
<file path=[Content_Types].xml><?xml version="1.0" encoding="utf-8"?>
<Types xmlns="http://schemas.openxmlformats.org/package/2006/content-types">
  <Default Extension="A3F47670"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E9C80B" w14:textId="25236BC0" w:rsidR="00DC47BE" w:rsidRPr="00A41C0D" w:rsidRDefault="00A52A39" w:rsidP="004965F1">
      <w:pPr>
        <w:tabs>
          <w:tab w:val="left" w:pos="270"/>
        </w:tabs>
        <w:ind w:left="-180"/>
        <w:jc w:val="both"/>
        <w:rPr>
          <w:rFonts w:ascii="Cambria" w:hAnsi="Cambria" w:cs="Times New Roman"/>
          <w:color w:val="000000"/>
          <w:sz w:val="24"/>
          <w:szCs w:val="24"/>
        </w:rPr>
      </w:pPr>
      <w:r>
        <w:rPr>
          <w:rFonts w:ascii="Cambria" w:hAnsi="Cambria" w:cs="Times New Roman"/>
          <w:color w:val="000000"/>
          <w:sz w:val="24"/>
          <w:szCs w:val="24"/>
        </w:rPr>
        <w:t>F</w:t>
      </w:r>
      <w:bookmarkStart w:id="0" w:name="_GoBack"/>
      <w:bookmarkEnd w:id="0"/>
    </w:p>
    <w:p w14:paraId="28AC3074" w14:textId="77777777" w:rsidR="00DC47BE" w:rsidRPr="0042423B" w:rsidRDefault="00D97F51" w:rsidP="004965F1">
      <w:pPr>
        <w:tabs>
          <w:tab w:val="left" w:pos="270"/>
        </w:tabs>
        <w:ind w:left="-180"/>
        <w:jc w:val="center"/>
        <w:rPr>
          <w:rFonts w:ascii="Cambria" w:hAnsi="Cambria" w:cs="Times New Roman"/>
          <w:b/>
          <w:color w:val="000000"/>
          <w:sz w:val="40"/>
          <w:szCs w:val="40"/>
        </w:rPr>
      </w:pPr>
      <w:r w:rsidRPr="0042423B">
        <w:rPr>
          <w:rFonts w:ascii="Cambria" w:hAnsi="Cambria" w:cs="Times New Roman"/>
          <w:b/>
          <w:color w:val="000000"/>
          <w:sz w:val="40"/>
          <w:szCs w:val="40"/>
        </w:rPr>
        <w:t>SUDAKAR RR</w:t>
      </w:r>
    </w:p>
    <w:p w14:paraId="70CB9F8A" w14:textId="77777777" w:rsidR="00D97F51" w:rsidRPr="00A41C0D" w:rsidRDefault="00DC47BE" w:rsidP="004965F1">
      <w:pPr>
        <w:tabs>
          <w:tab w:val="left" w:pos="270"/>
        </w:tabs>
        <w:ind w:left="-180"/>
        <w:jc w:val="both"/>
        <w:rPr>
          <w:rFonts w:ascii="Cambria" w:hAnsi="Cambria" w:cs="Times New Roman"/>
          <w:b/>
          <w:color w:val="000000"/>
          <w:sz w:val="24"/>
          <w:szCs w:val="24"/>
        </w:rPr>
      </w:pPr>
      <w:r w:rsidRPr="00A41C0D">
        <w:rPr>
          <w:rFonts w:ascii="Cambria" w:hAnsi="Cambria" w:cs="Times New Roman"/>
          <w:b/>
          <w:color w:val="000000"/>
          <w:sz w:val="24"/>
          <w:szCs w:val="24"/>
        </w:rPr>
        <w:t>Professional Summary</w:t>
      </w:r>
    </w:p>
    <w:p w14:paraId="4EB46353" w14:textId="77777777" w:rsidR="00D97F51" w:rsidRPr="00A41C0D" w:rsidRDefault="00D97F51" w:rsidP="004965F1">
      <w:pPr>
        <w:tabs>
          <w:tab w:val="left" w:pos="270"/>
        </w:tabs>
        <w:ind w:left="-180"/>
        <w:jc w:val="both"/>
        <w:rPr>
          <w:rFonts w:ascii="Cambria" w:hAnsi="Cambria" w:cs="Times New Roman"/>
          <w:b/>
          <w:color w:val="000000"/>
          <w:sz w:val="24"/>
          <w:szCs w:val="24"/>
        </w:rPr>
      </w:pPr>
    </w:p>
    <w:p w14:paraId="79533A18" w14:textId="77777777" w:rsidR="00D97F51" w:rsidRPr="00A41C0D" w:rsidRDefault="00D97F51" w:rsidP="004965F1">
      <w:pPr>
        <w:tabs>
          <w:tab w:val="left" w:pos="270"/>
        </w:tabs>
        <w:ind w:left="-180"/>
        <w:jc w:val="both"/>
        <w:rPr>
          <w:rFonts w:ascii="Cambria" w:hAnsi="Cambria" w:cs="Times New Roman"/>
          <w:b/>
          <w:color w:val="000000"/>
          <w:sz w:val="24"/>
          <w:szCs w:val="24"/>
        </w:rPr>
      </w:pPr>
      <w:r w:rsidRPr="00A41C0D">
        <w:rPr>
          <w:rFonts w:ascii="Cambria" w:hAnsi="Cambria" w:cs="Times New Roman"/>
          <w:color w:val="000000"/>
          <w:sz w:val="24"/>
          <w:szCs w:val="24"/>
        </w:rPr>
        <w:t>Engineer Graduate personal with 13+ years of expertise in the software services industry in Project management, Oracle EBS implementations, Business intelligence, visualizations and cement manufacturing industry in process, production, planning, design.</w:t>
      </w:r>
    </w:p>
    <w:p w14:paraId="08E8ADD9" w14:textId="77777777" w:rsidR="00DC47BE" w:rsidRPr="00A41C0D" w:rsidRDefault="00DC47BE" w:rsidP="004965F1">
      <w:pPr>
        <w:jc w:val="both"/>
        <w:rPr>
          <w:rFonts w:ascii="Cambria" w:hAnsi="Cambria" w:cs="Times New Roman"/>
          <w:color w:val="000000"/>
          <w:sz w:val="24"/>
          <w:szCs w:val="24"/>
        </w:rPr>
      </w:pPr>
    </w:p>
    <w:p w14:paraId="61620C83" w14:textId="77777777" w:rsidR="00D97F51" w:rsidRPr="00A41C0D" w:rsidRDefault="00D97F51" w:rsidP="004965F1">
      <w:pPr>
        <w:tabs>
          <w:tab w:val="left" w:pos="270"/>
        </w:tabs>
        <w:ind w:left="-180"/>
        <w:jc w:val="both"/>
        <w:rPr>
          <w:rFonts w:ascii="Cambria" w:hAnsi="Cambria" w:cs="Times New Roman"/>
          <w:b/>
          <w:color w:val="000000"/>
          <w:sz w:val="24"/>
          <w:szCs w:val="24"/>
        </w:rPr>
      </w:pPr>
      <w:r w:rsidRPr="00A41C0D">
        <w:rPr>
          <w:rFonts w:ascii="Cambria" w:hAnsi="Cambria" w:cs="Times New Roman"/>
          <w:b/>
          <w:color w:val="000000"/>
          <w:sz w:val="24"/>
          <w:szCs w:val="24"/>
        </w:rPr>
        <w:t>Technical Skills</w:t>
      </w:r>
    </w:p>
    <w:p w14:paraId="0986DDA7" w14:textId="77777777" w:rsidR="00D97F51" w:rsidRPr="00A41C0D" w:rsidRDefault="00D97F51" w:rsidP="004965F1">
      <w:pPr>
        <w:tabs>
          <w:tab w:val="left" w:pos="270"/>
        </w:tabs>
        <w:ind w:left="-180"/>
        <w:jc w:val="both"/>
        <w:rPr>
          <w:rFonts w:ascii="Cambria" w:hAnsi="Cambria" w:cs="Times New Roman"/>
          <w:b/>
          <w:color w:val="000000"/>
          <w:sz w:val="24"/>
          <w:szCs w:val="24"/>
        </w:rPr>
      </w:pPr>
    </w:p>
    <w:p w14:paraId="15F1FDE7" w14:textId="77777777" w:rsidR="00D97F51" w:rsidRPr="00A41C0D" w:rsidRDefault="00D97F51" w:rsidP="004965F1">
      <w:pPr>
        <w:tabs>
          <w:tab w:val="left" w:pos="270"/>
        </w:tabs>
        <w:ind w:left="-180"/>
        <w:jc w:val="both"/>
        <w:rPr>
          <w:rFonts w:ascii="Cambria" w:hAnsi="Cambria" w:cs="Times New Roman"/>
          <w:b/>
          <w:color w:val="000000"/>
          <w:sz w:val="24"/>
          <w:szCs w:val="24"/>
        </w:rPr>
      </w:pPr>
      <w:r w:rsidRPr="00A41C0D">
        <w:rPr>
          <w:rFonts w:ascii="Cambria" w:hAnsi="Cambria" w:cs="Times New Roman"/>
          <w:b/>
          <w:color w:val="000000"/>
          <w:sz w:val="24"/>
          <w:szCs w:val="24"/>
        </w:rPr>
        <w:t>Oracle Supply Chain Management</w:t>
      </w:r>
    </w:p>
    <w:p w14:paraId="7FA63D2A" w14:textId="77777777" w:rsidR="00D97F51" w:rsidRPr="00A41C0D" w:rsidRDefault="00D97F51" w:rsidP="004965F1">
      <w:pPr>
        <w:tabs>
          <w:tab w:val="left" w:pos="270"/>
        </w:tabs>
        <w:ind w:left="-180"/>
        <w:jc w:val="both"/>
        <w:rPr>
          <w:rFonts w:ascii="Cambria" w:hAnsi="Cambria" w:cs="Times New Roman"/>
          <w:bCs/>
          <w:color w:val="000000"/>
          <w:sz w:val="24"/>
          <w:szCs w:val="24"/>
        </w:rPr>
      </w:pPr>
      <w:r w:rsidRPr="00A41C0D">
        <w:rPr>
          <w:rFonts w:ascii="Cambria" w:hAnsi="Cambria" w:cs="Times New Roman"/>
          <w:bCs/>
          <w:color w:val="000000"/>
          <w:sz w:val="24"/>
          <w:szCs w:val="24"/>
        </w:rPr>
        <w:t xml:space="preserve">Inventory, Purchasing, I supplier, Sourcing, Order Management, Enterprise Asset management </w:t>
      </w:r>
    </w:p>
    <w:p w14:paraId="27856194" w14:textId="77777777" w:rsidR="00D97F51" w:rsidRPr="00A41C0D" w:rsidRDefault="00D97F51" w:rsidP="004965F1">
      <w:pPr>
        <w:tabs>
          <w:tab w:val="left" w:pos="270"/>
        </w:tabs>
        <w:ind w:left="-180"/>
        <w:jc w:val="both"/>
        <w:rPr>
          <w:rFonts w:ascii="Cambria" w:hAnsi="Cambria" w:cs="Times New Roman"/>
          <w:b/>
          <w:color w:val="000000"/>
          <w:sz w:val="24"/>
          <w:szCs w:val="24"/>
        </w:rPr>
      </w:pPr>
      <w:r w:rsidRPr="00A41C0D">
        <w:rPr>
          <w:rFonts w:ascii="Cambria" w:hAnsi="Cambria" w:cs="Times New Roman"/>
          <w:b/>
          <w:color w:val="000000"/>
          <w:sz w:val="24"/>
          <w:szCs w:val="24"/>
        </w:rPr>
        <w:t>Oracle Cloud application</w:t>
      </w:r>
    </w:p>
    <w:p w14:paraId="42FD4534" w14:textId="77777777" w:rsidR="00D97F51" w:rsidRPr="00A41C0D" w:rsidRDefault="00D97F51" w:rsidP="004965F1">
      <w:pPr>
        <w:tabs>
          <w:tab w:val="left" w:pos="270"/>
        </w:tabs>
        <w:ind w:left="-180"/>
        <w:jc w:val="both"/>
        <w:rPr>
          <w:rFonts w:ascii="Cambria" w:hAnsi="Cambria" w:cs="Times New Roman"/>
          <w:bCs/>
          <w:color w:val="000000"/>
          <w:sz w:val="24"/>
          <w:szCs w:val="24"/>
        </w:rPr>
      </w:pPr>
      <w:r w:rsidRPr="00A41C0D">
        <w:rPr>
          <w:rFonts w:ascii="Cambria" w:hAnsi="Cambria" w:cs="Times New Roman"/>
          <w:bCs/>
          <w:color w:val="000000"/>
          <w:sz w:val="24"/>
          <w:szCs w:val="24"/>
        </w:rPr>
        <w:t>Manufacturing cloud, Order Management cloud, Procurement Cloud</w:t>
      </w:r>
    </w:p>
    <w:p w14:paraId="0954BEF3" w14:textId="77777777" w:rsidR="00D97F51" w:rsidRPr="00A41C0D" w:rsidRDefault="00D97F51" w:rsidP="004965F1">
      <w:pPr>
        <w:tabs>
          <w:tab w:val="left" w:pos="270"/>
        </w:tabs>
        <w:ind w:left="-180"/>
        <w:jc w:val="both"/>
        <w:rPr>
          <w:rFonts w:ascii="Cambria" w:hAnsi="Cambria" w:cs="Times New Roman"/>
          <w:b/>
          <w:color w:val="000000"/>
          <w:sz w:val="24"/>
          <w:szCs w:val="24"/>
        </w:rPr>
      </w:pPr>
      <w:r w:rsidRPr="00A41C0D">
        <w:rPr>
          <w:rFonts w:ascii="Cambria" w:hAnsi="Cambria" w:cs="Times New Roman"/>
          <w:b/>
          <w:color w:val="000000"/>
          <w:sz w:val="24"/>
          <w:szCs w:val="24"/>
        </w:rPr>
        <w:t>Oracle Process Manufacturing</w:t>
      </w:r>
    </w:p>
    <w:p w14:paraId="132E28B4" w14:textId="77777777" w:rsidR="00D97F51" w:rsidRPr="00A41C0D" w:rsidRDefault="00D97F51" w:rsidP="004965F1">
      <w:pPr>
        <w:tabs>
          <w:tab w:val="left" w:pos="270"/>
        </w:tabs>
        <w:ind w:left="-180"/>
        <w:jc w:val="both"/>
        <w:rPr>
          <w:rFonts w:ascii="Cambria" w:hAnsi="Cambria" w:cs="Times New Roman"/>
          <w:bCs/>
          <w:color w:val="000000"/>
          <w:sz w:val="24"/>
          <w:szCs w:val="24"/>
        </w:rPr>
      </w:pPr>
      <w:r w:rsidRPr="00A41C0D">
        <w:rPr>
          <w:rFonts w:ascii="Cambria" w:hAnsi="Cambria" w:cs="Times New Roman"/>
          <w:bCs/>
          <w:color w:val="000000"/>
          <w:sz w:val="24"/>
          <w:szCs w:val="24"/>
        </w:rPr>
        <w:t>Formulator, Product Development, Process Execution, Process Engineering, Process Quality Management, MOC – Manufacturing Operation Center</w:t>
      </w:r>
    </w:p>
    <w:p w14:paraId="6CDC2C3F" w14:textId="77777777" w:rsidR="00D97F51" w:rsidRPr="00A41C0D" w:rsidRDefault="00D97F51" w:rsidP="004965F1">
      <w:pPr>
        <w:tabs>
          <w:tab w:val="left" w:pos="270"/>
        </w:tabs>
        <w:ind w:left="-180"/>
        <w:jc w:val="both"/>
        <w:rPr>
          <w:rFonts w:ascii="Cambria" w:hAnsi="Cambria" w:cs="Times New Roman"/>
          <w:b/>
          <w:color w:val="000000"/>
          <w:sz w:val="24"/>
          <w:szCs w:val="24"/>
        </w:rPr>
      </w:pPr>
      <w:r w:rsidRPr="00A41C0D">
        <w:rPr>
          <w:rFonts w:ascii="Cambria" w:hAnsi="Cambria" w:cs="Times New Roman"/>
          <w:b/>
          <w:color w:val="000000"/>
          <w:sz w:val="24"/>
          <w:szCs w:val="24"/>
        </w:rPr>
        <w:t>Oracle Discrete Manufacturing</w:t>
      </w:r>
    </w:p>
    <w:p w14:paraId="559A6931" w14:textId="77777777" w:rsidR="00D97F51" w:rsidRPr="00A41C0D" w:rsidRDefault="00D97F51" w:rsidP="004965F1">
      <w:pPr>
        <w:tabs>
          <w:tab w:val="left" w:pos="270"/>
        </w:tabs>
        <w:ind w:left="-180"/>
        <w:jc w:val="both"/>
        <w:rPr>
          <w:rFonts w:ascii="Cambria" w:hAnsi="Cambria" w:cs="Times New Roman"/>
          <w:bCs/>
          <w:color w:val="000000"/>
          <w:sz w:val="24"/>
          <w:szCs w:val="24"/>
        </w:rPr>
      </w:pPr>
      <w:r w:rsidRPr="00A41C0D">
        <w:rPr>
          <w:rFonts w:ascii="Cambria" w:hAnsi="Cambria" w:cs="Times New Roman"/>
          <w:bCs/>
          <w:color w:val="000000"/>
          <w:sz w:val="24"/>
          <w:szCs w:val="24"/>
        </w:rPr>
        <w:t>Bill of Materials, Work in process, Quality management</w:t>
      </w:r>
    </w:p>
    <w:p w14:paraId="1FC263D4" w14:textId="77777777" w:rsidR="00D97F51" w:rsidRPr="00A41C0D" w:rsidRDefault="00D97F51" w:rsidP="004965F1">
      <w:pPr>
        <w:tabs>
          <w:tab w:val="left" w:pos="270"/>
        </w:tabs>
        <w:ind w:left="-180"/>
        <w:jc w:val="both"/>
        <w:rPr>
          <w:rFonts w:ascii="Cambria" w:hAnsi="Cambria" w:cs="Times New Roman"/>
          <w:b/>
          <w:color w:val="000000"/>
          <w:sz w:val="24"/>
          <w:szCs w:val="24"/>
        </w:rPr>
      </w:pPr>
      <w:r w:rsidRPr="00A41C0D">
        <w:rPr>
          <w:rFonts w:ascii="Cambria" w:hAnsi="Cambria" w:cs="Times New Roman"/>
          <w:b/>
          <w:color w:val="000000"/>
          <w:sz w:val="24"/>
          <w:szCs w:val="24"/>
        </w:rPr>
        <w:t>CRM Tools</w:t>
      </w:r>
    </w:p>
    <w:p w14:paraId="7F7C8C7C" w14:textId="77777777" w:rsidR="00D97F51" w:rsidRPr="00A41C0D" w:rsidRDefault="00D97F51" w:rsidP="004965F1">
      <w:pPr>
        <w:tabs>
          <w:tab w:val="left" w:pos="270"/>
        </w:tabs>
        <w:ind w:left="-180"/>
        <w:jc w:val="both"/>
        <w:rPr>
          <w:rFonts w:ascii="Cambria" w:hAnsi="Cambria" w:cs="Times New Roman"/>
          <w:bCs/>
          <w:color w:val="000000"/>
          <w:sz w:val="24"/>
          <w:szCs w:val="24"/>
        </w:rPr>
      </w:pPr>
      <w:r w:rsidRPr="00A41C0D">
        <w:rPr>
          <w:rFonts w:ascii="Cambria" w:hAnsi="Cambria" w:cs="Times New Roman"/>
          <w:bCs/>
          <w:color w:val="000000"/>
          <w:sz w:val="24"/>
          <w:szCs w:val="24"/>
        </w:rPr>
        <w:t>Sales Force, JIRA (Atlassian), MOC – Manufacturing Operation Center</w:t>
      </w:r>
    </w:p>
    <w:p w14:paraId="68267465" w14:textId="77777777" w:rsidR="00D97F51" w:rsidRPr="00A41C0D" w:rsidRDefault="00D97F51" w:rsidP="004965F1">
      <w:pPr>
        <w:tabs>
          <w:tab w:val="left" w:pos="270"/>
        </w:tabs>
        <w:ind w:left="-180"/>
        <w:jc w:val="both"/>
        <w:rPr>
          <w:rFonts w:ascii="Cambria" w:hAnsi="Cambria" w:cs="Times New Roman"/>
          <w:b/>
          <w:color w:val="000000"/>
          <w:sz w:val="24"/>
          <w:szCs w:val="24"/>
        </w:rPr>
      </w:pPr>
      <w:r w:rsidRPr="00A41C0D">
        <w:rPr>
          <w:rFonts w:ascii="Cambria" w:hAnsi="Cambria" w:cs="Times New Roman"/>
          <w:b/>
          <w:color w:val="000000"/>
          <w:sz w:val="24"/>
          <w:szCs w:val="24"/>
        </w:rPr>
        <w:t>Data Analytical, visualization &amp; ETL Tools</w:t>
      </w:r>
    </w:p>
    <w:p w14:paraId="264C3091" w14:textId="77777777" w:rsidR="00D97F51" w:rsidRPr="00A41C0D" w:rsidRDefault="00D97F51" w:rsidP="004965F1">
      <w:pPr>
        <w:tabs>
          <w:tab w:val="left" w:pos="270"/>
        </w:tabs>
        <w:ind w:left="-180"/>
        <w:jc w:val="both"/>
        <w:rPr>
          <w:rFonts w:ascii="Cambria" w:hAnsi="Cambria" w:cs="Times New Roman"/>
          <w:bCs/>
          <w:color w:val="000000"/>
          <w:sz w:val="24"/>
          <w:szCs w:val="24"/>
        </w:rPr>
      </w:pPr>
      <w:r w:rsidRPr="00A41C0D">
        <w:rPr>
          <w:rFonts w:ascii="Cambria" w:hAnsi="Cambria" w:cs="Times New Roman"/>
          <w:bCs/>
          <w:color w:val="000000"/>
          <w:sz w:val="24"/>
          <w:szCs w:val="24"/>
        </w:rPr>
        <w:t xml:space="preserve">Microsoft Power BI, Tableau, Alteryx, Snowflake, Oracle Data Integrator, </w:t>
      </w:r>
    </w:p>
    <w:p w14:paraId="53EFF767" w14:textId="77777777" w:rsidR="00D97F51" w:rsidRPr="00A41C0D" w:rsidRDefault="00D97F51" w:rsidP="004965F1">
      <w:pPr>
        <w:tabs>
          <w:tab w:val="left" w:pos="270"/>
        </w:tabs>
        <w:ind w:left="-180"/>
        <w:jc w:val="both"/>
        <w:rPr>
          <w:rFonts w:ascii="Cambria" w:hAnsi="Cambria" w:cs="Times New Roman"/>
          <w:b/>
          <w:color w:val="000000"/>
          <w:sz w:val="24"/>
          <w:szCs w:val="24"/>
        </w:rPr>
      </w:pPr>
      <w:r w:rsidRPr="00A41C0D">
        <w:rPr>
          <w:rFonts w:ascii="Cambria" w:hAnsi="Cambria" w:cs="Times New Roman"/>
          <w:b/>
          <w:color w:val="000000"/>
          <w:sz w:val="24"/>
          <w:szCs w:val="24"/>
        </w:rPr>
        <w:t>Industry expertise</w:t>
      </w:r>
    </w:p>
    <w:p w14:paraId="37F30442" w14:textId="77777777" w:rsidR="00D97F51" w:rsidRPr="00A41C0D" w:rsidRDefault="00D97F51" w:rsidP="004965F1">
      <w:pPr>
        <w:tabs>
          <w:tab w:val="left" w:pos="270"/>
        </w:tabs>
        <w:ind w:left="-180"/>
        <w:jc w:val="both"/>
        <w:rPr>
          <w:rFonts w:ascii="Cambria" w:hAnsi="Cambria" w:cs="Times New Roman"/>
          <w:bCs/>
          <w:color w:val="000000"/>
          <w:sz w:val="24"/>
          <w:szCs w:val="24"/>
        </w:rPr>
      </w:pPr>
      <w:r w:rsidRPr="00A41C0D">
        <w:rPr>
          <w:rFonts w:ascii="Cambria" w:hAnsi="Cambria" w:cs="Times New Roman"/>
          <w:bCs/>
          <w:color w:val="000000"/>
          <w:sz w:val="24"/>
          <w:szCs w:val="24"/>
        </w:rPr>
        <w:t>Cement plant operation, Process measurements &amp; calculations, Production, Process design and AFR Co processing.</w:t>
      </w:r>
    </w:p>
    <w:p w14:paraId="00F729A7" w14:textId="77777777" w:rsidR="006F5305" w:rsidRPr="00A41C0D" w:rsidRDefault="006F5305" w:rsidP="004965F1">
      <w:pPr>
        <w:tabs>
          <w:tab w:val="left" w:pos="270"/>
          <w:tab w:val="left" w:pos="2898"/>
          <w:tab w:val="left" w:pos="8838"/>
        </w:tabs>
        <w:spacing w:after="120"/>
        <w:ind w:left="-180"/>
        <w:jc w:val="both"/>
        <w:rPr>
          <w:rFonts w:ascii="Cambria" w:hAnsi="Cambria" w:cs="Times New Roman"/>
          <w:b/>
          <w:color w:val="000000"/>
          <w:sz w:val="24"/>
          <w:szCs w:val="24"/>
          <w:u w:val="single"/>
        </w:rPr>
      </w:pPr>
    </w:p>
    <w:p w14:paraId="25059EB2" w14:textId="77777777" w:rsidR="00535E88" w:rsidRPr="00A41C0D" w:rsidRDefault="00535E88" w:rsidP="004965F1">
      <w:pPr>
        <w:tabs>
          <w:tab w:val="left" w:pos="270"/>
          <w:tab w:val="left" w:pos="2898"/>
          <w:tab w:val="left" w:pos="8838"/>
        </w:tabs>
        <w:spacing w:after="120"/>
        <w:ind w:left="-180"/>
        <w:jc w:val="both"/>
        <w:rPr>
          <w:rFonts w:ascii="Cambria" w:hAnsi="Cambria" w:cs="Times New Roman"/>
          <w:b/>
          <w:color w:val="000000"/>
          <w:sz w:val="24"/>
          <w:szCs w:val="24"/>
          <w:u w:val="single"/>
        </w:rPr>
      </w:pPr>
    </w:p>
    <w:p w14:paraId="63A5E0E3" w14:textId="77777777" w:rsidR="00535E88" w:rsidRPr="00A41C0D" w:rsidRDefault="006F5305" w:rsidP="004965F1">
      <w:pPr>
        <w:tabs>
          <w:tab w:val="left" w:pos="270"/>
          <w:tab w:val="left" w:pos="2898"/>
          <w:tab w:val="left" w:pos="8838"/>
        </w:tabs>
        <w:spacing w:after="120"/>
        <w:ind w:left="-180"/>
        <w:jc w:val="both"/>
        <w:rPr>
          <w:rFonts w:ascii="Cambria" w:hAnsi="Cambria" w:cs="Times New Roman"/>
          <w:b/>
          <w:color w:val="000000"/>
          <w:sz w:val="24"/>
          <w:szCs w:val="24"/>
          <w:u w:val="single"/>
        </w:rPr>
      </w:pPr>
      <w:r w:rsidRPr="00A41C0D">
        <w:rPr>
          <w:rFonts w:ascii="Cambria" w:hAnsi="Cambria" w:cs="Times New Roman"/>
          <w:b/>
          <w:color w:val="000000"/>
          <w:sz w:val="24"/>
          <w:szCs w:val="24"/>
          <w:u w:val="single"/>
        </w:rPr>
        <w:t xml:space="preserve">Project Details: </w:t>
      </w:r>
    </w:p>
    <w:p w14:paraId="6DB16214" w14:textId="77777777" w:rsidR="00DC47BE" w:rsidRPr="00A41C0D" w:rsidRDefault="00DC47BE" w:rsidP="004965F1">
      <w:pPr>
        <w:tabs>
          <w:tab w:val="left" w:pos="270"/>
          <w:tab w:val="left" w:pos="2898"/>
          <w:tab w:val="left" w:pos="8838"/>
        </w:tabs>
        <w:spacing w:after="120"/>
        <w:ind w:left="-180"/>
        <w:jc w:val="both"/>
        <w:rPr>
          <w:rFonts w:ascii="Cambria" w:hAnsi="Cambria" w:cs="Times New Roman"/>
          <w:b/>
          <w:color w:val="000000"/>
          <w:sz w:val="24"/>
          <w:szCs w:val="24"/>
        </w:rPr>
      </w:pPr>
      <w:r w:rsidRPr="00A41C0D">
        <w:rPr>
          <w:rFonts w:ascii="Cambria" w:hAnsi="Cambria" w:cs="Times New Roman"/>
          <w:b/>
          <w:color w:val="000000"/>
          <w:sz w:val="24"/>
          <w:szCs w:val="24"/>
          <w:u w:val="single"/>
        </w:rPr>
        <w:t>Project 1:</w:t>
      </w:r>
    </w:p>
    <w:p w14:paraId="490C9A4B" w14:textId="77777777" w:rsidR="00D97F51" w:rsidRPr="00D97F51" w:rsidRDefault="00E4278D" w:rsidP="004965F1">
      <w:pPr>
        <w:tabs>
          <w:tab w:val="left" w:pos="0"/>
          <w:tab w:val="left" w:pos="270"/>
          <w:tab w:val="left" w:pos="360"/>
          <w:tab w:val="left" w:pos="720"/>
        </w:tabs>
        <w:spacing w:before="0" w:after="0"/>
        <w:jc w:val="both"/>
        <w:rPr>
          <w:rFonts w:ascii="Cambria" w:hAnsi="Cambria" w:cs="Times New Roman"/>
          <w:bCs/>
          <w:color w:val="000000"/>
          <w:sz w:val="24"/>
          <w:szCs w:val="24"/>
        </w:rPr>
      </w:pPr>
      <w:r w:rsidRPr="00A41C0D">
        <w:rPr>
          <w:rFonts w:ascii="Cambria" w:hAnsi="Cambria" w:cs="Times New Roman"/>
          <w:b/>
          <w:color w:val="000000"/>
          <w:sz w:val="24"/>
          <w:szCs w:val="24"/>
        </w:rPr>
        <w:t>Position</w:t>
      </w:r>
      <w:r w:rsidR="00D97F51" w:rsidRPr="00D97F51">
        <w:rPr>
          <w:rFonts w:ascii="Cambria" w:hAnsi="Cambria" w:cs="Times New Roman"/>
          <w:bCs/>
          <w:color w:val="000000"/>
          <w:sz w:val="24"/>
          <w:szCs w:val="24"/>
        </w:rPr>
        <w:tab/>
      </w:r>
      <w:r w:rsidR="00D97F51" w:rsidRPr="00D97F51">
        <w:rPr>
          <w:rFonts w:ascii="Cambria" w:hAnsi="Cambria" w:cs="Times New Roman"/>
          <w:bCs/>
          <w:color w:val="000000"/>
          <w:sz w:val="24"/>
          <w:szCs w:val="24"/>
        </w:rPr>
        <w:tab/>
      </w:r>
      <w:r w:rsidR="0051167D" w:rsidRPr="00A41C0D">
        <w:rPr>
          <w:rFonts w:ascii="Cambria" w:hAnsi="Cambria" w:cs="Times New Roman"/>
          <w:bCs/>
          <w:color w:val="000000"/>
          <w:sz w:val="24"/>
          <w:szCs w:val="24"/>
        </w:rPr>
        <w:tab/>
      </w:r>
      <w:r w:rsidR="00D97F51" w:rsidRPr="00D97F51">
        <w:rPr>
          <w:rFonts w:ascii="Cambria" w:hAnsi="Cambria" w:cs="Times New Roman"/>
          <w:bCs/>
          <w:color w:val="000000"/>
          <w:sz w:val="24"/>
          <w:szCs w:val="24"/>
        </w:rPr>
        <w:t xml:space="preserve">:  Manager (Digital Transformation and Business Analytics) </w:t>
      </w:r>
    </w:p>
    <w:p w14:paraId="038800FF" w14:textId="77777777" w:rsidR="00D97F51" w:rsidRPr="00D97F51" w:rsidRDefault="00D97F51" w:rsidP="004965F1">
      <w:pPr>
        <w:tabs>
          <w:tab w:val="left" w:pos="0"/>
          <w:tab w:val="left" w:pos="270"/>
          <w:tab w:val="left" w:pos="360"/>
          <w:tab w:val="left" w:pos="720"/>
        </w:tabs>
        <w:spacing w:before="0" w:after="0"/>
        <w:jc w:val="both"/>
        <w:rPr>
          <w:rFonts w:ascii="Cambria" w:hAnsi="Cambria" w:cs="Times New Roman"/>
          <w:bCs/>
          <w:color w:val="000000"/>
          <w:sz w:val="24"/>
          <w:szCs w:val="24"/>
        </w:rPr>
      </w:pPr>
      <w:r w:rsidRPr="00D97F51">
        <w:rPr>
          <w:rFonts w:ascii="Cambria" w:hAnsi="Cambria" w:cs="Times New Roman"/>
          <w:b/>
          <w:color w:val="000000"/>
          <w:sz w:val="24"/>
          <w:szCs w:val="24"/>
        </w:rPr>
        <w:t>D</w:t>
      </w:r>
      <w:r w:rsidR="00E4278D" w:rsidRPr="00A41C0D">
        <w:rPr>
          <w:rFonts w:ascii="Cambria" w:hAnsi="Cambria" w:cs="Times New Roman"/>
          <w:b/>
          <w:color w:val="000000"/>
          <w:sz w:val="24"/>
          <w:szCs w:val="24"/>
        </w:rPr>
        <w:t>uration</w:t>
      </w:r>
      <w:r w:rsidRPr="00D97F51">
        <w:rPr>
          <w:rFonts w:ascii="Cambria" w:hAnsi="Cambria" w:cs="Times New Roman"/>
          <w:bCs/>
          <w:color w:val="000000"/>
          <w:sz w:val="24"/>
          <w:szCs w:val="24"/>
        </w:rPr>
        <w:tab/>
      </w:r>
      <w:r w:rsidRPr="00D97F51">
        <w:rPr>
          <w:rFonts w:ascii="Cambria" w:hAnsi="Cambria" w:cs="Times New Roman"/>
          <w:bCs/>
          <w:color w:val="000000"/>
          <w:sz w:val="24"/>
          <w:szCs w:val="24"/>
        </w:rPr>
        <w:tab/>
      </w:r>
      <w:r w:rsidR="0051167D" w:rsidRPr="00A41C0D">
        <w:rPr>
          <w:rFonts w:ascii="Cambria" w:hAnsi="Cambria" w:cs="Times New Roman"/>
          <w:bCs/>
          <w:color w:val="000000"/>
          <w:sz w:val="24"/>
          <w:szCs w:val="24"/>
        </w:rPr>
        <w:tab/>
      </w:r>
      <w:r w:rsidRPr="00D97F51">
        <w:rPr>
          <w:rFonts w:ascii="Cambria" w:hAnsi="Cambria" w:cs="Times New Roman"/>
          <w:bCs/>
          <w:color w:val="000000"/>
          <w:sz w:val="24"/>
          <w:szCs w:val="24"/>
        </w:rPr>
        <w:t>:  January - 2018 to MAY- 2020</w:t>
      </w:r>
    </w:p>
    <w:p w14:paraId="139AF0A2" w14:textId="77777777" w:rsidR="00D97F51" w:rsidRPr="00D97F51" w:rsidRDefault="00D97F51" w:rsidP="004965F1">
      <w:pPr>
        <w:tabs>
          <w:tab w:val="left" w:pos="0"/>
          <w:tab w:val="left" w:pos="270"/>
          <w:tab w:val="left" w:pos="360"/>
          <w:tab w:val="left" w:pos="720"/>
        </w:tabs>
        <w:spacing w:before="0" w:after="0"/>
        <w:jc w:val="both"/>
        <w:rPr>
          <w:rFonts w:ascii="Cambria" w:hAnsi="Cambria" w:cs="Times New Roman"/>
          <w:bCs/>
          <w:color w:val="000000"/>
          <w:sz w:val="24"/>
          <w:szCs w:val="24"/>
        </w:rPr>
      </w:pPr>
      <w:r w:rsidRPr="00D97F51">
        <w:rPr>
          <w:rFonts w:ascii="Cambria" w:hAnsi="Cambria" w:cs="Times New Roman"/>
          <w:bCs/>
          <w:color w:val="000000"/>
          <w:sz w:val="24"/>
          <w:szCs w:val="24"/>
        </w:rPr>
        <w:t>Project Details – Digital Transformation through IoT based Azure Cloud platform</w:t>
      </w:r>
    </w:p>
    <w:p w14:paraId="3A0E40F5" w14:textId="77777777" w:rsidR="00D97F51" w:rsidRPr="00D97F51" w:rsidRDefault="00D97F51" w:rsidP="004965F1">
      <w:pPr>
        <w:tabs>
          <w:tab w:val="left" w:pos="0"/>
          <w:tab w:val="left" w:pos="270"/>
          <w:tab w:val="left" w:pos="360"/>
          <w:tab w:val="left" w:pos="720"/>
        </w:tabs>
        <w:spacing w:before="0" w:after="0"/>
        <w:jc w:val="both"/>
        <w:rPr>
          <w:rFonts w:ascii="Cambria" w:hAnsi="Cambria" w:cs="Times New Roman"/>
          <w:bCs/>
          <w:color w:val="000000"/>
          <w:sz w:val="24"/>
          <w:szCs w:val="24"/>
        </w:rPr>
      </w:pPr>
      <w:r w:rsidRPr="00D97F51">
        <w:rPr>
          <w:rFonts w:ascii="Cambria" w:hAnsi="Cambria" w:cs="Times New Roman"/>
          <w:bCs/>
          <w:color w:val="000000"/>
          <w:sz w:val="24"/>
          <w:szCs w:val="24"/>
        </w:rPr>
        <w:t xml:space="preserve">This is our group internal project, which primarily focus on the digitalization of business process and development of IoT driven data digital products </w:t>
      </w:r>
    </w:p>
    <w:p w14:paraId="4FDEC321" w14:textId="77777777" w:rsidR="00D97F51" w:rsidRPr="00D97F51" w:rsidRDefault="00D97F51" w:rsidP="004965F1">
      <w:pPr>
        <w:numPr>
          <w:ilvl w:val="0"/>
          <w:numId w:val="36"/>
        </w:numPr>
        <w:tabs>
          <w:tab w:val="left" w:pos="0"/>
          <w:tab w:val="left" w:pos="270"/>
          <w:tab w:val="left" w:pos="360"/>
          <w:tab w:val="left" w:pos="720"/>
        </w:tabs>
        <w:spacing w:before="0" w:after="0"/>
        <w:jc w:val="both"/>
        <w:rPr>
          <w:rFonts w:ascii="Cambria" w:hAnsi="Cambria" w:cs="Times New Roman"/>
          <w:bCs/>
          <w:color w:val="000000"/>
          <w:sz w:val="24"/>
          <w:szCs w:val="24"/>
        </w:rPr>
      </w:pPr>
      <w:r w:rsidRPr="00D97F51">
        <w:rPr>
          <w:rFonts w:ascii="Cambria" w:hAnsi="Cambria" w:cs="Times New Roman"/>
          <w:bCs/>
          <w:color w:val="000000"/>
          <w:sz w:val="24"/>
          <w:szCs w:val="24"/>
        </w:rPr>
        <w:t xml:space="preserve">Equipment life cycle database creation and integration with ERP systems.  </w:t>
      </w:r>
    </w:p>
    <w:p w14:paraId="2FF0B7CF" w14:textId="77777777" w:rsidR="00D97F51" w:rsidRPr="00D97F51" w:rsidRDefault="00D97F51" w:rsidP="004965F1">
      <w:pPr>
        <w:numPr>
          <w:ilvl w:val="0"/>
          <w:numId w:val="36"/>
        </w:numPr>
        <w:tabs>
          <w:tab w:val="left" w:pos="0"/>
          <w:tab w:val="left" w:pos="270"/>
          <w:tab w:val="left" w:pos="360"/>
          <w:tab w:val="left" w:pos="720"/>
        </w:tabs>
        <w:spacing w:before="0" w:after="0"/>
        <w:jc w:val="both"/>
        <w:rPr>
          <w:rFonts w:ascii="Cambria" w:hAnsi="Cambria" w:cs="Times New Roman"/>
          <w:bCs/>
          <w:color w:val="000000"/>
          <w:sz w:val="24"/>
          <w:szCs w:val="24"/>
        </w:rPr>
      </w:pPr>
      <w:r w:rsidRPr="00D97F51">
        <w:rPr>
          <w:rFonts w:ascii="Cambria" w:hAnsi="Cambria" w:cs="Times New Roman"/>
          <w:bCs/>
          <w:color w:val="000000"/>
          <w:sz w:val="24"/>
          <w:szCs w:val="24"/>
        </w:rPr>
        <w:t xml:space="preserve">Product development based on the Cloud data analysis and visualizations using tableau and Power BI. </w:t>
      </w:r>
    </w:p>
    <w:p w14:paraId="40C84C7A" w14:textId="77777777" w:rsidR="00D97F51" w:rsidRPr="00D97F51" w:rsidRDefault="00D97F51" w:rsidP="004965F1">
      <w:pPr>
        <w:numPr>
          <w:ilvl w:val="0"/>
          <w:numId w:val="36"/>
        </w:numPr>
        <w:tabs>
          <w:tab w:val="left" w:pos="0"/>
          <w:tab w:val="left" w:pos="270"/>
          <w:tab w:val="left" w:pos="360"/>
          <w:tab w:val="left" w:pos="720"/>
        </w:tabs>
        <w:spacing w:before="0" w:after="0"/>
        <w:jc w:val="both"/>
        <w:rPr>
          <w:rFonts w:ascii="Cambria" w:hAnsi="Cambria" w:cs="Times New Roman"/>
          <w:bCs/>
          <w:color w:val="000000"/>
          <w:sz w:val="24"/>
          <w:szCs w:val="24"/>
        </w:rPr>
      </w:pPr>
      <w:r w:rsidRPr="00D97F51">
        <w:rPr>
          <w:rFonts w:ascii="Cambria" w:hAnsi="Cambria" w:cs="Times New Roman"/>
          <w:bCs/>
          <w:color w:val="000000"/>
          <w:sz w:val="24"/>
          <w:szCs w:val="24"/>
        </w:rPr>
        <w:lastRenderedPageBreak/>
        <w:t xml:space="preserve">Update design factors and </w:t>
      </w:r>
      <w:proofErr w:type="gramStart"/>
      <w:r w:rsidRPr="00D97F51">
        <w:rPr>
          <w:rFonts w:ascii="Cambria" w:hAnsi="Cambria" w:cs="Times New Roman"/>
          <w:bCs/>
          <w:color w:val="000000"/>
          <w:sz w:val="24"/>
          <w:szCs w:val="24"/>
        </w:rPr>
        <w:t>efficiency  based</w:t>
      </w:r>
      <w:proofErr w:type="gramEnd"/>
      <w:r w:rsidRPr="00D97F51">
        <w:rPr>
          <w:rFonts w:ascii="Cambria" w:hAnsi="Cambria" w:cs="Times New Roman"/>
          <w:bCs/>
          <w:color w:val="000000"/>
          <w:sz w:val="24"/>
          <w:szCs w:val="24"/>
        </w:rPr>
        <w:t xml:space="preserve"> on plant operating data analysis by utilizing </w:t>
      </w:r>
      <w:proofErr w:type="spellStart"/>
      <w:r w:rsidRPr="00D97F51">
        <w:rPr>
          <w:rFonts w:ascii="Cambria" w:hAnsi="Cambria" w:cs="Times New Roman"/>
          <w:bCs/>
          <w:color w:val="000000"/>
          <w:sz w:val="24"/>
          <w:szCs w:val="24"/>
        </w:rPr>
        <w:t>FLSmidth</w:t>
      </w:r>
      <w:proofErr w:type="spellEnd"/>
      <w:r w:rsidRPr="00D97F51">
        <w:rPr>
          <w:rFonts w:ascii="Cambria" w:hAnsi="Cambria" w:cs="Times New Roman"/>
          <w:bCs/>
          <w:color w:val="000000"/>
          <w:sz w:val="24"/>
          <w:szCs w:val="24"/>
        </w:rPr>
        <w:t xml:space="preserve"> digital platform (IOT) </w:t>
      </w:r>
    </w:p>
    <w:p w14:paraId="5F2ABAB6" w14:textId="77777777" w:rsidR="00424861" w:rsidRPr="00A41C0D" w:rsidRDefault="00424861" w:rsidP="004965F1">
      <w:pPr>
        <w:tabs>
          <w:tab w:val="left" w:pos="0"/>
          <w:tab w:val="left" w:pos="270"/>
          <w:tab w:val="left" w:pos="360"/>
          <w:tab w:val="left" w:pos="720"/>
        </w:tabs>
        <w:spacing w:before="0" w:after="0"/>
        <w:jc w:val="both"/>
        <w:rPr>
          <w:rFonts w:ascii="Cambria" w:hAnsi="Cambria" w:cs="Times New Roman"/>
          <w:b/>
          <w:color w:val="000000"/>
          <w:sz w:val="24"/>
          <w:szCs w:val="24"/>
          <w:u w:val="single"/>
        </w:rPr>
      </w:pPr>
    </w:p>
    <w:p w14:paraId="0549C285" w14:textId="77777777" w:rsidR="00424861" w:rsidRPr="00A41C0D" w:rsidRDefault="00424861" w:rsidP="004965F1">
      <w:pPr>
        <w:tabs>
          <w:tab w:val="left" w:pos="0"/>
          <w:tab w:val="left" w:pos="270"/>
          <w:tab w:val="left" w:pos="360"/>
          <w:tab w:val="left" w:pos="720"/>
        </w:tabs>
        <w:spacing w:before="0" w:after="0"/>
        <w:jc w:val="both"/>
        <w:rPr>
          <w:rFonts w:ascii="Cambria" w:hAnsi="Cambria" w:cs="Times New Roman"/>
          <w:b/>
          <w:color w:val="000000"/>
          <w:sz w:val="24"/>
          <w:szCs w:val="24"/>
          <w:u w:val="single"/>
        </w:rPr>
      </w:pPr>
    </w:p>
    <w:p w14:paraId="79B81917" w14:textId="77777777" w:rsidR="006F5305" w:rsidRPr="00A41C0D" w:rsidRDefault="00424861" w:rsidP="004965F1">
      <w:pPr>
        <w:tabs>
          <w:tab w:val="left" w:pos="270"/>
          <w:tab w:val="left" w:pos="2898"/>
          <w:tab w:val="left" w:pos="8838"/>
        </w:tabs>
        <w:spacing w:after="120"/>
        <w:ind w:left="-180"/>
        <w:jc w:val="both"/>
        <w:rPr>
          <w:rFonts w:ascii="Cambria" w:hAnsi="Cambria" w:cs="Times New Roman"/>
          <w:b/>
          <w:color w:val="000000"/>
          <w:sz w:val="24"/>
          <w:szCs w:val="24"/>
        </w:rPr>
      </w:pPr>
      <w:r w:rsidRPr="00A41C0D">
        <w:rPr>
          <w:rFonts w:ascii="Cambria" w:hAnsi="Cambria" w:cs="Times New Roman"/>
          <w:b/>
          <w:color w:val="000000"/>
          <w:sz w:val="24"/>
          <w:szCs w:val="24"/>
          <w:u w:val="single"/>
        </w:rPr>
        <w:t>Project 2:</w:t>
      </w:r>
    </w:p>
    <w:p w14:paraId="26A79113" w14:textId="77777777" w:rsidR="00E4278D" w:rsidRPr="00E4278D" w:rsidRDefault="00E4278D" w:rsidP="004965F1">
      <w:pPr>
        <w:tabs>
          <w:tab w:val="left" w:pos="270"/>
          <w:tab w:val="left" w:pos="2898"/>
          <w:tab w:val="left" w:pos="8838"/>
        </w:tabs>
        <w:spacing w:after="120"/>
        <w:jc w:val="both"/>
        <w:rPr>
          <w:rFonts w:ascii="Cambria" w:hAnsi="Cambria" w:cs="Times New Roman"/>
          <w:color w:val="000000"/>
          <w:sz w:val="24"/>
          <w:szCs w:val="24"/>
        </w:rPr>
      </w:pPr>
      <w:r w:rsidRPr="00E4278D">
        <w:rPr>
          <w:rFonts w:ascii="Cambria" w:hAnsi="Cambria" w:cs="Times New Roman"/>
          <w:b/>
          <w:bCs/>
          <w:color w:val="000000"/>
          <w:sz w:val="24"/>
          <w:szCs w:val="24"/>
        </w:rPr>
        <w:t>Client</w:t>
      </w:r>
      <w:r w:rsidRPr="00E4278D">
        <w:rPr>
          <w:rFonts w:ascii="Cambria" w:hAnsi="Cambria" w:cs="Times New Roman"/>
          <w:color w:val="000000"/>
          <w:sz w:val="24"/>
          <w:szCs w:val="24"/>
        </w:rPr>
        <w:t xml:space="preserve"> </w:t>
      </w:r>
      <w:r w:rsidRPr="00A41C0D">
        <w:rPr>
          <w:rFonts w:ascii="Cambria" w:hAnsi="Cambria" w:cs="Times New Roman"/>
          <w:color w:val="000000"/>
          <w:sz w:val="24"/>
          <w:szCs w:val="24"/>
        </w:rPr>
        <w:tab/>
        <w:t>: Nufarm</w:t>
      </w:r>
      <w:r w:rsidRPr="00E4278D">
        <w:rPr>
          <w:rFonts w:ascii="Cambria" w:hAnsi="Cambria" w:cs="Times New Roman"/>
          <w:color w:val="000000"/>
          <w:sz w:val="24"/>
          <w:szCs w:val="24"/>
        </w:rPr>
        <w:t xml:space="preserve"> Novus EBS implementation - UK</w:t>
      </w:r>
    </w:p>
    <w:p w14:paraId="05755A5A" w14:textId="77777777" w:rsidR="00E4278D" w:rsidRPr="00E4278D" w:rsidRDefault="00E4278D" w:rsidP="004965F1">
      <w:pPr>
        <w:tabs>
          <w:tab w:val="left" w:pos="270"/>
          <w:tab w:val="left" w:pos="2898"/>
          <w:tab w:val="left" w:pos="8838"/>
        </w:tabs>
        <w:spacing w:after="120"/>
        <w:jc w:val="both"/>
        <w:rPr>
          <w:rFonts w:ascii="Cambria" w:hAnsi="Cambria" w:cs="Times New Roman"/>
          <w:color w:val="000000"/>
          <w:sz w:val="24"/>
          <w:szCs w:val="24"/>
        </w:rPr>
      </w:pPr>
      <w:r w:rsidRPr="00E4278D">
        <w:rPr>
          <w:rFonts w:ascii="Cambria" w:hAnsi="Cambria" w:cs="Times New Roman"/>
          <w:b/>
          <w:bCs/>
          <w:color w:val="000000"/>
          <w:sz w:val="24"/>
          <w:szCs w:val="24"/>
        </w:rPr>
        <w:t>Duration</w:t>
      </w:r>
      <w:r w:rsidRPr="00A41C0D">
        <w:rPr>
          <w:rFonts w:ascii="Cambria" w:hAnsi="Cambria" w:cs="Times New Roman"/>
          <w:color w:val="000000"/>
          <w:sz w:val="24"/>
          <w:szCs w:val="24"/>
        </w:rPr>
        <w:tab/>
      </w:r>
      <w:r w:rsidRPr="00E4278D">
        <w:rPr>
          <w:rFonts w:ascii="Cambria" w:hAnsi="Cambria" w:cs="Times New Roman"/>
          <w:color w:val="000000"/>
          <w:sz w:val="24"/>
          <w:szCs w:val="24"/>
        </w:rPr>
        <w:t xml:space="preserve">: </w:t>
      </w:r>
      <w:r w:rsidRPr="00A41C0D">
        <w:rPr>
          <w:rFonts w:ascii="Cambria" w:hAnsi="Cambria" w:cs="Times New Roman"/>
          <w:color w:val="000000"/>
          <w:sz w:val="24"/>
          <w:szCs w:val="24"/>
        </w:rPr>
        <w:t>Jan</w:t>
      </w:r>
      <w:r w:rsidRPr="00E4278D">
        <w:rPr>
          <w:rFonts w:ascii="Cambria" w:hAnsi="Cambria" w:cs="Times New Roman"/>
          <w:color w:val="000000"/>
          <w:sz w:val="24"/>
          <w:szCs w:val="24"/>
        </w:rPr>
        <w:t xml:space="preserve"> 2017 – </w:t>
      </w:r>
      <w:r w:rsidR="008A4A74" w:rsidRPr="00A41C0D">
        <w:rPr>
          <w:rFonts w:ascii="Cambria" w:hAnsi="Cambria" w:cs="Times New Roman"/>
          <w:color w:val="000000"/>
          <w:sz w:val="24"/>
          <w:szCs w:val="24"/>
        </w:rPr>
        <w:t>Jan</w:t>
      </w:r>
      <w:r w:rsidRPr="00E4278D">
        <w:rPr>
          <w:rFonts w:ascii="Cambria" w:hAnsi="Cambria" w:cs="Times New Roman"/>
          <w:color w:val="000000"/>
          <w:sz w:val="24"/>
          <w:szCs w:val="24"/>
        </w:rPr>
        <w:t xml:space="preserve"> 2018 </w:t>
      </w:r>
    </w:p>
    <w:p w14:paraId="0217D703" w14:textId="77777777" w:rsidR="00E4278D" w:rsidRPr="00E4278D" w:rsidRDefault="00E4278D" w:rsidP="004965F1">
      <w:pPr>
        <w:tabs>
          <w:tab w:val="left" w:pos="270"/>
          <w:tab w:val="left" w:pos="2898"/>
          <w:tab w:val="left" w:pos="8838"/>
        </w:tabs>
        <w:spacing w:after="120"/>
        <w:jc w:val="both"/>
        <w:rPr>
          <w:rFonts w:ascii="Cambria" w:hAnsi="Cambria" w:cs="Times New Roman"/>
          <w:color w:val="000000"/>
          <w:sz w:val="24"/>
          <w:szCs w:val="24"/>
        </w:rPr>
      </w:pPr>
      <w:r w:rsidRPr="00E4278D">
        <w:rPr>
          <w:rFonts w:ascii="Cambria" w:hAnsi="Cambria" w:cs="Times New Roman"/>
          <w:color w:val="000000"/>
          <w:sz w:val="24"/>
          <w:szCs w:val="24"/>
        </w:rPr>
        <w:t>Project &amp; Assignment Description - (Oracle EBS - 12.2.5, Inventory, Order Management, O2C Implementation)</w:t>
      </w:r>
    </w:p>
    <w:p w14:paraId="67A036EC" w14:textId="77777777" w:rsidR="00E4278D" w:rsidRPr="00E4278D" w:rsidRDefault="00E4278D" w:rsidP="004965F1">
      <w:pPr>
        <w:tabs>
          <w:tab w:val="left" w:pos="270"/>
          <w:tab w:val="left" w:pos="2898"/>
          <w:tab w:val="left" w:pos="8838"/>
        </w:tabs>
        <w:spacing w:after="120"/>
        <w:jc w:val="both"/>
        <w:rPr>
          <w:rFonts w:ascii="Cambria" w:hAnsi="Cambria" w:cs="Times New Roman"/>
          <w:color w:val="000000"/>
          <w:sz w:val="24"/>
          <w:szCs w:val="24"/>
        </w:rPr>
      </w:pPr>
      <w:r w:rsidRPr="00E4278D">
        <w:rPr>
          <w:rFonts w:ascii="Cambria" w:hAnsi="Cambria" w:cs="Times New Roman"/>
          <w:color w:val="000000"/>
          <w:sz w:val="24"/>
          <w:szCs w:val="24"/>
        </w:rPr>
        <w:t>Nufarm Limited is one of the world's leading crop protection and specialist seeds companies. Produce products to help farmers protect their crops against damage caused by weeds, pests and disease. With manufacturing and marketing operations based in Australia, New Zealand, Asia, Europe and the Americas</w:t>
      </w:r>
    </w:p>
    <w:p w14:paraId="0867FBB8" w14:textId="77777777" w:rsidR="00E4278D" w:rsidRPr="00E4278D" w:rsidRDefault="00E4278D" w:rsidP="004965F1">
      <w:pPr>
        <w:tabs>
          <w:tab w:val="left" w:pos="270"/>
          <w:tab w:val="left" w:pos="2898"/>
          <w:tab w:val="left" w:pos="8838"/>
        </w:tabs>
        <w:spacing w:after="120"/>
        <w:jc w:val="both"/>
        <w:rPr>
          <w:rFonts w:ascii="Cambria" w:hAnsi="Cambria" w:cs="Times New Roman"/>
          <w:color w:val="000000"/>
          <w:sz w:val="24"/>
          <w:szCs w:val="24"/>
        </w:rPr>
      </w:pPr>
      <w:r w:rsidRPr="00E4278D">
        <w:rPr>
          <w:rFonts w:ascii="Cambria" w:hAnsi="Cambria" w:cs="Times New Roman"/>
          <w:color w:val="000000"/>
          <w:sz w:val="24"/>
          <w:szCs w:val="24"/>
        </w:rPr>
        <w:t>Being the part</w:t>
      </w:r>
    </w:p>
    <w:p w14:paraId="18306F41" w14:textId="77777777" w:rsidR="00E4278D" w:rsidRPr="00E4278D" w:rsidRDefault="00E4278D" w:rsidP="004965F1">
      <w:pPr>
        <w:numPr>
          <w:ilvl w:val="0"/>
          <w:numId w:val="36"/>
        </w:numPr>
        <w:tabs>
          <w:tab w:val="left" w:pos="270"/>
          <w:tab w:val="left" w:pos="2898"/>
          <w:tab w:val="left" w:pos="8838"/>
        </w:tabs>
        <w:spacing w:after="120"/>
        <w:jc w:val="both"/>
        <w:rPr>
          <w:rFonts w:ascii="Cambria" w:hAnsi="Cambria" w:cs="Times New Roman"/>
          <w:color w:val="000000"/>
          <w:sz w:val="24"/>
          <w:szCs w:val="24"/>
        </w:rPr>
      </w:pPr>
      <w:r w:rsidRPr="00E4278D">
        <w:rPr>
          <w:rFonts w:ascii="Cambria" w:hAnsi="Cambria" w:cs="Times New Roman"/>
          <w:color w:val="000000"/>
          <w:sz w:val="24"/>
          <w:szCs w:val="24"/>
        </w:rPr>
        <w:t>Business process Documentation - BP 310, BP 315</w:t>
      </w:r>
    </w:p>
    <w:p w14:paraId="1528C6F0" w14:textId="77777777" w:rsidR="00E4278D" w:rsidRPr="00E4278D" w:rsidRDefault="00E4278D" w:rsidP="004965F1">
      <w:pPr>
        <w:numPr>
          <w:ilvl w:val="0"/>
          <w:numId w:val="36"/>
        </w:numPr>
        <w:tabs>
          <w:tab w:val="left" w:pos="270"/>
          <w:tab w:val="left" w:pos="2898"/>
          <w:tab w:val="left" w:pos="8838"/>
        </w:tabs>
        <w:spacing w:after="120"/>
        <w:jc w:val="both"/>
        <w:rPr>
          <w:rFonts w:ascii="Cambria" w:hAnsi="Cambria" w:cs="Times New Roman"/>
          <w:color w:val="000000"/>
          <w:sz w:val="24"/>
          <w:szCs w:val="24"/>
        </w:rPr>
      </w:pPr>
      <w:r w:rsidRPr="00E4278D">
        <w:rPr>
          <w:rFonts w:ascii="Cambria" w:hAnsi="Cambria" w:cs="Times New Roman"/>
          <w:color w:val="000000"/>
          <w:sz w:val="24"/>
          <w:szCs w:val="24"/>
        </w:rPr>
        <w:t>Functional Design Documentation – MD 50s</w:t>
      </w:r>
    </w:p>
    <w:p w14:paraId="5864B31D" w14:textId="77777777" w:rsidR="00BA7321" w:rsidRPr="00A41C0D" w:rsidRDefault="00E4278D" w:rsidP="004965F1">
      <w:pPr>
        <w:numPr>
          <w:ilvl w:val="0"/>
          <w:numId w:val="36"/>
        </w:numPr>
        <w:tabs>
          <w:tab w:val="left" w:pos="270"/>
          <w:tab w:val="left" w:pos="2898"/>
          <w:tab w:val="left" w:pos="8838"/>
        </w:tabs>
        <w:spacing w:after="120"/>
        <w:jc w:val="both"/>
        <w:rPr>
          <w:rFonts w:ascii="Cambria" w:hAnsi="Cambria" w:cs="Times New Roman"/>
          <w:color w:val="000000"/>
          <w:sz w:val="24"/>
          <w:szCs w:val="24"/>
        </w:rPr>
      </w:pPr>
      <w:r w:rsidRPr="00E4278D">
        <w:rPr>
          <w:rFonts w:ascii="Cambria" w:hAnsi="Cambria" w:cs="Times New Roman"/>
          <w:color w:val="000000"/>
          <w:sz w:val="24"/>
          <w:szCs w:val="24"/>
        </w:rPr>
        <w:t xml:space="preserve">Setup and configuration </w:t>
      </w:r>
      <w:r w:rsidRPr="00A41C0D">
        <w:rPr>
          <w:rFonts w:ascii="Cambria" w:hAnsi="Cambria" w:cs="Times New Roman"/>
          <w:color w:val="000000"/>
          <w:sz w:val="24"/>
          <w:szCs w:val="24"/>
        </w:rPr>
        <w:t>workbook</w:t>
      </w:r>
      <w:r w:rsidRPr="00E4278D">
        <w:rPr>
          <w:rFonts w:ascii="Cambria" w:hAnsi="Cambria" w:cs="Times New Roman"/>
          <w:color w:val="000000"/>
          <w:sz w:val="24"/>
          <w:szCs w:val="24"/>
        </w:rPr>
        <w:t xml:space="preserve"> Documentation – BR 100, AP322</w:t>
      </w:r>
      <w:r w:rsidRPr="00A41C0D">
        <w:rPr>
          <w:rFonts w:ascii="Cambria" w:hAnsi="Cambria" w:cs="Times New Roman"/>
          <w:color w:val="000000"/>
          <w:sz w:val="24"/>
          <w:szCs w:val="24"/>
        </w:rPr>
        <w:t xml:space="preserve"> Test Scripts Documentation – TE 586</w:t>
      </w:r>
    </w:p>
    <w:p w14:paraId="7AD9DE13" w14:textId="77777777" w:rsidR="00EC52FC" w:rsidRDefault="00EC52FC" w:rsidP="004965F1">
      <w:pPr>
        <w:tabs>
          <w:tab w:val="left" w:pos="270"/>
          <w:tab w:val="left" w:pos="2898"/>
          <w:tab w:val="left" w:pos="8838"/>
        </w:tabs>
        <w:spacing w:after="120"/>
        <w:ind w:left="-180"/>
        <w:jc w:val="both"/>
        <w:rPr>
          <w:rFonts w:ascii="Cambria" w:hAnsi="Cambria" w:cs="Times New Roman"/>
          <w:b/>
          <w:color w:val="000000"/>
          <w:sz w:val="24"/>
          <w:szCs w:val="24"/>
          <w:u w:val="single"/>
        </w:rPr>
      </w:pPr>
    </w:p>
    <w:p w14:paraId="2A3835C7" w14:textId="3294359F" w:rsidR="00BA7321" w:rsidRPr="00A41C0D" w:rsidRDefault="00BA7321" w:rsidP="004965F1">
      <w:pPr>
        <w:tabs>
          <w:tab w:val="left" w:pos="270"/>
          <w:tab w:val="left" w:pos="2898"/>
          <w:tab w:val="left" w:pos="8838"/>
        </w:tabs>
        <w:spacing w:after="120"/>
        <w:ind w:left="-180"/>
        <w:jc w:val="both"/>
        <w:rPr>
          <w:rFonts w:ascii="Cambria" w:hAnsi="Cambria" w:cs="Times New Roman"/>
          <w:b/>
          <w:color w:val="000000"/>
          <w:sz w:val="24"/>
          <w:szCs w:val="24"/>
          <w:u w:val="single"/>
        </w:rPr>
      </w:pPr>
      <w:r w:rsidRPr="00A41C0D">
        <w:rPr>
          <w:rFonts w:ascii="Cambria" w:hAnsi="Cambria" w:cs="Times New Roman"/>
          <w:b/>
          <w:color w:val="000000"/>
          <w:sz w:val="24"/>
          <w:szCs w:val="24"/>
          <w:u w:val="single"/>
        </w:rPr>
        <w:t>Project 3</w:t>
      </w:r>
    </w:p>
    <w:p w14:paraId="4973EFC1" w14:textId="77777777" w:rsidR="008A4A74" w:rsidRPr="008A4A74" w:rsidRDefault="008A4A74" w:rsidP="004965F1">
      <w:pPr>
        <w:tabs>
          <w:tab w:val="left" w:pos="270"/>
          <w:tab w:val="left" w:pos="360"/>
          <w:tab w:val="left" w:pos="720"/>
        </w:tabs>
        <w:spacing w:before="0" w:after="0"/>
        <w:jc w:val="both"/>
        <w:rPr>
          <w:rFonts w:ascii="Cambria" w:hAnsi="Cambria" w:cs="Times New Roman"/>
          <w:color w:val="000000"/>
          <w:sz w:val="24"/>
          <w:szCs w:val="24"/>
        </w:rPr>
      </w:pPr>
      <w:r w:rsidRPr="008A4A74">
        <w:rPr>
          <w:rFonts w:ascii="Cambria" w:hAnsi="Cambria" w:cs="Times New Roman"/>
          <w:b/>
          <w:bCs/>
          <w:color w:val="000000"/>
          <w:sz w:val="24"/>
          <w:szCs w:val="24"/>
        </w:rPr>
        <w:t>Client</w:t>
      </w:r>
      <w:r w:rsidRPr="00A41C0D">
        <w:rPr>
          <w:rFonts w:ascii="Cambria" w:hAnsi="Cambria" w:cs="Times New Roman"/>
          <w:color w:val="000000"/>
          <w:sz w:val="24"/>
          <w:szCs w:val="24"/>
        </w:rPr>
        <w:tab/>
      </w:r>
      <w:r w:rsidRPr="00A41C0D">
        <w:rPr>
          <w:rFonts w:ascii="Cambria" w:hAnsi="Cambria" w:cs="Times New Roman"/>
          <w:color w:val="000000"/>
          <w:sz w:val="24"/>
          <w:szCs w:val="24"/>
        </w:rPr>
        <w:tab/>
      </w:r>
      <w:r w:rsidRPr="00A41C0D">
        <w:rPr>
          <w:rFonts w:ascii="Cambria" w:hAnsi="Cambria" w:cs="Times New Roman"/>
          <w:color w:val="000000"/>
          <w:sz w:val="24"/>
          <w:szCs w:val="24"/>
        </w:rPr>
        <w:tab/>
      </w:r>
      <w:r w:rsidR="0051167D" w:rsidRPr="00A41C0D">
        <w:rPr>
          <w:rFonts w:ascii="Cambria" w:hAnsi="Cambria" w:cs="Times New Roman"/>
          <w:color w:val="000000"/>
          <w:sz w:val="24"/>
          <w:szCs w:val="24"/>
        </w:rPr>
        <w:tab/>
      </w:r>
      <w:r w:rsidRPr="00A41C0D">
        <w:rPr>
          <w:rFonts w:ascii="Cambria" w:hAnsi="Cambria" w:cs="Times New Roman"/>
          <w:color w:val="000000"/>
          <w:sz w:val="24"/>
          <w:szCs w:val="24"/>
        </w:rPr>
        <w:t>: Accenture</w:t>
      </w:r>
      <w:r w:rsidRPr="008A4A74">
        <w:rPr>
          <w:rFonts w:ascii="Cambria" w:hAnsi="Cambria" w:cs="Times New Roman"/>
          <w:color w:val="000000"/>
          <w:sz w:val="24"/>
          <w:szCs w:val="24"/>
        </w:rPr>
        <w:t xml:space="preserve"> Oracle Business Group (Internal)</w:t>
      </w:r>
    </w:p>
    <w:p w14:paraId="7FC19E7E" w14:textId="77777777" w:rsidR="008A4A74" w:rsidRPr="008A4A74" w:rsidRDefault="008A4A74" w:rsidP="004965F1">
      <w:pPr>
        <w:tabs>
          <w:tab w:val="left" w:pos="270"/>
          <w:tab w:val="left" w:pos="360"/>
          <w:tab w:val="left" w:pos="720"/>
        </w:tabs>
        <w:spacing w:before="0" w:after="0"/>
        <w:jc w:val="both"/>
        <w:rPr>
          <w:rFonts w:ascii="Cambria" w:hAnsi="Cambria" w:cs="Times New Roman"/>
          <w:color w:val="000000"/>
          <w:sz w:val="24"/>
          <w:szCs w:val="24"/>
        </w:rPr>
      </w:pPr>
      <w:r w:rsidRPr="008A4A74">
        <w:rPr>
          <w:rFonts w:ascii="Cambria" w:hAnsi="Cambria" w:cs="Times New Roman"/>
          <w:b/>
          <w:bCs/>
          <w:color w:val="000000"/>
          <w:sz w:val="24"/>
          <w:szCs w:val="24"/>
        </w:rPr>
        <w:t>Duration</w:t>
      </w:r>
      <w:r w:rsidRPr="00A41C0D">
        <w:rPr>
          <w:rFonts w:ascii="Cambria" w:hAnsi="Cambria" w:cs="Times New Roman"/>
          <w:color w:val="000000"/>
          <w:sz w:val="24"/>
          <w:szCs w:val="24"/>
        </w:rPr>
        <w:tab/>
      </w:r>
      <w:r w:rsidRPr="00A41C0D">
        <w:rPr>
          <w:rFonts w:ascii="Cambria" w:hAnsi="Cambria" w:cs="Times New Roman"/>
          <w:color w:val="000000"/>
          <w:sz w:val="24"/>
          <w:szCs w:val="24"/>
        </w:rPr>
        <w:tab/>
      </w:r>
      <w:r w:rsidR="0051167D" w:rsidRPr="00A41C0D">
        <w:rPr>
          <w:rFonts w:ascii="Cambria" w:hAnsi="Cambria" w:cs="Times New Roman"/>
          <w:color w:val="000000"/>
          <w:sz w:val="24"/>
          <w:szCs w:val="24"/>
        </w:rPr>
        <w:tab/>
      </w:r>
      <w:r w:rsidRPr="008A4A74">
        <w:rPr>
          <w:rFonts w:ascii="Cambria" w:hAnsi="Cambria" w:cs="Times New Roman"/>
          <w:color w:val="000000"/>
          <w:sz w:val="24"/>
          <w:szCs w:val="24"/>
        </w:rPr>
        <w:t xml:space="preserve">: </w:t>
      </w:r>
      <w:r w:rsidRPr="00A41C0D">
        <w:rPr>
          <w:rFonts w:ascii="Cambria" w:hAnsi="Cambria" w:cs="Times New Roman"/>
          <w:color w:val="000000"/>
          <w:sz w:val="24"/>
          <w:szCs w:val="24"/>
        </w:rPr>
        <w:t>Apr</w:t>
      </w:r>
      <w:r w:rsidRPr="008A4A74">
        <w:rPr>
          <w:rFonts w:ascii="Cambria" w:hAnsi="Cambria" w:cs="Times New Roman"/>
          <w:color w:val="000000"/>
          <w:sz w:val="24"/>
          <w:szCs w:val="24"/>
        </w:rPr>
        <w:t xml:space="preserve"> 2016 – </w:t>
      </w:r>
      <w:r w:rsidRPr="00A41C0D">
        <w:rPr>
          <w:rFonts w:ascii="Cambria" w:hAnsi="Cambria" w:cs="Times New Roman"/>
          <w:color w:val="000000"/>
          <w:sz w:val="24"/>
          <w:szCs w:val="24"/>
        </w:rPr>
        <w:t>Dec</w:t>
      </w:r>
      <w:r w:rsidRPr="008A4A74">
        <w:rPr>
          <w:rFonts w:ascii="Cambria" w:hAnsi="Cambria" w:cs="Times New Roman"/>
          <w:color w:val="000000"/>
          <w:sz w:val="24"/>
          <w:szCs w:val="24"/>
        </w:rPr>
        <w:t xml:space="preserve"> 2016  </w:t>
      </w:r>
    </w:p>
    <w:p w14:paraId="41EA50BE" w14:textId="77777777" w:rsidR="008A4A74" w:rsidRPr="008A4A74" w:rsidRDefault="008A4A74" w:rsidP="004965F1">
      <w:pPr>
        <w:tabs>
          <w:tab w:val="left" w:pos="270"/>
          <w:tab w:val="left" w:pos="360"/>
          <w:tab w:val="left" w:pos="720"/>
        </w:tabs>
        <w:spacing w:before="0" w:after="0"/>
        <w:jc w:val="both"/>
        <w:rPr>
          <w:rFonts w:ascii="Cambria" w:hAnsi="Cambria" w:cs="Times New Roman"/>
          <w:color w:val="000000"/>
          <w:sz w:val="24"/>
          <w:szCs w:val="24"/>
        </w:rPr>
      </w:pPr>
      <w:r w:rsidRPr="008A4A74">
        <w:rPr>
          <w:rFonts w:ascii="Cambria" w:hAnsi="Cambria" w:cs="Times New Roman"/>
          <w:color w:val="000000"/>
          <w:sz w:val="24"/>
          <w:szCs w:val="24"/>
        </w:rPr>
        <w:t>Project &amp; Assignment Description – (Oracle Cloud SCM release 12, Cloud Order Management functional design)</w:t>
      </w:r>
    </w:p>
    <w:p w14:paraId="5528645C" w14:textId="77777777" w:rsidR="008A4A74" w:rsidRPr="008A4A74" w:rsidRDefault="008A4A74" w:rsidP="004965F1">
      <w:pPr>
        <w:tabs>
          <w:tab w:val="left" w:pos="270"/>
          <w:tab w:val="left" w:pos="360"/>
          <w:tab w:val="left" w:pos="720"/>
        </w:tabs>
        <w:spacing w:before="0" w:after="0"/>
        <w:jc w:val="both"/>
        <w:rPr>
          <w:rFonts w:ascii="Cambria" w:hAnsi="Cambria" w:cs="Times New Roman"/>
          <w:color w:val="000000"/>
          <w:sz w:val="24"/>
          <w:szCs w:val="24"/>
        </w:rPr>
      </w:pPr>
      <w:r w:rsidRPr="008A4A74">
        <w:rPr>
          <w:rFonts w:ascii="Cambria" w:hAnsi="Cambria" w:cs="Times New Roman"/>
          <w:color w:val="000000"/>
          <w:sz w:val="24"/>
          <w:szCs w:val="24"/>
        </w:rPr>
        <w:t>As a part of internal capability team, explored the product capability of the oracle SCM cloud release 11 comprises of modules OM cloud and Manufacturing cloud and developed and delivered the below deliverables</w:t>
      </w:r>
    </w:p>
    <w:p w14:paraId="099F0760" w14:textId="77777777" w:rsidR="008A4A74" w:rsidRPr="008A4A74" w:rsidRDefault="008A4A74" w:rsidP="004965F1">
      <w:pPr>
        <w:tabs>
          <w:tab w:val="left" w:pos="270"/>
          <w:tab w:val="left" w:pos="360"/>
          <w:tab w:val="left" w:pos="720"/>
        </w:tabs>
        <w:spacing w:before="0" w:after="0"/>
        <w:jc w:val="both"/>
        <w:rPr>
          <w:rFonts w:ascii="Cambria" w:hAnsi="Cambria" w:cs="Times New Roman"/>
          <w:color w:val="000000"/>
          <w:sz w:val="24"/>
          <w:szCs w:val="24"/>
        </w:rPr>
      </w:pPr>
      <w:r w:rsidRPr="008A4A74">
        <w:rPr>
          <w:rFonts w:ascii="Cambria" w:hAnsi="Cambria" w:cs="Times New Roman"/>
          <w:color w:val="000000"/>
          <w:sz w:val="24"/>
          <w:szCs w:val="24"/>
        </w:rPr>
        <w:t>OM cloud Business process: Standard Sales Order, CTO Sales Order (BUY/MAKE), Dropship Sales Order, Back to Back Sales Order (BUY/TO)</w:t>
      </w:r>
    </w:p>
    <w:p w14:paraId="34EA9B35" w14:textId="77777777" w:rsidR="008A4A74" w:rsidRPr="008A4A74" w:rsidRDefault="008A4A74" w:rsidP="004965F1">
      <w:pPr>
        <w:tabs>
          <w:tab w:val="left" w:pos="270"/>
          <w:tab w:val="left" w:pos="360"/>
          <w:tab w:val="left" w:pos="720"/>
        </w:tabs>
        <w:spacing w:before="0" w:after="0"/>
        <w:jc w:val="both"/>
        <w:rPr>
          <w:rFonts w:ascii="Cambria" w:hAnsi="Cambria" w:cs="Times New Roman"/>
          <w:color w:val="000000"/>
          <w:sz w:val="24"/>
          <w:szCs w:val="24"/>
        </w:rPr>
      </w:pPr>
      <w:r w:rsidRPr="008A4A74">
        <w:rPr>
          <w:rFonts w:ascii="Cambria" w:hAnsi="Cambria" w:cs="Times New Roman"/>
          <w:color w:val="000000"/>
          <w:sz w:val="24"/>
          <w:szCs w:val="24"/>
        </w:rPr>
        <w:t xml:space="preserve">Manufacturing cloud Business process: Work Definition, In-House Manufacturing, Standard Manufacturing, </w:t>
      </w:r>
    </w:p>
    <w:p w14:paraId="275115F9" w14:textId="77777777" w:rsidR="008A4A74" w:rsidRPr="008A4A74" w:rsidRDefault="008A4A74" w:rsidP="004965F1">
      <w:pPr>
        <w:tabs>
          <w:tab w:val="left" w:pos="270"/>
          <w:tab w:val="left" w:pos="360"/>
          <w:tab w:val="left" w:pos="720"/>
        </w:tabs>
        <w:spacing w:before="0" w:after="0"/>
        <w:jc w:val="both"/>
        <w:rPr>
          <w:rFonts w:ascii="Cambria" w:hAnsi="Cambria" w:cs="Times New Roman"/>
          <w:color w:val="000000"/>
          <w:sz w:val="24"/>
          <w:szCs w:val="24"/>
        </w:rPr>
      </w:pPr>
      <w:r w:rsidRPr="008A4A74">
        <w:rPr>
          <w:rFonts w:ascii="Cambria" w:hAnsi="Cambria" w:cs="Times New Roman"/>
          <w:color w:val="000000"/>
          <w:sz w:val="24"/>
          <w:szCs w:val="24"/>
        </w:rPr>
        <w:t>Contract Manufacturing, Configured Item fulfillment (Make), Back to Back fulfillment (Make)</w:t>
      </w:r>
    </w:p>
    <w:p w14:paraId="6CC4C380" w14:textId="77777777" w:rsidR="008A4A74" w:rsidRPr="008A4A74" w:rsidRDefault="008A4A74" w:rsidP="004965F1">
      <w:pPr>
        <w:numPr>
          <w:ilvl w:val="0"/>
          <w:numId w:val="36"/>
        </w:numPr>
        <w:tabs>
          <w:tab w:val="left" w:pos="270"/>
          <w:tab w:val="left" w:pos="360"/>
          <w:tab w:val="left" w:pos="720"/>
        </w:tabs>
        <w:spacing w:before="0" w:after="0"/>
        <w:jc w:val="both"/>
        <w:rPr>
          <w:rFonts w:ascii="Cambria" w:hAnsi="Cambria" w:cs="Times New Roman"/>
          <w:color w:val="000000"/>
          <w:sz w:val="24"/>
          <w:szCs w:val="24"/>
        </w:rPr>
      </w:pPr>
      <w:r w:rsidRPr="008A4A74">
        <w:rPr>
          <w:rFonts w:ascii="Cambria" w:hAnsi="Cambria" w:cs="Times New Roman"/>
          <w:color w:val="000000"/>
          <w:sz w:val="24"/>
          <w:szCs w:val="24"/>
        </w:rPr>
        <w:t>Business process Documentation - BP 310, BP 315</w:t>
      </w:r>
    </w:p>
    <w:p w14:paraId="538D01BB" w14:textId="77777777" w:rsidR="008A4A74" w:rsidRPr="008A4A74" w:rsidRDefault="008A4A74" w:rsidP="004965F1">
      <w:pPr>
        <w:numPr>
          <w:ilvl w:val="0"/>
          <w:numId w:val="36"/>
        </w:numPr>
        <w:tabs>
          <w:tab w:val="left" w:pos="270"/>
          <w:tab w:val="left" w:pos="360"/>
          <w:tab w:val="left" w:pos="720"/>
        </w:tabs>
        <w:spacing w:before="0" w:after="0"/>
        <w:jc w:val="both"/>
        <w:rPr>
          <w:rFonts w:ascii="Cambria" w:hAnsi="Cambria" w:cs="Times New Roman"/>
          <w:color w:val="000000"/>
          <w:sz w:val="24"/>
          <w:szCs w:val="24"/>
        </w:rPr>
      </w:pPr>
      <w:r w:rsidRPr="008A4A74">
        <w:rPr>
          <w:rFonts w:ascii="Cambria" w:hAnsi="Cambria" w:cs="Times New Roman"/>
          <w:color w:val="000000"/>
          <w:sz w:val="24"/>
          <w:szCs w:val="24"/>
        </w:rPr>
        <w:t>Functional Design Documentation – MD 50s</w:t>
      </w:r>
    </w:p>
    <w:p w14:paraId="63884311" w14:textId="77777777" w:rsidR="008A4A74" w:rsidRPr="008A4A74" w:rsidRDefault="008A4A74" w:rsidP="004965F1">
      <w:pPr>
        <w:numPr>
          <w:ilvl w:val="0"/>
          <w:numId w:val="36"/>
        </w:numPr>
        <w:tabs>
          <w:tab w:val="left" w:pos="270"/>
          <w:tab w:val="left" w:pos="360"/>
          <w:tab w:val="left" w:pos="720"/>
        </w:tabs>
        <w:spacing w:before="0" w:after="0"/>
        <w:jc w:val="both"/>
        <w:rPr>
          <w:rFonts w:ascii="Cambria" w:hAnsi="Cambria" w:cs="Times New Roman"/>
          <w:color w:val="000000"/>
          <w:sz w:val="24"/>
          <w:szCs w:val="24"/>
        </w:rPr>
      </w:pPr>
      <w:r w:rsidRPr="008A4A74">
        <w:rPr>
          <w:rFonts w:ascii="Cambria" w:hAnsi="Cambria" w:cs="Times New Roman"/>
          <w:color w:val="000000"/>
          <w:sz w:val="24"/>
          <w:szCs w:val="24"/>
        </w:rPr>
        <w:t xml:space="preserve">Setup and configuration </w:t>
      </w:r>
      <w:proofErr w:type="gramStart"/>
      <w:r w:rsidRPr="008A4A74">
        <w:rPr>
          <w:rFonts w:ascii="Cambria" w:hAnsi="Cambria" w:cs="Times New Roman"/>
          <w:color w:val="000000"/>
          <w:sz w:val="24"/>
          <w:szCs w:val="24"/>
        </w:rPr>
        <w:t>work book</w:t>
      </w:r>
      <w:proofErr w:type="gramEnd"/>
      <w:r w:rsidRPr="008A4A74">
        <w:rPr>
          <w:rFonts w:ascii="Cambria" w:hAnsi="Cambria" w:cs="Times New Roman"/>
          <w:color w:val="000000"/>
          <w:sz w:val="24"/>
          <w:szCs w:val="24"/>
        </w:rPr>
        <w:t xml:space="preserve"> Documentation – BR 100, AP322</w:t>
      </w:r>
    </w:p>
    <w:p w14:paraId="7D81BEBC" w14:textId="77777777" w:rsidR="008A4A74" w:rsidRPr="008A4A74" w:rsidRDefault="008A4A74" w:rsidP="004965F1">
      <w:pPr>
        <w:numPr>
          <w:ilvl w:val="0"/>
          <w:numId w:val="36"/>
        </w:numPr>
        <w:tabs>
          <w:tab w:val="left" w:pos="270"/>
          <w:tab w:val="left" w:pos="360"/>
          <w:tab w:val="left" w:pos="720"/>
        </w:tabs>
        <w:spacing w:before="0" w:after="0"/>
        <w:jc w:val="both"/>
        <w:rPr>
          <w:rFonts w:ascii="Cambria" w:hAnsi="Cambria" w:cs="Times New Roman"/>
          <w:color w:val="000000"/>
          <w:sz w:val="24"/>
          <w:szCs w:val="24"/>
        </w:rPr>
      </w:pPr>
      <w:r w:rsidRPr="008A4A74">
        <w:rPr>
          <w:rFonts w:ascii="Cambria" w:hAnsi="Cambria" w:cs="Times New Roman"/>
          <w:color w:val="000000"/>
          <w:sz w:val="24"/>
          <w:szCs w:val="24"/>
        </w:rPr>
        <w:t>Test Scripts Documentation – TE 586</w:t>
      </w:r>
    </w:p>
    <w:p w14:paraId="757F3126" w14:textId="77777777" w:rsidR="00424861" w:rsidRPr="00A41C0D" w:rsidRDefault="00424861" w:rsidP="004965F1">
      <w:pPr>
        <w:tabs>
          <w:tab w:val="left" w:pos="270"/>
          <w:tab w:val="left" w:pos="360"/>
          <w:tab w:val="left" w:pos="720"/>
        </w:tabs>
        <w:spacing w:before="0" w:after="0"/>
        <w:jc w:val="both"/>
        <w:rPr>
          <w:rFonts w:ascii="Cambria" w:hAnsi="Cambria" w:cs="Times New Roman"/>
          <w:color w:val="000000"/>
          <w:sz w:val="24"/>
          <w:szCs w:val="24"/>
        </w:rPr>
      </w:pPr>
    </w:p>
    <w:p w14:paraId="2B8D6C94" w14:textId="77777777" w:rsidR="00424861" w:rsidRPr="00A41C0D" w:rsidRDefault="00424861" w:rsidP="004965F1">
      <w:pPr>
        <w:tabs>
          <w:tab w:val="left" w:pos="270"/>
          <w:tab w:val="left" w:pos="360"/>
          <w:tab w:val="left" w:pos="720"/>
        </w:tabs>
        <w:spacing w:before="0" w:after="0"/>
        <w:jc w:val="both"/>
        <w:rPr>
          <w:rFonts w:ascii="Cambria" w:hAnsi="Cambria" w:cs="Times New Roman"/>
          <w:color w:val="000000"/>
          <w:sz w:val="24"/>
          <w:szCs w:val="24"/>
        </w:rPr>
      </w:pPr>
    </w:p>
    <w:p w14:paraId="6B8B2149" w14:textId="77777777" w:rsidR="008A4A74" w:rsidRPr="00A41C0D" w:rsidRDefault="008A4A74" w:rsidP="004965F1">
      <w:pPr>
        <w:tabs>
          <w:tab w:val="left" w:pos="270"/>
          <w:tab w:val="left" w:pos="2898"/>
          <w:tab w:val="left" w:pos="8838"/>
        </w:tabs>
        <w:spacing w:after="120"/>
        <w:ind w:left="-180"/>
        <w:jc w:val="both"/>
        <w:rPr>
          <w:rFonts w:ascii="Cambria" w:hAnsi="Cambria" w:cs="Times New Roman"/>
          <w:b/>
          <w:color w:val="000000"/>
          <w:sz w:val="24"/>
          <w:szCs w:val="24"/>
          <w:u w:val="single"/>
        </w:rPr>
      </w:pPr>
    </w:p>
    <w:p w14:paraId="5388DE36" w14:textId="77777777" w:rsidR="008A4A74" w:rsidRPr="00A41C0D" w:rsidRDefault="008A4A74" w:rsidP="004965F1">
      <w:pPr>
        <w:tabs>
          <w:tab w:val="left" w:pos="270"/>
          <w:tab w:val="left" w:pos="2898"/>
          <w:tab w:val="left" w:pos="8838"/>
        </w:tabs>
        <w:spacing w:after="120"/>
        <w:ind w:left="-180"/>
        <w:jc w:val="both"/>
        <w:rPr>
          <w:rFonts w:ascii="Cambria" w:hAnsi="Cambria" w:cs="Times New Roman"/>
          <w:b/>
          <w:color w:val="000000"/>
          <w:sz w:val="24"/>
          <w:szCs w:val="24"/>
          <w:u w:val="single"/>
        </w:rPr>
      </w:pPr>
    </w:p>
    <w:p w14:paraId="00BA8ADF" w14:textId="77777777" w:rsidR="00EC52FC" w:rsidRDefault="00EC52FC" w:rsidP="004965F1">
      <w:pPr>
        <w:tabs>
          <w:tab w:val="left" w:pos="270"/>
          <w:tab w:val="left" w:pos="2898"/>
          <w:tab w:val="left" w:pos="8838"/>
        </w:tabs>
        <w:spacing w:after="120"/>
        <w:ind w:left="-180"/>
        <w:jc w:val="both"/>
        <w:rPr>
          <w:rFonts w:ascii="Cambria" w:hAnsi="Cambria" w:cs="Times New Roman"/>
          <w:b/>
          <w:color w:val="000000"/>
          <w:sz w:val="24"/>
          <w:szCs w:val="24"/>
          <w:u w:val="single"/>
        </w:rPr>
      </w:pPr>
    </w:p>
    <w:p w14:paraId="44C19EA6" w14:textId="48F52C8A" w:rsidR="00424861" w:rsidRPr="00A41C0D" w:rsidRDefault="00424861" w:rsidP="004965F1">
      <w:pPr>
        <w:tabs>
          <w:tab w:val="left" w:pos="270"/>
          <w:tab w:val="left" w:pos="2898"/>
          <w:tab w:val="left" w:pos="8838"/>
        </w:tabs>
        <w:spacing w:after="120"/>
        <w:ind w:left="-180"/>
        <w:jc w:val="both"/>
        <w:rPr>
          <w:rFonts w:ascii="Cambria" w:hAnsi="Cambria" w:cs="Times New Roman"/>
          <w:b/>
          <w:color w:val="000000"/>
          <w:sz w:val="24"/>
          <w:szCs w:val="24"/>
          <w:u w:val="single"/>
        </w:rPr>
      </w:pPr>
      <w:r w:rsidRPr="00A41C0D">
        <w:rPr>
          <w:rFonts w:ascii="Cambria" w:hAnsi="Cambria" w:cs="Times New Roman"/>
          <w:b/>
          <w:color w:val="000000"/>
          <w:sz w:val="24"/>
          <w:szCs w:val="24"/>
          <w:u w:val="single"/>
        </w:rPr>
        <w:t xml:space="preserve">Project </w:t>
      </w:r>
      <w:r w:rsidR="00535E88" w:rsidRPr="00A41C0D">
        <w:rPr>
          <w:rFonts w:ascii="Cambria" w:hAnsi="Cambria" w:cs="Times New Roman"/>
          <w:b/>
          <w:color w:val="000000"/>
          <w:sz w:val="24"/>
          <w:szCs w:val="24"/>
          <w:u w:val="single"/>
        </w:rPr>
        <w:t>4</w:t>
      </w:r>
    </w:p>
    <w:p w14:paraId="52F028C2" w14:textId="77777777" w:rsidR="008A4A74" w:rsidRPr="008A4A74" w:rsidRDefault="008A4A74" w:rsidP="004965F1">
      <w:pPr>
        <w:tabs>
          <w:tab w:val="left" w:pos="270"/>
          <w:tab w:val="left" w:pos="360"/>
          <w:tab w:val="left" w:pos="720"/>
        </w:tabs>
        <w:spacing w:before="0" w:after="0"/>
        <w:jc w:val="both"/>
        <w:rPr>
          <w:rFonts w:ascii="Cambria" w:hAnsi="Cambria" w:cs="Times New Roman"/>
          <w:color w:val="000000"/>
          <w:sz w:val="24"/>
          <w:szCs w:val="24"/>
        </w:rPr>
      </w:pPr>
      <w:r w:rsidRPr="008A4A74">
        <w:rPr>
          <w:rFonts w:ascii="Cambria" w:hAnsi="Cambria" w:cs="Times New Roman"/>
          <w:b/>
          <w:bCs/>
          <w:color w:val="000000"/>
          <w:sz w:val="24"/>
          <w:szCs w:val="24"/>
        </w:rPr>
        <w:t>Client</w:t>
      </w:r>
      <w:r w:rsidRPr="008A4A74">
        <w:rPr>
          <w:rFonts w:ascii="Cambria" w:hAnsi="Cambria" w:cs="Times New Roman"/>
          <w:color w:val="000000"/>
          <w:sz w:val="24"/>
          <w:szCs w:val="24"/>
        </w:rPr>
        <w:t xml:space="preserve"> </w:t>
      </w:r>
      <w:r w:rsidRPr="00A41C0D">
        <w:rPr>
          <w:rFonts w:ascii="Cambria" w:hAnsi="Cambria" w:cs="Times New Roman"/>
          <w:color w:val="000000"/>
          <w:sz w:val="24"/>
          <w:szCs w:val="24"/>
        </w:rPr>
        <w:tab/>
      </w:r>
      <w:r w:rsidRPr="00A41C0D">
        <w:rPr>
          <w:rFonts w:ascii="Cambria" w:hAnsi="Cambria" w:cs="Times New Roman"/>
          <w:color w:val="000000"/>
          <w:sz w:val="24"/>
          <w:szCs w:val="24"/>
        </w:rPr>
        <w:tab/>
      </w:r>
      <w:r w:rsidRPr="00A41C0D">
        <w:rPr>
          <w:rFonts w:ascii="Cambria" w:hAnsi="Cambria" w:cs="Times New Roman"/>
          <w:color w:val="000000"/>
          <w:sz w:val="24"/>
          <w:szCs w:val="24"/>
        </w:rPr>
        <w:tab/>
      </w:r>
      <w:r w:rsidR="0051167D" w:rsidRPr="00A41C0D">
        <w:rPr>
          <w:rFonts w:ascii="Cambria" w:hAnsi="Cambria" w:cs="Times New Roman"/>
          <w:color w:val="000000"/>
          <w:sz w:val="24"/>
          <w:szCs w:val="24"/>
        </w:rPr>
        <w:tab/>
      </w:r>
      <w:r w:rsidRPr="00A41C0D">
        <w:rPr>
          <w:rFonts w:ascii="Cambria" w:hAnsi="Cambria" w:cs="Times New Roman"/>
          <w:color w:val="000000"/>
          <w:sz w:val="24"/>
          <w:szCs w:val="24"/>
        </w:rPr>
        <w:t>: Board</w:t>
      </w:r>
      <w:r w:rsidRPr="008A4A74">
        <w:rPr>
          <w:rFonts w:ascii="Cambria" w:hAnsi="Cambria" w:cs="Times New Roman"/>
          <w:color w:val="000000"/>
          <w:sz w:val="24"/>
          <w:szCs w:val="24"/>
        </w:rPr>
        <w:t xml:space="preserve"> Na Mona feed Stock- Ireland</w:t>
      </w:r>
    </w:p>
    <w:p w14:paraId="62588E3D" w14:textId="77777777" w:rsidR="008A4A74" w:rsidRPr="008A4A74" w:rsidRDefault="008A4A74" w:rsidP="004965F1">
      <w:pPr>
        <w:tabs>
          <w:tab w:val="left" w:pos="270"/>
          <w:tab w:val="left" w:pos="360"/>
          <w:tab w:val="left" w:pos="720"/>
        </w:tabs>
        <w:spacing w:before="0" w:after="0"/>
        <w:jc w:val="both"/>
        <w:rPr>
          <w:rFonts w:ascii="Cambria" w:hAnsi="Cambria" w:cs="Times New Roman"/>
          <w:color w:val="000000"/>
          <w:sz w:val="24"/>
          <w:szCs w:val="24"/>
        </w:rPr>
      </w:pPr>
      <w:r w:rsidRPr="008A4A74">
        <w:rPr>
          <w:rFonts w:ascii="Cambria" w:hAnsi="Cambria" w:cs="Times New Roman"/>
          <w:b/>
          <w:bCs/>
          <w:color w:val="000000"/>
          <w:sz w:val="24"/>
          <w:szCs w:val="24"/>
        </w:rPr>
        <w:t>Duration</w:t>
      </w:r>
      <w:r w:rsidRPr="00A41C0D">
        <w:rPr>
          <w:rFonts w:ascii="Cambria" w:hAnsi="Cambria" w:cs="Times New Roman"/>
          <w:color w:val="000000"/>
          <w:sz w:val="24"/>
          <w:szCs w:val="24"/>
        </w:rPr>
        <w:tab/>
      </w:r>
      <w:r w:rsidRPr="00A41C0D">
        <w:rPr>
          <w:rFonts w:ascii="Cambria" w:hAnsi="Cambria" w:cs="Times New Roman"/>
          <w:color w:val="000000"/>
          <w:sz w:val="24"/>
          <w:szCs w:val="24"/>
        </w:rPr>
        <w:tab/>
      </w:r>
      <w:r w:rsidR="0051167D" w:rsidRPr="00A41C0D">
        <w:rPr>
          <w:rFonts w:ascii="Cambria" w:hAnsi="Cambria" w:cs="Times New Roman"/>
          <w:color w:val="000000"/>
          <w:sz w:val="24"/>
          <w:szCs w:val="24"/>
        </w:rPr>
        <w:tab/>
      </w:r>
      <w:r w:rsidRPr="008A4A74">
        <w:rPr>
          <w:rFonts w:ascii="Cambria" w:hAnsi="Cambria" w:cs="Times New Roman"/>
          <w:color w:val="000000"/>
          <w:sz w:val="24"/>
          <w:szCs w:val="24"/>
        </w:rPr>
        <w:t xml:space="preserve">: </w:t>
      </w:r>
      <w:r w:rsidRPr="00A41C0D">
        <w:rPr>
          <w:rFonts w:ascii="Cambria" w:hAnsi="Cambria" w:cs="Times New Roman"/>
          <w:color w:val="000000"/>
          <w:sz w:val="24"/>
          <w:szCs w:val="24"/>
        </w:rPr>
        <w:t>JAN</w:t>
      </w:r>
      <w:r w:rsidRPr="008A4A74">
        <w:rPr>
          <w:rFonts w:ascii="Cambria" w:hAnsi="Cambria" w:cs="Times New Roman"/>
          <w:color w:val="000000"/>
          <w:sz w:val="24"/>
          <w:szCs w:val="24"/>
        </w:rPr>
        <w:t xml:space="preserve"> 2016 – </w:t>
      </w:r>
      <w:r w:rsidRPr="00A41C0D">
        <w:rPr>
          <w:rFonts w:ascii="Cambria" w:hAnsi="Cambria" w:cs="Times New Roman"/>
          <w:color w:val="000000"/>
          <w:sz w:val="24"/>
          <w:szCs w:val="24"/>
        </w:rPr>
        <w:t>APR</w:t>
      </w:r>
      <w:r w:rsidRPr="008A4A74">
        <w:rPr>
          <w:rFonts w:ascii="Cambria" w:hAnsi="Cambria" w:cs="Times New Roman"/>
          <w:color w:val="000000"/>
          <w:sz w:val="24"/>
          <w:szCs w:val="24"/>
        </w:rPr>
        <w:t> 2016  </w:t>
      </w:r>
    </w:p>
    <w:p w14:paraId="7A55AC59" w14:textId="77777777" w:rsidR="008A4A74" w:rsidRPr="008A4A74" w:rsidRDefault="008A4A74" w:rsidP="004965F1">
      <w:pPr>
        <w:tabs>
          <w:tab w:val="left" w:pos="270"/>
          <w:tab w:val="left" w:pos="360"/>
          <w:tab w:val="left" w:pos="720"/>
        </w:tabs>
        <w:spacing w:before="0" w:after="0"/>
        <w:jc w:val="both"/>
        <w:rPr>
          <w:rFonts w:ascii="Cambria" w:hAnsi="Cambria" w:cs="Times New Roman"/>
          <w:color w:val="000000"/>
          <w:sz w:val="24"/>
          <w:szCs w:val="24"/>
        </w:rPr>
      </w:pPr>
      <w:r w:rsidRPr="008A4A74">
        <w:rPr>
          <w:rFonts w:ascii="Cambria" w:hAnsi="Cambria" w:cs="Times New Roman"/>
          <w:color w:val="000000"/>
          <w:sz w:val="24"/>
          <w:szCs w:val="24"/>
        </w:rPr>
        <w:t>Project &amp; Assignment Description - (Oracle EBS - 12.2.5, Order management, O2C, Manufacturing, WIP, BOM, Quality modules Implementation)</w:t>
      </w:r>
    </w:p>
    <w:p w14:paraId="43C1CBA4" w14:textId="77777777" w:rsidR="008A4A74" w:rsidRPr="008A4A74" w:rsidRDefault="008A4A74" w:rsidP="004965F1">
      <w:pPr>
        <w:tabs>
          <w:tab w:val="left" w:pos="270"/>
          <w:tab w:val="left" w:pos="360"/>
          <w:tab w:val="left" w:pos="720"/>
        </w:tabs>
        <w:spacing w:before="0" w:after="0"/>
        <w:jc w:val="both"/>
        <w:rPr>
          <w:rFonts w:ascii="Cambria" w:hAnsi="Cambria" w:cs="Times New Roman"/>
          <w:color w:val="000000"/>
          <w:sz w:val="24"/>
          <w:szCs w:val="24"/>
        </w:rPr>
      </w:pPr>
      <w:r w:rsidRPr="008A4A74">
        <w:rPr>
          <w:rFonts w:ascii="Cambria" w:hAnsi="Cambria" w:cs="Times New Roman"/>
          <w:color w:val="000000"/>
          <w:sz w:val="24"/>
          <w:szCs w:val="24"/>
        </w:rPr>
        <w:t xml:space="preserve">Bord Na mona is the market leader in Peat mining in Ireland and utilizing it for manufacturing various fuel items. In feed stock business division, the Peat mining and stock piling is the main process and the peat item is blended with biomass items like wood chips </w:t>
      </w:r>
      <w:r w:rsidRPr="00A41C0D">
        <w:rPr>
          <w:rFonts w:ascii="Cambria" w:hAnsi="Cambria" w:cs="Times New Roman"/>
          <w:color w:val="000000"/>
          <w:sz w:val="24"/>
          <w:szCs w:val="24"/>
        </w:rPr>
        <w:t>etc.</w:t>
      </w:r>
      <w:r w:rsidRPr="008A4A74">
        <w:rPr>
          <w:rFonts w:ascii="Cambria" w:hAnsi="Cambria" w:cs="Times New Roman"/>
          <w:color w:val="000000"/>
          <w:sz w:val="24"/>
          <w:szCs w:val="24"/>
        </w:rPr>
        <w:t xml:space="preserve"> for utilization in the power plants and the briquette industry. Being the part</w:t>
      </w:r>
    </w:p>
    <w:p w14:paraId="7CAE2F69" w14:textId="77777777" w:rsidR="008A4A74" w:rsidRPr="008A4A74" w:rsidRDefault="008A4A74" w:rsidP="004965F1">
      <w:pPr>
        <w:numPr>
          <w:ilvl w:val="0"/>
          <w:numId w:val="36"/>
        </w:numPr>
        <w:tabs>
          <w:tab w:val="left" w:pos="270"/>
          <w:tab w:val="left" w:pos="360"/>
          <w:tab w:val="left" w:pos="720"/>
        </w:tabs>
        <w:spacing w:before="0" w:after="0"/>
        <w:jc w:val="both"/>
        <w:rPr>
          <w:rFonts w:ascii="Cambria" w:hAnsi="Cambria" w:cs="Times New Roman"/>
          <w:color w:val="000000"/>
          <w:sz w:val="24"/>
          <w:szCs w:val="24"/>
        </w:rPr>
      </w:pPr>
      <w:r w:rsidRPr="008A4A74">
        <w:rPr>
          <w:rFonts w:ascii="Cambria" w:hAnsi="Cambria" w:cs="Times New Roman"/>
          <w:color w:val="000000"/>
          <w:sz w:val="24"/>
          <w:szCs w:val="24"/>
        </w:rPr>
        <w:t>Business process Documentation - BP 310, BP 315</w:t>
      </w:r>
    </w:p>
    <w:p w14:paraId="415DD15F" w14:textId="77777777" w:rsidR="008A4A74" w:rsidRPr="008A4A74" w:rsidRDefault="008A4A74" w:rsidP="004965F1">
      <w:pPr>
        <w:numPr>
          <w:ilvl w:val="0"/>
          <w:numId w:val="36"/>
        </w:numPr>
        <w:tabs>
          <w:tab w:val="left" w:pos="270"/>
          <w:tab w:val="left" w:pos="360"/>
          <w:tab w:val="left" w:pos="720"/>
        </w:tabs>
        <w:spacing w:before="0" w:after="0"/>
        <w:jc w:val="both"/>
        <w:rPr>
          <w:rFonts w:ascii="Cambria" w:hAnsi="Cambria" w:cs="Times New Roman"/>
          <w:color w:val="000000"/>
          <w:sz w:val="24"/>
          <w:szCs w:val="24"/>
        </w:rPr>
      </w:pPr>
      <w:r w:rsidRPr="008A4A74">
        <w:rPr>
          <w:rFonts w:ascii="Cambria" w:hAnsi="Cambria" w:cs="Times New Roman"/>
          <w:color w:val="000000"/>
          <w:sz w:val="24"/>
          <w:szCs w:val="24"/>
        </w:rPr>
        <w:t>Business Requirement Documentation</w:t>
      </w:r>
    </w:p>
    <w:p w14:paraId="4735F7A9" w14:textId="77777777" w:rsidR="008A4A74" w:rsidRPr="008A4A74" w:rsidRDefault="008A4A74" w:rsidP="004965F1">
      <w:pPr>
        <w:numPr>
          <w:ilvl w:val="0"/>
          <w:numId w:val="36"/>
        </w:numPr>
        <w:tabs>
          <w:tab w:val="left" w:pos="270"/>
          <w:tab w:val="left" w:pos="360"/>
          <w:tab w:val="left" w:pos="720"/>
        </w:tabs>
        <w:spacing w:before="0" w:after="0"/>
        <w:jc w:val="both"/>
        <w:rPr>
          <w:rFonts w:ascii="Cambria" w:hAnsi="Cambria" w:cs="Times New Roman"/>
          <w:color w:val="000000"/>
          <w:sz w:val="24"/>
          <w:szCs w:val="24"/>
        </w:rPr>
      </w:pPr>
      <w:r w:rsidRPr="008A4A74">
        <w:rPr>
          <w:rFonts w:ascii="Cambria" w:hAnsi="Cambria" w:cs="Times New Roman"/>
          <w:color w:val="000000"/>
          <w:sz w:val="24"/>
          <w:szCs w:val="24"/>
        </w:rPr>
        <w:t>Solution Design Documentation</w:t>
      </w:r>
    </w:p>
    <w:p w14:paraId="7C6AF98A" w14:textId="77777777" w:rsidR="008A4A74" w:rsidRPr="008A4A74" w:rsidRDefault="008A4A74" w:rsidP="004965F1">
      <w:pPr>
        <w:numPr>
          <w:ilvl w:val="0"/>
          <w:numId w:val="36"/>
        </w:numPr>
        <w:tabs>
          <w:tab w:val="left" w:pos="270"/>
          <w:tab w:val="left" w:pos="360"/>
          <w:tab w:val="left" w:pos="720"/>
        </w:tabs>
        <w:spacing w:before="0" w:after="0"/>
        <w:jc w:val="both"/>
        <w:rPr>
          <w:rFonts w:ascii="Cambria" w:hAnsi="Cambria" w:cs="Times New Roman"/>
          <w:color w:val="000000"/>
          <w:sz w:val="24"/>
          <w:szCs w:val="24"/>
        </w:rPr>
      </w:pPr>
      <w:r w:rsidRPr="008A4A74">
        <w:rPr>
          <w:rFonts w:ascii="Cambria" w:hAnsi="Cambria" w:cs="Times New Roman"/>
          <w:color w:val="000000"/>
          <w:sz w:val="24"/>
          <w:szCs w:val="24"/>
        </w:rPr>
        <w:t>Internal Project Co-Ordination</w:t>
      </w:r>
    </w:p>
    <w:p w14:paraId="2EF41999" w14:textId="77777777" w:rsidR="008A4A74" w:rsidRPr="008A4A74" w:rsidRDefault="008A4A74" w:rsidP="004965F1">
      <w:pPr>
        <w:numPr>
          <w:ilvl w:val="0"/>
          <w:numId w:val="36"/>
        </w:numPr>
        <w:tabs>
          <w:tab w:val="left" w:pos="270"/>
          <w:tab w:val="left" w:pos="360"/>
          <w:tab w:val="left" w:pos="720"/>
        </w:tabs>
        <w:spacing w:before="0" w:after="0"/>
        <w:jc w:val="both"/>
        <w:rPr>
          <w:rFonts w:ascii="Cambria" w:hAnsi="Cambria" w:cs="Times New Roman"/>
          <w:color w:val="000000"/>
          <w:sz w:val="24"/>
          <w:szCs w:val="24"/>
        </w:rPr>
      </w:pPr>
      <w:r w:rsidRPr="008A4A74">
        <w:rPr>
          <w:rFonts w:ascii="Cambria" w:hAnsi="Cambria" w:cs="Times New Roman"/>
          <w:color w:val="000000"/>
          <w:sz w:val="24"/>
          <w:szCs w:val="24"/>
        </w:rPr>
        <w:t>Functional Design Documentation – MD 50s</w:t>
      </w:r>
    </w:p>
    <w:p w14:paraId="6586BCCD" w14:textId="77777777" w:rsidR="008A4A74" w:rsidRPr="008A4A74" w:rsidRDefault="008A4A74" w:rsidP="004965F1">
      <w:pPr>
        <w:numPr>
          <w:ilvl w:val="0"/>
          <w:numId w:val="36"/>
        </w:numPr>
        <w:tabs>
          <w:tab w:val="left" w:pos="270"/>
          <w:tab w:val="left" w:pos="360"/>
          <w:tab w:val="left" w:pos="720"/>
        </w:tabs>
        <w:spacing w:before="0" w:after="0"/>
        <w:jc w:val="both"/>
        <w:rPr>
          <w:rFonts w:ascii="Cambria" w:hAnsi="Cambria" w:cs="Times New Roman"/>
          <w:color w:val="000000"/>
          <w:sz w:val="24"/>
          <w:szCs w:val="24"/>
        </w:rPr>
      </w:pPr>
      <w:r w:rsidRPr="008A4A74">
        <w:rPr>
          <w:rFonts w:ascii="Cambria" w:hAnsi="Cambria" w:cs="Times New Roman"/>
          <w:color w:val="000000"/>
          <w:sz w:val="24"/>
          <w:szCs w:val="24"/>
        </w:rPr>
        <w:t xml:space="preserve">Setup and configuration </w:t>
      </w:r>
      <w:r w:rsidRPr="00A41C0D">
        <w:rPr>
          <w:rFonts w:ascii="Cambria" w:hAnsi="Cambria" w:cs="Times New Roman"/>
          <w:color w:val="000000"/>
          <w:sz w:val="24"/>
          <w:szCs w:val="24"/>
        </w:rPr>
        <w:t>workbook</w:t>
      </w:r>
      <w:r w:rsidRPr="008A4A74">
        <w:rPr>
          <w:rFonts w:ascii="Cambria" w:hAnsi="Cambria" w:cs="Times New Roman"/>
          <w:color w:val="000000"/>
          <w:sz w:val="24"/>
          <w:szCs w:val="24"/>
        </w:rPr>
        <w:t xml:space="preserve"> Documentation – BR 100, AP322</w:t>
      </w:r>
    </w:p>
    <w:p w14:paraId="7D05E37A" w14:textId="77777777" w:rsidR="008A4A74" w:rsidRPr="008A4A74" w:rsidRDefault="008A4A74" w:rsidP="004965F1">
      <w:pPr>
        <w:numPr>
          <w:ilvl w:val="0"/>
          <w:numId w:val="36"/>
        </w:numPr>
        <w:tabs>
          <w:tab w:val="left" w:pos="270"/>
          <w:tab w:val="left" w:pos="360"/>
          <w:tab w:val="left" w:pos="720"/>
        </w:tabs>
        <w:spacing w:before="0" w:after="0"/>
        <w:jc w:val="both"/>
        <w:rPr>
          <w:rFonts w:ascii="Cambria" w:hAnsi="Cambria" w:cs="Times New Roman"/>
          <w:color w:val="000000"/>
          <w:sz w:val="24"/>
          <w:szCs w:val="24"/>
        </w:rPr>
      </w:pPr>
      <w:r w:rsidRPr="008A4A74">
        <w:rPr>
          <w:rFonts w:ascii="Cambria" w:hAnsi="Cambria" w:cs="Times New Roman"/>
          <w:color w:val="000000"/>
          <w:sz w:val="24"/>
          <w:szCs w:val="24"/>
        </w:rPr>
        <w:t>Test Scripts Documentation – TE 586</w:t>
      </w:r>
    </w:p>
    <w:p w14:paraId="65F4CBCF" w14:textId="77777777" w:rsidR="00424861" w:rsidRPr="00A41C0D" w:rsidRDefault="00424861" w:rsidP="004965F1">
      <w:pPr>
        <w:tabs>
          <w:tab w:val="left" w:pos="270"/>
          <w:tab w:val="left" w:pos="360"/>
          <w:tab w:val="left" w:pos="720"/>
        </w:tabs>
        <w:spacing w:before="0" w:after="0"/>
        <w:jc w:val="both"/>
        <w:rPr>
          <w:rFonts w:ascii="Cambria" w:hAnsi="Cambria" w:cs="Times New Roman"/>
          <w:color w:val="000000"/>
          <w:sz w:val="24"/>
          <w:szCs w:val="24"/>
        </w:rPr>
      </w:pPr>
    </w:p>
    <w:p w14:paraId="7B3BB437" w14:textId="77777777" w:rsidR="00424861" w:rsidRPr="00A41C0D" w:rsidRDefault="00424861" w:rsidP="004965F1">
      <w:pPr>
        <w:tabs>
          <w:tab w:val="left" w:pos="270"/>
        </w:tabs>
        <w:jc w:val="both"/>
        <w:rPr>
          <w:rFonts w:ascii="Cambria" w:hAnsi="Cambria" w:cs="Times New Roman"/>
          <w:b/>
          <w:color w:val="000000"/>
          <w:sz w:val="24"/>
          <w:szCs w:val="24"/>
        </w:rPr>
      </w:pPr>
    </w:p>
    <w:p w14:paraId="3C7D9106" w14:textId="77777777" w:rsidR="00424861" w:rsidRPr="00A41C0D" w:rsidRDefault="00424861" w:rsidP="004965F1">
      <w:pPr>
        <w:tabs>
          <w:tab w:val="left" w:pos="270"/>
          <w:tab w:val="left" w:pos="2898"/>
          <w:tab w:val="left" w:pos="8838"/>
        </w:tabs>
        <w:spacing w:after="120"/>
        <w:ind w:left="-180"/>
        <w:jc w:val="both"/>
        <w:rPr>
          <w:rFonts w:ascii="Cambria" w:hAnsi="Cambria" w:cs="Times New Roman"/>
          <w:b/>
          <w:color w:val="000000"/>
          <w:sz w:val="24"/>
          <w:szCs w:val="24"/>
          <w:u w:val="single"/>
        </w:rPr>
      </w:pPr>
      <w:r w:rsidRPr="00A41C0D">
        <w:rPr>
          <w:rFonts w:ascii="Cambria" w:hAnsi="Cambria" w:cs="Times New Roman"/>
          <w:b/>
          <w:color w:val="000000"/>
          <w:sz w:val="24"/>
          <w:szCs w:val="24"/>
          <w:u w:val="single"/>
        </w:rPr>
        <w:t xml:space="preserve">Project </w:t>
      </w:r>
      <w:r w:rsidR="00F72480" w:rsidRPr="00A41C0D">
        <w:rPr>
          <w:rFonts w:ascii="Cambria" w:hAnsi="Cambria" w:cs="Times New Roman"/>
          <w:b/>
          <w:color w:val="000000"/>
          <w:sz w:val="24"/>
          <w:szCs w:val="24"/>
          <w:u w:val="single"/>
        </w:rPr>
        <w:t>5</w:t>
      </w:r>
    </w:p>
    <w:p w14:paraId="38317483" w14:textId="77777777" w:rsidR="0051167D" w:rsidRPr="0051167D" w:rsidRDefault="0051167D" w:rsidP="004965F1">
      <w:pPr>
        <w:tabs>
          <w:tab w:val="left" w:pos="270"/>
          <w:tab w:val="left" w:pos="360"/>
          <w:tab w:val="left" w:pos="720"/>
        </w:tabs>
        <w:spacing w:before="0" w:after="0"/>
        <w:jc w:val="both"/>
        <w:rPr>
          <w:rFonts w:ascii="Cambria" w:hAnsi="Cambria" w:cs="Times New Roman"/>
          <w:color w:val="000000"/>
          <w:sz w:val="24"/>
          <w:szCs w:val="24"/>
        </w:rPr>
      </w:pPr>
      <w:r w:rsidRPr="0051167D">
        <w:rPr>
          <w:rFonts w:ascii="Cambria" w:hAnsi="Cambria" w:cs="Times New Roman"/>
          <w:b/>
          <w:bCs/>
          <w:color w:val="000000"/>
          <w:sz w:val="24"/>
          <w:szCs w:val="24"/>
        </w:rPr>
        <w:t>Client</w:t>
      </w:r>
      <w:r w:rsidRPr="0051167D">
        <w:rPr>
          <w:rFonts w:ascii="Cambria" w:hAnsi="Cambria" w:cs="Times New Roman"/>
          <w:color w:val="000000"/>
          <w:sz w:val="24"/>
          <w:szCs w:val="24"/>
        </w:rPr>
        <w:t xml:space="preserve"> </w:t>
      </w:r>
      <w:r w:rsidRPr="00A41C0D">
        <w:rPr>
          <w:rFonts w:ascii="Cambria" w:hAnsi="Cambria" w:cs="Times New Roman"/>
          <w:color w:val="000000"/>
          <w:sz w:val="24"/>
          <w:szCs w:val="24"/>
        </w:rPr>
        <w:tab/>
      </w:r>
      <w:r w:rsidRPr="00A41C0D">
        <w:rPr>
          <w:rFonts w:ascii="Cambria" w:hAnsi="Cambria" w:cs="Times New Roman"/>
          <w:color w:val="000000"/>
          <w:sz w:val="24"/>
          <w:szCs w:val="24"/>
        </w:rPr>
        <w:tab/>
      </w:r>
      <w:r w:rsidRPr="00A41C0D">
        <w:rPr>
          <w:rFonts w:ascii="Cambria" w:hAnsi="Cambria" w:cs="Times New Roman"/>
          <w:color w:val="000000"/>
          <w:sz w:val="24"/>
          <w:szCs w:val="24"/>
        </w:rPr>
        <w:tab/>
      </w:r>
      <w:r w:rsidRPr="00A41C0D">
        <w:rPr>
          <w:rFonts w:ascii="Cambria" w:hAnsi="Cambria" w:cs="Times New Roman"/>
          <w:color w:val="000000"/>
          <w:sz w:val="24"/>
          <w:szCs w:val="24"/>
        </w:rPr>
        <w:tab/>
        <w:t>: Accenture</w:t>
      </w:r>
      <w:r w:rsidRPr="0051167D">
        <w:rPr>
          <w:rFonts w:ascii="Cambria" w:hAnsi="Cambria" w:cs="Times New Roman"/>
          <w:color w:val="000000"/>
          <w:sz w:val="24"/>
          <w:szCs w:val="24"/>
        </w:rPr>
        <w:t xml:space="preserve"> Enterprise Solution for Government (U.S.) </w:t>
      </w:r>
    </w:p>
    <w:p w14:paraId="5C4F9D8E" w14:textId="77777777" w:rsidR="0051167D" w:rsidRPr="0051167D" w:rsidRDefault="0051167D" w:rsidP="004965F1">
      <w:pPr>
        <w:tabs>
          <w:tab w:val="left" w:pos="270"/>
          <w:tab w:val="left" w:pos="360"/>
          <w:tab w:val="left" w:pos="720"/>
        </w:tabs>
        <w:spacing w:before="0" w:after="0"/>
        <w:jc w:val="both"/>
        <w:rPr>
          <w:rFonts w:ascii="Cambria" w:hAnsi="Cambria" w:cs="Times New Roman"/>
          <w:color w:val="000000"/>
          <w:sz w:val="24"/>
          <w:szCs w:val="24"/>
        </w:rPr>
      </w:pPr>
      <w:r w:rsidRPr="0051167D">
        <w:rPr>
          <w:rFonts w:ascii="Cambria" w:hAnsi="Cambria" w:cs="Times New Roman"/>
          <w:b/>
          <w:bCs/>
          <w:color w:val="000000"/>
          <w:sz w:val="24"/>
          <w:szCs w:val="24"/>
        </w:rPr>
        <w:t>Duration</w:t>
      </w:r>
      <w:r w:rsidRPr="00A41C0D">
        <w:rPr>
          <w:rFonts w:ascii="Cambria" w:hAnsi="Cambria" w:cs="Times New Roman"/>
          <w:color w:val="000000"/>
          <w:sz w:val="24"/>
          <w:szCs w:val="24"/>
        </w:rPr>
        <w:tab/>
      </w:r>
      <w:r w:rsidRPr="00A41C0D">
        <w:rPr>
          <w:rFonts w:ascii="Cambria" w:hAnsi="Cambria" w:cs="Times New Roman"/>
          <w:color w:val="000000"/>
          <w:sz w:val="24"/>
          <w:szCs w:val="24"/>
        </w:rPr>
        <w:tab/>
      </w:r>
      <w:r w:rsidRPr="00A41C0D">
        <w:rPr>
          <w:rFonts w:ascii="Cambria" w:hAnsi="Cambria" w:cs="Times New Roman"/>
          <w:color w:val="000000"/>
          <w:sz w:val="24"/>
          <w:szCs w:val="24"/>
        </w:rPr>
        <w:tab/>
      </w:r>
      <w:r w:rsidRPr="0051167D">
        <w:rPr>
          <w:rFonts w:ascii="Cambria" w:hAnsi="Cambria" w:cs="Times New Roman"/>
          <w:color w:val="000000"/>
          <w:sz w:val="24"/>
          <w:szCs w:val="24"/>
        </w:rPr>
        <w:t xml:space="preserve">: </w:t>
      </w:r>
      <w:r w:rsidRPr="00A41C0D">
        <w:rPr>
          <w:rFonts w:ascii="Cambria" w:hAnsi="Cambria" w:cs="Times New Roman"/>
          <w:color w:val="000000"/>
          <w:sz w:val="24"/>
          <w:szCs w:val="24"/>
        </w:rPr>
        <w:t>JUN</w:t>
      </w:r>
      <w:r w:rsidRPr="0051167D">
        <w:rPr>
          <w:rFonts w:ascii="Cambria" w:hAnsi="Cambria" w:cs="Times New Roman"/>
          <w:color w:val="000000"/>
          <w:sz w:val="24"/>
          <w:szCs w:val="24"/>
        </w:rPr>
        <w:t xml:space="preserve"> 2015 – </w:t>
      </w:r>
      <w:r w:rsidRPr="00A41C0D">
        <w:rPr>
          <w:rFonts w:ascii="Cambria" w:hAnsi="Cambria" w:cs="Times New Roman"/>
          <w:color w:val="000000"/>
          <w:sz w:val="24"/>
          <w:szCs w:val="24"/>
        </w:rPr>
        <w:t>NOV</w:t>
      </w:r>
      <w:r w:rsidRPr="0051167D">
        <w:rPr>
          <w:rFonts w:ascii="Cambria" w:hAnsi="Cambria" w:cs="Times New Roman"/>
          <w:color w:val="000000"/>
          <w:sz w:val="24"/>
          <w:szCs w:val="24"/>
        </w:rPr>
        <w:t xml:space="preserve"> 2015 </w:t>
      </w:r>
    </w:p>
    <w:p w14:paraId="755C33DD" w14:textId="77777777" w:rsidR="0051167D" w:rsidRPr="0051167D" w:rsidRDefault="0051167D" w:rsidP="004965F1">
      <w:pPr>
        <w:tabs>
          <w:tab w:val="left" w:pos="270"/>
          <w:tab w:val="left" w:pos="360"/>
          <w:tab w:val="left" w:pos="720"/>
        </w:tabs>
        <w:spacing w:before="0" w:after="0"/>
        <w:jc w:val="both"/>
        <w:rPr>
          <w:rFonts w:ascii="Cambria" w:hAnsi="Cambria" w:cs="Times New Roman"/>
          <w:color w:val="000000"/>
          <w:sz w:val="24"/>
          <w:szCs w:val="24"/>
        </w:rPr>
      </w:pPr>
      <w:r w:rsidRPr="0051167D">
        <w:rPr>
          <w:rFonts w:ascii="Cambria" w:hAnsi="Cambria" w:cs="Times New Roman"/>
          <w:color w:val="000000"/>
          <w:sz w:val="24"/>
          <w:szCs w:val="24"/>
        </w:rPr>
        <w:t>Project &amp; Assignment Description - (Oracle EBS - 12.2.5, Order Management, Procurement, I Suppler, Sourcing, Functional Solution Design)</w:t>
      </w:r>
    </w:p>
    <w:p w14:paraId="6D3E98F9" w14:textId="77777777" w:rsidR="00424861" w:rsidRPr="00A41C0D" w:rsidRDefault="00424861" w:rsidP="004965F1">
      <w:pPr>
        <w:tabs>
          <w:tab w:val="left" w:pos="270"/>
          <w:tab w:val="left" w:pos="360"/>
          <w:tab w:val="left" w:pos="720"/>
        </w:tabs>
        <w:spacing w:before="0" w:after="0"/>
        <w:jc w:val="both"/>
        <w:rPr>
          <w:rFonts w:ascii="Cambria" w:hAnsi="Cambria" w:cs="Times New Roman"/>
          <w:color w:val="000000"/>
          <w:sz w:val="24"/>
          <w:szCs w:val="24"/>
        </w:rPr>
      </w:pPr>
    </w:p>
    <w:p w14:paraId="157F73AF" w14:textId="77777777" w:rsidR="00F72480" w:rsidRPr="00A41C0D" w:rsidRDefault="00F72480" w:rsidP="004965F1">
      <w:pPr>
        <w:tabs>
          <w:tab w:val="left" w:pos="270"/>
          <w:tab w:val="left" w:pos="2898"/>
          <w:tab w:val="left" w:pos="8838"/>
        </w:tabs>
        <w:spacing w:after="120"/>
        <w:ind w:left="-180"/>
        <w:jc w:val="both"/>
        <w:rPr>
          <w:rFonts w:ascii="Cambria" w:hAnsi="Cambria" w:cs="Times New Roman"/>
          <w:b/>
          <w:color w:val="000000"/>
          <w:sz w:val="24"/>
          <w:szCs w:val="24"/>
          <w:u w:val="single"/>
        </w:rPr>
      </w:pPr>
      <w:r w:rsidRPr="00A41C0D">
        <w:rPr>
          <w:rFonts w:ascii="Cambria" w:hAnsi="Cambria" w:cs="Times New Roman"/>
          <w:b/>
          <w:color w:val="000000"/>
          <w:sz w:val="24"/>
          <w:szCs w:val="24"/>
          <w:u w:val="single"/>
        </w:rPr>
        <w:t>Project 6</w:t>
      </w:r>
    </w:p>
    <w:p w14:paraId="5585B15A" w14:textId="77777777" w:rsidR="0051167D" w:rsidRPr="0051167D" w:rsidRDefault="0051167D" w:rsidP="004965F1">
      <w:pPr>
        <w:tabs>
          <w:tab w:val="left" w:pos="270"/>
        </w:tabs>
        <w:jc w:val="both"/>
        <w:rPr>
          <w:rFonts w:ascii="Cambria" w:hAnsi="Cambria" w:cs="Times New Roman"/>
          <w:bCs/>
          <w:color w:val="000000"/>
          <w:sz w:val="24"/>
          <w:szCs w:val="24"/>
        </w:rPr>
      </w:pPr>
      <w:r w:rsidRPr="0051167D">
        <w:rPr>
          <w:rFonts w:ascii="Cambria" w:hAnsi="Cambria" w:cs="Times New Roman"/>
          <w:b/>
          <w:color w:val="000000"/>
          <w:sz w:val="24"/>
          <w:szCs w:val="24"/>
        </w:rPr>
        <w:t>P</w:t>
      </w:r>
      <w:r w:rsidRPr="00A41C0D">
        <w:rPr>
          <w:rFonts w:ascii="Cambria" w:hAnsi="Cambria" w:cs="Times New Roman"/>
          <w:b/>
          <w:color w:val="000000"/>
          <w:sz w:val="24"/>
          <w:szCs w:val="24"/>
        </w:rPr>
        <w:t>osition</w:t>
      </w:r>
      <w:r w:rsidRPr="0051167D">
        <w:rPr>
          <w:rFonts w:ascii="Cambria" w:hAnsi="Cambria" w:cs="Times New Roman"/>
          <w:bCs/>
          <w:color w:val="000000"/>
          <w:sz w:val="24"/>
          <w:szCs w:val="24"/>
        </w:rPr>
        <w:tab/>
      </w:r>
      <w:r w:rsidRPr="0051167D">
        <w:rPr>
          <w:rFonts w:ascii="Cambria" w:hAnsi="Cambria" w:cs="Times New Roman"/>
          <w:bCs/>
          <w:color w:val="000000"/>
          <w:sz w:val="24"/>
          <w:szCs w:val="24"/>
        </w:rPr>
        <w:tab/>
      </w:r>
      <w:r w:rsidRPr="00A41C0D">
        <w:rPr>
          <w:rFonts w:ascii="Cambria" w:hAnsi="Cambria" w:cs="Times New Roman"/>
          <w:bCs/>
          <w:color w:val="000000"/>
          <w:sz w:val="24"/>
          <w:szCs w:val="24"/>
        </w:rPr>
        <w:tab/>
      </w:r>
      <w:r w:rsidRPr="0051167D">
        <w:rPr>
          <w:rFonts w:ascii="Cambria" w:hAnsi="Cambria" w:cs="Times New Roman"/>
          <w:bCs/>
          <w:color w:val="000000"/>
          <w:sz w:val="24"/>
          <w:szCs w:val="24"/>
        </w:rPr>
        <w:t>:  Senior Consultant</w:t>
      </w:r>
    </w:p>
    <w:p w14:paraId="04F1AD0E" w14:textId="77777777" w:rsidR="0051167D" w:rsidRPr="0051167D" w:rsidRDefault="0051167D" w:rsidP="004965F1">
      <w:pPr>
        <w:tabs>
          <w:tab w:val="left" w:pos="270"/>
        </w:tabs>
        <w:jc w:val="both"/>
        <w:rPr>
          <w:rFonts w:ascii="Cambria" w:hAnsi="Cambria" w:cs="Times New Roman"/>
          <w:bCs/>
          <w:color w:val="000000"/>
          <w:sz w:val="24"/>
          <w:szCs w:val="24"/>
        </w:rPr>
      </w:pPr>
      <w:r w:rsidRPr="0051167D">
        <w:rPr>
          <w:rFonts w:ascii="Cambria" w:hAnsi="Cambria" w:cs="Times New Roman"/>
          <w:b/>
          <w:color w:val="000000"/>
          <w:sz w:val="24"/>
          <w:szCs w:val="24"/>
        </w:rPr>
        <w:t>D</w:t>
      </w:r>
      <w:r w:rsidRPr="00A41C0D">
        <w:rPr>
          <w:rFonts w:ascii="Cambria" w:hAnsi="Cambria" w:cs="Times New Roman"/>
          <w:b/>
          <w:color w:val="000000"/>
          <w:sz w:val="24"/>
          <w:szCs w:val="24"/>
        </w:rPr>
        <w:t>uration</w:t>
      </w:r>
      <w:r w:rsidRPr="0051167D">
        <w:rPr>
          <w:rFonts w:ascii="Cambria" w:hAnsi="Cambria" w:cs="Times New Roman"/>
          <w:bCs/>
          <w:color w:val="000000"/>
          <w:sz w:val="24"/>
          <w:szCs w:val="24"/>
        </w:rPr>
        <w:tab/>
      </w:r>
      <w:r w:rsidRPr="0051167D">
        <w:rPr>
          <w:rFonts w:ascii="Cambria" w:hAnsi="Cambria" w:cs="Times New Roman"/>
          <w:bCs/>
          <w:color w:val="000000"/>
          <w:sz w:val="24"/>
          <w:szCs w:val="24"/>
        </w:rPr>
        <w:tab/>
      </w:r>
      <w:r w:rsidRPr="00A41C0D">
        <w:rPr>
          <w:rFonts w:ascii="Cambria" w:hAnsi="Cambria" w:cs="Times New Roman"/>
          <w:bCs/>
          <w:color w:val="000000"/>
          <w:sz w:val="24"/>
          <w:szCs w:val="24"/>
        </w:rPr>
        <w:tab/>
      </w:r>
      <w:r w:rsidRPr="0051167D">
        <w:rPr>
          <w:rFonts w:ascii="Cambria" w:hAnsi="Cambria" w:cs="Times New Roman"/>
          <w:bCs/>
          <w:color w:val="000000"/>
          <w:sz w:val="24"/>
          <w:szCs w:val="24"/>
        </w:rPr>
        <w:t>:  OCT - 2014 to APR-2015</w:t>
      </w:r>
    </w:p>
    <w:p w14:paraId="4688A004" w14:textId="77777777" w:rsidR="0051167D" w:rsidRPr="0051167D" w:rsidRDefault="0051167D" w:rsidP="004965F1">
      <w:pPr>
        <w:tabs>
          <w:tab w:val="left" w:pos="270"/>
        </w:tabs>
        <w:jc w:val="both"/>
        <w:rPr>
          <w:rFonts w:ascii="Cambria" w:hAnsi="Cambria" w:cs="Times New Roman"/>
          <w:bCs/>
          <w:color w:val="000000"/>
          <w:sz w:val="24"/>
          <w:szCs w:val="24"/>
        </w:rPr>
      </w:pPr>
      <w:r w:rsidRPr="0051167D">
        <w:rPr>
          <w:rFonts w:ascii="Cambria" w:hAnsi="Cambria" w:cs="Times New Roman"/>
          <w:b/>
          <w:color w:val="000000"/>
          <w:sz w:val="24"/>
          <w:szCs w:val="24"/>
        </w:rPr>
        <w:t>Client</w:t>
      </w:r>
      <w:r w:rsidRPr="0051167D">
        <w:rPr>
          <w:rFonts w:ascii="Cambria" w:hAnsi="Cambria" w:cs="Times New Roman"/>
          <w:bCs/>
          <w:color w:val="000000"/>
          <w:sz w:val="24"/>
          <w:szCs w:val="24"/>
        </w:rPr>
        <w:t xml:space="preserve"> </w:t>
      </w:r>
      <w:r w:rsidRPr="00A41C0D">
        <w:rPr>
          <w:rFonts w:ascii="Cambria" w:hAnsi="Cambria" w:cs="Times New Roman"/>
          <w:bCs/>
          <w:color w:val="000000"/>
          <w:sz w:val="24"/>
          <w:szCs w:val="24"/>
        </w:rPr>
        <w:tab/>
      </w:r>
      <w:r w:rsidRPr="00A41C0D">
        <w:rPr>
          <w:rFonts w:ascii="Cambria" w:hAnsi="Cambria" w:cs="Times New Roman"/>
          <w:bCs/>
          <w:color w:val="000000"/>
          <w:sz w:val="24"/>
          <w:szCs w:val="24"/>
        </w:rPr>
        <w:tab/>
      </w:r>
      <w:r w:rsidRPr="00A41C0D">
        <w:rPr>
          <w:rFonts w:ascii="Cambria" w:hAnsi="Cambria" w:cs="Times New Roman"/>
          <w:bCs/>
          <w:color w:val="000000"/>
          <w:sz w:val="24"/>
          <w:szCs w:val="24"/>
        </w:rPr>
        <w:tab/>
      </w:r>
      <w:r w:rsidRPr="00A41C0D">
        <w:rPr>
          <w:rFonts w:ascii="Cambria" w:hAnsi="Cambria" w:cs="Times New Roman"/>
          <w:bCs/>
          <w:color w:val="000000"/>
          <w:sz w:val="24"/>
          <w:szCs w:val="24"/>
        </w:rPr>
        <w:tab/>
        <w:t>: Albany</w:t>
      </w:r>
      <w:r w:rsidRPr="0051167D">
        <w:rPr>
          <w:rFonts w:ascii="Cambria" w:hAnsi="Cambria" w:cs="Times New Roman"/>
          <w:bCs/>
          <w:color w:val="000000"/>
          <w:sz w:val="24"/>
          <w:szCs w:val="24"/>
        </w:rPr>
        <w:t xml:space="preserve"> Molecular Research Inc - United States </w:t>
      </w:r>
    </w:p>
    <w:p w14:paraId="026FA08F" w14:textId="77777777" w:rsidR="0051167D" w:rsidRPr="0051167D" w:rsidRDefault="0051167D" w:rsidP="004965F1">
      <w:pPr>
        <w:tabs>
          <w:tab w:val="left" w:pos="270"/>
        </w:tabs>
        <w:jc w:val="both"/>
        <w:rPr>
          <w:rFonts w:ascii="Cambria" w:hAnsi="Cambria" w:cs="Times New Roman"/>
          <w:bCs/>
          <w:color w:val="000000"/>
          <w:sz w:val="24"/>
          <w:szCs w:val="24"/>
        </w:rPr>
      </w:pPr>
      <w:r w:rsidRPr="0051167D">
        <w:rPr>
          <w:rFonts w:ascii="Cambria" w:hAnsi="Cambria" w:cs="Times New Roman"/>
          <w:bCs/>
          <w:color w:val="000000"/>
          <w:sz w:val="24"/>
          <w:szCs w:val="24"/>
        </w:rPr>
        <w:t>Project &amp; Assignment Description - (Oracle EBS - 12.1.3 implementation’s, Order Management, AP, ASCP, Process manufacturing, Inventory)</w:t>
      </w:r>
    </w:p>
    <w:p w14:paraId="0F6F3F08" w14:textId="77777777" w:rsidR="0051167D" w:rsidRPr="00A41C0D" w:rsidRDefault="0051167D" w:rsidP="004965F1">
      <w:pPr>
        <w:pStyle w:val="ListParagraph"/>
        <w:numPr>
          <w:ilvl w:val="0"/>
          <w:numId w:val="38"/>
        </w:numPr>
        <w:tabs>
          <w:tab w:val="left" w:pos="270"/>
        </w:tabs>
        <w:jc w:val="both"/>
        <w:rPr>
          <w:rFonts w:ascii="Cambria" w:hAnsi="Cambria" w:cs="Times New Roman"/>
          <w:bCs/>
          <w:color w:val="000000"/>
          <w:sz w:val="24"/>
          <w:szCs w:val="24"/>
        </w:rPr>
      </w:pPr>
      <w:r w:rsidRPr="00A41C0D">
        <w:rPr>
          <w:rFonts w:ascii="Cambria" w:hAnsi="Cambria" w:cs="Times New Roman"/>
          <w:bCs/>
          <w:color w:val="000000"/>
          <w:sz w:val="24"/>
          <w:szCs w:val="24"/>
        </w:rPr>
        <w:t>Studied their existing business process and prepared proposal document as part of RFQ for modules Product Development, Process Execution, Quality, process inventory.</w:t>
      </w:r>
    </w:p>
    <w:p w14:paraId="39D1C869" w14:textId="77777777" w:rsidR="0051167D" w:rsidRPr="00A41C0D" w:rsidRDefault="0051167D" w:rsidP="004965F1">
      <w:pPr>
        <w:pStyle w:val="ListParagraph"/>
        <w:numPr>
          <w:ilvl w:val="0"/>
          <w:numId w:val="38"/>
        </w:numPr>
        <w:tabs>
          <w:tab w:val="left" w:pos="270"/>
        </w:tabs>
        <w:jc w:val="both"/>
        <w:rPr>
          <w:rFonts w:ascii="Cambria" w:hAnsi="Cambria" w:cs="Times New Roman"/>
          <w:bCs/>
          <w:color w:val="000000"/>
          <w:sz w:val="24"/>
          <w:szCs w:val="24"/>
        </w:rPr>
      </w:pPr>
      <w:r w:rsidRPr="00A41C0D">
        <w:rPr>
          <w:rFonts w:ascii="Cambria" w:hAnsi="Cambria" w:cs="Times New Roman"/>
          <w:bCs/>
          <w:color w:val="000000"/>
          <w:sz w:val="24"/>
          <w:szCs w:val="24"/>
        </w:rPr>
        <w:t>Developed OPM module and release wise comparison documents in reference with RCD. (11i, 12.0, 12.1,12.1.3,12.2.4)</w:t>
      </w:r>
    </w:p>
    <w:p w14:paraId="40023EF5" w14:textId="77777777" w:rsidR="0051167D" w:rsidRPr="00A41C0D" w:rsidRDefault="0051167D" w:rsidP="004965F1">
      <w:pPr>
        <w:pStyle w:val="ListParagraph"/>
        <w:numPr>
          <w:ilvl w:val="0"/>
          <w:numId w:val="38"/>
        </w:numPr>
        <w:tabs>
          <w:tab w:val="left" w:pos="270"/>
        </w:tabs>
        <w:jc w:val="both"/>
        <w:rPr>
          <w:rFonts w:ascii="Cambria" w:hAnsi="Cambria" w:cs="Times New Roman"/>
          <w:bCs/>
          <w:color w:val="000000"/>
          <w:sz w:val="24"/>
          <w:szCs w:val="24"/>
        </w:rPr>
      </w:pPr>
      <w:r w:rsidRPr="00A41C0D">
        <w:rPr>
          <w:rFonts w:ascii="Cambria" w:hAnsi="Cambria" w:cs="Times New Roman"/>
          <w:bCs/>
          <w:color w:val="000000"/>
          <w:sz w:val="24"/>
          <w:szCs w:val="24"/>
        </w:rPr>
        <w:t>Developed standard delivery documents and template as a part of competency document respiratory.</w:t>
      </w:r>
    </w:p>
    <w:p w14:paraId="31361C8A" w14:textId="77777777" w:rsidR="0051167D" w:rsidRPr="00A41C0D" w:rsidRDefault="0051167D" w:rsidP="004965F1">
      <w:pPr>
        <w:pStyle w:val="ListParagraph"/>
        <w:numPr>
          <w:ilvl w:val="0"/>
          <w:numId w:val="38"/>
        </w:numPr>
        <w:tabs>
          <w:tab w:val="left" w:pos="270"/>
        </w:tabs>
        <w:jc w:val="both"/>
        <w:rPr>
          <w:rFonts w:ascii="Cambria" w:hAnsi="Cambria" w:cs="Times New Roman"/>
          <w:bCs/>
          <w:color w:val="000000"/>
          <w:sz w:val="24"/>
          <w:szCs w:val="24"/>
        </w:rPr>
      </w:pPr>
      <w:r w:rsidRPr="00A41C0D">
        <w:rPr>
          <w:rFonts w:ascii="Cambria" w:hAnsi="Cambria" w:cs="Times New Roman"/>
          <w:bCs/>
          <w:color w:val="000000"/>
          <w:sz w:val="24"/>
          <w:szCs w:val="24"/>
        </w:rPr>
        <w:lastRenderedPageBreak/>
        <w:t>Conducted In house 3 days OPM training program as a part of competency development.</w:t>
      </w:r>
    </w:p>
    <w:p w14:paraId="03F1A451" w14:textId="77777777" w:rsidR="0051167D" w:rsidRPr="00A41C0D" w:rsidRDefault="0051167D" w:rsidP="004965F1">
      <w:pPr>
        <w:pStyle w:val="ListParagraph"/>
        <w:numPr>
          <w:ilvl w:val="0"/>
          <w:numId w:val="38"/>
        </w:numPr>
        <w:tabs>
          <w:tab w:val="left" w:pos="270"/>
        </w:tabs>
        <w:jc w:val="both"/>
        <w:rPr>
          <w:rFonts w:ascii="Cambria" w:hAnsi="Cambria" w:cs="Times New Roman"/>
          <w:bCs/>
          <w:color w:val="000000"/>
          <w:sz w:val="24"/>
          <w:szCs w:val="24"/>
        </w:rPr>
      </w:pPr>
      <w:r w:rsidRPr="00A41C0D">
        <w:rPr>
          <w:rFonts w:ascii="Cambria" w:hAnsi="Cambria" w:cs="Times New Roman"/>
          <w:bCs/>
          <w:color w:val="000000"/>
          <w:sz w:val="24"/>
          <w:szCs w:val="24"/>
        </w:rPr>
        <w:t>Developed and presented internal document, delivering value with Oracle e business suite in life science industry.</w:t>
      </w:r>
    </w:p>
    <w:p w14:paraId="68396428" w14:textId="77777777" w:rsidR="003A13B4" w:rsidRPr="00A41C0D" w:rsidRDefault="003A13B4" w:rsidP="004965F1">
      <w:pPr>
        <w:tabs>
          <w:tab w:val="left" w:pos="270"/>
        </w:tabs>
        <w:jc w:val="both"/>
        <w:rPr>
          <w:rFonts w:ascii="Cambria" w:hAnsi="Cambria" w:cs="Times New Roman"/>
          <w:color w:val="000000"/>
          <w:sz w:val="24"/>
          <w:szCs w:val="24"/>
        </w:rPr>
      </w:pPr>
    </w:p>
    <w:p w14:paraId="7CC43D3A" w14:textId="77777777" w:rsidR="003A13B4" w:rsidRPr="00A41C0D" w:rsidRDefault="003A13B4" w:rsidP="004965F1">
      <w:pPr>
        <w:tabs>
          <w:tab w:val="left" w:pos="270"/>
          <w:tab w:val="left" w:pos="2898"/>
          <w:tab w:val="left" w:pos="8838"/>
        </w:tabs>
        <w:spacing w:after="120"/>
        <w:ind w:left="-180"/>
        <w:jc w:val="both"/>
        <w:rPr>
          <w:rFonts w:ascii="Cambria" w:hAnsi="Cambria" w:cs="Times New Roman"/>
          <w:b/>
          <w:color w:val="000000"/>
          <w:sz w:val="24"/>
          <w:szCs w:val="24"/>
          <w:u w:val="single"/>
        </w:rPr>
      </w:pPr>
      <w:r w:rsidRPr="00A41C0D">
        <w:rPr>
          <w:rFonts w:ascii="Cambria" w:hAnsi="Cambria" w:cs="Times New Roman"/>
          <w:b/>
          <w:color w:val="000000"/>
          <w:sz w:val="24"/>
          <w:szCs w:val="24"/>
          <w:u w:val="single"/>
        </w:rPr>
        <w:t>Project 7</w:t>
      </w:r>
    </w:p>
    <w:p w14:paraId="0F6DCD17" w14:textId="5CC050D8" w:rsidR="0051167D" w:rsidRPr="0051167D" w:rsidRDefault="00A442DA" w:rsidP="004965F1">
      <w:pPr>
        <w:tabs>
          <w:tab w:val="left" w:pos="270"/>
          <w:tab w:val="left" w:pos="2898"/>
          <w:tab w:val="left" w:pos="8838"/>
        </w:tabs>
        <w:spacing w:after="120"/>
        <w:ind w:left="-180"/>
        <w:jc w:val="both"/>
        <w:rPr>
          <w:rFonts w:ascii="Cambria" w:hAnsi="Cambria" w:cs="Times New Roman"/>
          <w:bCs/>
          <w:color w:val="000000"/>
          <w:sz w:val="24"/>
          <w:szCs w:val="24"/>
        </w:rPr>
      </w:pPr>
      <w:r>
        <w:rPr>
          <w:rFonts w:ascii="Cambria" w:hAnsi="Cambria" w:cs="Times New Roman"/>
          <w:bCs/>
          <w:color w:val="000000"/>
          <w:sz w:val="24"/>
          <w:szCs w:val="24"/>
        </w:rPr>
        <w:tab/>
      </w:r>
      <w:r w:rsidR="0051167D" w:rsidRPr="0051167D">
        <w:rPr>
          <w:rFonts w:ascii="Cambria" w:hAnsi="Cambria" w:cs="Times New Roman"/>
          <w:b/>
          <w:color w:val="000000"/>
          <w:sz w:val="24"/>
          <w:szCs w:val="24"/>
        </w:rPr>
        <w:t>P</w:t>
      </w:r>
      <w:r w:rsidR="0051167D" w:rsidRPr="00A442DA">
        <w:rPr>
          <w:rFonts w:ascii="Cambria" w:hAnsi="Cambria" w:cs="Times New Roman"/>
          <w:b/>
          <w:color w:val="000000"/>
          <w:sz w:val="24"/>
          <w:szCs w:val="24"/>
        </w:rPr>
        <w:t>osition</w:t>
      </w:r>
      <w:r w:rsidR="0051167D" w:rsidRPr="00A41C0D">
        <w:rPr>
          <w:rFonts w:ascii="Cambria" w:hAnsi="Cambria" w:cs="Times New Roman"/>
          <w:bCs/>
          <w:color w:val="000000"/>
          <w:sz w:val="24"/>
          <w:szCs w:val="24"/>
        </w:rPr>
        <w:tab/>
        <w:t>: Section</w:t>
      </w:r>
      <w:r w:rsidR="0051167D" w:rsidRPr="0051167D">
        <w:rPr>
          <w:rFonts w:ascii="Cambria" w:hAnsi="Cambria" w:cs="Times New Roman"/>
          <w:bCs/>
          <w:color w:val="000000"/>
          <w:sz w:val="24"/>
          <w:szCs w:val="24"/>
        </w:rPr>
        <w:t xml:space="preserve"> Head – Grinding (Oracle EBS </w:t>
      </w:r>
      <w:proofErr w:type="spellStart"/>
      <w:r w:rsidR="0051167D" w:rsidRPr="0051167D">
        <w:rPr>
          <w:rFonts w:ascii="Cambria" w:hAnsi="Cambria" w:cs="Times New Roman"/>
          <w:bCs/>
          <w:color w:val="000000"/>
          <w:sz w:val="24"/>
          <w:szCs w:val="24"/>
        </w:rPr>
        <w:t>M</w:t>
      </w:r>
      <w:r>
        <w:rPr>
          <w:rFonts w:ascii="Cambria" w:hAnsi="Cambria" w:cs="Times New Roman"/>
          <w:bCs/>
          <w:color w:val="000000"/>
          <w:sz w:val="24"/>
          <w:szCs w:val="24"/>
        </w:rPr>
        <w:t>fg</w:t>
      </w:r>
      <w:proofErr w:type="spellEnd"/>
      <w:r w:rsidR="0051167D" w:rsidRPr="0051167D">
        <w:rPr>
          <w:rFonts w:ascii="Cambria" w:hAnsi="Cambria" w:cs="Times New Roman"/>
          <w:bCs/>
          <w:color w:val="000000"/>
          <w:sz w:val="24"/>
          <w:szCs w:val="24"/>
        </w:rPr>
        <w:t xml:space="preserve"> super user) </w:t>
      </w:r>
    </w:p>
    <w:p w14:paraId="026197F1" w14:textId="132468A5" w:rsidR="0051167D" w:rsidRPr="0051167D" w:rsidRDefault="00A442DA" w:rsidP="004965F1">
      <w:pPr>
        <w:tabs>
          <w:tab w:val="left" w:pos="270"/>
          <w:tab w:val="left" w:pos="2898"/>
          <w:tab w:val="left" w:pos="8838"/>
        </w:tabs>
        <w:spacing w:after="120"/>
        <w:ind w:left="-180"/>
        <w:jc w:val="both"/>
        <w:rPr>
          <w:rFonts w:ascii="Cambria" w:hAnsi="Cambria" w:cs="Times New Roman"/>
          <w:bCs/>
          <w:color w:val="000000"/>
          <w:sz w:val="24"/>
          <w:szCs w:val="24"/>
        </w:rPr>
      </w:pPr>
      <w:r>
        <w:rPr>
          <w:rFonts w:ascii="Cambria" w:hAnsi="Cambria" w:cs="Times New Roman"/>
          <w:bCs/>
          <w:color w:val="000000"/>
          <w:sz w:val="24"/>
          <w:szCs w:val="24"/>
        </w:rPr>
        <w:tab/>
      </w:r>
      <w:r w:rsidR="0051167D" w:rsidRPr="0051167D">
        <w:rPr>
          <w:rFonts w:ascii="Cambria" w:hAnsi="Cambria" w:cs="Times New Roman"/>
          <w:b/>
          <w:color w:val="000000"/>
          <w:sz w:val="24"/>
          <w:szCs w:val="24"/>
        </w:rPr>
        <w:t>D</w:t>
      </w:r>
      <w:r w:rsidR="0051167D" w:rsidRPr="00A442DA">
        <w:rPr>
          <w:rFonts w:ascii="Cambria" w:hAnsi="Cambria" w:cs="Times New Roman"/>
          <w:b/>
          <w:color w:val="000000"/>
          <w:sz w:val="24"/>
          <w:szCs w:val="24"/>
        </w:rPr>
        <w:t>uration</w:t>
      </w:r>
      <w:r w:rsidR="0051167D" w:rsidRPr="00A41C0D">
        <w:rPr>
          <w:rFonts w:ascii="Cambria" w:hAnsi="Cambria" w:cs="Times New Roman"/>
          <w:bCs/>
          <w:color w:val="000000"/>
          <w:sz w:val="24"/>
          <w:szCs w:val="24"/>
        </w:rPr>
        <w:tab/>
        <w:t>: From</w:t>
      </w:r>
      <w:r w:rsidR="0051167D" w:rsidRPr="0051167D">
        <w:rPr>
          <w:rFonts w:ascii="Cambria" w:hAnsi="Cambria" w:cs="Times New Roman"/>
          <w:bCs/>
          <w:color w:val="000000"/>
          <w:sz w:val="24"/>
          <w:szCs w:val="24"/>
        </w:rPr>
        <w:t xml:space="preserve"> October - 2009 to September - 2012</w:t>
      </w:r>
    </w:p>
    <w:p w14:paraId="750EAEF2" w14:textId="77777777" w:rsidR="0051167D" w:rsidRPr="00A41C0D" w:rsidRDefault="0051167D" w:rsidP="004965F1">
      <w:pPr>
        <w:pStyle w:val="ListParagraph"/>
        <w:numPr>
          <w:ilvl w:val="0"/>
          <w:numId w:val="42"/>
        </w:numPr>
        <w:tabs>
          <w:tab w:val="left" w:pos="270"/>
          <w:tab w:val="left" w:pos="2898"/>
          <w:tab w:val="left" w:pos="8838"/>
        </w:tabs>
        <w:spacing w:after="120"/>
        <w:jc w:val="both"/>
        <w:rPr>
          <w:rFonts w:ascii="Cambria" w:hAnsi="Cambria" w:cs="Times New Roman"/>
          <w:bCs/>
          <w:color w:val="000000"/>
          <w:sz w:val="24"/>
          <w:szCs w:val="24"/>
        </w:rPr>
      </w:pPr>
      <w:r w:rsidRPr="00A41C0D">
        <w:rPr>
          <w:rFonts w:ascii="Cambria" w:hAnsi="Cambria" w:cs="Times New Roman"/>
          <w:bCs/>
          <w:color w:val="000000"/>
          <w:sz w:val="24"/>
          <w:szCs w:val="24"/>
        </w:rPr>
        <w:t xml:space="preserve">Planning day-to-day strategies, budgets, production schedules, with resource allocation &amp; monitoring operation for optimum output. </w:t>
      </w:r>
    </w:p>
    <w:p w14:paraId="4F5A752C" w14:textId="77777777" w:rsidR="0051167D" w:rsidRPr="00A41C0D" w:rsidRDefault="0051167D" w:rsidP="004965F1">
      <w:pPr>
        <w:pStyle w:val="ListParagraph"/>
        <w:numPr>
          <w:ilvl w:val="0"/>
          <w:numId w:val="42"/>
        </w:numPr>
        <w:tabs>
          <w:tab w:val="left" w:pos="270"/>
          <w:tab w:val="left" w:pos="2898"/>
          <w:tab w:val="left" w:pos="8838"/>
        </w:tabs>
        <w:spacing w:after="120"/>
        <w:jc w:val="both"/>
        <w:rPr>
          <w:rFonts w:ascii="Cambria" w:hAnsi="Cambria" w:cs="Times New Roman"/>
          <w:bCs/>
          <w:color w:val="000000"/>
          <w:sz w:val="24"/>
          <w:szCs w:val="24"/>
        </w:rPr>
      </w:pPr>
      <w:r w:rsidRPr="00A41C0D">
        <w:rPr>
          <w:rFonts w:ascii="Cambria" w:hAnsi="Cambria" w:cs="Times New Roman"/>
          <w:bCs/>
          <w:color w:val="000000"/>
          <w:sz w:val="24"/>
          <w:szCs w:val="24"/>
        </w:rPr>
        <w:t>Appraising the prevalent production systems/ processes, identifying loopholes if any and undertaking result-oriented measures for alleviating them and documenting.</w:t>
      </w:r>
    </w:p>
    <w:p w14:paraId="5C4E021B" w14:textId="77777777" w:rsidR="0051167D" w:rsidRPr="00A41C0D" w:rsidRDefault="0051167D" w:rsidP="004965F1">
      <w:pPr>
        <w:pStyle w:val="ListParagraph"/>
        <w:numPr>
          <w:ilvl w:val="0"/>
          <w:numId w:val="42"/>
        </w:numPr>
        <w:tabs>
          <w:tab w:val="left" w:pos="270"/>
          <w:tab w:val="left" w:pos="2898"/>
          <w:tab w:val="left" w:pos="8838"/>
        </w:tabs>
        <w:spacing w:after="120"/>
        <w:jc w:val="both"/>
        <w:rPr>
          <w:rFonts w:ascii="Cambria" w:hAnsi="Cambria" w:cs="Times New Roman"/>
          <w:bCs/>
          <w:color w:val="000000"/>
          <w:sz w:val="24"/>
          <w:szCs w:val="24"/>
        </w:rPr>
      </w:pPr>
      <w:r w:rsidRPr="00A41C0D">
        <w:rPr>
          <w:rFonts w:ascii="Cambria" w:hAnsi="Cambria" w:cs="Times New Roman"/>
          <w:bCs/>
          <w:color w:val="000000"/>
          <w:sz w:val="24"/>
          <w:szCs w:val="24"/>
        </w:rPr>
        <w:t xml:space="preserve">Ensuring adherence to quality standards &amp; maintaining all related documents. </w:t>
      </w:r>
    </w:p>
    <w:p w14:paraId="37B3BFF1" w14:textId="77777777" w:rsidR="0051167D" w:rsidRPr="00A41C0D" w:rsidRDefault="0051167D" w:rsidP="004965F1">
      <w:pPr>
        <w:pStyle w:val="ListParagraph"/>
        <w:numPr>
          <w:ilvl w:val="0"/>
          <w:numId w:val="42"/>
        </w:numPr>
        <w:tabs>
          <w:tab w:val="left" w:pos="270"/>
          <w:tab w:val="left" w:pos="2898"/>
          <w:tab w:val="left" w:pos="8838"/>
        </w:tabs>
        <w:spacing w:after="120"/>
        <w:jc w:val="both"/>
        <w:rPr>
          <w:rFonts w:ascii="Cambria" w:hAnsi="Cambria" w:cs="Times New Roman"/>
          <w:bCs/>
          <w:color w:val="000000"/>
          <w:sz w:val="24"/>
          <w:szCs w:val="24"/>
        </w:rPr>
      </w:pPr>
      <w:r w:rsidRPr="00A41C0D">
        <w:rPr>
          <w:rFonts w:ascii="Cambria" w:hAnsi="Cambria" w:cs="Times New Roman"/>
          <w:bCs/>
          <w:color w:val="000000"/>
          <w:sz w:val="24"/>
          <w:szCs w:val="24"/>
        </w:rPr>
        <w:t>Executing cost saving techniques/ measures and modifications to achieve substantial reduction in expenditures and work within the budget.</w:t>
      </w:r>
    </w:p>
    <w:p w14:paraId="05D75D3E" w14:textId="77777777" w:rsidR="0051167D" w:rsidRPr="00A41C0D" w:rsidRDefault="0051167D" w:rsidP="004965F1">
      <w:pPr>
        <w:pStyle w:val="ListParagraph"/>
        <w:numPr>
          <w:ilvl w:val="0"/>
          <w:numId w:val="42"/>
        </w:numPr>
        <w:tabs>
          <w:tab w:val="left" w:pos="270"/>
          <w:tab w:val="left" w:pos="2898"/>
          <w:tab w:val="left" w:pos="8838"/>
        </w:tabs>
        <w:spacing w:after="120"/>
        <w:jc w:val="both"/>
        <w:rPr>
          <w:rFonts w:ascii="Cambria" w:hAnsi="Cambria" w:cs="Times New Roman"/>
          <w:bCs/>
          <w:color w:val="000000"/>
          <w:sz w:val="24"/>
          <w:szCs w:val="24"/>
        </w:rPr>
      </w:pPr>
      <w:r w:rsidRPr="00A41C0D">
        <w:rPr>
          <w:rFonts w:ascii="Cambria" w:hAnsi="Cambria" w:cs="Times New Roman"/>
          <w:bCs/>
          <w:color w:val="000000"/>
          <w:sz w:val="24"/>
          <w:szCs w:val="24"/>
        </w:rPr>
        <w:t>Conducting tests &amp; inspections to ensure operational effectiveness of plant &amp; utilities.</w:t>
      </w:r>
    </w:p>
    <w:p w14:paraId="3220BB16" w14:textId="77777777" w:rsidR="0051167D" w:rsidRPr="00A41C0D" w:rsidRDefault="0051167D" w:rsidP="004965F1">
      <w:pPr>
        <w:pStyle w:val="ListParagraph"/>
        <w:numPr>
          <w:ilvl w:val="0"/>
          <w:numId w:val="42"/>
        </w:numPr>
        <w:tabs>
          <w:tab w:val="left" w:pos="270"/>
          <w:tab w:val="left" w:pos="2898"/>
          <w:tab w:val="left" w:pos="8838"/>
        </w:tabs>
        <w:spacing w:after="120"/>
        <w:jc w:val="both"/>
        <w:rPr>
          <w:rFonts w:ascii="Cambria" w:hAnsi="Cambria" w:cs="Times New Roman"/>
          <w:bCs/>
          <w:color w:val="000000"/>
          <w:sz w:val="24"/>
          <w:szCs w:val="24"/>
        </w:rPr>
      </w:pPr>
      <w:r w:rsidRPr="00A41C0D">
        <w:rPr>
          <w:rFonts w:ascii="Cambria" w:hAnsi="Cambria" w:cs="Times New Roman"/>
          <w:bCs/>
          <w:color w:val="000000"/>
          <w:sz w:val="24"/>
          <w:szCs w:val="24"/>
        </w:rPr>
        <w:t>Directing, leading and motivating workforce; imparting continuous on job training for accomplishing greater operational effectiveness/ efficiency.</w:t>
      </w:r>
    </w:p>
    <w:p w14:paraId="2CB6113C" w14:textId="77777777" w:rsidR="00535E88" w:rsidRPr="00A41C0D" w:rsidRDefault="00535E88" w:rsidP="004965F1">
      <w:pPr>
        <w:tabs>
          <w:tab w:val="left" w:pos="270"/>
          <w:tab w:val="left" w:pos="2898"/>
          <w:tab w:val="left" w:pos="8838"/>
        </w:tabs>
        <w:spacing w:after="120"/>
        <w:ind w:left="-180"/>
        <w:jc w:val="both"/>
        <w:rPr>
          <w:rFonts w:ascii="Cambria" w:hAnsi="Cambria" w:cs="Times New Roman"/>
          <w:b/>
          <w:color w:val="000000"/>
          <w:sz w:val="24"/>
          <w:szCs w:val="24"/>
          <w:u w:val="single"/>
        </w:rPr>
      </w:pPr>
    </w:p>
    <w:p w14:paraId="5FC00742" w14:textId="77777777" w:rsidR="003A13B4" w:rsidRPr="00A41C0D" w:rsidRDefault="003A13B4" w:rsidP="004965F1">
      <w:pPr>
        <w:tabs>
          <w:tab w:val="left" w:pos="270"/>
          <w:tab w:val="left" w:pos="2898"/>
          <w:tab w:val="left" w:pos="8838"/>
        </w:tabs>
        <w:spacing w:after="120"/>
        <w:ind w:left="-180"/>
        <w:jc w:val="both"/>
        <w:rPr>
          <w:rFonts w:ascii="Cambria" w:hAnsi="Cambria" w:cs="Times New Roman"/>
          <w:b/>
          <w:color w:val="000000"/>
          <w:sz w:val="24"/>
          <w:szCs w:val="24"/>
          <w:u w:val="single"/>
        </w:rPr>
      </w:pPr>
      <w:r w:rsidRPr="00A41C0D">
        <w:rPr>
          <w:rFonts w:ascii="Cambria" w:hAnsi="Cambria" w:cs="Times New Roman"/>
          <w:b/>
          <w:color w:val="000000"/>
          <w:sz w:val="24"/>
          <w:szCs w:val="24"/>
          <w:u w:val="single"/>
        </w:rPr>
        <w:t>Project 8</w:t>
      </w:r>
    </w:p>
    <w:p w14:paraId="64E34E5C" w14:textId="77777777" w:rsidR="0051167D" w:rsidRPr="0051167D" w:rsidRDefault="0051167D" w:rsidP="004965F1">
      <w:pPr>
        <w:tabs>
          <w:tab w:val="left" w:pos="270"/>
          <w:tab w:val="left" w:pos="360"/>
          <w:tab w:val="left" w:pos="720"/>
        </w:tabs>
        <w:spacing w:before="0" w:after="0"/>
        <w:jc w:val="both"/>
        <w:rPr>
          <w:rFonts w:ascii="Cambria" w:hAnsi="Cambria" w:cs="Times New Roman"/>
          <w:bCs/>
          <w:color w:val="000000"/>
          <w:sz w:val="24"/>
          <w:szCs w:val="24"/>
        </w:rPr>
      </w:pPr>
      <w:r w:rsidRPr="0051167D">
        <w:rPr>
          <w:rFonts w:ascii="Cambria" w:hAnsi="Cambria" w:cs="Times New Roman"/>
          <w:b/>
          <w:color w:val="000000"/>
          <w:sz w:val="24"/>
          <w:szCs w:val="24"/>
        </w:rPr>
        <w:t>P</w:t>
      </w:r>
      <w:r w:rsidRPr="00A442DA">
        <w:rPr>
          <w:rFonts w:ascii="Cambria" w:hAnsi="Cambria" w:cs="Times New Roman"/>
          <w:b/>
          <w:color w:val="000000"/>
          <w:sz w:val="24"/>
          <w:szCs w:val="24"/>
        </w:rPr>
        <w:t>osition</w:t>
      </w:r>
      <w:r w:rsidRPr="0051167D">
        <w:rPr>
          <w:rFonts w:ascii="Cambria" w:hAnsi="Cambria" w:cs="Times New Roman"/>
          <w:bCs/>
          <w:color w:val="000000"/>
          <w:sz w:val="24"/>
          <w:szCs w:val="24"/>
        </w:rPr>
        <w:tab/>
      </w:r>
      <w:r w:rsidRPr="0051167D">
        <w:rPr>
          <w:rFonts w:ascii="Cambria" w:hAnsi="Cambria" w:cs="Times New Roman"/>
          <w:bCs/>
          <w:color w:val="000000"/>
          <w:sz w:val="24"/>
          <w:szCs w:val="24"/>
        </w:rPr>
        <w:tab/>
      </w:r>
      <w:r w:rsidRPr="00A41C0D">
        <w:rPr>
          <w:rFonts w:ascii="Cambria" w:hAnsi="Cambria" w:cs="Times New Roman"/>
          <w:bCs/>
          <w:color w:val="000000"/>
          <w:sz w:val="24"/>
          <w:szCs w:val="24"/>
        </w:rPr>
        <w:tab/>
      </w:r>
      <w:r w:rsidRPr="0051167D">
        <w:rPr>
          <w:rFonts w:ascii="Cambria" w:hAnsi="Cambria" w:cs="Times New Roman"/>
          <w:bCs/>
          <w:color w:val="000000"/>
          <w:sz w:val="24"/>
          <w:szCs w:val="24"/>
        </w:rPr>
        <w:t xml:space="preserve">:  Associate Manager – Supply Chain (SAP Core User) </w:t>
      </w:r>
    </w:p>
    <w:p w14:paraId="7F420206" w14:textId="77777777" w:rsidR="0051167D" w:rsidRPr="0051167D" w:rsidRDefault="0051167D" w:rsidP="004965F1">
      <w:pPr>
        <w:tabs>
          <w:tab w:val="left" w:pos="270"/>
          <w:tab w:val="left" w:pos="360"/>
          <w:tab w:val="left" w:pos="720"/>
        </w:tabs>
        <w:spacing w:before="0" w:after="0"/>
        <w:jc w:val="both"/>
        <w:rPr>
          <w:rFonts w:ascii="Cambria" w:hAnsi="Cambria" w:cs="Times New Roman"/>
          <w:bCs/>
          <w:color w:val="000000"/>
          <w:sz w:val="24"/>
          <w:szCs w:val="24"/>
        </w:rPr>
      </w:pPr>
      <w:r w:rsidRPr="0051167D">
        <w:rPr>
          <w:rFonts w:ascii="Cambria" w:hAnsi="Cambria" w:cs="Times New Roman"/>
          <w:b/>
          <w:color w:val="000000"/>
          <w:sz w:val="24"/>
          <w:szCs w:val="24"/>
        </w:rPr>
        <w:t>D</w:t>
      </w:r>
      <w:r w:rsidRPr="00A442DA">
        <w:rPr>
          <w:rFonts w:ascii="Cambria" w:hAnsi="Cambria" w:cs="Times New Roman"/>
          <w:b/>
          <w:color w:val="000000"/>
          <w:sz w:val="24"/>
          <w:szCs w:val="24"/>
        </w:rPr>
        <w:t>uration</w:t>
      </w:r>
      <w:r w:rsidRPr="0051167D">
        <w:rPr>
          <w:rFonts w:ascii="Cambria" w:hAnsi="Cambria" w:cs="Times New Roman"/>
          <w:bCs/>
          <w:color w:val="000000"/>
          <w:sz w:val="24"/>
          <w:szCs w:val="24"/>
        </w:rPr>
        <w:tab/>
      </w:r>
      <w:r w:rsidRPr="0051167D">
        <w:rPr>
          <w:rFonts w:ascii="Cambria" w:hAnsi="Cambria" w:cs="Times New Roman"/>
          <w:bCs/>
          <w:color w:val="000000"/>
          <w:sz w:val="24"/>
          <w:szCs w:val="24"/>
        </w:rPr>
        <w:tab/>
      </w:r>
      <w:r w:rsidRPr="00A41C0D">
        <w:rPr>
          <w:rFonts w:ascii="Cambria" w:hAnsi="Cambria" w:cs="Times New Roman"/>
          <w:bCs/>
          <w:color w:val="000000"/>
          <w:sz w:val="24"/>
          <w:szCs w:val="24"/>
        </w:rPr>
        <w:tab/>
      </w:r>
      <w:r w:rsidRPr="0051167D">
        <w:rPr>
          <w:rFonts w:ascii="Cambria" w:hAnsi="Cambria" w:cs="Times New Roman"/>
          <w:bCs/>
          <w:color w:val="000000"/>
          <w:sz w:val="24"/>
          <w:szCs w:val="24"/>
        </w:rPr>
        <w:t>:  From March – 2008 to October – 2009</w:t>
      </w:r>
    </w:p>
    <w:p w14:paraId="2254A1E2" w14:textId="77777777" w:rsidR="0051167D" w:rsidRPr="00A41C0D" w:rsidRDefault="0051167D" w:rsidP="004965F1">
      <w:pPr>
        <w:pStyle w:val="ListParagraph"/>
        <w:numPr>
          <w:ilvl w:val="0"/>
          <w:numId w:val="44"/>
        </w:numPr>
        <w:tabs>
          <w:tab w:val="left" w:pos="270"/>
          <w:tab w:val="left" w:pos="360"/>
          <w:tab w:val="left" w:pos="720"/>
        </w:tabs>
        <w:spacing w:before="0" w:after="0"/>
        <w:jc w:val="both"/>
        <w:rPr>
          <w:rFonts w:ascii="Cambria" w:hAnsi="Cambria" w:cs="Times New Roman"/>
          <w:bCs/>
          <w:color w:val="000000"/>
          <w:sz w:val="24"/>
          <w:szCs w:val="24"/>
        </w:rPr>
      </w:pPr>
      <w:r w:rsidRPr="00A41C0D">
        <w:rPr>
          <w:rFonts w:ascii="Cambria" w:hAnsi="Cambria" w:cs="Times New Roman"/>
          <w:bCs/>
          <w:color w:val="000000"/>
          <w:sz w:val="24"/>
          <w:szCs w:val="24"/>
        </w:rPr>
        <w:t xml:space="preserve">Development, execution and achievement of the AFR business plan – providing waste management solution to the industrial waste generators. </w:t>
      </w:r>
    </w:p>
    <w:p w14:paraId="23D31EC4" w14:textId="77777777" w:rsidR="0051167D" w:rsidRPr="00A41C0D" w:rsidRDefault="0051167D" w:rsidP="004965F1">
      <w:pPr>
        <w:pStyle w:val="ListParagraph"/>
        <w:numPr>
          <w:ilvl w:val="0"/>
          <w:numId w:val="44"/>
        </w:numPr>
        <w:tabs>
          <w:tab w:val="left" w:pos="270"/>
          <w:tab w:val="left" w:pos="360"/>
          <w:tab w:val="left" w:pos="720"/>
        </w:tabs>
        <w:spacing w:before="0" w:after="0"/>
        <w:jc w:val="both"/>
        <w:rPr>
          <w:rFonts w:ascii="Cambria" w:hAnsi="Cambria" w:cs="Times New Roman"/>
          <w:bCs/>
          <w:color w:val="000000"/>
          <w:sz w:val="24"/>
          <w:szCs w:val="24"/>
        </w:rPr>
      </w:pPr>
      <w:r w:rsidRPr="00A41C0D">
        <w:rPr>
          <w:rFonts w:ascii="Cambria" w:hAnsi="Cambria" w:cs="Times New Roman"/>
          <w:bCs/>
          <w:color w:val="000000"/>
          <w:sz w:val="24"/>
          <w:szCs w:val="24"/>
        </w:rPr>
        <w:t>Sourcing of alternate fuel and Raw material to replace the Virgin raw materials and fossil fuels.</w:t>
      </w:r>
    </w:p>
    <w:p w14:paraId="754FF980" w14:textId="77777777" w:rsidR="0051167D" w:rsidRPr="00A41C0D" w:rsidRDefault="0051167D" w:rsidP="004965F1">
      <w:pPr>
        <w:pStyle w:val="ListParagraph"/>
        <w:numPr>
          <w:ilvl w:val="0"/>
          <w:numId w:val="44"/>
        </w:numPr>
        <w:tabs>
          <w:tab w:val="left" w:pos="270"/>
          <w:tab w:val="left" w:pos="360"/>
          <w:tab w:val="left" w:pos="720"/>
        </w:tabs>
        <w:spacing w:before="0" w:after="0"/>
        <w:jc w:val="both"/>
        <w:rPr>
          <w:rFonts w:ascii="Cambria" w:hAnsi="Cambria" w:cs="Times New Roman"/>
          <w:bCs/>
          <w:color w:val="000000"/>
          <w:sz w:val="24"/>
          <w:szCs w:val="24"/>
        </w:rPr>
      </w:pPr>
      <w:r w:rsidRPr="00A41C0D">
        <w:rPr>
          <w:rFonts w:ascii="Cambria" w:hAnsi="Cambria" w:cs="Times New Roman"/>
          <w:bCs/>
          <w:color w:val="000000"/>
          <w:sz w:val="24"/>
          <w:szCs w:val="24"/>
        </w:rPr>
        <w:t>Accountable for implementing appropriate AFR monitoring, controlling and reporting systems.</w:t>
      </w:r>
    </w:p>
    <w:p w14:paraId="18239B77" w14:textId="77777777" w:rsidR="0051167D" w:rsidRPr="00A41C0D" w:rsidRDefault="0051167D" w:rsidP="004965F1">
      <w:pPr>
        <w:pStyle w:val="ListParagraph"/>
        <w:numPr>
          <w:ilvl w:val="0"/>
          <w:numId w:val="44"/>
        </w:numPr>
        <w:tabs>
          <w:tab w:val="left" w:pos="270"/>
          <w:tab w:val="left" w:pos="360"/>
          <w:tab w:val="left" w:pos="720"/>
        </w:tabs>
        <w:spacing w:before="0" w:after="0"/>
        <w:jc w:val="both"/>
        <w:rPr>
          <w:rFonts w:ascii="Cambria" w:hAnsi="Cambria" w:cs="Times New Roman"/>
          <w:bCs/>
          <w:color w:val="000000"/>
          <w:sz w:val="24"/>
          <w:szCs w:val="24"/>
        </w:rPr>
      </w:pPr>
      <w:r w:rsidRPr="00A41C0D">
        <w:rPr>
          <w:rFonts w:ascii="Cambria" w:hAnsi="Cambria" w:cs="Times New Roman"/>
          <w:bCs/>
          <w:color w:val="000000"/>
          <w:sz w:val="24"/>
          <w:szCs w:val="24"/>
        </w:rPr>
        <w:t>Handled operations along with AFR responsibilities for increasing company’s AFR KPIs such as GAV (Gross Added Value), TSR (Thermal Substitution Rate) and TEE (Thermal Economic Equivalent) and consolidation of AFR business and CAPEX plans ensuring a smooth workflow.</w:t>
      </w:r>
    </w:p>
    <w:p w14:paraId="290FD05D" w14:textId="77777777" w:rsidR="0051167D" w:rsidRPr="00A41C0D" w:rsidRDefault="0051167D" w:rsidP="004965F1">
      <w:pPr>
        <w:pStyle w:val="ListParagraph"/>
        <w:numPr>
          <w:ilvl w:val="0"/>
          <w:numId w:val="44"/>
        </w:numPr>
        <w:tabs>
          <w:tab w:val="left" w:pos="270"/>
          <w:tab w:val="left" w:pos="360"/>
          <w:tab w:val="left" w:pos="720"/>
        </w:tabs>
        <w:spacing w:before="0" w:after="0"/>
        <w:jc w:val="both"/>
        <w:rPr>
          <w:rFonts w:ascii="Cambria" w:hAnsi="Cambria" w:cs="Times New Roman"/>
          <w:bCs/>
          <w:color w:val="000000"/>
          <w:sz w:val="24"/>
          <w:szCs w:val="24"/>
        </w:rPr>
      </w:pPr>
      <w:r w:rsidRPr="00A41C0D">
        <w:rPr>
          <w:rFonts w:ascii="Cambria" w:hAnsi="Cambria" w:cs="Times New Roman"/>
          <w:bCs/>
          <w:color w:val="000000"/>
          <w:sz w:val="24"/>
          <w:szCs w:val="24"/>
        </w:rPr>
        <w:t>Developing AFR marketing and commercial plan and sustain cordial relations with internal and external stakeholders.</w:t>
      </w:r>
    </w:p>
    <w:p w14:paraId="5EB95919" w14:textId="77777777" w:rsidR="0051167D" w:rsidRPr="00A41C0D" w:rsidRDefault="0051167D" w:rsidP="004965F1">
      <w:pPr>
        <w:pStyle w:val="ListParagraph"/>
        <w:numPr>
          <w:ilvl w:val="0"/>
          <w:numId w:val="44"/>
        </w:numPr>
        <w:tabs>
          <w:tab w:val="left" w:pos="270"/>
          <w:tab w:val="left" w:pos="360"/>
          <w:tab w:val="left" w:pos="720"/>
        </w:tabs>
        <w:spacing w:before="0" w:after="0"/>
        <w:jc w:val="both"/>
        <w:rPr>
          <w:rFonts w:ascii="Cambria" w:hAnsi="Cambria" w:cs="Times New Roman"/>
          <w:bCs/>
          <w:color w:val="000000"/>
          <w:sz w:val="24"/>
          <w:szCs w:val="24"/>
        </w:rPr>
      </w:pPr>
      <w:r w:rsidRPr="00A41C0D">
        <w:rPr>
          <w:rFonts w:ascii="Cambria" w:hAnsi="Cambria" w:cs="Times New Roman"/>
          <w:bCs/>
          <w:color w:val="000000"/>
          <w:sz w:val="24"/>
          <w:szCs w:val="24"/>
        </w:rPr>
        <w:t>Resolving occupational health &amp; safety and environmental issues concerning all AFR operations.</w:t>
      </w:r>
    </w:p>
    <w:p w14:paraId="079C01B5" w14:textId="77777777" w:rsidR="003A13B4" w:rsidRPr="00A41C0D" w:rsidRDefault="003A13B4" w:rsidP="004965F1">
      <w:pPr>
        <w:tabs>
          <w:tab w:val="left" w:pos="270"/>
          <w:tab w:val="left" w:pos="360"/>
          <w:tab w:val="left" w:pos="720"/>
        </w:tabs>
        <w:spacing w:before="0" w:after="0"/>
        <w:jc w:val="both"/>
        <w:rPr>
          <w:rFonts w:ascii="Cambria" w:hAnsi="Cambria" w:cs="Times New Roman"/>
          <w:color w:val="000000"/>
          <w:sz w:val="24"/>
          <w:szCs w:val="24"/>
        </w:rPr>
      </w:pPr>
    </w:p>
    <w:p w14:paraId="10CA0E53" w14:textId="77777777" w:rsidR="00EC52FC" w:rsidRDefault="00EC52FC" w:rsidP="004965F1">
      <w:pPr>
        <w:tabs>
          <w:tab w:val="left" w:pos="270"/>
        </w:tabs>
        <w:ind w:left="-180"/>
        <w:jc w:val="both"/>
        <w:rPr>
          <w:rFonts w:ascii="Cambria" w:hAnsi="Cambria" w:cs="Times New Roman"/>
          <w:b/>
          <w:color w:val="000000"/>
          <w:sz w:val="24"/>
          <w:szCs w:val="24"/>
          <w:u w:val="single"/>
        </w:rPr>
      </w:pPr>
    </w:p>
    <w:p w14:paraId="3E4AB77B" w14:textId="77777777" w:rsidR="00734708" w:rsidRDefault="00734708" w:rsidP="004965F1">
      <w:pPr>
        <w:tabs>
          <w:tab w:val="left" w:pos="270"/>
        </w:tabs>
        <w:ind w:left="-180"/>
        <w:jc w:val="both"/>
        <w:rPr>
          <w:rFonts w:ascii="Cambria" w:hAnsi="Cambria" w:cs="Times New Roman"/>
          <w:b/>
          <w:color w:val="000000"/>
          <w:sz w:val="24"/>
          <w:szCs w:val="24"/>
          <w:u w:val="single"/>
        </w:rPr>
      </w:pPr>
    </w:p>
    <w:p w14:paraId="36E1271C" w14:textId="77777777" w:rsidR="00734708" w:rsidRDefault="00734708" w:rsidP="004965F1">
      <w:pPr>
        <w:tabs>
          <w:tab w:val="left" w:pos="270"/>
        </w:tabs>
        <w:ind w:left="-180"/>
        <w:jc w:val="both"/>
        <w:rPr>
          <w:rFonts w:ascii="Cambria" w:hAnsi="Cambria" w:cs="Times New Roman"/>
          <w:b/>
          <w:color w:val="000000"/>
          <w:sz w:val="24"/>
          <w:szCs w:val="24"/>
          <w:u w:val="single"/>
        </w:rPr>
      </w:pPr>
    </w:p>
    <w:p w14:paraId="5ECAA017" w14:textId="77777777" w:rsidR="00734708" w:rsidRDefault="00734708" w:rsidP="004965F1">
      <w:pPr>
        <w:tabs>
          <w:tab w:val="left" w:pos="270"/>
        </w:tabs>
        <w:ind w:left="-180"/>
        <w:jc w:val="both"/>
        <w:rPr>
          <w:rFonts w:ascii="Cambria" w:hAnsi="Cambria" w:cs="Times New Roman"/>
          <w:b/>
          <w:color w:val="000000"/>
          <w:sz w:val="24"/>
          <w:szCs w:val="24"/>
          <w:u w:val="single"/>
        </w:rPr>
      </w:pPr>
    </w:p>
    <w:p w14:paraId="455953F8" w14:textId="77777777" w:rsidR="00734708" w:rsidRDefault="00734708" w:rsidP="004965F1">
      <w:pPr>
        <w:tabs>
          <w:tab w:val="left" w:pos="270"/>
        </w:tabs>
        <w:ind w:left="-180"/>
        <w:jc w:val="both"/>
        <w:rPr>
          <w:rFonts w:ascii="Cambria" w:hAnsi="Cambria" w:cs="Times New Roman"/>
          <w:b/>
          <w:color w:val="000000"/>
          <w:sz w:val="24"/>
          <w:szCs w:val="24"/>
          <w:u w:val="single"/>
        </w:rPr>
      </w:pPr>
    </w:p>
    <w:p w14:paraId="459ACA4E" w14:textId="1E6C8C91" w:rsidR="003A13B4" w:rsidRPr="00A41C0D" w:rsidRDefault="003A13B4" w:rsidP="004965F1">
      <w:pPr>
        <w:tabs>
          <w:tab w:val="left" w:pos="270"/>
        </w:tabs>
        <w:ind w:left="-180"/>
        <w:jc w:val="both"/>
        <w:rPr>
          <w:rFonts w:ascii="Cambria" w:hAnsi="Cambria" w:cs="Times New Roman"/>
          <w:color w:val="000000"/>
          <w:sz w:val="24"/>
          <w:szCs w:val="24"/>
        </w:rPr>
      </w:pPr>
      <w:r w:rsidRPr="00A41C0D">
        <w:rPr>
          <w:rFonts w:ascii="Cambria" w:hAnsi="Cambria" w:cs="Times New Roman"/>
          <w:b/>
          <w:color w:val="000000"/>
          <w:sz w:val="24"/>
          <w:szCs w:val="24"/>
          <w:u w:val="single"/>
        </w:rPr>
        <w:t>Project 9:</w:t>
      </w:r>
    </w:p>
    <w:p w14:paraId="5E4FF6BD" w14:textId="697D18CE" w:rsidR="00B0050B" w:rsidRPr="00B0050B" w:rsidRDefault="00B0050B" w:rsidP="004965F1">
      <w:pPr>
        <w:tabs>
          <w:tab w:val="left" w:pos="270"/>
          <w:tab w:val="left" w:pos="360"/>
          <w:tab w:val="left" w:pos="720"/>
        </w:tabs>
        <w:spacing w:before="0" w:after="0"/>
        <w:jc w:val="both"/>
        <w:rPr>
          <w:rFonts w:ascii="Cambria" w:hAnsi="Cambria" w:cs="Times New Roman"/>
          <w:bCs/>
          <w:color w:val="000000"/>
          <w:sz w:val="24"/>
          <w:szCs w:val="24"/>
        </w:rPr>
      </w:pPr>
      <w:r w:rsidRPr="00B0050B">
        <w:rPr>
          <w:rFonts w:ascii="Cambria" w:hAnsi="Cambria" w:cs="Times New Roman"/>
          <w:b/>
          <w:color w:val="000000"/>
          <w:sz w:val="24"/>
          <w:szCs w:val="24"/>
        </w:rPr>
        <w:t>P</w:t>
      </w:r>
      <w:r w:rsidR="00C60F79" w:rsidRPr="00A41C0D">
        <w:rPr>
          <w:rFonts w:ascii="Cambria" w:hAnsi="Cambria" w:cs="Times New Roman"/>
          <w:b/>
          <w:color w:val="000000"/>
          <w:sz w:val="24"/>
          <w:szCs w:val="24"/>
        </w:rPr>
        <w:t>osition</w:t>
      </w:r>
      <w:r w:rsidR="00C60F79" w:rsidRPr="00A41C0D">
        <w:rPr>
          <w:rFonts w:ascii="Cambria" w:hAnsi="Cambria" w:cs="Times New Roman"/>
          <w:bCs/>
          <w:color w:val="000000"/>
          <w:sz w:val="24"/>
          <w:szCs w:val="24"/>
        </w:rPr>
        <w:tab/>
      </w:r>
      <w:r w:rsidR="00C60F79" w:rsidRPr="00A41C0D">
        <w:rPr>
          <w:rFonts w:ascii="Cambria" w:hAnsi="Cambria" w:cs="Times New Roman"/>
          <w:bCs/>
          <w:color w:val="000000"/>
          <w:sz w:val="24"/>
          <w:szCs w:val="24"/>
        </w:rPr>
        <w:tab/>
      </w:r>
      <w:r w:rsidR="00C60F79" w:rsidRPr="00A41C0D">
        <w:rPr>
          <w:rFonts w:ascii="Cambria" w:hAnsi="Cambria" w:cs="Times New Roman"/>
          <w:bCs/>
          <w:color w:val="000000"/>
          <w:sz w:val="24"/>
          <w:szCs w:val="24"/>
        </w:rPr>
        <w:tab/>
      </w:r>
      <w:r w:rsidRPr="00B0050B">
        <w:rPr>
          <w:rFonts w:ascii="Cambria" w:hAnsi="Cambria" w:cs="Times New Roman"/>
          <w:bCs/>
          <w:color w:val="000000"/>
          <w:sz w:val="24"/>
          <w:szCs w:val="24"/>
        </w:rPr>
        <w:t>:  Chemical Engineer</w:t>
      </w:r>
    </w:p>
    <w:p w14:paraId="3CB999C9" w14:textId="4CD76FB7" w:rsidR="00B0050B" w:rsidRPr="00B0050B" w:rsidRDefault="00B0050B" w:rsidP="004965F1">
      <w:pPr>
        <w:tabs>
          <w:tab w:val="left" w:pos="270"/>
          <w:tab w:val="left" w:pos="360"/>
          <w:tab w:val="left" w:pos="720"/>
        </w:tabs>
        <w:spacing w:before="0" w:after="0"/>
        <w:jc w:val="both"/>
        <w:rPr>
          <w:rFonts w:ascii="Cambria" w:hAnsi="Cambria" w:cs="Times New Roman"/>
          <w:bCs/>
          <w:color w:val="000000"/>
          <w:sz w:val="24"/>
          <w:szCs w:val="24"/>
        </w:rPr>
      </w:pPr>
      <w:r w:rsidRPr="00B0050B">
        <w:rPr>
          <w:rFonts w:ascii="Cambria" w:hAnsi="Cambria" w:cs="Times New Roman"/>
          <w:b/>
          <w:color w:val="000000"/>
          <w:sz w:val="24"/>
          <w:szCs w:val="24"/>
        </w:rPr>
        <w:t>D</w:t>
      </w:r>
      <w:r w:rsidR="00C60F79" w:rsidRPr="00A41C0D">
        <w:rPr>
          <w:rFonts w:ascii="Cambria" w:hAnsi="Cambria" w:cs="Times New Roman"/>
          <w:b/>
          <w:color w:val="000000"/>
          <w:sz w:val="24"/>
          <w:szCs w:val="24"/>
        </w:rPr>
        <w:t>uration</w:t>
      </w:r>
      <w:r w:rsidRPr="00B0050B">
        <w:rPr>
          <w:rFonts w:ascii="Cambria" w:hAnsi="Cambria" w:cs="Times New Roman"/>
          <w:bCs/>
          <w:color w:val="000000"/>
          <w:sz w:val="24"/>
          <w:szCs w:val="24"/>
        </w:rPr>
        <w:tab/>
      </w:r>
      <w:r w:rsidRPr="00B0050B">
        <w:rPr>
          <w:rFonts w:ascii="Cambria" w:hAnsi="Cambria" w:cs="Times New Roman"/>
          <w:bCs/>
          <w:color w:val="000000"/>
          <w:sz w:val="24"/>
          <w:szCs w:val="24"/>
        </w:rPr>
        <w:tab/>
      </w:r>
      <w:r w:rsidR="00C60F79" w:rsidRPr="00A41C0D">
        <w:rPr>
          <w:rFonts w:ascii="Cambria" w:hAnsi="Cambria" w:cs="Times New Roman"/>
          <w:bCs/>
          <w:color w:val="000000"/>
          <w:sz w:val="24"/>
          <w:szCs w:val="24"/>
        </w:rPr>
        <w:tab/>
      </w:r>
      <w:r w:rsidRPr="00B0050B">
        <w:rPr>
          <w:rFonts w:ascii="Cambria" w:hAnsi="Cambria" w:cs="Times New Roman"/>
          <w:bCs/>
          <w:color w:val="000000"/>
          <w:sz w:val="24"/>
          <w:szCs w:val="24"/>
        </w:rPr>
        <w:t>:  From September - 2006 to March - 2008</w:t>
      </w:r>
    </w:p>
    <w:p w14:paraId="374D87CA" w14:textId="77777777" w:rsidR="00B0050B" w:rsidRPr="00B0050B" w:rsidRDefault="00B0050B" w:rsidP="004965F1">
      <w:pPr>
        <w:numPr>
          <w:ilvl w:val="0"/>
          <w:numId w:val="45"/>
        </w:numPr>
        <w:tabs>
          <w:tab w:val="left" w:pos="270"/>
          <w:tab w:val="left" w:pos="360"/>
          <w:tab w:val="left" w:pos="720"/>
        </w:tabs>
        <w:spacing w:before="0" w:after="0"/>
        <w:jc w:val="both"/>
        <w:rPr>
          <w:rFonts w:ascii="Cambria" w:hAnsi="Cambria" w:cs="Times New Roman"/>
          <w:bCs/>
          <w:color w:val="000000"/>
          <w:sz w:val="24"/>
          <w:szCs w:val="24"/>
        </w:rPr>
      </w:pPr>
      <w:r w:rsidRPr="00B0050B">
        <w:rPr>
          <w:rFonts w:ascii="Cambria" w:hAnsi="Cambria" w:cs="Times New Roman"/>
          <w:bCs/>
          <w:color w:val="000000"/>
          <w:sz w:val="24"/>
          <w:szCs w:val="24"/>
        </w:rPr>
        <w:t>Monitor daily plant operating parameters to sustain optimized operation.</w:t>
      </w:r>
    </w:p>
    <w:p w14:paraId="345F2D12" w14:textId="77777777" w:rsidR="00B0050B" w:rsidRPr="00B0050B" w:rsidRDefault="00B0050B" w:rsidP="004965F1">
      <w:pPr>
        <w:numPr>
          <w:ilvl w:val="0"/>
          <w:numId w:val="45"/>
        </w:numPr>
        <w:tabs>
          <w:tab w:val="left" w:pos="270"/>
          <w:tab w:val="left" w:pos="360"/>
          <w:tab w:val="left" w:pos="720"/>
        </w:tabs>
        <w:spacing w:before="0" w:after="0"/>
        <w:jc w:val="both"/>
        <w:rPr>
          <w:rFonts w:ascii="Cambria" w:hAnsi="Cambria" w:cs="Times New Roman"/>
          <w:bCs/>
          <w:color w:val="000000"/>
          <w:sz w:val="24"/>
          <w:szCs w:val="24"/>
        </w:rPr>
      </w:pPr>
      <w:r w:rsidRPr="00B0050B">
        <w:rPr>
          <w:rFonts w:ascii="Cambria" w:hAnsi="Cambria" w:cs="Times New Roman"/>
          <w:bCs/>
          <w:color w:val="000000"/>
          <w:sz w:val="24"/>
          <w:szCs w:val="24"/>
        </w:rPr>
        <w:t>Monitor O2 levels, to access and calculate false air section wise.</w:t>
      </w:r>
    </w:p>
    <w:p w14:paraId="4250D977" w14:textId="77777777" w:rsidR="00B0050B" w:rsidRPr="00B0050B" w:rsidRDefault="00B0050B" w:rsidP="004965F1">
      <w:pPr>
        <w:numPr>
          <w:ilvl w:val="0"/>
          <w:numId w:val="45"/>
        </w:numPr>
        <w:tabs>
          <w:tab w:val="left" w:pos="270"/>
          <w:tab w:val="left" w:pos="360"/>
          <w:tab w:val="left" w:pos="720"/>
        </w:tabs>
        <w:spacing w:before="0" w:after="0"/>
        <w:jc w:val="both"/>
        <w:rPr>
          <w:rFonts w:ascii="Cambria" w:hAnsi="Cambria" w:cs="Times New Roman"/>
          <w:bCs/>
          <w:color w:val="000000"/>
          <w:sz w:val="24"/>
          <w:szCs w:val="24"/>
        </w:rPr>
      </w:pPr>
      <w:r w:rsidRPr="00B0050B">
        <w:rPr>
          <w:rFonts w:ascii="Cambria" w:hAnsi="Cambria" w:cs="Times New Roman"/>
          <w:bCs/>
          <w:color w:val="000000"/>
          <w:sz w:val="24"/>
          <w:szCs w:val="24"/>
        </w:rPr>
        <w:t>Power consumption monitoring &amp; idle running of equipment’s optimization.</w:t>
      </w:r>
    </w:p>
    <w:p w14:paraId="32B38079" w14:textId="77777777" w:rsidR="00B0050B" w:rsidRPr="00B0050B" w:rsidRDefault="00B0050B" w:rsidP="004965F1">
      <w:pPr>
        <w:numPr>
          <w:ilvl w:val="0"/>
          <w:numId w:val="45"/>
        </w:numPr>
        <w:tabs>
          <w:tab w:val="left" w:pos="270"/>
          <w:tab w:val="left" w:pos="360"/>
          <w:tab w:val="left" w:pos="720"/>
        </w:tabs>
        <w:spacing w:before="0" w:after="0"/>
        <w:jc w:val="both"/>
        <w:rPr>
          <w:rFonts w:ascii="Cambria" w:hAnsi="Cambria" w:cs="Times New Roman"/>
          <w:bCs/>
          <w:color w:val="000000"/>
          <w:sz w:val="24"/>
          <w:szCs w:val="24"/>
        </w:rPr>
      </w:pPr>
      <w:r w:rsidRPr="00B0050B">
        <w:rPr>
          <w:rFonts w:ascii="Cambria" w:hAnsi="Cambria" w:cs="Times New Roman"/>
          <w:bCs/>
          <w:color w:val="000000"/>
          <w:sz w:val="24"/>
          <w:szCs w:val="24"/>
        </w:rPr>
        <w:t>Preparing reports on critical parameters for daily review meeting.</w:t>
      </w:r>
    </w:p>
    <w:p w14:paraId="2B547E6C" w14:textId="77777777" w:rsidR="00B0050B" w:rsidRPr="00B0050B" w:rsidRDefault="00B0050B" w:rsidP="004965F1">
      <w:pPr>
        <w:numPr>
          <w:ilvl w:val="0"/>
          <w:numId w:val="45"/>
        </w:numPr>
        <w:tabs>
          <w:tab w:val="left" w:pos="270"/>
          <w:tab w:val="left" w:pos="360"/>
          <w:tab w:val="left" w:pos="720"/>
        </w:tabs>
        <w:spacing w:before="0" w:after="0"/>
        <w:jc w:val="both"/>
        <w:rPr>
          <w:rFonts w:ascii="Cambria" w:hAnsi="Cambria" w:cs="Times New Roman"/>
          <w:bCs/>
          <w:color w:val="000000"/>
          <w:sz w:val="24"/>
          <w:szCs w:val="24"/>
        </w:rPr>
      </w:pPr>
      <w:r w:rsidRPr="00B0050B">
        <w:rPr>
          <w:rFonts w:ascii="Cambria" w:hAnsi="Cambria" w:cs="Times New Roman"/>
          <w:bCs/>
          <w:color w:val="000000"/>
          <w:sz w:val="24"/>
          <w:szCs w:val="24"/>
        </w:rPr>
        <w:t>Analyze feasibility studies and cost economics projects.</w:t>
      </w:r>
    </w:p>
    <w:p w14:paraId="6382AE41" w14:textId="77777777" w:rsidR="00B0050B" w:rsidRPr="00B0050B" w:rsidRDefault="00B0050B" w:rsidP="004965F1">
      <w:pPr>
        <w:numPr>
          <w:ilvl w:val="0"/>
          <w:numId w:val="45"/>
        </w:numPr>
        <w:tabs>
          <w:tab w:val="left" w:pos="270"/>
          <w:tab w:val="left" w:pos="360"/>
          <w:tab w:val="left" w:pos="720"/>
        </w:tabs>
        <w:spacing w:before="0" w:after="0"/>
        <w:jc w:val="both"/>
        <w:rPr>
          <w:rFonts w:ascii="Cambria" w:hAnsi="Cambria" w:cs="Times New Roman"/>
          <w:bCs/>
          <w:color w:val="000000"/>
          <w:sz w:val="24"/>
          <w:szCs w:val="24"/>
        </w:rPr>
      </w:pPr>
      <w:r w:rsidRPr="00B0050B">
        <w:rPr>
          <w:rFonts w:ascii="Cambria" w:hAnsi="Cambria" w:cs="Times New Roman"/>
          <w:bCs/>
          <w:color w:val="000000"/>
          <w:sz w:val="24"/>
          <w:szCs w:val="24"/>
        </w:rPr>
        <w:t>Prepare CAPEX proposals for optimization projects and submit to management.</w:t>
      </w:r>
    </w:p>
    <w:p w14:paraId="2763D639" w14:textId="77777777" w:rsidR="00B0050B" w:rsidRPr="00B0050B" w:rsidRDefault="00B0050B" w:rsidP="004965F1">
      <w:pPr>
        <w:numPr>
          <w:ilvl w:val="0"/>
          <w:numId w:val="45"/>
        </w:numPr>
        <w:tabs>
          <w:tab w:val="left" w:pos="270"/>
          <w:tab w:val="left" w:pos="360"/>
          <w:tab w:val="left" w:pos="720"/>
        </w:tabs>
        <w:spacing w:before="0" w:after="0"/>
        <w:jc w:val="both"/>
        <w:rPr>
          <w:rFonts w:ascii="Cambria" w:hAnsi="Cambria" w:cs="Times New Roman"/>
          <w:bCs/>
          <w:color w:val="000000"/>
          <w:sz w:val="24"/>
          <w:szCs w:val="24"/>
        </w:rPr>
      </w:pPr>
      <w:r w:rsidRPr="00B0050B">
        <w:rPr>
          <w:rFonts w:ascii="Cambria" w:hAnsi="Cambria" w:cs="Times New Roman"/>
          <w:bCs/>
          <w:color w:val="000000"/>
          <w:sz w:val="24"/>
          <w:szCs w:val="24"/>
        </w:rPr>
        <w:t>Interacting with OEM, CONSULTANTS, R&amp;D organization for technology updating.</w:t>
      </w:r>
    </w:p>
    <w:p w14:paraId="3C1DFDAF" w14:textId="77777777" w:rsidR="00B0050B" w:rsidRPr="00B0050B" w:rsidRDefault="00B0050B" w:rsidP="004965F1">
      <w:pPr>
        <w:numPr>
          <w:ilvl w:val="0"/>
          <w:numId w:val="45"/>
        </w:numPr>
        <w:tabs>
          <w:tab w:val="left" w:pos="270"/>
          <w:tab w:val="left" w:pos="360"/>
          <w:tab w:val="left" w:pos="720"/>
        </w:tabs>
        <w:spacing w:before="0" w:after="0"/>
        <w:jc w:val="both"/>
        <w:rPr>
          <w:rFonts w:ascii="Cambria" w:hAnsi="Cambria" w:cs="Times New Roman"/>
          <w:bCs/>
          <w:color w:val="000000"/>
          <w:sz w:val="24"/>
          <w:szCs w:val="24"/>
        </w:rPr>
      </w:pPr>
      <w:r w:rsidRPr="00B0050B">
        <w:rPr>
          <w:rFonts w:ascii="Cambria" w:hAnsi="Cambria" w:cs="Times New Roman"/>
          <w:bCs/>
          <w:color w:val="000000"/>
          <w:sz w:val="24"/>
          <w:szCs w:val="24"/>
        </w:rPr>
        <w:t>Reduction in specific fuel consumption of pyro section by Heat &amp; Gas balances Reports.</w:t>
      </w:r>
    </w:p>
    <w:p w14:paraId="6599E628" w14:textId="77777777" w:rsidR="003A13B4" w:rsidRPr="00A41C0D" w:rsidRDefault="003A13B4" w:rsidP="004965F1">
      <w:pPr>
        <w:tabs>
          <w:tab w:val="left" w:pos="270"/>
          <w:tab w:val="left" w:pos="360"/>
          <w:tab w:val="left" w:pos="720"/>
        </w:tabs>
        <w:spacing w:before="0" w:after="0"/>
        <w:jc w:val="both"/>
        <w:rPr>
          <w:rFonts w:ascii="Cambria" w:hAnsi="Cambria" w:cs="Times New Roman"/>
          <w:b/>
          <w:color w:val="000000"/>
          <w:sz w:val="24"/>
          <w:szCs w:val="24"/>
        </w:rPr>
      </w:pPr>
    </w:p>
    <w:sectPr w:rsidR="003A13B4" w:rsidRPr="00A41C0D">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4F43256" w14:textId="77777777" w:rsidR="005D712B" w:rsidRDefault="005D712B" w:rsidP="00DC47BE">
      <w:pPr>
        <w:spacing w:before="0" w:after="0"/>
      </w:pPr>
      <w:r>
        <w:separator/>
      </w:r>
    </w:p>
  </w:endnote>
  <w:endnote w:type="continuationSeparator" w:id="0">
    <w:p w14:paraId="3A68A400" w14:textId="77777777" w:rsidR="005D712B" w:rsidRDefault="005D712B" w:rsidP="00DC47B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1668D7A" w14:textId="77777777" w:rsidR="005D712B" w:rsidRDefault="005D712B" w:rsidP="00DC47BE">
      <w:pPr>
        <w:spacing w:before="0" w:after="0"/>
      </w:pPr>
      <w:r>
        <w:separator/>
      </w:r>
    </w:p>
  </w:footnote>
  <w:footnote w:type="continuationSeparator" w:id="0">
    <w:p w14:paraId="5933ECBC" w14:textId="77777777" w:rsidR="005D712B" w:rsidRDefault="005D712B" w:rsidP="00DC47BE">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D7520A" w14:textId="77777777" w:rsidR="00DC47BE" w:rsidRDefault="00DC47BE">
    <w:pPr>
      <w:pStyle w:val="Header"/>
    </w:pPr>
    <w:r>
      <w:rPr>
        <w:noProof/>
      </w:rPr>
      <w:drawing>
        <wp:inline distT="0" distB="0" distL="0" distR="0" wp14:anchorId="6A2D153E" wp14:editId="5E94E3A2">
          <wp:extent cx="885825" cy="714375"/>
          <wp:effectExtent l="0" t="0" r="9525" b="9525"/>
          <wp:docPr id="1" name="Picture 1" descr="cid:image001.png@01D4B577.EB0B0290"/>
          <wp:cNvGraphicFramePr/>
          <a:graphic xmlns:a="http://schemas.openxmlformats.org/drawingml/2006/main">
            <a:graphicData uri="http://schemas.openxmlformats.org/drawingml/2006/picture">
              <pic:pic xmlns:pic="http://schemas.openxmlformats.org/drawingml/2006/picture">
                <pic:nvPicPr>
                  <pic:cNvPr id="1" name="Picture 1" descr="cid:image001.png@01D4B577.EB0B0290"/>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85825" cy="71437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0000000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pStyle w:val="Heading8"/>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2"/>
    <w:multiLevelType w:val="multilevel"/>
    <w:tmpl w:val="00000002"/>
    <w:name w:val="WW8Num2"/>
    <w:lvl w:ilvl="0">
      <w:numFmt w:val="bullet"/>
      <w:lvlText w:val=""/>
      <w:lvlJc w:val="left"/>
      <w:pPr>
        <w:tabs>
          <w:tab w:val="num" w:pos="1080"/>
        </w:tabs>
        <w:ind w:left="1080" w:hanging="1080"/>
      </w:pPr>
      <w:rPr>
        <w:rFonts w:ascii="Wingdings" w:hAnsi="Wingdings" w:cs="Symbol"/>
        <w:sz w:val="20"/>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cs="Wingdings"/>
      </w:rPr>
    </w:lvl>
    <w:lvl w:ilvl="3">
      <w:start w:val="1"/>
      <w:numFmt w:val="bullet"/>
      <w:lvlText w:val=""/>
      <w:lvlJc w:val="left"/>
      <w:pPr>
        <w:tabs>
          <w:tab w:val="num" w:pos="2880"/>
        </w:tabs>
        <w:ind w:left="2880" w:hanging="360"/>
      </w:pPr>
      <w:rPr>
        <w:rFonts w:ascii="Symbol" w:hAnsi="Symbol" w:cs="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cs="Wingdings"/>
      </w:rPr>
    </w:lvl>
    <w:lvl w:ilvl="6">
      <w:start w:val="1"/>
      <w:numFmt w:val="bullet"/>
      <w:lvlText w:val=""/>
      <w:lvlJc w:val="left"/>
      <w:pPr>
        <w:tabs>
          <w:tab w:val="num" w:pos="5040"/>
        </w:tabs>
        <w:ind w:left="5040" w:hanging="360"/>
      </w:pPr>
      <w:rPr>
        <w:rFonts w:ascii="Symbol" w:hAnsi="Symbol" w:cs="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cs="Wingdings"/>
      </w:rPr>
    </w:lvl>
  </w:abstractNum>
  <w:abstractNum w:abstractNumId="2" w15:restartNumberingAfterBreak="0">
    <w:nsid w:val="00000003"/>
    <w:multiLevelType w:val="multilevel"/>
    <w:tmpl w:val="00000003"/>
    <w:lvl w:ilvl="0">
      <w:start w:val="1"/>
      <w:numFmt w:val="bullet"/>
      <w:lvlText w:val=""/>
      <w:lvlJc w:val="left"/>
      <w:pPr>
        <w:tabs>
          <w:tab w:val="num" w:pos="0"/>
        </w:tabs>
        <w:ind w:left="720" w:hanging="360"/>
      </w:pPr>
      <w:rPr>
        <w:rFonts w:ascii="Wingdings" w:hAnsi="Wingdings"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Symbol"/>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Symbol"/>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Symbol"/>
      </w:rPr>
    </w:lvl>
  </w:abstractNum>
  <w:abstractNum w:abstractNumId="3" w15:restartNumberingAfterBreak="0">
    <w:nsid w:val="04572141"/>
    <w:multiLevelType w:val="hybridMultilevel"/>
    <w:tmpl w:val="D3364290"/>
    <w:lvl w:ilvl="0" w:tplc="04090003">
      <w:start w:val="1"/>
      <w:numFmt w:val="bullet"/>
      <w:lvlText w:val="o"/>
      <w:lvlJc w:val="left"/>
      <w:pPr>
        <w:ind w:left="540" w:hanging="360"/>
      </w:pPr>
      <w:rPr>
        <w:rFonts w:ascii="Courier New" w:hAnsi="Courier New" w:cs="Courier New"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 w15:restartNumberingAfterBreak="0">
    <w:nsid w:val="0A92452A"/>
    <w:multiLevelType w:val="hybridMultilevel"/>
    <w:tmpl w:val="3DA085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4149B7"/>
    <w:multiLevelType w:val="hybridMultilevel"/>
    <w:tmpl w:val="6CC2E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EB37AB"/>
    <w:multiLevelType w:val="hybridMultilevel"/>
    <w:tmpl w:val="BCEC52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3C76B02"/>
    <w:multiLevelType w:val="hybridMultilevel"/>
    <w:tmpl w:val="CE74E5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65B51D8"/>
    <w:multiLevelType w:val="hybridMultilevel"/>
    <w:tmpl w:val="17882264"/>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9" w15:restartNumberingAfterBreak="0">
    <w:nsid w:val="18121376"/>
    <w:multiLevelType w:val="hybridMultilevel"/>
    <w:tmpl w:val="B9E065CC"/>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0" w15:restartNumberingAfterBreak="0">
    <w:nsid w:val="199823F6"/>
    <w:multiLevelType w:val="multilevel"/>
    <w:tmpl w:val="6BEE0574"/>
    <w:lvl w:ilvl="0">
      <w:start w:val="1"/>
      <w:numFmt w:val="bullet"/>
      <w:lvlText w:val=""/>
      <w:lvlJc w:val="left"/>
      <w:pPr>
        <w:tabs>
          <w:tab w:val="num" w:pos="1080"/>
        </w:tabs>
        <w:ind w:left="1080" w:hanging="1080"/>
      </w:pPr>
      <w:rPr>
        <w:rFonts w:ascii="Symbol" w:hAnsi="Symbol" w:hint="default"/>
        <w:sz w:val="20"/>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cs="Wingdings"/>
      </w:rPr>
    </w:lvl>
    <w:lvl w:ilvl="3">
      <w:start w:val="1"/>
      <w:numFmt w:val="bullet"/>
      <w:lvlText w:val=""/>
      <w:lvlJc w:val="left"/>
      <w:pPr>
        <w:tabs>
          <w:tab w:val="num" w:pos="2880"/>
        </w:tabs>
        <w:ind w:left="2880" w:hanging="360"/>
      </w:pPr>
      <w:rPr>
        <w:rFonts w:ascii="Symbol" w:hAnsi="Symbol" w:cs="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cs="Wingdings"/>
      </w:rPr>
    </w:lvl>
    <w:lvl w:ilvl="6">
      <w:start w:val="1"/>
      <w:numFmt w:val="bullet"/>
      <w:lvlText w:val=""/>
      <w:lvlJc w:val="left"/>
      <w:pPr>
        <w:tabs>
          <w:tab w:val="num" w:pos="5040"/>
        </w:tabs>
        <w:ind w:left="5040" w:hanging="360"/>
      </w:pPr>
      <w:rPr>
        <w:rFonts w:ascii="Symbol" w:hAnsi="Symbol" w:cs="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cs="Wingdings"/>
      </w:rPr>
    </w:lvl>
  </w:abstractNum>
  <w:abstractNum w:abstractNumId="11" w15:restartNumberingAfterBreak="0">
    <w:nsid w:val="1D3C4748"/>
    <w:multiLevelType w:val="hybridMultilevel"/>
    <w:tmpl w:val="C7349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D34F8F"/>
    <w:multiLevelType w:val="hybridMultilevel"/>
    <w:tmpl w:val="E81E50A0"/>
    <w:lvl w:ilvl="0" w:tplc="04090001">
      <w:start w:val="1"/>
      <w:numFmt w:val="bullet"/>
      <w:lvlText w:val=""/>
      <w:lvlJc w:val="left"/>
      <w:pPr>
        <w:tabs>
          <w:tab w:val="num" w:pos="720"/>
        </w:tabs>
        <w:ind w:left="72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DEB64C1"/>
    <w:multiLevelType w:val="multilevel"/>
    <w:tmpl w:val="213A21F2"/>
    <w:lvl w:ilvl="0">
      <w:start w:val="1"/>
      <w:numFmt w:val="bullet"/>
      <w:lvlText w:val=""/>
      <w:lvlJc w:val="left"/>
      <w:pPr>
        <w:tabs>
          <w:tab w:val="num" w:pos="1080"/>
        </w:tabs>
        <w:ind w:left="1080" w:hanging="1080"/>
      </w:pPr>
      <w:rPr>
        <w:rFonts w:ascii="Symbol" w:hAnsi="Symbol" w:hint="default"/>
        <w:sz w:val="20"/>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cs="Wingdings"/>
      </w:rPr>
    </w:lvl>
    <w:lvl w:ilvl="3">
      <w:start w:val="1"/>
      <w:numFmt w:val="bullet"/>
      <w:lvlText w:val=""/>
      <w:lvlJc w:val="left"/>
      <w:pPr>
        <w:tabs>
          <w:tab w:val="num" w:pos="2880"/>
        </w:tabs>
        <w:ind w:left="2880" w:hanging="360"/>
      </w:pPr>
      <w:rPr>
        <w:rFonts w:ascii="Symbol" w:hAnsi="Symbol" w:cs="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cs="Wingdings"/>
      </w:rPr>
    </w:lvl>
    <w:lvl w:ilvl="6">
      <w:start w:val="1"/>
      <w:numFmt w:val="bullet"/>
      <w:lvlText w:val=""/>
      <w:lvlJc w:val="left"/>
      <w:pPr>
        <w:tabs>
          <w:tab w:val="num" w:pos="5040"/>
        </w:tabs>
        <w:ind w:left="5040" w:hanging="360"/>
      </w:pPr>
      <w:rPr>
        <w:rFonts w:ascii="Symbol" w:hAnsi="Symbol" w:cs="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cs="Wingdings"/>
      </w:rPr>
    </w:lvl>
  </w:abstractNum>
  <w:abstractNum w:abstractNumId="14" w15:restartNumberingAfterBreak="0">
    <w:nsid w:val="21BA0824"/>
    <w:multiLevelType w:val="hybridMultilevel"/>
    <w:tmpl w:val="1F462E3C"/>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5" w15:restartNumberingAfterBreak="0">
    <w:nsid w:val="221367E2"/>
    <w:multiLevelType w:val="hybridMultilevel"/>
    <w:tmpl w:val="27F06610"/>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6" w15:restartNumberingAfterBreak="0">
    <w:nsid w:val="2417300F"/>
    <w:multiLevelType w:val="hybridMultilevel"/>
    <w:tmpl w:val="D4ECE1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5C30D2"/>
    <w:multiLevelType w:val="hybridMultilevel"/>
    <w:tmpl w:val="6624D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F544B9"/>
    <w:multiLevelType w:val="hybridMultilevel"/>
    <w:tmpl w:val="49BE681C"/>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9" w15:restartNumberingAfterBreak="0">
    <w:nsid w:val="3A41025B"/>
    <w:multiLevelType w:val="hybridMultilevel"/>
    <w:tmpl w:val="189A4874"/>
    <w:lvl w:ilvl="0" w:tplc="FFFFFFFF">
      <w:numFmt w:val="bullet"/>
      <w:lvlText w:val="•"/>
      <w:lvlJc w:val="left"/>
      <w:pPr>
        <w:ind w:left="1800" w:hanging="360"/>
      </w:pPr>
      <w:rPr>
        <w:rFonts w:ascii="Times New Roman" w:eastAsia="Times New Roman" w:hAnsi="Times New Roman" w:cs="Times New Roman"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0" w15:restartNumberingAfterBreak="0">
    <w:nsid w:val="3DD562DD"/>
    <w:multiLevelType w:val="hybridMultilevel"/>
    <w:tmpl w:val="31AC175A"/>
    <w:lvl w:ilvl="0" w:tplc="FFFFFFFF">
      <w:numFmt w:val="bullet"/>
      <w:lvlText w:val="•"/>
      <w:lvlJc w:val="left"/>
      <w:pPr>
        <w:ind w:left="1080" w:hanging="360"/>
      </w:pPr>
      <w:rPr>
        <w:rFonts w:ascii="Times New Roman" w:eastAsia="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402C2012"/>
    <w:multiLevelType w:val="multilevel"/>
    <w:tmpl w:val="1610CCCA"/>
    <w:lvl w:ilvl="0">
      <w:start w:val="1"/>
      <w:numFmt w:val="bullet"/>
      <w:lvlText w:val=""/>
      <w:lvlJc w:val="left"/>
      <w:pPr>
        <w:tabs>
          <w:tab w:val="num" w:pos="1080"/>
        </w:tabs>
        <w:ind w:left="1080" w:hanging="1080"/>
      </w:pPr>
      <w:rPr>
        <w:rFonts w:ascii="Symbol" w:hAnsi="Symbol" w:hint="default"/>
        <w:sz w:val="20"/>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cs="Wingdings"/>
      </w:rPr>
    </w:lvl>
    <w:lvl w:ilvl="3">
      <w:start w:val="1"/>
      <w:numFmt w:val="bullet"/>
      <w:lvlText w:val=""/>
      <w:lvlJc w:val="left"/>
      <w:pPr>
        <w:tabs>
          <w:tab w:val="num" w:pos="2880"/>
        </w:tabs>
        <w:ind w:left="2880" w:hanging="360"/>
      </w:pPr>
      <w:rPr>
        <w:rFonts w:ascii="Symbol" w:hAnsi="Symbol" w:cs="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cs="Wingdings"/>
      </w:rPr>
    </w:lvl>
    <w:lvl w:ilvl="6">
      <w:start w:val="1"/>
      <w:numFmt w:val="bullet"/>
      <w:lvlText w:val=""/>
      <w:lvlJc w:val="left"/>
      <w:pPr>
        <w:tabs>
          <w:tab w:val="num" w:pos="5040"/>
        </w:tabs>
        <w:ind w:left="5040" w:hanging="360"/>
      </w:pPr>
      <w:rPr>
        <w:rFonts w:ascii="Symbol" w:hAnsi="Symbol" w:cs="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cs="Wingdings"/>
      </w:rPr>
    </w:lvl>
  </w:abstractNum>
  <w:abstractNum w:abstractNumId="22" w15:restartNumberingAfterBreak="0">
    <w:nsid w:val="420D3054"/>
    <w:multiLevelType w:val="hybridMultilevel"/>
    <w:tmpl w:val="7162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32F30C3"/>
    <w:multiLevelType w:val="hybridMultilevel"/>
    <w:tmpl w:val="F0580F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3F25D27"/>
    <w:multiLevelType w:val="hybridMultilevel"/>
    <w:tmpl w:val="B8622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45C2EB8"/>
    <w:multiLevelType w:val="hybridMultilevel"/>
    <w:tmpl w:val="03CE598A"/>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6" w15:restartNumberingAfterBreak="0">
    <w:nsid w:val="48245CDF"/>
    <w:multiLevelType w:val="hybridMultilevel"/>
    <w:tmpl w:val="5F7220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8936902"/>
    <w:multiLevelType w:val="hybridMultilevel"/>
    <w:tmpl w:val="7E609752"/>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28" w15:restartNumberingAfterBreak="0">
    <w:nsid w:val="4BEA1ECA"/>
    <w:multiLevelType w:val="hybridMultilevel"/>
    <w:tmpl w:val="DF64AA72"/>
    <w:lvl w:ilvl="0" w:tplc="FFFFFFFF">
      <w:numFmt w:val="bullet"/>
      <w:lvlText w:val="•"/>
      <w:lvlJc w:val="left"/>
      <w:pPr>
        <w:ind w:left="2160" w:hanging="360"/>
      </w:pPr>
      <w:rPr>
        <w:rFonts w:ascii="Times New Roman" w:eastAsia="Times New Roman" w:hAnsi="Times New Roman" w:cs="Times New Roman"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9" w15:restartNumberingAfterBreak="0">
    <w:nsid w:val="57CB46AF"/>
    <w:multiLevelType w:val="hybridMultilevel"/>
    <w:tmpl w:val="E326A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D4B3EB1"/>
    <w:multiLevelType w:val="hybridMultilevel"/>
    <w:tmpl w:val="BE0421D0"/>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1" w15:restartNumberingAfterBreak="0">
    <w:nsid w:val="5D5E24E5"/>
    <w:multiLevelType w:val="hybridMultilevel"/>
    <w:tmpl w:val="4A12E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3EE5C43"/>
    <w:multiLevelType w:val="hybridMultilevel"/>
    <w:tmpl w:val="67F8EB24"/>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3" w15:restartNumberingAfterBreak="0">
    <w:nsid w:val="65665699"/>
    <w:multiLevelType w:val="multilevel"/>
    <w:tmpl w:val="6BEE0574"/>
    <w:lvl w:ilvl="0">
      <w:start w:val="1"/>
      <w:numFmt w:val="bullet"/>
      <w:lvlText w:val=""/>
      <w:lvlJc w:val="left"/>
      <w:pPr>
        <w:tabs>
          <w:tab w:val="num" w:pos="1080"/>
        </w:tabs>
        <w:ind w:left="1080" w:hanging="1080"/>
      </w:pPr>
      <w:rPr>
        <w:rFonts w:ascii="Symbol" w:hAnsi="Symbol" w:hint="default"/>
        <w:sz w:val="20"/>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cs="Wingdings"/>
      </w:rPr>
    </w:lvl>
    <w:lvl w:ilvl="3">
      <w:start w:val="1"/>
      <w:numFmt w:val="bullet"/>
      <w:lvlText w:val=""/>
      <w:lvlJc w:val="left"/>
      <w:pPr>
        <w:tabs>
          <w:tab w:val="num" w:pos="2880"/>
        </w:tabs>
        <w:ind w:left="2880" w:hanging="360"/>
      </w:pPr>
      <w:rPr>
        <w:rFonts w:ascii="Symbol" w:hAnsi="Symbol" w:cs="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cs="Wingdings"/>
      </w:rPr>
    </w:lvl>
    <w:lvl w:ilvl="6">
      <w:start w:val="1"/>
      <w:numFmt w:val="bullet"/>
      <w:lvlText w:val=""/>
      <w:lvlJc w:val="left"/>
      <w:pPr>
        <w:tabs>
          <w:tab w:val="num" w:pos="5040"/>
        </w:tabs>
        <w:ind w:left="5040" w:hanging="360"/>
      </w:pPr>
      <w:rPr>
        <w:rFonts w:ascii="Symbol" w:hAnsi="Symbol" w:cs="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cs="Wingdings"/>
      </w:rPr>
    </w:lvl>
  </w:abstractNum>
  <w:abstractNum w:abstractNumId="34" w15:restartNumberingAfterBreak="0">
    <w:nsid w:val="69D739A6"/>
    <w:multiLevelType w:val="hybridMultilevel"/>
    <w:tmpl w:val="8D8E0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EBB5CB8"/>
    <w:multiLevelType w:val="hybridMultilevel"/>
    <w:tmpl w:val="9F6C8630"/>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6" w15:restartNumberingAfterBreak="0">
    <w:nsid w:val="6F1E0EA7"/>
    <w:multiLevelType w:val="hybridMultilevel"/>
    <w:tmpl w:val="B10C9972"/>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7" w15:restartNumberingAfterBreak="0">
    <w:nsid w:val="71C56EFC"/>
    <w:multiLevelType w:val="multilevel"/>
    <w:tmpl w:val="6BEE0574"/>
    <w:lvl w:ilvl="0">
      <w:start w:val="1"/>
      <w:numFmt w:val="bullet"/>
      <w:lvlText w:val=""/>
      <w:lvlJc w:val="left"/>
      <w:pPr>
        <w:tabs>
          <w:tab w:val="num" w:pos="1080"/>
        </w:tabs>
        <w:ind w:left="1080" w:hanging="1080"/>
      </w:pPr>
      <w:rPr>
        <w:rFonts w:ascii="Symbol" w:hAnsi="Symbol" w:hint="default"/>
        <w:sz w:val="20"/>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cs="Wingdings"/>
      </w:rPr>
    </w:lvl>
    <w:lvl w:ilvl="3">
      <w:start w:val="1"/>
      <w:numFmt w:val="bullet"/>
      <w:lvlText w:val=""/>
      <w:lvlJc w:val="left"/>
      <w:pPr>
        <w:tabs>
          <w:tab w:val="num" w:pos="2880"/>
        </w:tabs>
        <w:ind w:left="2880" w:hanging="360"/>
      </w:pPr>
      <w:rPr>
        <w:rFonts w:ascii="Symbol" w:hAnsi="Symbol" w:cs="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cs="Wingdings"/>
      </w:rPr>
    </w:lvl>
    <w:lvl w:ilvl="6">
      <w:start w:val="1"/>
      <w:numFmt w:val="bullet"/>
      <w:lvlText w:val=""/>
      <w:lvlJc w:val="left"/>
      <w:pPr>
        <w:tabs>
          <w:tab w:val="num" w:pos="5040"/>
        </w:tabs>
        <w:ind w:left="5040" w:hanging="360"/>
      </w:pPr>
      <w:rPr>
        <w:rFonts w:ascii="Symbol" w:hAnsi="Symbol" w:cs="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cs="Wingdings"/>
      </w:rPr>
    </w:lvl>
  </w:abstractNum>
  <w:abstractNum w:abstractNumId="38" w15:restartNumberingAfterBreak="0">
    <w:nsid w:val="73280CB4"/>
    <w:multiLevelType w:val="hybridMultilevel"/>
    <w:tmpl w:val="27F2F378"/>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9" w15:restartNumberingAfterBreak="0">
    <w:nsid w:val="74AE03F6"/>
    <w:multiLevelType w:val="hybridMultilevel"/>
    <w:tmpl w:val="5094D622"/>
    <w:lvl w:ilvl="0" w:tplc="04090001">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5836416"/>
    <w:multiLevelType w:val="hybridMultilevel"/>
    <w:tmpl w:val="B968424E"/>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1" w15:restartNumberingAfterBreak="0">
    <w:nsid w:val="76F90A21"/>
    <w:multiLevelType w:val="multilevel"/>
    <w:tmpl w:val="6BEE0574"/>
    <w:lvl w:ilvl="0">
      <w:start w:val="1"/>
      <w:numFmt w:val="bullet"/>
      <w:lvlText w:val=""/>
      <w:lvlJc w:val="left"/>
      <w:pPr>
        <w:tabs>
          <w:tab w:val="num" w:pos="1080"/>
        </w:tabs>
        <w:ind w:left="1080" w:hanging="1080"/>
      </w:pPr>
      <w:rPr>
        <w:rFonts w:ascii="Symbol" w:hAnsi="Symbol" w:hint="default"/>
        <w:sz w:val="20"/>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cs="Wingdings"/>
      </w:rPr>
    </w:lvl>
    <w:lvl w:ilvl="3">
      <w:start w:val="1"/>
      <w:numFmt w:val="bullet"/>
      <w:lvlText w:val=""/>
      <w:lvlJc w:val="left"/>
      <w:pPr>
        <w:tabs>
          <w:tab w:val="num" w:pos="2880"/>
        </w:tabs>
        <w:ind w:left="2880" w:hanging="360"/>
      </w:pPr>
      <w:rPr>
        <w:rFonts w:ascii="Symbol" w:hAnsi="Symbol" w:cs="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cs="Wingdings"/>
      </w:rPr>
    </w:lvl>
    <w:lvl w:ilvl="6">
      <w:start w:val="1"/>
      <w:numFmt w:val="bullet"/>
      <w:lvlText w:val=""/>
      <w:lvlJc w:val="left"/>
      <w:pPr>
        <w:tabs>
          <w:tab w:val="num" w:pos="5040"/>
        </w:tabs>
        <w:ind w:left="5040" w:hanging="360"/>
      </w:pPr>
      <w:rPr>
        <w:rFonts w:ascii="Symbol" w:hAnsi="Symbol" w:cs="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cs="Wingdings"/>
      </w:rPr>
    </w:lvl>
  </w:abstractNum>
  <w:abstractNum w:abstractNumId="42" w15:restartNumberingAfterBreak="0">
    <w:nsid w:val="79C2694D"/>
    <w:multiLevelType w:val="hybridMultilevel"/>
    <w:tmpl w:val="169A4F30"/>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3" w15:restartNumberingAfterBreak="0">
    <w:nsid w:val="7D7D7B0B"/>
    <w:multiLevelType w:val="hybridMultilevel"/>
    <w:tmpl w:val="60203824"/>
    <w:lvl w:ilvl="0" w:tplc="B35E895C">
      <w:start w:val="1"/>
      <w:numFmt w:val="bullet"/>
      <w:lvlText w:val=""/>
      <w:lvlJc w:val="left"/>
      <w:pPr>
        <w:tabs>
          <w:tab w:val="num" w:pos="360"/>
        </w:tabs>
        <w:ind w:left="360" w:hanging="360"/>
      </w:pPr>
      <w:rPr>
        <w:rFonts w:ascii="Wingdings" w:hAnsi="Wingdings"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7E75333A"/>
    <w:multiLevelType w:val="multilevel"/>
    <w:tmpl w:val="6BEE0574"/>
    <w:lvl w:ilvl="0">
      <w:start w:val="1"/>
      <w:numFmt w:val="bullet"/>
      <w:lvlText w:val=""/>
      <w:lvlJc w:val="left"/>
      <w:pPr>
        <w:tabs>
          <w:tab w:val="num" w:pos="1080"/>
        </w:tabs>
        <w:ind w:left="1080" w:hanging="1080"/>
      </w:pPr>
      <w:rPr>
        <w:rFonts w:ascii="Symbol" w:hAnsi="Symbol" w:hint="default"/>
        <w:sz w:val="20"/>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cs="Wingdings"/>
      </w:rPr>
    </w:lvl>
    <w:lvl w:ilvl="3">
      <w:start w:val="1"/>
      <w:numFmt w:val="bullet"/>
      <w:lvlText w:val=""/>
      <w:lvlJc w:val="left"/>
      <w:pPr>
        <w:tabs>
          <w:tab w:val="num" w:pos="2880"/>
        </w:tabs>
        <w:ind w:left="2880" w:hanging="360"/>
      </w:pPr>
      <w:rPr>
        <w:rFonts w:ascii="Symbol" w:hAnsi="Symbol" w:cs="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cs="Wingdings"/>
      </w:rPr>
    </w:lvl>
    <w:lvl w:ilvl="6">
      <w:start w:val="1"/>
      <w:numFmt w:val="bullet"/>
      <w:lvlText w:val=""/>
      <w:lvlJc w:val="left"/>
      <w:pPr>
        <w:tabs>
          <w:tab w:val="num" w:pos="5040"/>
        </w:tabs>
        <w:ind w:left="5040" w:hanging="360"/>
      </w:pPr>
      <w:rPr>
        <w:rFonts w:ascii="Symbol" w:hAnsi="Symbol" w:cs="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cs="Wingdings"/>
      </w:rPr>
    </w:lvl>
  </w:abstractNum>
  <w:num w:numId="1">
    <w:abstractNumId w:val="20"/>
  </w:num>
  <w:num w:numId="2">
    <w:abstractNumId w:val="0"/>
  </w:num>
  <w:num w:numId="3">
    <w:abstractNumId w:val="2"/>
  </w:num>
  <w:num w:numId="4">
    <w:abstractNumId w:val="28"/>
  </w:num>
  <w:num w:numId="5">
    <w:abstractNumId w:val="27"/>
  </w:num>
  <w:num w:numId="6">
    <w:abstractNumId w:val="1"/>
  </w:num>
  <w:num w:numId="7">
    <w:abstractNumId w:val="8"/>
  </w:num>
  <w:num w:numId="8">
    <w:abstractNumId w:val="36"/>
  </w:num>
  <w:num w:numId="9">
    <w:abstractNumId w:val="30"/>
  </w:num>
  <w:num w:numId="10">
    <w:abstractNumId w:val="18"/>
  </w:num>
  <w:num w:numId="11">
    <w:abstractNumId w:val="25"/>
  </w:num>
  <w:num w:numId="12">
    <w:abstractNumId w:val="5"/>
  </w:num>
  <w:num w:numId="13">
    <w:abstractNumId w:val="4"/>
  </w:num>
  <w:num w:numId="14">
    <w:abstractNumId w:val="32"/>
  </w:num>
  <w:num w:numId="15">
    <w:abstractNumId w:val="24"/>
  </w:num>
  <w:num w:numId="16">
    <w:abstractNumId w:val="19"/>
  </w:num>
  <w:num w:numId="17">
    <w:abstractNumId w:val="42"/>
  </w:num>
  <w:num w:numId="18">
    <w:abstractNumId w:val="14"/>
  </w:num>
  <w:num w:numId="19">
    <w:abstractNumId w:val="38"/>
  </w:num>
  <w:num w:numId="20">
    <w:abstractNumId w:val="9"/>
  </w:num>
  <w:num w:numId="21">
    <w:abstractNumId w:val="3"/>
  </w:num>
  <w:num w:numId="22">
    <w:abstractNumId w:val="41"/>
  </w:num>
  <w:num w:numId="23">
    <w:abstractNumId w:val="44"/>
  </w:num>
  <w:num w:numId="24">
    <w:abstractNumId w:val="37"/>
  </w:num>
  <w:num w:numId="25">
    <w:abstractNumId w:val="33"/>
  </w:num>
  <w:num w:numId="26">
    <w:abstractNumId w:val="10"/>
  </w:num>
  <w:num w:numId="27">
    <w:abstractNumId w:val="35"/>
  </w:num>
  <w:num w:numId="28">
    <w:abstractNumId w:val="16"/>
  </w:num>
  <w:num w:numId="29">
    <w:abstractNumId w:val="11"/>
  </w:num>
  <w:num w:numId="30">
    <w:abstractNumId w:val="40"/>
  </w:num>
  <w:num w:numId="31">
    <w:abstractNumId w:val="34"/>
  </w:num>
  <w:num w:numId="32">
    <w:abstractNumId w:val="13"/>
  </w:num>
  <w:num w:numId="33">
    <w:abstractNumId w:val="15"/>
  </w:num>
  <w:num w:numId="34">
    <w:abstractNumId w:val="21"/>
  </w:num>
  <w:num w:numId="35">
    <w:abstractNumId w:val="17"/>
  </w:num>
  <w:num w:numId="36">
    <w:abstractNumId w:val="26"/>
  </w:num>
  <w:num w:numId="37">
    <w:abstractNumId w:val="43"/>
  </w:num>
  <w:num w:numId="38">
    <w:abstractNumId w:val="31"/>
  </w:num>
  <w:num w:numId="39">
    <w:abstractNumId w:val="39"/>
  </w:num>
  <w:num w:numId="40">
    <w:abstractNumId w:val="23"/>
  </w:num>
  <w:num w:numId="41">
    <w:abstractNumId w:val="6"/>
  </w:num>
  <w:num w:numId="42">
    <w:abstractNumId w:val="29"/>
  </w:num>
  <w:num w:numId="43">
    <w:abstractNumId w:val="7"/>
  </w:num>
  <w:num w:numId="44">
    <w:abstractNumId w:val="22"/>
  </w:num>
  <w:num w:numId="4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7BE"/>
    <w:rsid w:val="001223EF"/>
    <w:rsid w:val="0012240A"/>
    <w:rsid w:val="001434B6"/>
    <w:rsid w:val="001C3B11"/>
    <w:rsid w:val="003A13B4"/>
    <w:rsid w:val="0042423B"/>
    <w:rsid w:val="00424861"/>
    <w:rsid w:val="004965F1"/>
    <w:rsid w:val="004F13AC"/>
    <w:rsid w:val="0051167D"/>
    <w:rsid w:val="00535E88"/>
    <w:rsid w:val="005A07CA"/>
    <w:rsid w:val="005D712B"/>
    <w:rsid w:val="006F5305"/>
    <w:rsid w:val="00734708"/>
    <w:rsid w:val="008A4A74"/>
    <w:rsid w:val="00A41C0D"/>
    <w:rsid w:val="00A442DA"/>
    <w:rsid w:val="00A52A39"/>
    <w:rsid w:val="00B0050B"/>
    <w:rsid w:val="00BA7321"/>
    <w:rsid w:val="00C60F79"/>
    <w:rsid w:val="00D97F51"/>
    <w:rsid w:val="00DC47BE"/>
    <w:rsid w:val="00E4278D"/>
    <w:rsid w:val="00E93687"/>
    <w:rsid w:val="00EC52FC"/>
    <w:rsid w:val="00F724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ED9E36"/>
  <w15:chartTrackingRefBased/>
  <w15:docId w15:val="{9E6BAC4F-B09B-45E4-9C50-458313C5D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47BE"/>
    <w:pPr>
      <w:suppressAutoHyphens/>
      <w:spacing w:before="40" w:after="40" w:line="240" w:lineRule="auto"/>
    </w:pPr>
    <w:rPr>
      <w:rFonts w:ascii="Arial" w:eastAsia="Times New Roman" w:hAnsi="Arial" w:cs="Arial"/>
      <w:sz w:val="18"/>
      <w:szCs w:val="20"/>
      <w:lang w:eastAsia="zh-CN"/>
    </w:rPr>
  </w:style>
  <w:style w:type="paragraph" w:styleId="Heading8">
    <w:name w:val="heading 8"/>
    <w:next w:val="Normal"/>
    <w:link w:val="Heading8Char"/>
    <w:qFormat/>
    <w:rsid w:val="00DC47BE"/>
    <w:pPr>
      <w:numPr>
        <w:ilvl w:val="7"/>
        <w:numId w:val="2"/>
      </w:numPr>
      <w:suppressAutoHyphens/>
      <w:spacing w:before="240" w:after="60" w:line="240" w:lineRule="auto"/>
      <w:outlineLvl w:val="7"/>
    </w:pPr>
    <w:rPr>
      <w:rFonts w:ascii="Times New Roman" w:eastAsia="Times New Roman" w:hAnsi="Times New Roman" w:cs="Times New Roman"/>
      <w:i/>
      <w:sz w:val="24"/>
      <w:szCs w:val="20"/>
      <w:lang w:val="en-IN"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C47BE"/>
    <w:pPr>
      <w:tabs>
        <w:tab w:val="center" w:pos="4680"/>
        <w:tab w:val="right" w:pos="9360"/>
      </w:tabs>
      <w:spacing w:before="0" w:after="0"/>
    </w:pPr>
  </w:style>
  <w:style w:type="character" w:customStyle="1" w:styleId="HeaderChar">
    <w:name w:val="Header Char"/>
    <w:basedOn w:val="DefaultParagraphFont"/>
    <w:link w:val="Header"/>
    <w:uiPriority w:val="99"/>
    <w:rsid w:val="00DC47BE"/>
    <w:rPr>
      <w:rFonts w:ascii="Arial" w:eastAsia="Times New Roman" w:hAnsi="Arial" w:cs="Arial"/>
      <w:sz w:val="18"/>
      <w:szCs w:val="20"/>
      <w:lang w:eastAsia="zh-CN"/>
    </w:rPr>
  </w:style>
  <w:style w:type="paragraph" w:styleId="Footer">
    <w:name w:val="footer"/>
    <w:basedOn w:val="Normal"/>
    <w:link w:val="FooterChar"/>
    <w:uiPriority w:val="99"/>
    <w:unhideWhenUsed/>
    <w:rsid w:val="00DC47BE"/>
    <w:pPr>
      <w:tabs>
        <w:tab w:val="center" w:pos="4680"/>
        <w:tab w:val="right" w:pos="9360"/>
      </w:tabs>
      <w:spacing w:before="0" w:after="0"/>
    </w:pPr>
  </w:style>
  <w:style w:type="character" w:customStyle="1" w:styleId="FooterChar">
    <w:name w:val="Footer Char"/>
    <w:basedOn w:val="DefaultParagraphFont"/>
    <w:link w:val="Footer"/>
    <w:uiPriority w:val="99"/>
    <w:rsid w:val="00DC47BE"/>
    <w:rPr>
      <w:rFonts w:ascii="Arial" w:eastAsia="Times New Roman" w:hAnsi="Arial" w:cs="Arial"/>
      <w:sz w:val="18"/>
      <w:szCs w:val="20"/>
      <w:lang w:eastAsia="zh-CN"/>
    </w:rPr>
  </w:style>
  <w:style w:type="paragraph" w:styleId="BalloonText">
    <w:name w:val="Balloon Text"/>
    <w:basedOn w:val="Normal"/>
    <w:link w:val="BalloonTextChar"/>
    <w:uiPriority w:val="99"/>
    <w:semiHidden/>
    <w:unhideWhenUsed/>
    <w:rsid w:val="00DC47BE"/>
    <w:pPr>
      <w:spacing w:before="0"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DC47BE"/>
    <w:rPr>
      <w:rFonts w:ascii="Segoe UI" w:eastAsia="Times New Roman" w:hAnsi="Segoe UI" w:cs="Segoe UI"/>
      <w:sz w:val="18"/>
      <w:szCs w:val="18"/>
      <w:lang w:eastAsia="zh-CN"/>
    </w:rPr>
  </w:style>
  <w:style w:type="character" w:customStyle="1" w:styleId="Heading8Char">
    <w:name w:val="Heading 8 Char"/>
    <w:basedOn w:val="DefaultParagraphFont"/>
    <w:link w:val="Heading8"/>
    <w:rsid w:val="00DC47BE"/>
    <w:rPr>
      <w:rFonts w:ascii="Times New Roman" w:eastAsia="Times New Roman" w:hAnsi="Times New Roman" w:cs="Times New Roman"/>
      <w:i/>
      <w:sz w:val="24"/>
      <w:szCs w:val="20"/>
      <w:lang w:val="en-IN" w:eastAsia="zh-CN"/>
    </w:rPr>
  </w:style>
  <w:style w:type="paragraph" w:styleId="BodyText">
    <w:name w:val="Body Text"/>
    <w:link w:val="BodyTextChar"/>
    <w:rsid w:val="006F5305"/>
    <w:pPr>
      <w:suppressAutoHyphens/>
      <w:spacing w:after="0" w:line="240" w:lineRule="auto"/>
      <w:jc w:val="both"/>
    </w:pPr>
    <w:rPr>
      <w:rFonts w:ascii="Times New Roman" w:eastAsia="Times New Roman" w:hAnsi="Times New Roman" w:cs="Times New Roman"/>
      <w:b/>
      <w:sz w:val="24"/>
      <w:szCs w:val="20"/>
      <w:lang w:eastAsia="zh-CN"/>
    </w:rPr>
  </w:style>
  <w:style w:type="character" w:customStyle="1" w:styleId="BodyTextChar">
    <w:name w:val="Body Text Char"/>
    <w:basedOn w:val="DefaultParagraphFont"/>
    <w:link w:val="BodyText"/>
    <w:rsid w:val="006F5305"/>
    <w:rPr>
      <w:rFonts w:ascii="Times New Roman" w:eastAsia="Times New Roman" w:hAnsi="Times New Roman" w:cs="Times New Roman"/>
      <w:b/>
      <w:sz w:val="24"/>
      <w:szCs w:val="20"/>
      <w:lang w:eastAsia="zh-CN"/>
    </w:rPr>
  </w:style>
  <w:style w:type="paragraph" w:styleId="ListParagraph">
    <w:name w:val="List Paragraph"/>
    <w:basedOn w:val="Normal"/>
    <w:uiPriority w:val="34"/>
    <w:qFormat/>
    <w:rsid w:val="006F5305"/>
    <w:pPr>
      <w:ind w:left="720"/>
      <w:contextualSpacing/>
    </w:pPr>
  </w:style>
  <w:style w:type="character" w:customStyle="1" w:styleId="Absatz-Standardschriftart">
    <w:name w:val="Absatz-Standardschriftart"/>
    <w:rsid w:val="00BA73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A3F4767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5</Pages>
  <Words>1174</Words>
  <Characters>6694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 Annie</dc:creator>
  <cp:keywords/>
  <dc:description/>
  <cp:lastModifiedBy>PV, Pradeep</cp:lastModifiedBy>
  <cp:revision>31</cp:revision>
  <dcterms:created xsi:type="dcterms:W3CDTF">2019-09-24T13:50:00Z</dcterms:created>
  <dcterms:modified xsi:type="dcterms:W3CDTF">2020-09-17T06:29:00Z</dcterms:modified>
</cp:coreProperties>
</file>