
<file path=[Content_Types].xml><?xml version="1.0" encoding="utf-8"?>
<Types xmlns="http://schemas.openxmlformats.org/package/2006/content-types">
  <Default Extension="A3F47670" ContentType="image/png"/>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47BE" w:rsidRPr="00CF02DC" w:rsidRDefault="00DC47BE" w:rsidP="002C0850">
      <w:pPr>
        <w:tabs>
          <w:tab w:val="left" w:pos="270"/>
        </w:tabs>
        <w:ind w:left="-180"/>
        <w:jc w:val="both"/>
        <w:rPr>
          <w:rFonts w:ascii="Cambria" w:hAnsi="Cambria" w:cs="Times New Roman"/>
          <w:color w:val="000000"/>
          <w:sz w:val="24"/>
          <w:szCs w:val="24"/>
        </w:rPr>
      </w:pPr>
    </w:p>
    <w:p w:rsidR="00DC47BE" w:rsidRPr="004A074D" w:rsidRDefault="00016FF5" w:rsidP="004A074D">
      <w:pPr>
        <w:tabs>
          <w:tab w:val="left" w:pos="270"/>
        </w:tabs>
        <w:ind w:left="-180"/>
        <w:jc w:val="center"/>
        <w:rPr>
          <w:rFonts w:ascii="Cambria" w:hAnsi="Cambria" w:cs="Times New Roman"/>
          <w:b/>
          <w:color w:val="000000"/>
          <w:sz w:val="40"/>
          <w:szCs w:val="40"/>
        </w:rPr>
      </w:pPr>
      <w:r w:rsidRPr="004A074D">
        <w:rPr>
          <w:rFonts w:ascii="Cambria" w:hAnsi="Cambria" w:cs="Times New Roman"/>
          <w:b/>
          <w:color w:val="000000"/>
          <w:sz w:val="40"/>
          <w:szCs w:val="40"/>
        </w:rPr>
        <w:t>SURESH RAGHAVAN</w:t>
      </w:r>
    </w:p>
    <w:p w:rsidR="00DC47BE" w:rsidRPr="00CF02DC" w:rsidRDefault="00DC47BE" w:rsidP="002C0850">
      <w:pPr>
        <w:tabs>
          <w:tab w:val="left" w:pos="270"/>
        </w:tabs>
        <w:ind w:left="-180"/>
        <w:jc w:val="both"/>
        <w:rPr>
          <w:rFonts w:ascii="Cambria" w:hAnsi="Cambria" w:cs="Times New Roman"/>
          <w:b/>
          <w:color w:val="000000"/>
          <w:sz w:val="24"/>
          <w:szCs w:val="24"/>
        </w:rPr>
      </w:pPr>
      <w:r w:rsidRPr="00CF02DC">
        <w:rPr>
          <w:rFonts w:ascii="Cambria" w:hAnsi="Cambria" w:cs="Times New Roman"/>
          <w:b/>
          <w:color w:val="000000"/>
          <w:sz w:val="24"/>
          <w:szCs w:val="24"/>
        </w:rPr>
        <w:t>Professional Summary</w:t>
      </w:r>
      <w:bookmarkStart w:id="0" w:name="_GoBack"/>
      <w:bookmarkEnd w:id="0"/>
    </w:p>
    <w:p w:rsidR="00A47D7B" w:rsidRPr="00CF02DC" w:rsidRDefault="00A47D7B" w:rsidP="002C0850">
      <w:pPr>
        <w:jc w:val="both"/>
        <w:rPr>
          <w:rFonts w:ascii="Cambria" w:hAnsi="Cambria" w:cs="Times New Roman"/>
          <w:color w:val="000000"/>
          <w:sz w:val="24"/>
          <w:szCs w:val="24"/>
        </w:rPr>
      </w:pPr>
    </w:p>
    <w:p w:rsidR="00A47D7B" w:rsidRPr="00A47D7B" w:rsidRDefault="00A47D7B" w:rsidP="002C0850">
      <w:pPr>
        <w:jc w:val="both"/>
        <w:rPr>
          <w:rFonts w:ascii="Cambria" w:hAnsi="Cambria" w:cs="Times New Roman"/>
          <w:color w:val="000000"/>
          <w:sz w:val="24"/>
          <w:szCs w:val="24"/>
        </w:rPr>
      </w:pPr>
      <w:r w:rsidRPr="00A47D7B">
        <w:rPr>
          <w:rFonts w:ascii="Cambria" w:hAnsi="Cambria" w:cs="Times New Roman"/>
          <w:color w:val="000000"/>
          <w:sz w:val="24"/>
          <w:szCs w:val="24"/>
        </w:rPr>
        <w:t xml:space="preserve">Overall 21+years of hands-on experience Certified ERP in Implementations, Design and Support for </w:t>
      </w:r>
      <w:r w:rsidRPr="00A47D7B">
        <w:rPr>
          <w:rFonts w:ascii="Cambria" w:hAnsi="Cambria" w:cs="Times New Roman"/>
          <w:b/>
          <w:bCs/>
          <w:color w:val="000000"/>
          <w:sz w:val="24"/>
          <w:szCs w:val="24"/>
        </w:rPr>
        <w:t xml:space="preserve">Oracle </w:t>
      </w:r>
      <w:r w:rsidRPr="00A47D7B">
        <w:rPr>
          <w:rFonts w:ascii="Cambria" w:hAnsi="Cambria" w:cs="Times New Roman"/>
          <w:b/>
          <w:color w:val="000000"/>
          <w:sz w:val="24"/>
          <w:szCs w:val="24"/>
        </w:rPr>
        <w:t xml:space="preserve">Fusion Cloud </w:t>
      </w:r>
      <w:r w:rsidRPr="00A47D7B">
        <w:rPr>
          <w:rFonts w:ascii="Cambria" w:hAnsi="Cambria" w:cs="Times New Roman"/>
          <w:color w:val="000000"/>
          <w:sz w:val="24"/>
          <w:szCs w:val="24"/>
        </w:rPr>
        <w:t xml:space="preserve">&amp; </w:t>
      </w:r>
      <w:r w:rsidRPr="00A47D7B">
        <w:rPr>
          <w:rFonts w:ascii="Cambria" w:hAnsi="Cambria" w:cs="Times New Roman"/>
          <w:b/>
          <w:bCs/>
          <w:color w:val="000000"/>
          <w:sz w:val="24"/>
          <w:szCs w:val="24"/>
        </w:rPr>
        <w:t>Enterprise Business Solution</w:t>
      </w:r>
      <w:r w:rsidRPr="00A47D7B">
        <w:rPr>
          <w:rFonts w:ascii="Cambria" w:hAnsi="Cambria" w:cs="Times New Roman"/>
          <w:color w:val="000000"/>
          <w:sz w:val="24"/>
          <w:szCs w:val="24"/>
        </w:rPr>
        <w:t xml:space="preserve">.  </w:t>
      </w:r>
    </w:p>
    <w:p w:rsidR="00A47D7B" w:rsidRPr="00A47D7B" w:rsidRDefault="00A47D7B" w:rsidP="002C0850">
      <w:pPr>
        <w:jc w:val="both"/>
        <w:rPr>
          <w:rFonts w:ascii="Cambria" w:hAnsi="Cambria" w:cs="Times New Roman"/>
          <w:color w:val="000000"/>
          <w:sz w:val="24"/>
          <w:szCs w:val="24"/>
        </w:rPr>
      </w:pPr>
    </w:p>
    <w:p w:rsidR="00A47D7B" w:rsidRPr="00CF02DC" w:rsidRDefault="00A47D7B" w:rsidP="002C0850">
      <w:pPr>
        <w:jc w:val="both"/>
        <w:rPr>
          <w:rFonts w:ascii="Cambria" w:hAnsi="Cambria" w:cs="Times New Roman"/>
          <w:color w:val="000000"/>
          <w:sz w:val="24"/>
          <w:szCs w:val="24"/>
        </w:rPr>
      </w:pPr>
      <w:r w:rsidRPr="00A47D7B">
        <w:rPr>
          <w:rFonts w:ascii="Cambria" w:hAnsi="Cambria" w:cs="Times New Roman"/>
          <w:color w:val="000000"/>
          <w:sz w:val="24"/>
          <w:szCs w:val="24"/>
        </w:rPr>
        <w:t>Having strong hands-on exposure in Business Requirement Gathering, Business Process Documents, Provide Business Solution, Gap analysis, User training in Oracle application offerings such as General Ledger (GL), Account Payables (AP), Purchasing (PO), Account Receivables (AR), Fixed Assets (FA), E-Business Tax, I-Expense and Cash Management (CM), Inter-Company and Budgetory Control.</w:t>
      </w:r>
    </w:p>
    <w:p w:rsidR="00A47D7B" w:rsidRPr="00CF02DC" w:rsidRDefault="00A47D7B" w:rsidP="002C0850">
      <w:pPr>
        <w:jc w:val="both"/>
        <w:rPr>
          <w:rFonts w:ascii="Cambria" w:hAnsi="Cambria" w:cs="Times New Roman"/>
          <w:color w:val="000000"/>
          <w:sz w:val="24"/>
          <w:szCs w:val="24"/>
        </w:rPr>
      </w:pPr>
    </w:p>
    <w:p w:rsidR="00A47D7B" w:rsidRPr="00A47D7B" w:rsidRDefault="00A47D7B" w:rsidP="002C0850">
      <w:pPr>
        <w:jc w:val="both"/>
        <w:rPr>
          <w:rFonts w:ascii="Cambria" w:hAnsi="Cambria" w:cs="Times New Roman"/>
          <w:color w:val="000000"/>
          <w:sz w:val="24"/>
          <w:szCs w:val="24"/>
        </w:rPr>
      </w:pPr>
      <w:r w:rsidRPr="00A47D7B">
        <w:rPr>
          <w:rFonts w:ascii="Cambria" w:hAnsi="Cambria" w:cs="Times New Roman"/>
          <w:color w:val="000000"/>
          <w:sz w:val="24"/>
          <w:szCs w:val="24"/>
        </w:rPr>
        <w:t xml:space="preserve">My </w:t>
      </w:r>
      <w:r w:rsidRPr="00A47D7B">
        <w:rPr>
          <w:rFonts w:ascii="Cambria" w:hAnsi="Cambria" w:cs="Times New Roman"/>
          <w:b/>
          <w:color w:val="000000"/>
          <w:sz w:val="24"/>
          <w:szCs w:val="24"/>
        </w:rPr>
        <w:t>expertise</w:t>
      </w:r>
      <w:r w:rsidRPr="00A47D7B">
        <w:rPr>
          <w:rFonts w:ascii="Cambria" w:hAnsi="Cambria" w:cs="Times New Roman"/>
          <w:color w:val="000000"/>
          <w:sz w:val="24"/>
          <w:szCs w:val="24"/>
        </w:rPr>
        <w:t xml:space="preserve"> includes:</w:t>
      </w:r>
    </w:p>
    <w:p w:rsidR="00A47D7B" w:rsidRPr="00A47D7B" w:rsidRDefault="00A47D7B" w:rsidP="002C0850">
      <w:pPr>
        <w:jc w:val="both"/>
        <w:rPr>
          <w:rFonts w:ascii="Cambria" w:hAnsi="Cambria" w:cs="Times New Roman"/>
          <w:color w:val="000000"/>
          <w:sz w:val="24"/>
          <w:szCs w:val="24"/>
        </w:rPr>
      </w:pPr>
    </w:p>
    <w:p w:rsidR="00A47D7B" w:rsidRPr="00A47D7B" w:rsidRDefault="00A47D7B" w:rsidP="002C0850">
      <w:pPr>
        <w:numPr>
          <w:ilvl w:val="0"/>
          <w:numId w:val="36"/>
        </w:numPr>
        <w:jc w:val="both"/>
        <w:rPr>
          <w:rFonts w:ascii="Cambria" w:hAnsi="Cambria" w:cs="Times New Roman"/>
          <w:color w:val="000000"/>
          <w:sz w:val="24"/>
          <w:szCs w:val="24"/>
        </w:rPr>
      </w:pPr>
      <w:r w:rsidRPr="00A47D7B">
        <w:rPr>
          <w:rFonts w:ascii="Cambria" w:hAnsi="Cambria" w:cs="Times New Roman"/>
          <w:color w:val="000000"/>
          <w:sz w:val="24"/>
          <w:szCs w:val="24"/>
        </w:rPr>
        <w:t xml:space="preserve">Provide Business Solution </w:t>
      </w:r>
    </w:p>
    <w:p w:rsidR="00A47D7B" w:rsidRPr="00A47D7B" w:rsidRDefault="00A47D7B" w:rsidP="002C0850">
      <w:pPr>
        <w:numPr>
          <w:ilvl w:val="0"/>
          <w:numId w:val="36"/>
        </w:numPr>
        <w:jc w:val="both"/>
        <w:rPr>
          <w:rFonts w:ascii="Cambria" w:hAnsi="Cambria" w:cs="Times New Roman"/>
          <w:color w:val="000000"/>
          <w:sz w:val="24"/>
          <w:szCs w:val="24"/>
        </w:rPr>
      </w:pPr>
      <w:r w:rsidRPr="00A47D7B">
        <w:rPr>
          <w:rFonts w:ascii="Cambria" w:hAnsi="Cambria" w:cs="Times New Roman"/>
          <w:color w:val="000000"/>
          <w:sz w:val="24"/>
          <w:szCs w:val="24"/>
        </w:rPr>
        <w:t xml:space="preserve">Consulting, Implementing Oracle Applications </w:t>
      </w:r>
    </w:p>
    <w:p w:rsidR="00A47D7B" w:rsidRPr="00A47D7B" w:rsidRDefault="00A47D7B" w:rsidP="002C0850">
      <w:pPr>
        <w:numPr>
          <w:ilvl w:val="0"/>
          <w:numId w:val="36"/>
        </w:numPr>
        <w:jc w:val="both"/>
        <w:rPr>
          <w:rFonts w:ascii="Cambria" w:hAnsi="Cambria" w:cs="Times New Roman"/>
          <w:color w:val="000000"/>
          <w:sz w:val="24"/>
          <w:szCs w:val="24"/>
        </w:rPr>
      </w:pPr>
      <w:r w:rsidRPr="00A47D7B">
        <w:rPr>
          <w:rFonts w:ascii="Cambria" w:hAnsi="Cambria" w:cs="Times New Roman"/>
          <w:color w:val="000000"/>
          <w:sz w:val="24"/>
          <w:szCs w:val="24"/>
        </w:rPr>
        <w:t xml:space="preserve">Business Process Analysis </w:t>
      </w:r>
    </w:p>
    <w:p w:rsidR="00A47D7B" w:rsidRPr="00A47D7B" w:rsidRDefault="00A47D7B" w:rsidP="002C0850">
      <w:pPr>
        <w:numPr>
          <w:ilvl w:val="0"/>
          <w:numId w:val="36"/>
        </w:numPr>
        <w:jc w:val="both"/>
        <w:rPr>
          <w:rFonts w:ascii="Cambria" w:hAnsi="Cambria" w:cs="Times New Roman"/>
          <w:color w:val="000000"/>
          <w:sz w:val="24"/>
          <w:szCs w:val="24"/>
        </w:rPr>
      </w:pPr>
      <w:r w:rsidRPr="00A47D7B">
        <w:rPr>
          <w:rFonts w:ascii="Cambria" w:hAnsi="Cambria" w:cs="Times New Roman"/>
          <w:color w:val="000000"/>
          <w:sz w:val="24"/>
          <w:szCs w:val="24"/>
        </w:rPr>
        <w:t xml:space="preserve">Solution Fitment Analysis </w:t>
      </w:r>
    </w:p>
    <w:p w:rsidR="00A47D7B" w:rsidRPr="00A47D7B" w:rsidRDefault="00A47D7B" w:rsidP="002C0850">
      <w:pPr>
        <w:numPr>
          <w:ilvl w:val="0"/>
          <w:numId w:val="36"/>
        </w:numPr>
        <w:jc w:val="both"/>
        <w:rPr>
          <w:rFonts w:ascii="Cambria" w:hAnsi="Cambria" w:cs="Times New Roman"/>
          <w:color w:val="000000"/>
          <w:sz w:val="24"/>
          <w:szCs w:val="24"/>
        </w:rPr>
      </w:pPr>
      <w:r w:rsidRPr="00A47D7B">
        <w:rPr>
          <w:rFonts w:ascii="Cambria" w:hAnsi="Cambria" w:cs="Times New Roman"/>
          <w:color w:val="000000"/>
          <w:sz w:val="24"/>
          <w:szCs w:val="24"/>
        </w:rPr>
        <w:t xml:space="preserve">Functional Designs </w:t>
      </w:r>
    </w:p>
    <w:p w:rsidR="00A47D7B" w:rsidRPr="00A47D7B" w:rsidRDefault="00A47D7B" w:rsidP="002C0850">
      <w:pPr>
        <w:numPr>
          <w:ilvl w:val="0"/>
          <w:numId w:val="36"/>
        </w:numPr>
        <w:jc w:val="both"/>
        <w:rPr>
          <w:rFonts w:ascii="Cambria" w:hAnsi="Cambria" w:cs="Times New Roman"/>
          <w:color w:val="000000"/>
          <w:sz w:val="24"/>
          <w:szCs w:val="24"/>
        </w:rPr>
      </w:pPr>
      <w:r w:rsidRPr="00A47D7B">
        <w:rPr>
          <w:rFonts w:ascii="Cambria" w:hAnsi="Cambria" w:cs="Times New Roman"/>
          <w:color w:val="000000"/>
          <w:sz w:val="24"/>
          <w:szCs w:val="24"/>
        </w:rPr>
        <w:t>Functional Integration</w:t>
      </w:r>
    </w:p>
    <w:p w:rsidR="00A47D7B" w:rsidRPr="00A47D7B" w:rsidRDefault="00A47D7B" w:rsidP="002C0850">
      <w:pPr>
        <w:numPr>
          <w:ilvl w:val="0"/>
          <w:numId w:val="36"/>
        </w:numPr>
        <w:jc w:val="both"/>
        <w:rPr>
          <w:rFonts w:ascii="Cambria" w:hAnsi="Cambria" w:cs="Times New Roman"/>
          <w:color w:val="000000"/>
          <w:sz w:val="24"/>
          <w:szCs w:val="24"/>
        </w:rPr>
      </w:pPr>
      <w:r w:rsidRPr="00A47D7B">
        <w:rPr>
          <w:rFonts w:ascii="Cambria" w:hAnsi="Cambria" w:cs="Times New Roman"/>
          <w:color w:val="000000"/>
          <w:sz w:val="24"/>
          <w:szCs w:val="24"/>
        </w:rPr>
        <w:t>Accounts and Finance process</w:t>
      </w:r>
    </w:p>
    <w:p w:rsidR="00A47D7B" w:rsidRPr="00A47D7B" w:rsidRDefault="00A47D7B" w:rsidP="002C0850">
      <w:pPr>
        <w:numPr>
          <w:ilvl w:val="0"/>
          <w:numId w:val="36"/>
        </w:numPr>
        <w:jc w:val="both"/>
        <w:rPr>
          <w:rFonts w:ascii="Cambria" w:hAnsi="Cambria" w:cs="Times New Roman"/>
          <w:color w:val="000000"/>
          <w:sz w:val="24"/>
          <w:szCs w:val="24"/>
        </w:rPr>
      </w:pPr>
      <w:r w:rsidRPr="00A47D7B">
        <w:rPr>
          <w:rFonts w:ascii="Cambria" w:hAnsi="Cambria" w:cs="Times New Roman"/>
          <w:color w:val="000000"/>
          <w:sz w:val="24"/>
          <w:szCs w:val="24"/>
        </w:rPr>
        <w:t>Process Automation</w:t>
      </w:r>
    </w:p>
    <w:p w:rsidR="00A47D7B" w:rsidRPr="00A47D7B" w:rsidRDefault="00A47D7B" w:rsidP="002C0850">
      <w:pPr>
        <w:numPr>
          <w:ilvl w:val="0"/>
          <w:numId w:val="36"/>
        </w:numPr>
        <w:jc w:val="both"/>
        <w:rPr>
          <w:rFonts w:ascii="Cambria" w:hAnsi="Cambria" w:cs="Times New Roman"/>
          <w:color w:val="000000"/>
          <w:sz w:val="24"/>
          <w:szCs w:val="24"/>
        </w:rPr>
      </w:pPr>
      <w:r w:rsidRPr="00A47D7B">
        <w:rPr>
          <w:rFonts w:ascii="Cambria" w:hAnsi="Cambria" w:cs="Times New Roman"/>
          <w:color w:val="000000"/>
          <w:sz w:val="24"/>
          <w:szCs w:val="24"/>
        </w:rPr>
        <w:t>Production Support</w:t>
      </w:r>
    </w:p>
    <w:p w:rsidR="00A47D7B" w:rsidRPr="00A47D7B" w:rsidRDefault="00A47D7B" w:rsidP="002C0850">
      <w:pPr>
        <w:numPr>
          <w:ilvl w:val="0"/>
          <w:numId w:val="36"/>
        </w:numPr>
        <w:jc w:val="both"/>
        <w:rPr>
          <w:rFonts w:ascii="Cambria" w:hAnsi="Cambria" w:cs="Times New Roman"/>
          <w:color w:val="000000"/>
          <w:sz w:val="24"/>
          <w:szCs w:val="24"/>
        </w:rPr>
      </w:pPr>
      <w:r w:rsidRPr="00A47D7B">
        <w:rPr>
          <w:rFonts w:ascii="Cambria" w:hAnsi="Cambria" w:cs="Times New Roman"/>
          <w:color w:val="000000"/>
          <w:sz w:val="24"/>
          <w:szCs w:val="24"/>
        </w:rPr>
        <w:t>User end-to-end Process Training</w:t>
      </w:r>
    </w:p>
    <w:p w:rsidR="00A47D7B" w:rsidRPr="00A47D7B" w:rsidRDefault="00A47D7B" w:rsidP="002C0850">
      <w:pPr>
        <w:jc w:val="both"/>
        <w:rPr>
          <w:rFonts w:ascii="Cambria" w:hAnsi="Cambria" w:cs="Times New Roman"/>
          <w:color w:val="000000"/>
          <w:sz w:val="24"/>
          <w:szCs w:val="24"/>
        </w:rPr>
      </w:pPr>
    </w:p>
    <w:p w:rsidR="00A47D7B" w:rsidRPr="00A47D7B" w:rsidRDefault="00A47D7B" w:rsidP="002C0850">
      <w:pPr>
        <w:jc w:val="both"/>
        <w:rPr>
          <w:rFonts w:ascii="Cambria" w:hAnsi="Cambria" w:cs="Times New Roman"/>
          <w:color w:val="000000"/>
          <w:sz w:val="24"/>
          <w:szCs w:val="24"/>
        </w:rPr>
      </w:pPr>
      <w:r w:rsidRPr="00A47D7B">
        <w:rPr>
          <w:rFonts w:ascii="Cambria" w:hAnsi="Cambria" w:cs="Times New Roman"/>
          <w:color w:val="000000"/>
          <w:sz w:val="24"/>
          <w:szCs w:val="24"/>
        </w:rPr>
        <w:t xml:space="preserve">My </w:t>
      </w:r>
      <w:r w:rsidRPr="00A47D7B">
        <w:rPr>
          <w:rFonts w:ascii="Cambria" w:hAnsi="Cambria" w:cs="Times New Roman"/>
          <w:b/>
          <w:color w:val="000000"/>
          <w:sz w:val="24"/>
          <w:szCs w:val="24"/>
        </w:rPr>
        <w:t>exposure</w:t>
      </w:r>
      <w:r w:rsidRPr="00A47D7B">
        <w:rPr>
          <w:rFonts w:ascii="Cambria" w:hAnsi="Cambria" w:cs="Times New Roman"/>
          <w:color w:val="000000"/>
          <w:sz w:val="24"/>
          <w:szCs w:val="24"/>
        </w:rPr>
        <w:t xml:space="preserve"> includes:</w:t>
      </w:r>
    </w:p>
    <w:p w:rsidR="00A47D7B" w:rsidRPr="00A47D7B" w:rsidRDefault="00A47D7B" w:rsidP="002C0850">
      <w:pPr>
        <w:jc w:val="both"/>
        <w:rPr>
          <w:rFonts w:ascii="Cambria" w:hAnsi="Cambria" w:cs="Times New Roman"/>
          <w:color w:val="000000"/>
          <w:sz w:val="24"/>
          <w:szCs w:val="24"/>
        </w:rPr>
      </w:pPr>
      <w:r w:rsidRPr="00A47D7B">
        <w:rPr>
          <w:rFonts w:ascii="Cambria" w:hAnsi="Cambria" w:cs="Times New Roman"/>
          <w:color w:val="000000"/>
          <w:sz w:val="24"/>
          <w:szCs w:val="24"/>
        </w:rPr>
        <w:t xml:space="preserve"> </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 xml:space="preserve">Hands-on </w:t>
      </w:r>
      <w:r w:rsidRPr="00CF02DC">
        <w:rPr>
          <w:rFonts w:ascii="Cambria" w:hAnsi="Cambria" w:cs="Times New Roman"/>
          <w:color w:val="000000"/>
          <w:sz w:val="24"/>
          <w:szCs w:val="24"/>
        </w:rPr>
        <w:t>Knowledge in</w:t>
      </w:r>
      <w:r w:rsidRPr="00A47D7B">
        <w:rPr>
          <w:rFonts w:ascii="Cambria" w:hAnsi="Cambria" w:cs="Times New Roman"/>
          <w:color w:val="000000"/>
          <w:sz w:val="24"/>
          <w:szCs w:val="24"/>
        </w:rPr>
        <w:t xml:space="preserve"> all features &amp; functionalities of EBS R12.</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Hands-on knowledge in all new features &amp; functionalities Fusion Cloud R13</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Good knowledge in concepts of GL, AP, AR, CM, PO, EBT, I-Expanse FA, Tax setups</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 xml:space="preserve">Comprehensive knowledge in ERP implementation includes Procure to pay (P2P) and Order to Cash (O2C), Acquire to Retire (A2R), Record to Report (R2R). </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Hands on exposure in AR Billing and Collection Management</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Knowledge in Multi-Org Structure creation.</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Having Good knowledge of Oracle AIM Methodologies.</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Ability to liaise with users remotely to determine requirements and document thereafter</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lastRenderedPageBreak/>
        <w:t>Excellent communication and Interpersonal skills to effectively interact with International Clients</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Ability to work as a team leader and meet the deadlines as per the project schedule</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Strong Analytical and Arithmetic skills and capability to learn new techniques</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A good team player, quality conscious with good communication and leadership skills, capable of quickly adapting to new challenges and environments.</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Capable of working independently and as well as a part of a Team.</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Strongly proven experience in end to end process automation.</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Expertise in analyzing the business requirements in the areas of customizations of the Oracle Applications implementation.</w:t>
      </w:r>
    </w:p>
    <w:p w:rsidR="00A47D7B" w:rsidRPr="00A47D7B" w:rsidRDefault="00A47D7B" w:rsidP="002C0850">
      <w:pPr>
        <w:numPr>
          <w:ilvl w:val="0"/>
          <w:numId w:val="35"/>
        </w:numPr>
        <w:jc w:val="both"/>
        <w:rPr>
          <w:rFonts w:ascii="Cambria" w:hAnsi="Cambria" w:cs="Times New Roman"/>
          <w:color w:val="000000"/>
          <w:sz w:val="24"/>
          <w:szCs w:val="24"/>
        </w:rPr>
      </w:pPr>
      <w:r w:rsidRPr="00A47D7B">
        <w:rPr>
          <w:rFonts w:ascii="Cambria" w:hAnsi="Cambria" w:cs="Times New Roman"/>
          <w:color w:val="000000"/>
          <w:sz w:val="24"/>
          <w:szCs w:val="24"/>
        </w:rPr>
        <w:t>Worked on preparing, maintaining documentation using Application Implementation Methodology (AIM), business requirement gathering, GAP Analysis,  BR 100, BP-80, MD50, RD20, TE40 and configuration of financial modules</w:t>
      </w:r>
    </w:p>
    <w:p w:rsidR="00A47D7B" w:rsidRPr="00A47D7B" w:rsidRDefault="00A47D7B" w:rsidP="002C0850">
      <w:pPr>
        <w:jc w:val="both"/>
        <w:rPr>
          <w:rFonts w:ascii="Cambria" w:hAnsi="Cambria" w:cs="Times New Roman"/>
          <w:color w:val="000000"/>
          <w:sz w:val="24"/>
          <w:szCs w:val="24"/>
        </w:rPr>
      </w:pPr>
    </w:p>
    <w:p w:rsidR="00DC47BE" w:rsidRPr="00CF02DC" w:rsidRDefault="00DC47BE" w:rsidP="002C0850">
      <w:pPr>
        <w:jc w:val="both"/>
        <w:rPr>
          <w:rFonts w:ascii="Cambria" w:hAnsi="Cambria" w:cs="Times New Roman"/>
          <w:color w:val="000000"/>
          <w:sz w:val="24"/>
          <w:szCs w:val="24"/>
        </w:rPr>
      </w:pPr>
    </w:p>
    <w:p w:rsidR="00A47D7B" w:rsidRPr="00CF02DC" w:rsidRDefault="00A47D7B" w:rsidP="002C0850">
      <w:pPr>
        <w:tabs>
          <w:tab w:val="left" w:pos="270"/>
        </w:tabs>
        <w:ind w:left="-180"/>
        <w:jc w:val="both"/>
        <w:rPr>
          <w:rFonts w:ascii="Cambria" w:hAnsi="Cambria" w:cs="Times New Roman"/>
          <w:b/>
          <w:color w:val="000000"/>
          <w:sz w:val="24"/>
          <w:szCs w:val="24"/>
        </w:rPr>
      </w:pPr>
      <w:r w:rsidRPr="00CF02DC">
        <w:rPr>
          <w:rFonts w:ascii="Cambria" w:hAnsi="Cambria" w:cs="Times New Roman"/>
          <w:b/>
          <w:color w:val="000000"/>
          <w:sz w:val="24"/>
          <w:szCs w:val="24"/>
        </w:rPr>
        <w:t>Technical Skills</w:t>
      </w:r>
    </w:p>
    <w:p w:rsidR="00A47D7B" w:rsidRPr="00CF02DC" w:rsidRDefault="00A47D7B" w:rsidP="002C0850">
      <w:pPr>
        <w:tabs>
          <w:tab w:val="left" w:pos="270"/>
        </w:tabs>
        <w:ind w:left="-180"/>
        <w:jc w:val="both"/>
        <w:rPr>
          <w:rFonts w:ascii="Cambria" w:hAnsi="Cambria" w:cs="Times New Roman"/>
          <w:b/>
          <w:color w:val="000000"/>
          <w:sz w:val="24"/>
          <w:szCs w:val="24"/>
        </w:rPr>
      </w:pPr>
    </w:p>
    <w:p w:rsidR="00A47D7B" w:rsidRPr="00CF02DC" w:rsidRDefault="00A47D7B" w:rsidP="002C0850">
      <w:pPr>
        <w:pStyle w:val="ListParagraph"/>
        <w:numPr>
          <w:ilvl w:val="0"/>
          <w:numId w:val="38"/>
        </w:numPr>
        <w:tabs>
          <w:tab w:val="left" w:pos="270"/>
        </w:tabs>
        <w:jc w:val="both"/>
        <w:rPr>
          <w:rFonts w:ascii="Cambria" w:hAnsi="Cambria" w:cs="Times New Roman"/>
          <w:bCs/>
          <w:color w:val="000000"/>
          <w:sz w:val="24"/>
          <w:szCs w:val="24"/>
          <w:lang w:val="en-GB"/>
        </w:rPr>
      </w:pPr>
      <w:r w:rsidRPr="00CF02DC">
        <w:rPr>
          <w:rFonts w:ascii="Cambria" w:hAnsi="Cambria" w:cs="Times New Roman"/>
          <w:bCs/>
          <w:color w:val="000000"/>
          <w:sz w:val="24"/>
          <w:szCs w:val="24"/>
          <w:lang w:val="en-GB"/>
        </w:rPr>
        <w:t>Strong exposure in Data Integration and migration in Fusion Cloud FBDI, Rapid Implementation, ADFBDI</w:t>
      </w:r>
    </w:p>
    <w:p w:rsidR="00A47D7B" w:rsidRPr="00CF02DC" w:rsidRDefault="00A47D7B" w:rsidP="002C0850">
      <w:pPr>
        <w:pStyle w:val="ListParagraph"/>
        <w:numPr>
          <w:ilvl w:val="0"/>
          <w:numId w:val="38"/>
        </w:numPr>
        <w:tabs>
          <w:tab w:val="left" w:pos="270"/>
        </w:tabs>
        <w:jc w:val="both"/>
        <w:rPr>
          <w:rFonts w:ascii="Cambria" w:hAnsi="Cambria" w:cs="Times New Roman"/>
          <w:bCs/>
          <w:color w:val="000000"/>
          <w:sz w:val="24"/>
          <w:szCs w:val="24"/>
          <w:lang w:val="en-GB"/>
        </w:rPr>
      </w:pPr>
      <w:r w:rsidRPr="00CF02DC">
        <w:rPr>
          <w:rFonts w:ascii="Cambria" w:hAnsi="Cambria" w:cs="Times New Roman"/>
          <w:bCs/>
          <w:color w:val="000000"/>
          <w:sz w:val="24"/>
          <w:szCs w:val="24"/>
          <w:lang w:val="en-GB"/>
        </w:rPr>
        <w:t>Good exposure in fusion cloud OTBI for custom report creation</w:t>
      </w:r>
    </w:p>
    <w:p w:rsidR="00A47D7B" w:rsidRPr="00CF02DC" w:rsidRDefault="00A47D7B" w:rsidP="002C0850">
      <w:pPr>
        <w:pStyle w:val="ListParagraph"/>
        <w:numPr>
          <w:ilvl w:val="0"/>
          <w:numId w:val="38"/>
        </w:numPr>
        <w:tabs>
          <w:tab w:val="left" w:pos="270"/>
        </w:tabs>
        <w:jc w:val="both"/>
        <w:rPr>
          <w:rFonts w:ascii="Cambria" w:hAnsi="Cambria" w:cs="Times New Roman"/>
          <w:bCs/>
          <w:color w:val="000000"/>
          <w:sz w:val="24"/>
          <w:szCs w:val="24"/>
          <w:lang w:val="en-GB"/>
        </w:rPr>
      </w:pPr>
      <w:r w:rsidRPr="00CF02DC">
        <w:rPr>
          <w:rFonts w:ascii="Cambria" w:hAnsi="Cambria" w:cs="Times New Roman"/>
          <w:bCs/>
          <w:color w:val="000000"/>
          <w:sz w:val="24"/>
          <w:szCs w:val="24"/>
          <w:lang w:val="en-GB"/>
        </w:rPr>
        <w:t>Familiar with ERP applications namely, Oracle - 11i, R12, Fusion, Net Suite, Great Plain, Epicor etc.</w:t>
      </w:r>
    </w:p>
    <w:p w:rsidR="00A47D7B" w:rsidRPr="00CF02DC" w:rsidRDefault="00A47D7B" w:rsidP="002C0850">
      <w:pPr>
        <w:pStyle w:val="ListParagraph"/>
        <w:numPr>
          <w:ilvl w:val="0"/>
          <w:numId w:val="38"/>
        </w:numPr>
        <w:tabs>
          <w:tab w:val="left" w:pos="270"/>
        </w:tabs>
        <w:jc w:val="both"/>
        <w:rPr>
          <w:rFonts w:ascii="Cambria" w:hAnsi="Cambria" w:cs="Times New Roman"/>
          <w:bCs/>
          <w:color w:val="000000"/>
          <w:sz w:val="24"/>
          <w:szCs w:val="24"/>
          <w:lang w:val="en-GB"/>
        </w:rPr>
      </w:pPr>
      <w:r w:rsidRPr="00CF02DC">
        <w:rPr>
          <w:rFonts w:ascii="Cambria" w:hAnsi="Cambria" w:cs="Times New Roman"/>
          <w:bCs/>
          <w:color w:val="000000"/>
          <w:sz w:val="24"/>
          <w:szCs w:val="24"/>
          <w:lang w:val="en-GB"/>
        </w:rPr>
        <w:t>Strong exposure in Oracle GL, AP, AR, FA, CM, Supply Chain Management</w:t>
      </w:r>
    </w:p>
    <w:p w:rsidR="00A47D7B" w:rsidRPr="00CF02DC" w:rsidRDefault="00A47D7B" w:rsidP="002C0850">
      <w:pPr>
        <w:pStyle w:val="ListParagraph"/>
        <w:numPr>
          <w:ilvl w:val="0"/>
          <w:numId w:val="38"/>
        </w:numPr>
        <w:tabs>
          <w:tab w:val="left" w:pos="270"/>
        </w:tabs>
        <w:jc w:val="both"/>
        <w:rPr>
          <w:rFonts w:ascii="Cambria" w:hAnsi="Cambria" w:cs="Times New Roman"/>
          <w:bCs/>
          <w:color w:val="000000"/>
          <w:sz w:val="24"/>
          <w:szCs w:val="24"/>
          <w:lang w:val="en-GB"/>
        </w:rPr>
      </w:pPr>
      <w:r w:rsidRPr="00CF02DC">
        <w:rPr>
          <w:rFonts w:ascii="Cambria" w:hAnsi="Cambria" w:cs="Times New Roman"/>
          <w:bCs/>
          <w:color w:val="000000"/>
          <w:sz w:val="24"/>
          <w:szCs w:val="24"/>
          <w:lang w:val="en-GB"/>
        </w:rPr>
        <w:t xml:space="preserve">Involved in account setup, report creation, customization reports </w:t>
      </w:r>
    </w:p>
    <w:p w:rsidR="006F5305" w:rsidRPr="00CF02DC" w:rsidRDefault="00A47D7B" w:rsidP="002C0850">
      <w:pPr>
        <w:pStyle w:val="ListParagraph"/>
        <w:numPr>
          <w:ilvl w:val="0"/>
          <w:numId w:val="38"/>
        </w:numPr>
        <w:tabs>
          <w:tab w:val="left" w:pos="270"/>
        </w:tabs>
        <w:jc w:val="both"/>
        <w:rPr>
          <w:rFonts w:ascii="Cambria" w:hAnsi="Cambria" w:cs="Times New Roman"/>
          <w:bCs/>
          <w:color w:val="000000"/>
          <w:sz w:val="24"/>
          <w:szCs w:val="24"/>
          <w:lang w:val="en-GB"/>
        </w:rPr>
      </w:pPr>
      <w:r w:rsidRPr="00CF02DC">
        <w:rPr>
          <w:rFonts w:ascii="Cambria" w:hAnsi="Cambria" w:cs="Times New Roman"/>
          <w:bCs/>
          <w:color w:val="000000"/>
          <w:sz w:val="24"/>
          <w:szCs w:val="24"/>
          <w:lang w:val="en-GB"/>
        </w:rPr>
        <w:t>Having good knowledge in India taxation setup, Report schedule run, MDM activities etc.</w:t>
      </w:r>
    </w:p>
    <w:p w:rsidR="00535E88" w:rsidRPr="00CF02DC" w:rsidRDefault="00535E88" w:rsidP="002C0850">
      <w:pPr>
        <w:tabs>
          <w:tab w:val="left" w:pos="270"/>
          <w:tab w:val="left" w:pos="2898"/>
          <w:tab w:val="left" w:pos="8838"/>
        </w:tabs>
        <w:spacing w:after="120"/>
        <w:ind w:left="-180"/>
        <w:jc w:val="both"/>
        <w:rPr>
          <w:rFonts w:ascii="Cambria" w:hAnsi="Cambria" w:cs="Times New Roman"/>
          <w:b/>
          <w:color w:val="000000"/>
          <w:sz w:val="24"/>
          <w:szCs w:val="24"/>
          <w:u w:val="single"/>
        </w:rPr>
      </w:pPr>
    </w:p>
    <w:p w:rsidR="00535E88" w:rsidRPr="00CF02DC" w:rsidRDefault="006F5305" w:rsidP="002C0850">
      <w:pPr>
        <w:tabs>
          <w:tab w:val="left" w:pos="270"/>
          <w:tab w:val="left" w:pos="2898"/>
          <w:tab w:val="left" w:pos="8838"/>
        </w:tabs>
        <w:spacing w:after="120"/>
        <w:ind w:left="-180"/>
        <w:jc w:val="both"/>
        <w:rPr>
          <w:rFonts w:ascii="Cambria" w:hAnsi="Cambria" w:cs="Times New Roman"/>
          <w:b/>
          <w:color w:val="000000"/>
          <w:sz w:val="24"/>
          <w:szCs w:val="24"/>
          <w:u w:val="single"/>
        </w:rPr>
      </w:pPr>
      <w:r w:rsidRPr="00CF02DC">
        <w:rPr>
          <w:rFonts w:ascii="Cambria" w:hAnsi="Cambria" w:cs="Times New Roman"/>
          <w:b/>
          <w:color w:val="000000"/>
          <w:sz w:val="24"/>
          <w:szCs w:val="24"/>
          <w:u w:val="single"/>
        </w:rPr>
        <w:t xml:space="preserve">Project Details: </w:t>
      </w:r>
    </w:p>
    <w:p w:rsidR="00DC47BE" w:rsidRPr="00CF02DC" w:rsidRDefault="00DC47BE" w:rsidP="002C0850">
      <w:pPr>
        <w:tabs>
          <w:tab w:val="left" w:pos="270"/>
          <w:tab w:val="left" w:pos="2898"/>
          <w:tab w:val="left" w:pos="8838"/>
        </w:tabs>
        <w:spacing w:after="120"/>
        <w:ind w:left="-180"/>
        <w:jc w:val="both"/>
        <w:rPr>
          <w:rFonts w:ascii="Cambria" w:hAnsi="Cambria" w:cs="Times New Roman"/>
          <w:b/>
          <w:color w:val="000000"/>
          <w:sz w:val="24"/>
          <w:szCs w:val="24"/>
        </w:rPr>
      </w:pPr>
      <w:r w:rsidRPr="00CF02DC">
        <w:rPr>
          <w:rFonts w:ascii="Cambria" w:hAnsi="Cambria" w:cs="Times New Roman"/>
          <w:b/>
          <w:color w:val="000000"/>
          <w:sz w:val="24"/>
          <w:szCs w:val="24"/>
          <w:u w:val="single"/>
        </w:rPr>
        <w:t>Project 1:</w:t>
      </w:r>
    </w:p>
    <w:p w:rsidR="00A67D33" w:rsidRPr="00A67D33" w:rsidRDefault="00A67D33" w:rsidP="002C0850">
      <w:pPr>
        <w:tabs>
          <w:tab w:val="left" w:pos="0"/>
          <w:tab w:val="left" w:pos="270"/>
          <w:tab w:val="left" w:pos="360"/>
          <w:tab w:val="left" w:pos="720"/>
        </w:tabs>
        <w:spacing w:before="0" w:after="0"/>
        <w:jc w:val="both"/>
        <w:rPr>
          <w:rFonts w:ascii="Cambria" w:hAnsi="Cambria" w:cs="Times New Roman"/>
          <w:color w:val="000000"/>
          <w:sz w:val="24"/>
          <w:szCs w:val="24"/>
          <w:lang w:bidi="en-US"/>
        </w:rPr>
      </w:pPr>
      <w:r w:rsidRPr="00A67D33">
        <w:rPr>
          <w:rFonts w:ascii="Cambria" w:hAnsi="Cambria" w:cs="Times New Roman"/>
          <w:b/>
          <w:bCs/>
          <w:color w:val="000000"/>
          <w:sz w:val="24"/>
          <w:szCs w:val="24"/>
          <w:lang w:bidi="en-US"/>
        </w:rPr>
        <w:t>Client</w:t>
      </w:r>
      <w:r w:rsidRPr="00A67D33">
        <w:rPr>
          <w:rFonts w:ascii="Cambria" w:hAnsi="Cambria" w:cs="Times New Roman"/>
          <w:color w:val="000000"/>
          <w:sz w:val="24"/>
          <w:szCs w:val="24"/>
          <w:lang w:bidi="en-US"/>
        </w:rPr>
        <w:tab/>
        <w:t xml:space="preserve"> </w:t>
      </w:r>
      <w:r w:rsidRPr="00A67D33">
        <w:rPr>
          <w:rFonts w:ascii="Cambria" w:hAnsi="Cambria" w:cs="Times New Roman"/>
          <w:color w:val="000000"/>
          <w:sz w:val="24"/>
          <w:szCs w:val="24"/>
          <w:lang w:bidi="en-US"/>
        </w:rPr>
        <w:tab/>
        <w:t>: Task Door, Dubai</w:t>
      </w:r>
    </w:p>
    <w:p w:rsidR="00A67D33" w:rsidRPr="00A67D33" w:rsidRDefault="00A67D33" w:rsidP="002C0850">
      <w:pPr>
        <w:tabs>
          <w:tab w:val="left" w:pos="0"/>
          <w:tab w:val="left" w:pos="270"/>
          <w:tab w:val="left" w:pos="360"/>
          <w:tab w:val="left" w:pos="720"/>
        </w:tabs>
        <w:spacing w:before="0" w:after="0"/>
        <w:jc w:val="both"/>
        <w:rPr>
          <w:rFonts w:ascii="Cambria" w:hAnsi="Cambria" w:cs="Times New Roman"/>
          <w:color w:val="000000"/>
          <w:sz w:val="24"/>
          <w:szCs w:val="24"/>
          <w:lang w:bidi="en-US"/>
        </w:rPr>
      </w:pPr>
      <w:r w:rsidRPr="00A67D33">
        <w:rPr>
          <w:rFonts w:ascii="Cambria" w:hAnsi="Cambria" w:cs="Times New Roman"/>
          <w:b/>
          <w:bCs/>
          <w:color w:val="000000"/>
          <w:sz w:val="24"/>
          <w:szCs w:val="24"/>
          <w:lang w:bidi="en-US"/>
        </w:rPr>
        <w:t>Period</w:t>
      </w:r>
      <w:r w:rsidRPr="00A67D33">
        <w:rPr>
          <w:rFonts w:ascii="Cambria" w:hAnsi="Cambria" w:cs="Times New Roman"/>
          <w:color w:val="000000"/>
          <w:sz w:val="24"/>
          <w:szCs w:val="24"/>
          <w:lang w:bidi="en-US"/>
        </w:rPr>
        <w:tab/>
        <w:t>: Apr 2020 – July 2020</w:t>
      </w:r>
    </w:p>
    <w:p w:rsidR="00A67D33" w:rsidRPr="00A67D33" w:rsidRDefault="00A67D33" w:rsidP="002C0850">
      <w:pPr>
        <w:tabs>
          <w:tab w:val="left" w:pos="0"/>
          <w:tab w:val="left" w:pos="270"/>
          <w:tab w:val="left" w:pos="360"/>
          <w:tab w:val="left" w:pos="720"/>
        </w:tabs>
        <w:spacing w:before="0" w:after="0"/>
        <w:jc w:val="both"/>
        <w:rPr>
          <w:rFonts w:ascii="Cambria" w:hAnsi="Cambria" w:cs="Times New Roman"/>
          <w:color w:val="000000"/>
          <w:sz w:val="24"/>
          <w:szCs w:val="24"/>
          <w:lang w:bidi="en-US"/>
        </w:rPr>
      </w:pPr>
      <w:r w:rsidRPr="00A67D33">
        <w:rPr>
          <w:rFonts w:ascii="Cambria" w:hAnsi="Cambria" w:cs="Times New Roman"/>
          <w:b/>
          <w:bCs/>
          <w:color w:val="000000"/>
          <w:sz w:val="24"/>
          <w:szCs w:val="24"/>
          <w:lang w:bidi="en-US"/>
        </w:rPr>
        <w:t>Project</w:t>
      </w:r>
      <w:r w:rsidRPr="00A67D33">
        <w:rPr>
          <w:rFonts w:ascii="Cambria" w:hAnsi="Cambria" w:cs="Times New Roman"/>
          <w:color w:val="000000"/>
          <w:sz w:val="24"/>
          <w:szCs w:val="24"/>
          <w:lang w:bidi="en-US"/>
        </w:rPr>
        <w:tab/>
        <w:t>: Fusion Cloud Implementation Project</w:t>
      </w:r>
    </w:p>
    <w:p w:rsidR="00A67D33" w:rsidRPr="00A67D33" w:rsidRDefault="00A67D33" w:rsidP="002C0850">
      <w:pPr>
        <w:tabs>
          <w:tab w:val="left" w:pos="0"/>
          <w:tab w:val="left" w:pos="270"/>
          <w:tab w:val="left" w:pos="360"/>
          <w:tab w:val="left" w:pos="720"/>
        </w:tabs>
        <w:spacing w:before="0" w:after="0"/>
        <w:jc w:val="both"/>
        <w:rPr>
          <w:rFonts w:ascii="Cambria" w:hAnsi="Cambria" w:cs="Times New Roman"/>
          <w:color w:val="000000"/>
          <w:sz w:val="24"/>
          <w:szCs w:val="24"/>
          <w:lang w:bidi="en-US"/>
        </w:rPr>
      </w:pPr>
      <w:r w:rsidRPr="00A67D33">
        <w:rPr>
          <w:rFonts w:ascii="Cambria" w:hAnsi="Cambria" w:cs="Times New Roman"/>
          <w:b/>
          <w:bCs/>
          <w:color w:val="000000"/>
          <w:sz w:val="24"/>
          <w:szCs w:val="24"/>
          <w:lang w:bidi="en-US"/>
        </w:rPr>
        <w:t>Area</w:t>
      </w:r>
      <w:r w:rsidRPr="00A67D33">
        <w:rPr>
          <w:rFonts w:ascii="Cambria" w:hAnsi="Cambria" w:cs="Times New Roman"/>
          <w:color w:val="000000"/>
          <w:sz w:val="24"/>
          <w:szCs w:val="24"/>
          <w:lang w:bidi="en-US"/>
        </w:rPr>
        <w:t xml:space="preserve"> </w:t>
      </w:r>
      <w:r w:rsidRPr="00A67D33">
        <w:rPr>
          <w:rFonts w:ascii="Cambria" w:hAnsi="Cambria" w:cs="Times New Roman"/>
          <w:color w:val="000000"/>
          <w:sz w:val="24"/>
          <w:szCs w:val="24"/>
          <w:lang w:bidi="en-US"/>
        </w:rPr>
        <w:tab/>
      </w:r>
      <w:r w:rsidRPr="00A67D33">
        <w:rPr>
          <w:rFonts w:ascii="Cambria" w:hAnsi="Cambria" w:cs="Times New Roman"/>
          <w:color w:val="000000"/>
          <w:sz w:val="24"/>
          <w:szCs w:val="24"/>
          <w:lang w:bidi="en-US"/>
        </w:rPr>
        <w:tab/>
        <w:t>: Functional Finance, SCM and Project</w:t>
      </w:r>
    </w:p>
    <w:p w:rsidR="00A67D33" w:rsidRPr="00CF02DC" w:rsidRDefault="00A67D33" w:rsidP="002C0850">
      <w:pPr>
        <w:tabs>
          <w:tab w:val="left" w:pos="0"/>
          <w:tab w:val="left" w:pos="270"/>
          <w:tab w:val="left" w:pos="360"/>
          <w:tab w:val="left" w:pos="720"/>
        </w:tabs>
        <w:spacing w:before="0" w:after="0"/>
        <w:jc w:val="both"/>
        <w:rPr>
          <w:rFonts w:ascii="Cambria" w:hAnsi="Cambria" w:cs="Times New Roman"/>
          <w:color w:val="000000"/>
          <w:sz w:val="24"/>
          <w:szCs w:val="24"/>
          <w:lang w:bidi="en-US"/>
        </w:rPr>
      </w:pPr>
      <w:r w:rsidRPr="00A67D33">
        <w:rPr>
          <w:rFonts w:ascii="Cambria" w:hAnsi="Cambria" w:cs="Times New Roman"/>
          <w:b/>
          <w:bCs/>
          <w:color w:val="000000"/>
          <w:sz w:val="24"/>
          <w:szCs w:val="24"/>
          <w:lang w:bidi="en-US"/>
        </w:rPr>
        <w:t>Role</w:t>
      </w:r>
      <w:r w:rsidRPr="00A67D33">
        <w:rPr>
          <w:rFonts w:ascii="Cambria" w:hAnsi="Cambria" w:cs="Times New Roman"/>
          <w:color w:val="000000"/>
          <w:sz w:val="24"/>
          <w:szCs w:val="24"/>
          <w:lang w:bidi="en-US"/>
        </w:rPr>
        <w:t xml:space="preserve">: </w:t>
      </w:r>
      <w:r w:rsidRPr="00A67D33">
        <w:rPr>
          <w:rFonts w:ascii="Cambria" w:hAnsi="Cambria" w:cs="Times New Roman"/>
          <w:color w:val="000000"/>
          <w:sz w:val="24"/>
          <w:szCs w:val="24"/>
          <w:lang w:bidi="en-US"/>
        </w:rPr>
        <w:tab/>
      </w:r>
      <w:r w:rsidRPr="00A67D33">
        <w:rPr>
          <w:rFonts w:ascii="Cambria" w:hAnsi="Cambria" w:cs="Times New Roman"/>
          <w:color w:val="000000"/>
          <w:sz w:val="24"/>
          <w:szCs w:val="24"/>
          <w:lang w:bidi="en-US"/>
        </w:rPr>
        <w:tab/>
        <w:t>: Functional Lead</w:t>
      </w:r>
    </w:p>
    <w:p w:rsidR="0004717F" w:rsidRPr="00CF02DC" w:rsidRDefault="0004717F" w:rsidP="002C0850">
      <w:pPr>
        <w:tabs>
          <w:tab w:val="left" w:pos="0"/>
          <w:tab w:val="left" w:pos="270"/>
          <w:tab w:val="left" w:pos="360"/>
          <w:tab w:val="left" w:pos="720"/>
        </w:tabs>
        <w:spacing w:before="0" w:after="0"/>
        <w:jc w:val="both"/>
        <w:rPr>
          <w:rFonts w:ascii="Cambria" w:hAnsi="Cambria" w:cs="Times New Roman"/>
          <w:color w:val="000000"/>
          <w:sz w:val="24"/>
          <w:szCs w:val="24"/>
          <w:lang w:bidi="en-US"/>
        </w:rPr>
      </w:pPr>
    </w:p>
    <w:p w:rsidR="0004717F" w:rsidRPr="00CF02DC" w:rsidRDefault="0004717F" w:rsidP="002C0850">
      <w:pPr>
        <w:jc w:val="both"/>
        <w:rPr>
          <w:rFonts w:ascii="Cambria" w:hAnsi="Cambria"/>
          <w:b/>
          <w:bCs/>
          <w:position w:val="-6"/>
          <w:sz w:val="24"/>
          <w:szCs w:val="24"/>
          <w:u w:val="single"/>
        </w:rPr>
      </w:pPr>
      <w:r w:rsidRPr="00CF02DC">
        <w:rPr>
          <w:rFonts w:ascii="Cambria" w:hAnsi="Cambria"/>
          <w:b/>
          <w:bCs/>
          <w:position w:val="-6"/>
          <w:sz w:val="24"/>
          <w:szCs w:val="24"/>
          <w:u w:val="single"/>
        </w:rPr>
        <w:t>Responsibilities</w:t>
      </w:r>
    </w:p>
    <w:p w:rsidR="009B1DF2" w:rsidRPr="00A67D33" w:rsidRDefault="009B1DF2" w:rsidP="002C0850">
      <w:pPr>
        <w:tabs>
          <w:tab w:val="left" w:pos="0"/>
          <w:tab w:val="left" w:pos="270"/>
          <w:tab w:val="left" w:pos="360"/>
          <w:tab w:val="left" w:pos="720"/>
        </w:tabs>
        <w:spacing w:before="0" w:after="0"/>
        <w:jc w:val="both"/>
        <w:rPr>
          <w:rFonts w:ascii="Cambria" w:hAnsi="Cambria" w:cs="Times New Roman"/>
          <w:color w:val="000000"/>
          <w:sz w:val="24"/>
          <w:szCs w:val="24"/>
          <w:lang w:bidi="en-US"/>
        </w:rPr>
      </w:pP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t>Conducted detailed and comprehensive Business Requirement Study by working with stakeholders to identify the system, operational requirements, and proposed implementation</w:t>
      </w: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lastRenderedPageBreak/>
        <w:t>Created Business Requirement Documents and the Functional Documents</w:t>
      </w: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t>Studied and Mapped the current business processes/requirements and future business flow in order to provide an integrated information system solution to meet the business needs of the company.</w:t>
      </w: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t>Mapped the Legacy system functionality to what was available in the Oracle applications for AR, FA, CM, AP and Payment modules, identified gaps and offered solutions.</w:t>
      </w: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t xml:space="preserve">Prepared Company Accounting Org </w:t>
      </w:r>
      <w:proofErr w:type="spellStart"/>
      <w:r w:rsidRPr="00A67D33">
        <w:rPr>
          <w:rFonts w:ascii="Cambria" w:hAnsi="Cambria" w:cs="Times New Roman"/>
          <w:color w:val="000000"/>
          <w:sz w:val="24"/>
          <w:szCs w:val="24"/>
        </w:rPr>
        <w:t>Strcuture</w:t>
      </w:r>
      <w:proofErr w:type="spellEnd"/>
      <w:r w:rsidRPr="00A67D33">
        <w:rPr>
          <w:rFonts w:ascii="Cambria" w:hAnsi="Cambria" w:cs="Times New Roman"/>
          <w:color w:val="000000"/>
          <w:sz w:val="24"/>
          <w:szCs w:val="24"/>
        </w:rPr>
        <w:t xml:space="preserve">, Chart of Accounting </w:t>
      </w:r>
      <w:proofErr w:type="spellStart"/>
      <w:r w:rsidRPr="00A67D33">
        <w:rPr>
          <w:rFonts w:ascii="Cambria" w:hAnsi="Cambria" w:cs="Times New Roman"/>
          <w:color w:val="000000"/>
          <w:sz w:val="24"/>
          <w:szCs w:val="24"/>
        </w:rPr>
        <w:t>Strcuture</w:t>
      </w:r>
      <w:proofErr w:type="spellEnd"/>
      <w:r w:rsidRPr="00A67D33">
        <w:rPr>
          <w:rFonts w:ascii="Cambria" w:hAnsi="Cambria" w:cs="Times New Roman"/>
          <w:color w:val="000000"/>
          <w:sz w:val="24"/>
          <w:szCs w:val="24"/>
        </w:rPr>
        <w:t>, COA Instance and obtained acceptance by the client</w:t>
      </w: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t>Prepared the Application Setup documents - GL, AP, AR, FA and CE, CRP &amp; UAT documents, Process Manuals for GL, AP, AR, FA, CE, Intercompany functionalities.</w:t>
      </w: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t>Provided detailed process flow of the current system and input requirements for the project implementation</w:t>
      </w: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t>Analyzed Fixed Assets process flow and guided the right structure</w:t>
      </w: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t>Tested the all finance offerings and procurement setups and consistencies.</w:t>
      </w: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t xml:space="preserve">Provided training and conducted practice and Business Requirements definition sessions. Supported the production environments and users </w:t>
      </w:r>
      <w:proofErr w:type="gramStart"/>
      <w:r w:rsidRPr="00A67D33">
        <w:rPr>
          <w:rFonts w:ascii="Cambria" w:hAnsi="Cambria" w:cs="Times New Roman"/>
          <w:color w:val="000000"/>
          <w:sz w:val="24"/>
          <w:szCs w:val="24"/>
        </w:rPr>
        <w:t>on a daily basis</w:t>
      </w:r>
      <w:proofErr w:type="gramEnd"/>
      <w:r w:rsidRPr="00A67D33">
        <w:rPr>
          <w:rFonts w:ascii="Cambria" w:hAnsi="Cambria" w:cs="Times New Roman"/>
          <w:color w:val="000000"/>
          <w:sz w:val="24"/>
          <w:szCs w:val="24"/>
        </w:rPr>
        <w:t xml:space="preserve"> by resolving user issues.</w:t>
      </w: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t>Analyzed user needs, conferred with the user to improve procedures and identified and solved problems</w:t>
      </w: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t>Logged, viewed, accessed, monitored, followed up and closed the Service Request (SR) with Oracle Support.</w:t>
      </w: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t>Provided end-user Training</w:t>
      </w: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t>Prepared SETUP documents by taking TO–BE documentation into consideration</w:t>
      </w:r>
    </w:p>
    <w:p w:rsidR="00A67D33" w:rsidRPr="00A67D33" w:rsidRDefault="00A67D33" w:rsidP="002C0850">
      <w:pPr>
        <w:numPr>
          <w:ilvl w:val="0"/>
          <w:numId w:val="35"/>
        </w:numPr>
        <w:tabs>
          <w:tab w:val="left" w:pos="0"/>
          <w:tab w:val="left" w:pos="270"/>
          <w:tab w:val="left" w:pos="360"/>
          <w:tab w:val="left" w:pos="720"/>
        </w:tabs>
        <w:spacing w:before="0" w:after="0"/>
        <w:jc w:val="both"/>
        <w:rPr>
          <w:rFonts w:ascii="Cambria" w:hAnsi="Cambria" w:cs="Times New Roman"/>
          <w:color w:val="000000"/>
          <w:sz w:val="24"/>
          <w:szCs w:val="24"/>
        </w:rPr>
      </w:pPr>
      <w:r w:rsidRPr="00A67D33">
        <w:rPr>
          <w:rFonts w:ascii="Cambria" w:hAnsi="Cambria" w:cs="Times New Roman"/>
          <w:color w:val="000000"/>
          <w:sz w:val="24"/>
          <w:szCs w:val="24"/>
        </w:rPr>
        <w:t xml:space="preserve">Configured Financial as well as Payable options as per requirement in AP module, defined Suppliers, defined Customers, Payment terms and Distribution sets etc. </w:t>
      </w:r>
    </w:p>
    <w:p w:rsidR="00424861" w:rsidRPr="00CF02DC" w:rsidRDefault="00424861" w:rsidP="002C0850">
      <w:pPr>
        <w:tabs>
          <w:tab w:val="left" w:pos="0"/>
          <w:tab w:val="left" w:pos="270"/>
          <w:tab w:val="left" w:pos="360"/>
          <w:tab w:val="left" w:pos="720"/>
        </w:tabs>
        <w:spacing w:before="0" w:after="0"/>
        <w:jc w:val="both"/>
        <w:rPr>
          <w:rFonts w:ascii="Cambria" w:hAnsi="Cambria" w:cs="Times New Roman"/>
          <w:b/>
          <w:color w:val="000000"/>
          <w:sz w:val="24"/>
          <w:szCs w:val="24"/>
          <w:u w:val="single"/>
        </w:rPr>
      </w:pPr>
    </w:p>
    <w:p w:rsidR="00424861" w:rsidRPr="00CF02DC" w:rsidRDefault="00424861" w:rsidP="002C0850">
      <w:pPr>
        <w:tabs>
          <w:tab w:val="left" w:pos="0"/>
          <w:tab w:val="left" w:pos="270"/>
          <w:tab w:val="left" w:pos="360"/>
          <w:tab w:val="left" w:pos="720"/>
        </w:tabs>
        <w:spacing w:before="0" w:after="0"/>
        <w:jc w:val="both"/>
        <w:rPr>
          <w:rFonts w:ascii="Cambria" w:hAnsi="Cambria" w:cs="Times New Roman"/>
          <w:b/>
          <w:color w:val="000000"/>
          <w:sz w:val="24"/>
          <w:szCs w:val="24"/>
          <w:u w:val="single"/>
        </w:rPr>
      </w:pPr>
    </w:p>
    <w:p w:rsidR="006F5305" w:rsidRPr="00CF02DC" w:rsidRDefault="00424861" w:rsidP="002C0850">
      <w:pPr>
        <w:tabs>
          <w:tab w:val="left" w:pos="270"/>
          <w:tab w:val="left" w:pos="2898"/>
          <w:tab w:val="left" w:pos="8838"/>
        </w:tabs>
        <w:spacing w:after="120"/>
        <w:ind w:left="-180"/>
        <w:jc w:val="both"/>
        <w:rPr>
          <w:rFonts w:ascii="Cambria" w:hAnsi="Cambria" w:cs="Times New Roman"/>
          <w:b/>
          <w:color w:val="000000"/>
          <w:sz w:val="24"/>
          <w:szCs w:val="24"/>
        </w:rPr>
      </w:pPr>
      <w:r w:rsidRPr="00CF02DC">
        <w:rPr>
          <w:rFonts w:ascii="Cambria" w:hAnsi="Cambria" w:cs="Times New Roman"/>
          <w:b/>
          <w:color w:val="000000"/>
          <w:sz w:val="24"/>
          <w:szCs w:val="24"/>
          <w:u w:val="single"/>
        </w:rPr>
        <w:t>Project 2:</w:t>
      </w:r>
    </w:p>
    <w:p w:rsidR="00CC2C35" w:rsidRPr="00CC2C35" w:rsidRDefault="00CC2C35" w:rsidP="002C0850">
      <w:pPr>
        <w:suppressAutoHyphens w:val="0"/>
        <w:spacing w:before="0" w:after="0" w:line="276" w:lineRule="auto"/>
        <w:ind w:left="360"/>
        <w:jc w:val="both"/>
        <w:rPr>
          <w:rFonts w:ascii="Cambria" w:hAnsi="Cambria" w:cs="Times New Roman"/>
          <w:sz w:val="24"/>
          <w:szCs w:val="24"/>
          <w:lang w:eastAsia="en-US" w:bidi="en-US"/>
        </w:rPr>
      </w:pPr>
      <w:r w:rsidRPr="00CC2C35">
        <w:rPr>
          <w:rFonts w:ascii="Cambria" w:hAnsi="Cambria" w:cs="Times New Roman"/>
          <w:b/>
          <w:bCs/>
          <w:sz w:val="24"/>
          <w:szCs w:val="24"/>
          <w:lang w:eastAsia="en-US" w:bidi="en-US"/>
        </w:rPr>
        <w:t>Client</w:t>
      </w:r>
      <w:r w:rsidRPr="00CC2C35">
        <w:rPr>
          <w:rFonts w:ascii="Cambria" w:hAnsi="Cambria" w:cs="Times New Roman"/>
          <w:b/>
          <w:bCs/>
          <w:sz w:val="24"/>
          <w:szCs w:val="24"/>
          <w:lang w:eastAsia="en-US" w:bidi="en-US"/>
        </w:rPr>
        <w:tab/>
      </w:r>
      <w:r w:rsidRPr="00CC2C35">
        <w:rPr>
          <w:rFonts w:ascii="Cambria" w:hAnsi="Cambria" w:cs="Times New Roman"/>
          <w:b/>
          <w:bCs/>
          <w:sz w:val="24"/>
          <w:szCs w:val="24"/>
          <w:lang w:eastAsia="en-US" w:bidi="en-US"/>
        </w:rPr>
        <w:tab/>
        <w:t>:</w:t>
      </w:r>
      <w:r w:rsidRPr="00CC2C35">
        <w:rPr>
          <w:rFonts w:ascii="Cambria" w:hAnsi="Cambria" w:cs="Times New Roman"/>
          <w:sz w:val="24"/>
          <w:szCs w:val="24"/>
          <w:lang w:eastAsia="en-US" w:bidi="en-US"/>
        </w:rPr>
        <w:t xml:space="preserve"> </w:t>
      </w:r>
      <w:proofErr w:type="spellStart"/>
      <w:r w:rsidRPr="00CC2C35">
        <w:rPr>
          <w:rFonts w:ascii="Cambria" w:hAnsi="Cambria" w:cs="Times New Roman"/>
          <w:sz w:val="24"/>
          <w:szCs w:val="24"/>
          <w:lang w:eastAsia="en-US" w:bidi="en-US"/>
        </w:rPr>
        <w:t>Nasco</w:t>
      </w:r>
      <w:proofErr w:type="spellEnd"/>
      <w:r w:rsidRPr="00CC2C35">
        <w:rPr>
          <w:rFonts w:ascii="Cambria" w:hAnsi="Cambria" w:cs="Times New Roman"/>
          <w:sz w:val="24"/>
          <w:szCs w:val="24"/>
          <w:lang w:eastAsia="en-US" w:bidi="en-US"/>
        </w:rPr>
        <w:t>, Sharja and HSG, Dubai</w:t>
      </w:r>
    </w:p>
    <w:p w:rsidR="00CC2C35" w:rsidRPr="00CC2C35" w:rsidRDefault="00CC2C35" w:rsidP="002C0850">
      <w:pPr>
        <w:suppressAutoHyphens w:val="0"/>
        <w:spacing w:before="0" w:after="0" w:line="276" w:lineRule="auto"/>
        <w:ind w:left="360"/>
        <w:jc w:val="both"/>
        <w:rPr>
          <w:rFonts w:ascii="Cambria" w:hAnsi="Cambria" w:cs="Times New Roman"/>
          <w:sz w:val="24"/>
          <w:szCs w:val="24"/>
          <w:lang w:eastAsia="en-US" w:bidi="en-US"/>
        </w:rPr>
      </w:pPr>
      <w:r w:rsidRPr="00CC2C35">
        <w:rPr>
          <w:rFonts w:ascii="Cambria" w:hAnsi="Cambria" w:cs="Times New Roman"/>
          <w:b/>
          <w:bCs/>
          <w:sz w:val="24"/>
          <w:szCs w:val="24"/>
          <w:lang w:eastAsia="en-US" w:bidi="en-US"/>
        </w:rPr>
        <w:t>Tenure</w:t>
      </w:r>
      <w:r w:rsidRPr="00CC2C35">
        <w:rPr>
          <w:rFonts w:ascii="Cambria" w:hAnsi="Cambria" w:cs="Times New Roman"/>
          <w:b/>
          <w:bCs/>
          <w:sz w:val="24"/>
          <w:szCs w:val="24"/>
          <w:lang w:eastAsia="en-US" w:bidi="en-US"/>
        </w:rPr>
        <w:tab/>
      </w:r>
      <w:r w:rsidRPr="00CC2C35">
        <w:rPr>
          <w:rFonts w:ascii="Cambria" w:hAnsi="Cambria" w:cs="Times New Roman"/>
          <w:b/>
          <w:bCs/>
          <w:sz w:val="24"/>
          <w:szCs w:val="24"/>
          <w:lang w:eastAsia="en-US" w:bidi="en-US"/>
        </w:rPr>
        <w:tab/>
        <w:t>:</w:t>
      </w:r>
      <w:r w:rsidRPr="00CC2C35">
        <w:rPr>
          <w:rFonts w:ascii="Cambria" w:hAnsi="Cambria" w:cs="Times New Roman"/>
          <w:sz w:val="24"/>
          <w:szCs w:val="24"/>
          <w:lang w:eastAsia="en-US" w:bidi="en-US"/>
        </w:rPr>
        <w:t xml:space="preserve"> From Sep 2019 – Mar 2020</w:t>
      </w:r>
    </w:p>
    <w:p w:rsidR="00CC2C35" w:rsidRPr="00CC2C35" w:rsidRDefault="00CC2C35" w:rsidP="002C0850">
      <w:pPr>
        <w:suppressAutoHyphens w:val="0"/>
        <w:spacing w:before="0" w:after="0" w:line="276" w:lineRule="auto"/>
        <w:ind w:left="360"/>
        <w:jc w:val="both"/>
        <w:rPr>
          <w:rFonts w:ascii="Cambria" w:hAnsi="Cambria" w:cs="Times New Roman"/>
          <w:sz w:val="24"/>
          <w:szCs w:val="24"/>
          <w:lang w:eastAsia="en-US" w:bidi="en-US"/>
        </w:rPr>
      </w:pPr>
      <w:r w:rsidRPr="00CC2C35">
        <w:rPr>
          <w:rFonts w:ascii="Cambria" w:hAnsi="Cambria" w:cs="Times New Roman"/>
          <w:b/>
          <w:bCs/>
          <w:sz w:val="24"/>
          <w:szCs w:val="24"/>
          <w:lang w:eastAsia="en-US" w:bidi="en-US"/>
        </w:rPr>
        <w:t>Project</w:t>
      </w:r>
      <w:r w:rsidRPr="00CC2C35">
        <w:rPr>
          <w:rFonts w:ascii="Cambria" w:hAnsi="Cambria" w:cs="Times New Roman"/>
          <w:b/>
          <w:bCs/>
          <w:sz w:val="24"/>
          <w:szCs w:val="24"/>
          <w:lang w:eastAsia="en-US" w:bidi="en-US"/>
        </w:rPr>
        <w:tab/>
      </w:r>
      <w:r w:rsidRPr="00CC2C35">
        <w:rPr>
          <w:rFonts w:ascii="Cambria" w:hAnsi="Cambria" w:cs="Times New Roman"/>
          <w:b/>
          <w:bCs/>
          <w:sz w:val="24"/>
          <w:szCs w:val="24"/>
          <w:lang w:eastAsia="en-US" w:bidi="en-US"/>
        </w:rPr>
        <w:tab/>
        <w:t>:</w:t>
      </w:r>
      <w:r w:rsidRPr="00CC2C35">
        <w:rPr>
          <w:rFonts w:ascii="Cambria" w:hAnsi="Cambria" w:cs="Times New Roman"/>
          <w:sz w:val="24"/>
          <w:szCs w:val="24"/>
          <w:lang w:eastAsia="en-US" w:bidi="en-US"/>
        </w:rPr>
        <w:t xml:space="preserve"> EBS Support Project</w:t>
      </w:r>
    </w:p>
    <w:p w:rsidR="00CC2C35" w:rsidRPr="00CC2C35" w:rsidRDefault="00CC2C35" w:rsidP="002C0850">
      <w:pPr>
        <w:suppressAutoHyphens w:val="0"/>
        <w:spacing w:before="0" w:after="0" w:line="276" w:lineRule="auto"/>
        <w:ind w:left="360"/>
        <w:jc w:val="both"/>
        <w:rPr>
          <w:rFonts w:ascii="Cambria" w:hAnsi="Cambria" w:cs="Times New Roman"/>
          <w:sz w:val="24"/>
          <w:szCs w:val="24"/>
          <w:lang w:eastAsia="en-US" w:bidi="en-US"/>
        </w:rPr>
      </w:pPr>
      <w:r w:rsidRPr="00CC2C35">
        <w:rPr>
          <w:rFonts w:ascii="Cambria" w:hAnsi="Cambria" w:cs="Times New Roman"/>
          <w:b/>
          <w:bCs/>
          <w:sz w:val="24"/>
          <w:szCs w:val="24"/>
          <w:lang w:eastAsia="en-US" w:bidi="en-US"/>
        </w:rPr>
        <w:t xml:space="preserve">Area </w:t>
      </w:r>
      <w:r w:rsidRPr="00CC2C35">
        <w:rPr>
          <w:rFonts w:ascii="Cambria" w:hAnsi="Cambria" w:cs="Times New Roman"/>
          <w:b/>
          <w:bCs/>
          <w:sz w:val="24"/>
          <w:szCs w:val="24"/>
          <w:lang w:eastAsia="en-US" w:bidi="en-US"/>
        </w:rPr>
        <w:tab/>
      </w:r>
      <w:r w:rsidRPr="00CC2C35">
        <w:rPr>
          <w:rFonts w:ascii="Cambria" w:hAnsi="Cambria" w:cs="Times New Roman"/>
          <w:b/>
          <w:bCs/>
          <w:sz w:val="24"/>
          <w:szCs w:val="24"/>
          <w:lang w:eastAsia="en-US" w:bidi="en-US"/>
        </w:rPr>
        <w:tab/>
        <w:t>:</w:t>
      </w:r>
      <w:r w:rsidRPr="00CC2C35">
        <w:rPr>
          <w:rFonts w:ascii="Cambria" w:hAnsi="Cambria" w:cs="Times New Roman"/>
          <w:sz w:val="24"/>
          <w:szCs w:val="24"/>
          <w:lang w:eastAsia="en-US" w:bidi="en-US"/>
        </w:rPr>
        <w:t xml:space="preserve"> Functional Finance, SCM and Project</w:t>
      </w:r>
    </w:p>
    <w:p w:rsidR="00CC2C35" w:rsidRPr="00CC2C35" w:rsidRDefault="00CC2C35" w:rsidP="002C0850">
      <w:pPr>
        <w:suppressAutoHyphens w:val="0"/>
        <w:spacing w:before="0" w:after="0" w:line="276" w:lineRule="auto"/>
        <w:ind w:left="360"/>
        <w:jc w:val="both"/>
        <w:rPr>
          <w:rFonts w:ascii="Cambria" w:hAnsi="Cambria" w:cs="Times New Roman"/>
          <w:sz w:val="24"/>
          <w:szCs w:val="24"/>
          <w:lang w:eastAsia="en-US" w:bidi="en-US"/>
        </w:rPr>
      </w:pPr>
      <w:r w:rsidRPr="00CC2C35">
        <w:rPr>
          <w:rFonts w:ascii="Cambria" w:hAnsi="Cambria" w:cs="Times New Roman"/>
          <w:b/>
          <w:sz w:val="24"/>
          <w:szCs w:val="24"/>
          <w:lang w:eastAsia="en-US" w:bidi="en-US"/>
        </w:rPr>
        <w:t>Role</w:t>
      </w:r>
      <w:r w:rsidRPr="00CC2C35">
        <w:rPr>
          <w:rFonts w:ascii="Cambria" w:hAnsi="Cambria" w:cs="Times New Roman"/>
          <w:sz w:val="24"/>
          <w:szCs w:val="24"/>
          <w:lang w:eastAsia="en-US" w:bidi="en-US"/>
        </w:rPr>
        <w:t xml:space="preserve">: </w:t>
      </w:r>
      <w:r w:rsidRPr="00CC2C35">
        <w:rPr>
          <w:rFonts w:ascii="Cambria" w:hAnsi="Cambria" w:cs="Times New Roman"/>
          <w:sz w:val="24"/>
          <w:szCs w:val="24"/>
          <w:lang w:eastAsia="en-US" w:bidi="en-US"/>
        </w:rPr>
        <w:tab/>
      </w:r>
      <w:r w:rsidRPr="00CC2C35">
        <w:rPr>
          <w:rFonts w:ascii="Cambria" w:hAnsi="Cambria" w:cs="Times New Roman"/>
          <w:sz w:val="24"/>
          <w:szCs w:val="24"/>
          <w:lang w:eastAsia="en-US" w:bidi="en-US"/>
        </w:rPr>
        <w:tab/>
        <w:t>: Lead Functional Consultant</w:t>
      </w:r>
    </w:p>
    <w:p w:rsidR="00B57821" w:rsidRPr="00CF02DC" w:rsidRDefault="00B57821" w:rsidP="002C0850">
      <w:pPr>
        <w:jc w:val="both"/>
        <w:rPr>
          <w:rFonts w:ascii="Cambria" w:hAnsi="Cambria"/>
          <w:b/>
          <w:bCs/>
          <w:position w:val="-6"/>
          <w:sz w:val="24"/>
          <w:szCs w:val="24"/>
          <w:u w:val="single"/>
        </w:rPr>
      </w:pPr>
    </w:p>
    <w:p w:rsidR="00B57821" w:rsidRPr="00CF02DC" w:rsidRDefault="00B57821" w:rsidP="002C0850">
      <w:pPr>
        <w:jc w:val="both"/>
        <w:rPr>
          <w:rFonts w:ascii="Cambria" w:hAnsi="Cambria"/>
          <w:b/>
          <w:bCs/>
          <w:position w:val="-6"/>
          <w:sz w:val="24"/>
          <w:szCs w:val="24"/>
          <w:u w:val="single"/>
        </w:rPr>
      </w:pPr>
      <w:r w:rsidRPr="00CF02DC">
        <w:rPr>
          <w:rFonts w:ascii="Cambria" w:hAnsi="Cambria"/>
          <w:b/>
          <w:bCs/>
          <w:position w:val="-6"/>
          <w:sz w:val="24"/>
          <w:szCs w:val="24"/>
          <w:u w:val="single"/>
        </w:rPr>
        <w:t>Responsibilities</w:t>
      </w:r>
    </w:p>
    <w:p w:rsidR="00CC2C35" w:rsidRPr="00CC2C35" w:rsidRDefault="00CC2C35" w:rsidP="002C0850">
      <w:pPr>
        <w:suppressAutoHyphens w:val="0"/>
        <w:spacing w:before="0" w:after="0" w:line="276" w:lineRule="auto"/>
        <w:jc w:val="both"/>
        <w:rPr>
          <w:rFonts w:ascii="Cambria" w:hAnsi="Cambria" w:cs="Times New Roman"/>
          <w:sz w:val="24"/>
          <w:szCs w:val="24"/>
          <w:lang w:eastAsia="en-US" w:bidi="en-US"/>
        </w:rPr>
      </w:pPr>
    </w:p>
    <w:p w:rsidR="00CC2C35" w:rsidRPr="00CC2C35" w:rsidRDefault="00CC2C35" w:rsidP="002C0850">
      <w:pPr>
        <w:numPr>
          <w:ilvl w:val="0"/>
          <w:numId w:val="39"/>
        </w:numPr>
        <w:suppressAutoHyphens w:val="0"/>
        <w:spacing w:before="0" w:after="0" w:line="360" w:lineRule="auto"/>
        <w:jc w:val="both"/>
        <w:rPr>
          <w:rFonts w:ascii="Cambria" w:hAnsi="Cambria" w:cs="Times New Roman"/>
          <w:sz w:val="24"/>
          <w:szCs w:val="24"/>
          <w:lang w:eastAsia="en-US"/>
        </w:rPr>
      </w:pPr>
      <w:r w:rsidRPr="00CC2C35">
        <w:rPr>
          <w:rFonts w:ascii="Cambria" w:hAnsi="Cambria" w:cs="Times New Roman"/>
          <w:sz w:val="24"/>
          <w:szCs w:val="24"/>
          <w:lang w:eastAsia="en-US"/>
        </w:rPr>
        <w:t>Supported Oracle Applications issues in General Ledger, Accounts Receivables, Accounts Payable, Cash Management, Fixed Assets, Purchase, Budgets, Employee Self Service, Payroll, Procurement etc.</w:t>
      </w:r>
    </w:p>
    <w:p w:rsidR="00CC2C35" w:rsidRPr="00CC2C35" w:rsidRDefault="00CC2C35"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CC2C35">
        <w:rPr>
          <w:rFonts w:ascii="Cambria" w:hAnsi="Cambria" w:cs="Times New Roman"/>
          <w:sz w:val="24"/>
          <w:szCs w:val="24"/>
          <w:lang w:eastAsia="en-US"/>
        </w:rPr>
        <w:t xml:space="preserve">Issue Analysis Tracker - Understand and document the </w:t>
      </w:r>
      <w:proofErr w:type="spellStart"/>
      <w:r w:rsidRPr="00CC2C35">
        <w:rPr>
          <w:rFonts w:ascii="Cambria" w:hAnsi="Cambria" w:cs="Times New Roman"/>
          <w:sz w:val="24"/>
          <w:szCs w:val="24"/>
          <w:lang w:eastAsia="en-US"/>
        </w:rPr>
        <w:t>the</w:t>
      </w:r>
      <w:proofErr w:type="spellEnd"/>
      <w:r w:rsidRPr="00CC2C35">
        <w:rPr>
          <w:rFonts w:ascii="Cambria" w:hAnsi="Cambria" w:cs="Times New Roman"/>
          <w:sz w:val="24"/>
          <w:szCs w:val="24"/>
          <w:lang w:eastAsia="en-US"/>
        </w:rPr>
        <w:t xml:space="preserve"> issues listed by the business </w:t>
      </w:r>
      <w:r w:rsidRPr="00CC2C35">
        <w:rPr>
          <w:rFonts w:ascii="Cambria" w:hAnsi="Cambria" w:cs="Times New Roman"/>
          <w:sz w:val="24"/>
          <w:szCs w:val="24"/>
          <w:lang w:eastAsia="en-US"/>
        </w:rPr>
        <w:lastRenderedPageBreak/>
        <w:t>users and solution provided.  Framed the key training area to avoid repeated issues faced by the user.</w:t>
      </w:r>
    </w:p>
    <w:p w:rsidR="00CC2C35" w:rsidRPr="00CC2C35" w:rsidRDefault="00CC2C35"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CC2C35">
        <w:rPr>
          <w:rFonts w:ascii="Cambria" w:hAnsi="Cambria" w:cs="Times New Roman"/>
          <w:sz w:val="24"/>
          <w:szCs w:val="24"/>
          <w:lang w:eastAsia="en-US"/>
        </w:rPr>
        <w:t xml:space="preserve">Worked with the technical team and explain the functionality requirement and solution requirement                       </w:t>
      </w:r>
    </w:p>
    <w:p w:rsidR="00CC2C35" w:rsidRPr="00CC2C35" w:rsidRDefault="00CC2C35"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CC2C35">
        <w:rPr>
          <w:rFonts w:ascii="Cambria" w:hAnsi="Cambria" w:cs="Times New Roman"/>
          <w:sz w:val="24"/>
          <w:szCs w:val="24"/>
          <w:lang w:eastAsia="en-US"/>
        </w:rPr>
        <w:t xml:space="preserve">Provided </w:t>
      </w:r>
      <w:r w:rsidRPr="00CF02DC">
        <w:rPr>
          <w:rFonts w:ascii="Cambria" w:hAnsi="Cambria" w:cs="Times New Roman"/>
          <w:sz w:val="24"/>
          <w:szCs w:val="24"/>
          <w:lang w:eastAsia="en-US"/>
        </w:rPr>
        <w:t>comprehensive</w:t>
      </w:r>
      <w:r w:rsidRPr="00CC2C35">
        <w:rPr>
          <w:rFonts w:ascii="Cambria" w:hAnsi="Cambria" w:cs="Times New Roman"/>
          <w:sz w:val="24"/>
          <w:szCs w:val="24"/>
          <w:lang w:eastAsia="en-US"/>
        </w:rPr>
        <w:t xml:space="preserve"> finance process end-user Training to all business users</w:t>
      </w:r>
      <w:r w:rsidR="00707276" w:rsidRPr="00CF02DC">
        <w:rPr>
          <w:rFonts w:ascii="Cambria" w:hAnsi="Cambria" w:cs="Times New Roman"/>
          <w:sz w:val="24"/>
          <w:szCs w:val="24"/>
          <w:lang w:eastAsia="en-US"/>
        </w:rPr>
        <w:t>.</w:t>
      </w:r>
    </w:p>
    <w:p w:rsidR="00BA7321" w:rsidRPr="00CF02DC" w:rsidRDefault="00BA7321" w:rsidP="002C0850">
      <w:pPr>
        <w:tabs>
          <w:tab w:val="left" w:pos="270"/>
          <w:tab w:val="left" w:pos="2898"/>
          <w:tab w:val="left" w:pos="8838"/>
        </w:tabs>
        <w:spacing w:after="120"/>
        <w:jc w:val="both"/>
        <w:rPr>
          <w:rFonts w:ascii="Cambria" w:hAnsi="Cambria" w:cs="Times New Roman"/>
          <w:b/>
          <w:color w:val="000000"/>
          <w:sz w:val="24"/>
          <w:szCs w:val="24"/>
          <w:u w:val="single"/>
        </w:rPr>
      </w:pPr>
    </w:p>
    <w:p w:rsidR="00BA7321" w:rsidRPr="00CF02DC" w:rsidRDefault="00BA7321" w:rsidP="002C0850">
      <w:pPr>
        <w:tabs>
          <w:tab w:val="left" w:pos="270"/>
          <w:tab w:val="left" w:pos="2898"/>
          <w:tab w:val="left" w:pos="8838"/>
        </w:tabs>
        <w:spacing w:after="120"/>
        <w:ind w:left="-180"/>
        <w:jc w:val="both"/>
        <w:rPr>
          <w:rFonts w:ascii="Cambria" w:hAnsi="Cambria" w:cs="Times New Roman"/>
          <w:b/>
          <w:color w:val="000000"/>
          <w:sz w:val="24"/>
          <w:szCs w:val="24"/>
          <w:u w:val="single"/>
        </w:rPr>
      </w:pPr>
      <w:r w:rsidRPr="00CF02DC">
        <w:rPr>
          <w:rFonts w:ascii="Cambria" w:hAnsi="Cambria" w:cs="Times New Roman"/>
          <w:b/>
          <w:color w:val="000000"/>
          <w:sz w:val="24"/>
          <w:szCs w:val="24"/>
          <w:u w:val="single"/>
        </w:rPr>
        <w:t>Project 3</w:t>
      </w:r>
    </w:p>
    <w:p w:rsidR="00707276" w:rsidRPr="00707276" w:rsidRDefault="00707276" w:rsidP="002C0850">
      <w:pPr>
        <w:tabs>
          <w:tab w:val="left" w:pos="270"/>
          <w:tab w:val="left" w:pos="360"/>
          <w:tab w:val="left" w:pos="720"/>
        </w:tabs>
        <w:spacing w:before="0" w:after="0"/>
        <w:jc w:val="both"/>
        <w:rPr>
          <w:rFonts w:ascii="Cambria" w:hAnsi="Cambria" w:cs="Times New Roman"/>
          <w:color w:val="000000"/>
          <w:sz w:val="24"/>
          <w:szCs w:val="24"/>
          <w:lang w:bidi="en-US"/>
        </w:rPr>
      </w:pPr>
      <w:r w:rsidRPr="00707276">
        <w:rPr>
          <w:rFonts w:ascii="Cambria" w:hAnsi="Cambria" w:cs="Times New Roman"/>
          <w:b/>
          <w:bCs/>
          <w:color w:val="000000"/>
          <w:sz w:val="24"/>
          <w:szCs w:val="24"/>
          <w:lang w:bidi="en-US"/>
        </w:rPr>
        <w:t>Client</w:t>
      </w:r>
      <w:r w:rsidRPr="00707276">
        <w:rPr>
          <w:rFonts w:ascii="Cambria" w:hAnsi="Cambria" w:cs="Times New Roman"/>
          <w:color w:val="000000"/>
          <w:sz w:val="24"/>
          <w:szCs w:val="24"/>
          <w:lang w:bidi="en-US"/>
        </w:rPr>
        <w:tab/>
      </w:r>
      <w:r w:rsidRPr="00707276">
        <w:rPr>
          <w:rFonts w:ascii="Cambria" w:hAnsi="Cambria" w:cs="Times New Roman"/>
          <w:color w:val="000000"/>
          <w:sz w:val="24"/>
          <w:szCs w:val="24"/>
          <w:lang w:bidi="en-US"/>
        </w:rPr>
        <w:tab/>
      </w:r>
      <w:r w:rsidRPr="00CF02DC">
        <w:rPr>
          <w:rFonts w:ascii="Cambria" w:hAnsi="Cambria" w:cs="Times New Roman"/>
          <w:color w:val="000000"/>
          <w:sz w:val="24"/>
          <w:szCs w:val="24"/>
          <w:lang w:bidi="en-US"/>
        </w:rPr>
        <w:tab/>
      </w:r>
      <w:r w:rsidRPr="00707276">
        <w:rPr>
          <w:rFonts w:ascii="Cambria" w:hAnsi="Cambria" w:cs="Times New Roman"/>
          <w:color w:val="000000"/>
          <w:sz w:val="24"/>
          <w:szCs w:val="24"/>
          <w:lang w:bidi="en-US"/>
        </w:rPr>
        <w:t>: Capital Market Authority (CMA), Saudi Arabia and WSP, US</w:t>
      </w:r>
    </w:p>
    <w:p w:rsidR="00707276" w:rsidRPr="00707276" w:rsidRDefault="00707276" w:rsidP="002C0850">
      <w:pPr>
        <w:tabs>
          <w:tab w:val="left" w:pos="270"/>
          <w:tab w:val="left" w:pos="360"/>
          <w:tab w:val="left" w:pos="720"/>
        </w:tabs>
        <w:spacing w:before="0" w:after="0"/>
        <w:jc w:val="both"/>
        <w:rPr>
          <w:rFonts w:ascii="Cambria" w:hAnsi="Cambria" w:cs="Times New Roman"/>
          <w:color w:val="000000"/>
          <w:sz w:val="24"/>
          <w:szCs w:val="24"/>
          <w:lang w:bidi="en-US"/>
        </w:rPr>
      </w:pPr>
      <w:r w:rsidRPr="00707276">
        <w:rPr>
          <w:rFonts w:ascii="Cambria" w:hAnsi="Cambria" w:cs="Times New Roman"/>
          <w:b/>
          <w:bCs/>
          <w:color w:val="000000"/>
          <w:sz w:val="24"/>
          <w:szCs w:val="24"/>
          <w:lang w:bidi="en-US"/>
        </w:rPr>
        <w:t>Period</w:t>
      </w:r>
      <w:r w:rsidRPr="00707276">
        <w:rPr>
          <w:rFonts w:ascii="Cambria" w:hAnsi="Cambria" w:cs="Times New Roman"/>
          <w:color w:val="000000"/>
          <w:sz w:val="24"/>
          <w:szCs w:val="24"/>
          <w:lang w:bidi="en-US"/>
        </w:rPr>
        <w:tab/>
      </w:r>
      <w:r w:rsidRPr="00707276">
        <w:rPr>
          <w:rFonts w:ascii="Cambria" w:hAnsi="Cambria" w:cs="Times New Roman"/>
          <w:color w:val="000000"/>
          <w:sz w:val="24"/>
          <w:szCs w:val="24"/>
          <w:lang w:bidi="en-US"/>
        </w:rPr>
        <w:tab/>
        <w:t>: Aug - 2018 – Sep - 2019</w:t>
      </w:r>
    </w:p>
    <w:p w:rsidR="00707276" w:rsidRPr="00707276" w:rsidRDefault="00707276" w:rsidP="002C0850">
      <w:pPr>
        <w:tabs>
          <w:tab w:val="left" w:pos="270"/>
          <w:tab w:val="left" w:pos="360"/>
          <w:tab w:val="left" w:pos="720"/>
        </w:tabs>
        <w:spacing w:before="0" w:after="0"/>
        <w:jc w:val="both"/>
        <w:rPr>
          <w:rFonts w:ascii="Cambria" w:hAnsi="Cambria" w:cs="Times New Roman"/>
          <w:color w:val="000000"/>
          <w:sz w:val="24"/>
          <w:szCs w:val="24"/>
          <w:lang w:bidi="en-US"/>
        </w:rPr>
      </w:pPr>
      <w:r w:rsidRPr="00707276">
        <w:rPr>
          <w:rFonts w:ascii="Cambria" w:hAnsi="Cambria" w:cs="Times New Roman"/>
          <w:b/>
          <w:bCs/>
          <w:color w:val="000000"/>
          <w:sz w:val="24"/>
          <w:szCs w:val="24"/>
          <w:lang w:bidi="en-US"/>
        </w:rPr>
        <w:t>Project</w:t>
      </w:r>
      <w:r w:rsidRPr="00707276">
        <w:rPr>
          <w:rFonts w:ascii="Cambria" w:hAnsi="Cambria" w:cs="Times New Roman"/>
          <w:color w:val="000000"/>
          <w:sz w:val="24"/>
          <w:szCs w:val="24"/>
          <w:lang w:bidi="en-US"/>
        </w:rPr>
        <w:tab/>
      </w:r>
      <w:r w:rsidRPr="00707276">
        <w:rPr>
          <w:rFonts w:ascii="Cambria" w:hAnsi="Cambria" w:cs="Times New Roman"/>
          <w:color w:val="000000"/>
          <w:sz w:val="24"/>
          <w:szCs w:val="24"/>
          <w:lang w:bidi="en-US"/>
        </w:rPr>
        <w:tab/>
        <w:t>: EBS Support and Fusion Cloud Implementation</w:t>
      </w:r>
    </w:p>
    <w:p w:rsidR="00707276" w:rsidRPr="00707276" w:rsidRDefault="00707276" w:rsidP="002C0850">
      <w:pPr>
        <w:tabs>
          <w:tab w:val="left" w:pos="270"/>
          <w:tab w:val="left" w:pos="360"/>
          <w:tab w:val="left" w:pos="720"/>
        </w:tabs>
        <w:spacing w:before="0" w:after="0"/>
        <w:jc w:val="both"/>
        <w:rPr>
          <w:rFonts w:ascii="Cambria" w:hAnsi="Cambria" w:cs="Times New Roman"/>
          <w:color w:val="000000"/>
          <w:sz w:val="24"/>
          <w:szCs w:val="24"/>
          <w:lang w:bidi="en-US"/>
        </w:rPr>
      </w:pPr>
      <w:r w:rsidRPr="00707276">
        <w:rPr>
          <w:rFonts w:ascii="Cambria" w:hAnsi="Cambria" w:cs="Times New Roman"/>
          <w:b/>
          <w:bCs/>
          <w:color w:val="000000"/>
          <w:sz w:val="24"/>
          <w:szCs w:val="24"/>
          <w:lang w:bidi="en-US"/>
        </w:rPr>
        <w:t>Area</w:t>
      </w:r>
      <w:r w:rsidRPr="00707276">
        <w:rPr>
          <w:rFonts w:ascii="Cambria" w:hAnsi="Cambria" w:cs="Times New Roman"/>
          <w:color w:val="000000"/>
          <w:sz w:val="24"/>
          <w:szCs w:val="24"/>
          <w:lang w:bidi="en-US"/>
        </w:rPr>
        <w:t xml:space="preserve"> </w:t>
      </w:r>
      <w:r w:rsidRPr="00707276">
        <w:rPr>
          <w:rFonts w:ascii="Cambria" w:hAnsi="Cambria" w:cs="Times New Roman"/>
          <w:color w:val="000000"/>
          <w:sz w:val="24"/>
          <w:szCs w:val="24"/>
          <w:lang w:bidi="en-US"/>
        </w:rPr>
        <w:tab/>
      </w:r>
      <w:r w:rsidRPr="00707276">
        <w:rPr>
          <w:rFonts w:ascii="Cambria" w:hAnsi="Cambria" w:cs="Times New Roman"/>
          <w:color w:val="000000"/>
          <w:sz w:val="24"/>
          <w:szCs w:val="24"/>
          <w:lang w:bidi="en-US"/>
        </w:rPr>
        <w:tab/>
      </w:r>
      <w:r w:rsidRPr="00CF02DC">
        <w:rPr>
          <w:rFonts w:ascii="Cambria" w:hAnsi="Cambria" w:cs="Times New Roman"/>
          <w:color w:val="000000"/>
          <w:sz w:val="24"/>
          <w:szCs w:val="24"/>
          <w:lang w:bidi="en-US"/>
        </w:rPr>
        <w:tab/>
      </w:r>
      <w:r w:rsidRPr="00707276">
        <w:rPr>
          <w:rFonts w:ascii="Cambria" w:hAnsi="Cambria" w:cs="Times New Roman"/>
          <w:color w:val="000000"/>
          <w:sz w:val="24"/>
          <w:szCs w:val="24"/>
          <w:lang w:bidi="en-US"/>
        </w:rPr>
        <w:t xml:space="preserve">: Functional Finance SCM Consultant and Enterprise Solution Architect </w:t>
      </w:r>
    </w:p>
    <w:p w:rsidR="00707276" w:rsidRPr="00707276" w:rsidRDefault="00707276" w:rsidP="002C0850">
      <w:pPr>
        <w:tabs>
          <w:tab w:val="left" w:pos="270"/>
          <w:tab w:val="left" w:pos="360"/>
          <w:tab w:val="left" w:pos="720"/>
        </w:tabs>
        <w:spacing w:before="0" w:after="0"/>
        <w:jc w:val="both"/>
        <w:rPr>
          <w:rFonts w:ascii="Cambria" w:hAnsi="Cambria" w:cs="Times New Roman"/>
          <w:color w:val="000000"/>
          <w:sz w:val="24"/>
          <w:szCs w:val="24"/>
          <w:lang w:bidi="en-US"/>
        </w:rPr>
      </w:pPr>
      <w:r w:rsidRPr="00707276">
        <w:rPr>
          <w:rFonts w:ascii="Cambria" w:hAnsi="Cambria" w:cs="Times New Roman"/>
          <w:b/>
          <w:bCs/>
          <w:color w:val="000000"/>
          <w:sz w:val="24"/>
          <w:szCs w:val="24"/>
          <w:lang w:bidi="en-US"/>
        </w:rPr>
        <w:t>Role</w:t>
      </w:r>
      <w:r w:rsidR="004F23C7" w:rsidRPr="00CF02DC">
        <w:rPr>
          <w:rFonts w:ascii="Cambria" w:hAnsi="Cambria" w:cs="Times New Roman"/>
          <w:color w:val="000000"/>
          <w:sz w:val="24"/>
          <w:szCs w:val="24"/>
          <w:lang w:bidi="en-US"/>
        </w:rPr>
        <w:tab/>
      </w:r>
      <w:r w:rsidRPr="00707276">
        <w:rPr>
          <w:rFonts w:ascii="Cambria" w:hAnsi="Cambria" w:cs="Times New Roman"/>
          <w:color w:val="000000"/>
          <w:sz w:val="24"/>
          <w:szCs w:val="24"/>
          <w:lang w:bidi="en-US"/>
        </w:rPr>
        <w:tab/>
      </w:r>
      <w:r w:rsidR="004F23C7" w:rsidRPr="00CF02DC">
        <w:rPr>
          <w:rFonts w:ascii="Cambria" w:hAnsi="Cambria" w:cs="Times New Roman"/>
          <w:color w:val="000000"/>
          <w:sz w:val="24"/>
          <w:szCs w:val="24"/>
          <w:lang w:bidi="en-US"/>
        </w:rPr>
        <w:tab/>
      </w:r>
      <w:r w:rsidRPr="00707276">
        <w:rPr>
          <w:rFonts w:ascii="Cambria" w:hAnsi="Cambria" w:cs="Times New Roman"/>
          <w:color w:val="000000"/>
          <w:sz w:val="24"/>
          <w:szCs w:val="24"/>
          <w:lang w:bidi="en-US"/>
        </w:rPr>
        <w:t>: Senior Functional Consultant</w:t>
      </w:r>
    </w:p>
    <w:p w:rsidR="00707276" w:rsidRPr="00707276" w:rsidRDefault="00707276" w:rsidP="002C0850">
      <w:pPr>
        <w:tabs>
          <w:tab w:val="left" w:pos="270"/>
          <w:tab w:val="left" w:pos="360"/>
          <w:tab w:val="left" w:pos="720"/>
        </w:tabs>
        <w:spacing w:before="0" w:after="0"/>
        <w:jc w:val="both"/>
        <w:rPr>
          <w:rFonts w:ascii="Cambria" w:hAnsi="Cambria" w:cs="Times New Roman"/>
          <w:color w:val="000000"/>
          <w:sz w:val="24"/>
          <w:szCs w:val="24"/>
          <w:u w:val="single"/>
          <w:lang w:val="en-GB"/>
        </w:rPr>
      </w:pPr>
    </w:p>
    <w:p w:rsidR="00B57821" w:rsidRPr="00CF02DC" w:rsidRDefault="00B57821" w:rsidP="002C0850">
      <w:pPr>
        <w:jc w:val="both"/>
        <w:rPr>
          <w:rFonts w:ascii="Cambria" w:hAnsi="Cambria"/>
          <w:b/>
          <w:bCs/>
          <w:position w:val="-6"/>
          <w:sz w:val="24"/>
          <w:szCs w:val="24"/>
          <w:u w:val="single"/>
        </w:rPr>
      </w:pPr>
      <w:r w:rsidRPr="00CF02DC">
        <w:rPr>
          <w:rFonts w:ascii="Cambria" w:hAnsi="Cambria"/>
          <w:b/>
          <w:bCs/>
          <w:position w:val="-6"/>
          <w:sz w:val="24"/>
          <w:szCs w:val="24"/>
          <w:u w:val="single"/>
        </w:rPr>
        <w:t>Responsibilities</w:t>
      </w:r>
    </w:p>
    <w:p w:rsidR="00707276" w:rsidRPr="00707276" w:rsidRDefault="00707276" w:rsidP="002C0850">
      <w:pPr>
        <w:tabs>
          <w:tab w:val="left" w:pos="270"/>
          <w:tab w:val="left" w:pos="360"/>
          <w:tab w:val="left" w:pos="720"/>
        </w:tabs>
        <w:spacing w:before="0" w:after="0"/>
        <w:jc w:val="both"/>
        <w:rPr>
          <w:rFonts w:ascii="Cambria" w:hAnsi="Cambria" w:cs="Times New Roman"/>
          <w:color w:val="000000"/>
          <w:sz w:val="24"/>
          <w:szCs w:val="24"/>
          <w:u w:val="single"/>
          <w:lang w:val="en-GB"/>
        </w:rPr>
      </w:pPr>
    </w:p>
    <w:p w:rsidR="00707276" w:rsidRPr="00707276" w:rsidRDefault="00707276" w:rsidP="002C0850">
      <w:pPr>
        <w:numPr>
          <w:ilvl w:val="0"/>
          <w:numId w:val="39"/>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Supported Oracle Applications Financial EBS modules General Ledger, Accounts Receivables, Accounts Payable, Cash Management, Fixed Assets, Purchase, Budgets &amp; Employee Self Service</w:t>
      </w:r>
    </w:p>
    <w:p w:rsidR="00707276" w:rsidRPr="00707276" w:rsidRDefault="00707276" w:rsidP="002C0850">
      <w:pPr>
        <w:numPr>
          <w:ilvl w:val="0"/>
          <w:numId w:val="39"/>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Supported Mass Asset addition, retirement &amp; revaluation</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Setups created for Mass Payment setup (PPR) in Accounts Payable module</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Issues Analysis - Understanding and documenting the issues listed by the business users.</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Enabling descriptive flex-fields through customization of the forms as per requirement.</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I-Expense setup creation</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 xml:space="preserve">Trained the end users to resolve the frequent mistakes during data entry. </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Involved Testing of the all modules like Manual, Automated testing.</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 xml:space="preserve">Working with technical team members and explain the functionality requirements                       </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Having working exposure in Forms &amp; Report creation</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Provided end-user Training</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Conducted detailed and comprehensive Business Requirement Study by working with stakeholders to identify the system, operational requirements, and proposed implementation</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Created Business Requirement Documents and the Functional Documents</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Studied and Mapped the current business processes/requirements and future business flow in order to provide an integrated information system solution to meet the business needs of the company.</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Mapped the Legacy system functionality to what was available in the Oracle applications for AR, FA, CM, AP and Payment modules, identified gaps and offered solutions.</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t xml:space="preserve">Prepared Company Accounting Org </w:t>
      </w:r>
      <w:proofErr w:type="spellStart"/>
      <w:r w:rsidRPr="00707276">
        <w:rPr>
          <w:rFonts w:ascii="Cambria" w:hAnsi="Cambria" w:cs="Times New Roman"/>
          <w:color w:val="000000"/>
          <w:sz w:val="24"/>
          <w:szCs w:val="24"/>
        </w:rPr>
        <w:t>Strcuture</w:t>
      </w:r>
      <w:proofErr w:type="spellEnd"/>
      <w:r w:rsidRPr="00707276">
        <w:rPr>
          <w:rFonts w:ascii="Cambria" w:hAnsi="Cambria" w:cs="Times New Roman"/>
          <w:color w:val="000000"/>
          <w:sz w:val="24"/>
          <w:szCs w:val="24"/>
        </w:rPr>
        <w:t xml:space="preserve">, Chart of Accounting </w:t>
      </w:r>
      <w:proofErr w:type="spellStart"/>
      <w:r w:rsidRPr="00707276">
        <w:rPr>
          <w:rFonts w:ascii="Cambria" w:hAnsi="Cambria" w:cs="Times New Roman"/>
          <w:color w:val="000000"/>
          <w:sz w:val="24"/>
          <w:szCs w:val="24"/>
        </w:rPr>
        <w:t>Strcuture</w:t>
      </w:r>
      <w:proofErr w:type="spellEnd"/>
      <w:r w:rsidRPr="00707276">
        <w:rPr>
          <w:rFonts w:ascii="Cambria" w:hAnsi="Cambria" w:cs="Times New Roman"/>
          <w:color w:val="000000"/>
          <w:sz w:val="24"/>
          <w:szCs w:val="24"/>
        </w:rPr>
        <w:t xml:space="preserve"> and obtained acceptance by the client</w:t>
      </w:r>
    </w:p>
    <w:p w:rsidR="00707276" w:rsidRPr="00707276" w:rsidRDefault="0070727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707276">
        <w:rPr>
          <w:rFonts w:ascii="Cambria" w:hAnsi="Cambria" w:cs="Times New Roman"/>
          <w:color w:val="000000"/>
          <w:sz w:val="24"/>
          <w:szCs w:val="24"/>
        </w:rPr>
        <w:lastRenderedPageBreak/>
        <w:t>Prepared the Application Setup documents - GL, AP, AR, FA and CE, CRP &amp; UAT documents, Process Manuals for GL, AP, AR, FA, CE, Intercompany functionalities.</w:t>
      </w:r>
    </w:p>
    <w:p w:rsidR="00424861" w:rsidRPr="00CF02DC" w:rsidRDefault="00424861" w:rsidP="002C0850">
      <w:pPr>
        <w:tabs>
          <w:tab w:val="left" w:pos="270"/>
          <w:tab w:val="left" w:pos="360"/>
          <w:tab w:val="left" w:pos="720"/>
        </w:tabs>
        <w:spacing w:before="0" w:after="0"/>
        <w:jc w:val="both"/>
        <w:rPr>
          <w:rFonts w:ascii="Cambria" w:hAnsi="Cambria" w:cs="Times New Roman"/>
          <w:color w:val="000000"/>
          <w:sz w:val="24"/>
          <w:szCs w:val="24"/>
        </w:rPr>
      </w:pPr>
    </w:p>
    <w:p w:rsidR="00424861" w:rsidRPr="00CF02DC" w:rsidRDefault="00424861" w:rsidP="002C0850">
      <w:pPr>
        <w:tabs>
          <w:tab w:val="left" w:pos="270"/>
          <w:tab w:val="left" w:pos="360"/>
          <w:tab w:val="left" w:pos="720"/>
        </w:tabs>
        <w:spacing w:before="0" w:after="0"/>
        <w:jc w:val="both"/>
        <w:rPr>
          <w:rFonts w:ascii="Cambria" w:hAnsi="Cambria" w:cs="Times New Roman"/>
          <w:color w:val="000000"/>
          <w:sz w:val="24"/>
          <w:szCs w:val="24"/>
        </w:rPr>
      </w:pPr>
    </w:p>
    <w:p w:rsidR="00277CDF" w:rsidRPr="00CF02DC" w:rsidRDefault="00277CDF" w:rsidP="002C0850">
      <w:pPr>
        <w:tabs>
          <w:tab w:val="left" w:pos="270"/>
          <w:tab w:val="left" w:pos="2898"/>
          <w:tab w:val="left" w:pos="8838"/>
        </w:tabs>
        <w:spacing w:after="120"/>
        <w:ind w:left="-180"/>
        <w:jc w:val="both"/>
        <w:rPr>
          <w:rFonts w:ascii="Cambria" w:hAnsi="Cambria" w:cs="Times New Roman"/>
          <w:b/>
          <w:color w:val="000000"/>
          <w:sz w:val="24"/>
          <w:szCs w:val="24"/>
          <w:u w:val="single"/>
        </w:rPr>
      </w:pPr>
    </w:p>
    <w:p w:rsidR="00424861" w:rsidRPr="00CF02DC" w:rsidRDefault="00424861" w:rsidP="002C0850">
      <w:pPr>
        <w:tabs>
          <w:tab w:val="left" w:pos="270"/>
          <w:tab w:val="left" w:pos="2898"/>
          <w:tab w:val="left" w:pos="8838"/>
        </w:tabs>
        <w:spacing w:after="120"/>
        <w:ind w:left="-180"/>
        <w:jc w:val="both"/>
        <w:rPr>
          <w:rFonts w:ascii="Cambria" w:hAnsi="Cambria" w:cs="Times New Roman"/>
          <w:b/>
          <w:color w:val="000000"/>
          <w:sz w:val="24"/>
          <w:szCs w:val="24"/>
          <w:u w:val="single"/>
        </w:rPr>
      </w:pPr>
      <w:r w:rsidRPr="00CF02DC">
        <w:rPr>
          <w:rFonts w:ascii="Cambria" w:hAnsi="Cambria" w:cs="Times New Roman"/>
          <w:b/>
          <w:color w:val="000000"/>
          <w:sz w:val="24"/>
          <w:szCs w:val="24"/>
          <w:u w:val="single"/>
        </w:rPr>
        <w:t xml:space="preserve">Project </w:t>
      </w:r>
      <w:r w:rsidR="00535E88" w:rsidRPr="00CF02DC">
        <w:rPr>
          <w:rFonts w:ascii="Cambria" w:hAnsi="Cambria" w:cs="Times New Roman"/>
          <w:b/>
          <w:color w:val="000000"/>
          <w:sz w:val="24"/>
          <w:szCs w:val="24"/>
          <w:u w:val="single"/>
        </w:rPr>
        <w:t>4</w:t>
      </w:r>
    </w:p>
    <w:p w:rsidR="00277CDF" w:rsidRPr="00277CDF" w:rsidRDefault="00277CDF" w:rsidP="002C0850">
      <w:pPr>
        <w:suppressAutoHyphens w:val="0"/>
        <w:spacing w:before="0" w:after="0" w:line="276" w:lineRule="auto"/>
        <w:jc w:val="both"/>
        <w:rPr>
          <w:rFonts w:ascii="Cambria" w:hAnsi="Cambria" w:cs="Times New Roman"/>
          <w:sz w:val="24"/>
          <w:szCs w:val="24"/>
          <w:lang w:eastAsia="en-US" w:bidi="en-US"/>
        </w:rPr>
      </w:pPr>
      <w:r w:rsidRPr="00277CDF">
        <w:rPr>
          <w:rFonts w:ascii="Cambria" w:hAnsi="Cambria" w:cs="Times New Roman"/>
          <w:b/>
          <w:bCs/>
          <w:sz w:val="24"/>
          <w:szCs w:val="24"/>
          <w:lang w:eastAsia="en-US" w:bidi="en-US"/>
        </w:rPr>
        <w:t>Location</w:t>
      </w:r>
      <w:r w:rsidRPr="00277CDF">
        <w:rPr>
          <w:rFonts w:ascii="Cambria" w:hAnsi="Cambria" w:cs="Times New Roman"/>
          <w:b/>
          <w:bCs/>
          <w:sz w:val="24"/>
          <w:szCs w:val="24"/>
          <w:lang w:eastAsia="en-US" w:bidi="en-US"/>
        </w:rPr>
        <w:tab/>
      </w:r>
      <w:r w:rsidRPr="00CF02DC">
        <w:rPr>
          <w:rFonts w:ascii="Cambria" w:hAnsi="Cambria" w:cs="Times New Roman"/>
          <w:b/>
          <w:bCs/>
          <w:sz w:val="24"/>
          <w:szCs w:val="24"/>
          <w:lang w:eastAsia="en-US" w:bidi="en-US"/>
        </w:rPr>
        <w:tab/>
      </w:r>
      <w:r w:rsidRPr="00277CDF">
        <w:rPr>
          <w:rFonts w:ascii="Cambria" w:hAnsi="Cambria" w:cs="Times New Roman"/>
          <w:b/>
          <w:bCs/>
          <w:sz w:val="24"/>
          <w:szCs w:val="24"/>
          <w:lang w:eastAsia="en-US" w:bidi="en-US"/>
        </w:rPr>
        <w:t xml:space="preserve">: </w:t>
      </w:r>
      <w:r w:rsidRPr="00277CDF">
        <w:rPr>
          <w:rFonts w:ascii="Cambria" w:hAnsi="Cambria" w:cs="Times New Roman"/>
          <w:sz w:val="24"/>
          <w:szCs w:val="24"/>
          <w:lang w:eastAsia="en-US" w:bidi="en-US"/>
        </w:rPr>
        <w:t>Dubai (Onsite) Client – Emirates Driving Institute</w:t>
      </w:r>
    </w:p>
    <w:p w:rsidR="00277CDF" w:rsidRPr="00277CDF" w:rsidRDefault="00277CDF" w:rsidP="002C0850">
      <w:pPr>
        <w:suppressAutoHyphens w:val="0"/>
        <w:spacing w:before="0" w:after="0" w:line="276" w:lineRule="auto"/>
        <w:jc w:val="both"/>
        <w:rPr>
          <w:rFonts w:ascii="Cambria" w:hAnsi="Cambria" w:cs="Times New Roman"/>
          <w:sz w:val="24"/>
          <w:szCs w:val="24"/>
          <w:lang w:eastAsia="en-US" w:bidi="en-US"/>
        </w:rPr>
      </w:pPr>
      <w:r w:rsidRPr="00277CDF">
        <w:rPr>
          <w:rFonts w:ascii="Cambria" w:hAnsi="Cambria" w:cs="Times New Roman"/>
          <w:b/>
          <w:bCs/>
          <w:sz w:val="24"/>
          <w:szCs w:val="24"/>
          <w:lang w:eastAsia="en-US" w:bidi="en-US"/>
        </w:rPr>
        <w:t>Tenure</w:t>
      </w:r>
      <w:r w:rsidRPr="00277CDF">
        <w:rPr>
          <w:rFonts w:ascii="Cambria" w:hAnsi="Cambria" w:cs="Times New Roman"/>
          <w:b/>
          <w:bCs/>
          <w:sz w:val="24"/>
          <w:szCs w:val="24"/>
          <w:lang w:eastAsia="en-US" w:bidi="en-US"/>
        </w:rPr>
        <w:tab/>
      </w:r>
      <w:r w:rsidRPr="00277CDF">
        <w:rPr>
          <w:rFonts w:ascii="Cambria" w:hAnsi="Cambria" w:cs="Times New Roman"/>
          <w:b/>
          <w:bCs/>
          <w:sz w:val="24"/>
          <w:szCs w:val="24"/>
          <w:lang w:eastAsia="en-US" w:bidi="en-US"/>
        </w:rPr>
        <w:tab/>
        <w:t>:</w:t>
      </w:r>
      <w:r w:rsidRPr="00277CDF">
        <w:rPr>
          <w:rFonts w:ascii="Cambria" w:hAnsi="Cambria" w:cs="Times New Roman"/>
          <w:sz w:val="24"/>
          <w:szCs w:val="24"/>
          <w:lang w:eastAsia="en-US" w:bidi="en-US"/>
        </w:rPr>
        <w:t xml:space="preserve"> From Jan-2018 – Aug-2018</w:t>
      </w:r>
    </w:p>
    <w:p w:rsidR="00277CDF" w:rsidRPr="00277CDF" w:rsidRDefault="00277CDF" w:rsidP="002C0850">
      <w:pPr>
        <w:suppressAutoHyphens w:val="0"/>
        <w:spacing w:before="0" w:after="0" w:line="276" w:lineRule="auto"/>
        <w:jc w:val="both"/>
        <w:rPr>
          <w:rFonts w:ascii="Cambria" w:hAnsi="Cambria" w:cs="Times New Roman"/>
          <w:sz w:val="24"/>
          <w:szCs w:val="24"/>
          <w:lang w:eastAsia="en-US" w:bidi="en-US"/>
        </w:rPr>
      </w:pPr>
      <w:r w:rsidRPr="00277CDF">
        <w:rPr>
          <w:rFonts w:ascii="Cambria" w:hAnsi="Cambria" w:cs="Times New Roman"/>
          <w:b/>
          <w:bCs/>
          <w:sz w:val="24"/>
          <w:szCs w:val="24"/>
          <w:lang w:eastAsia="en-US" w:bidi="en-US"/>
        </w:rPr>
        <w:t>Project</w:t>
      </w:r>
      <w:r w:rsidRPr="00277CDF">
        <w:rPr>
          <w:rFonts w:ascii="Cambria" w:hAnsi="Cambria" w:cs="Times New Roman"/>
          <w:b/>
          <w:bCs/>
          <w:sz w:val="24"/>
          <w:szCs w:val="24"/>
          <w:lang w:eastAsia="en-US" w:bidi="en-US"/>
        </w:rPr>
        <w:tab/>
      </w:r>
      <w:r w:rsidRPr="00277CDF">
        <w:rPr>
          <w:rFonts w:ascii="Cambria" w:hAnsi="Cambria" w:cs="Times New Roman"/>
          <w:b/>
          <w:bCs/>
          <w:sz w:val="24"/>
          <w:szCs w:val="24"/>
          <w:lang w:eastAsia="en-US" w:bidi="en-US"/>
        </w:rPr>
        <w:tab/>
        <w:t>:</w:t>
      </w:r>
      <w:r w:rsidRPr="00277CDF">
        <w:rPr>
          <w:rFonts w:ascii="Cambria" w:hAnsi="Cambria" w:cs="Times New Roman"/>
          <w:sz w:val="24"/>
          <w:szCs w:val="24"/>
          <w:lang w:eastAsia="en-US" w:bidi="en-US"/>
        </w:rPr>
        <w:t xml:space="preserve"> Fusion Cloud Implementation Project</w:t>
      </w:r>
    </w:p>
    <w:p w:rsidR="00277CDF" w:rsidRPr="00277CDF" w:rsidRDefault="00277CDF" w:rsidP="002C0850">
      <w:pPr>
        <w:suppressAutoHyphens w:val="0"/>
        <w:spacing w:before="0" w:after="0" w:line="276" w:lineRule="auto"/>
        <w:ind w:left="2160" w:hanging="2160"/>
        <w:jc w:val="both"/>
        <w:rPr>
          <w:rFonts w:ascii="Cambria" w:hAnsi="Cambria" w:cs="Times New Roman"/>
          <w:sz w:val="24"/>
          <w:szCs w:val="24"/>
          <w:lang w:eastAsia="en-US" w:bidi="en-US"/>
        </w:rPr>
      </w:pPr>
      <w:r w:rsidRPr="00277CDF">
        <w:rPr>
          <w:rFonts w:ascii="Cambria" w:hAnsi="Cambria" w:cs="Times New Roman"/>
          <w:b/>
          <w:bCs/>
          <w:sz w:val="24"/>
          <w:szCs w:val="24"/>
          <w:lang w:eastAsia="en-US" w:bidi="en-US"/>
        </w:rPr>
        <w:t xml:space="preserve">Area </w:t>
      </w:r>
      <w:r w:rsidRPr="00277CDF">
        <w:rPr>
          <w:rFonts w:ascii="Cambria" w:hAnsi="Cambria" w:cs="Times New Roman"/>
          <w:b/>
          <w:bCs/>
          <w:sz w:val="24"/>
          <w:szCs w:val="24"/>
          <w:lang w:eastAsia="en-US" w:bidi="en-US"/>
        </w:rPr>
        <w:tab/>
        <w:t>:</w:t>
      </w:r>
      <w:r w:rsidRPr="00277CDF">
        <w:rPr>
          <w:rFonts w:ascii="Cambria" w:hAnsi="Cambria" w:cs="Times New Roman"/>
          <w:sz w:val="24"/>
          <w:szCs w:val="24"/>
          <w:lang w:eastAsia="en-US" w:bidi="en-US"/>
        </w:rPr>
        <w:t xml:space="preserve"> Functional Finance Consultant and Enterprise Solution Architect - </w:t>
      </w:r>
      <w:r w:rsidRPr="00CF02DC">
        <w:rPr>
          <w:rFonts w:ascii="Cambria" w:hAnsi="Cambria" w:cs="Times New Roman"/>
          <w:sz w:val="24"/>
          <w:szCs w:val="24"/>
          <w:lang w:eastAsia="en-US" w:bidi="en-US"/>
        </w:rPr>
        <w:t xml:space="preserve">       </w:t>
      </w:r>
      <w:r w:rsidRPr="00277CDF">
        <w:rPr>
          <w:rFonts w:ascii="Cambria" w:hAnsi="Cambria" w:cs="Times New Roman"/>
          <w:bCs/>
          <w:sz w:val="24"/>
          <w:szCs w:val="24"/>
          <w:lang w:eastAsia="en-US" w:bidi="en-US"/>
        </w:rPr>
        <w:t>Oracle Fusion Cloud</w:t>
      </w:r>
      <w:r w:rsidRPr="00277CDF">
        <w:rPr>
          <w:rFonts w:ascii="Cambria" w:hAnsi="Cambria" w:cs="Times New Roman"/>
          <w:b/>
          <w:sz w:val="24"/>
          <w:szCs w:val="24"/>
          <w:lang w:eastAsia="en-US" w:bidi="en-US"/>
        </w:rPr>
        <w:t xml:space="preserve"> </w:t>
      </w:r>
    </w:p>
    <w:p w:rsidR="00277CDF" w:rsidRPr="00277CDF" w:rsidRDefault="00277CDF" w:rsidP="002C0850">
      <w:pPr>
        <w:suppressAutoHyphens w:val="0"/>
        <w:spacing w:before="0" w:after="0" w:line="276" w:lineRule="auto"/>
        <w:jc w:val="both"/>
        <w:rPr>
          <w:rFonts w:ascii="Cambria" w:hAnsi="Cambria" w:cs="Times New Roman"/>
          <w:sz w:val="24"/>
          <w:szCs w:val="24"/>
          <w:lang w:eastAsia="en-US" w:bidi="en-US"/>
        </w:rPr>
      </w:pPr>
      <w:r w:rsidRPr="00277CDF">
        <w:rPr>
          <w:rFonts w:ascii="Cambria" w:hAnsi="Cambria" w:cs="Times New Roman"/>
          <w:b/>
          <w:sz w:val="24"/>
          <w:szCs w:val="24"/>
          <w:lang w:eastAsia="en-US" w:bidi="en-US"/>
        </w:rPr>
        <w:t>Role</w:t>
      </w:r>
      <w:r w:rsidRPr="00277CDF">
        <w:rPr>
          <w:rFonts w:ascii="Cambria" w:hAnsi="Cambria" w:cs="Times New Roman"/>
          <w:b/>
          <w:sz w:val="24"/>
          <w:szCs w:val="24"/>
          <w:lang w:eastAsia="en-US" w:bidi="en-US"/>
        </w:rPr>
        <w:tab/>
      </w:r>
      <w:r w:rsidRPr="00277CDF">
        <w:rPr>
          <w:rFonts w:ascii="Cambria" w:hAnsi="Cambria" w:cs="Times New Roman"/>
          <w:sz w:val="24"/>
          <w:szCs w:val="24"/>
          <w:lang w:eastAsia="en-US" w:bidi="en-US"/>
        </w:rPr>
        <w:tab/>
      </w:r>
      <w:r w:rsidRPr="00CF02DC">
        <w:rPr>
          <w:rFonts w:ascii="Cambria" w:hAnsi="Cambria" w:cs="Times New Roman"/>
          <w:sz w:val="24"/>
          <w:szCs w:val="24"/>
          <w:lang w:eastAsia="en-US" w:bidi="en-US"/>
        </w:rPr>
        <w:tab/>
      </w:r>
      <w:r w:rsidRPr="00277CDF">
        <w:rPr>
          <w:rFonts w:ascii="Cambria" w:hAnsi="Cambria" w:cs="Times New Roman"/>
          <w:sz w:val="24"/>
          <w:szCs w:val="24"/>
          <w:lang w:eastAsia="en-US" w:bidi="en-US"/>
        </w:rPr>
        <w:t>: Finance Functional Consultant</w:t>
      </w:r>
    </w:p>
    <w:p w:rsidR="00277CDF" w:rsidRPr="00277CDF" w:rsidRDefault="00277CDF" w:rsidP="002C0850">
      <w:pPr>
        <w:suppressAutoHyphens w:val="0"/>
        <w:spacing w:before="0" w:after="0"/>
        <w:ind w:left="720"/>
        <w:contextualSpacing/>
        <w:jc w:val="both"/>
        <w:rPr>
          <w:rFonts w:ascii="Cambria" w:hAnsi="Cambria" w:cs="Times New Roman"/>
          <w:b/>
          <w:bCs/>
          <w:spacing w:val="6"/>
          <w:sz w:val="24"/>
          <w:szCs w:val="24"/>
          <w:u w:val="single"/>
          <w:lang w:val="en-GB" w:eastAsia="en-GB"/>
        </w:rPr>
      </w:pPr>
    </w:p>
    <w:p w:rsidR="00C94A70" w:rsidRPr="00CF02DC" w:rsidRDefault="00C94A70" w:rsidP="002C0850">
      <w:pPr>
        <w:jc w:val="both"/>
        <w:rPr>
          <w:rFonts w:ascii="Cambria" w:hAnsi="Cambria"/>
          <w:b/>
          <w:bCs/>
          <w:position w:val="-6"/>
          <w:sz w:val="24"/>
          <w:szCs w:val="24"/>
          <w:u w:val="single"/>
        </w:rPr>
      </w:pPr>
      <w:r w:rsidRPr="00CF02DC">
        <w:rPr>
          <w:rFonts w:ascii="Cambria" w:hAnsi="Cambria"/>
          <w:b/>
          <w:bCs/>
          <w:position w:val="-6"/>
          <w:sz w:val="24"/>
          <w:szCs w:val="24"/>
          <w:u w:val="single"/>
        </w:rPr>
        <w:t>Responsibilities</w:t>
      </w:r>
    </w:p>
    <w:p w:rsidR="00277CDF" w:rsidRPr="00277CDF" w:rsidRDefault="00277CDF" w:rsidP="002C0850">
      <w:pPr>
        <w:suppressAutoHyphens w:val="0"/>
        <w:spacing w:before="0" w:after="0"/>
        <w:ind w:left="720"/>
        <w:contextualSpacing/>
        <w:jc w:val="both"/>
        <w:rPr>
          <w:rFonts w:ascii="Cambria" w:hAnsi="Cambria" w:cs="Times New Roman"/>
          <w:b/>
          <w:bCs/>
          <w:spacing w:val="6"/>
          <w:sz w:val="24"/>
          <w:szCs w:val="24"/>
          <w:u w:val="single"/>
          <w:lang w:val="en-GB" w:eastAsia="en-GB"/>
        </w:rPr>
      </w:pP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Conducted detailed and comprehensive Business Analysis by working with end users and stakeholders (champions) to identify the system, operational requirements, and proposed enhancements</w:t>
      </w: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Created Business Requirement Documents and the Functional Documents</w:t>
      </w: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Understood and Studied the current business processes/requirements and future business flow in order to provide an integrated information system solution to meet the business needs of the company.</w:t>
      </w: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Mapped the Legacy system functionality to what was available in the Oracle applications for AR, FA, CM, AP and Payment modules, identified gaps and offered solutions.</w:t>
      </w: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 xml:space="preserve">Prepared Company Accounting Org </w:t>
      </w:r>
      <w:r w:rsidR="00116563" w:rsidRPr="00CF02DC">
        <w:rPr>
          <w:rFonts w:ascii="Cambria" w:hAnsi="Cambria" w:cs="Times New Roman"/>
          <w:sz w:val="24"/>
          <w:szCs w:val="24"/>
          <w:lang w:eastAsia="en-US"/>
        </w:rPr>
        <w:t>Structure</w:t>
      </w:r>
      <w:r w:rsidRPr="00277CDF">
        <w:rPr>
          <w:rFonts w:ascii="Cambria" w:hAnsi="Cambria" w:cs="Times New Roman"/>
          <w:sz w:val="24"/>
          <w:szCs w:val="24"/>
          <w:lang w:eastAsia="en-US"/>
        </w:rPr>
        <w:t xml:space="preserve"> and obtained acceptance by the client</w:t>
      </w: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Prepared the Oracle Application Setup documents (RD 11 &amp; 12) – GL, AP, AR, FA and CE, CRP &amp; UAT documents, Training Manuals for GL, AP, AR, FA and CE  etc.</w:t>
      </w: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Provided detailed process flow of the current system and input requirements for the project implementation</w:t>
      </w: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Analyzed Fixed Assets process flow and guided the structure</w:t>
      </w: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Tested the all finance modules and procurement setups and consistencies.</w:t>
      </w: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 xml:space="preserve">Provided training and conducted practice and Business Requirements definition sessions. Supported the production environments and users </w:t>
      </w:r>
      <w:proofErr w:type="gramStart"/>
      <w:r w:rsidRPr="00277CDF">
        <w:rPr>
          <w:rFonts w:ascii="Cambria" w:hAnsi="Cambria" w:cs="Times New Roman"/>
          <w:sz w:val="24"/>
          <w:szCs w:val="24"/>
          <w:lang w:eastAsia="en-US"/>
        </w:rPr>
        <w:t>on a daily basis</w:t>
      </w:r>
      <w:proofErr w:type="gramEnd"/>
      <w:r w:rsidRPr="00277CDF">
        <w:rPr>
          <w:rFonts w:ascii="Cambria" w:hAnsi="Cambria" w:cs="Times New Roman"/>
          <w:sz w:val="24"/>
          <w:szCs w:val="24"/>
          <w:lang w:eastAsia="en-US"/>
        </w:rPr>
        <w:t xml:space="preserve"> by resolving </w:t>
      </w:r>
      <w:r w:rsidRPr="00277CDF">
        <w:rPr>
          <w:rFonts w:ascii="Cambria" w:hAnsi="Cambria" w:cs="Times New Roman"/>
          <w:sz w:val="24"/>
          <w:szCs w:val="24"/>
          <w:lang w:eastAsia="en-US"/>
        </w:rPr>
        <w:lastRenderedPageBreak/>
        <w:t>user issues.</w:t>
      </w: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Analyzed user needs, conferred with the user to improve procedures and identified and solved problems</w:t>
      </w: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Logged, viewed, accessed, monitored, followed up and closed the Service Request (SR) with Oracle Support.</w:t>
      </w: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Provided end-user Training</w:t>
      </w: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Prepared SETUP documents by taking TO–BE documentation into consideration</w:t>
      </w:r>
    </w:p>
    <w:p w:rsidR="00277CDF" w:rsidRPr="00277CDF" w:rsidRDefault="00277CDF" w:rsidP="002C0850">
      <w:pPr>
        <w:widowControl w:val="0"/>
        <w:numPr>
          <w:ilvl w:val="0"/>
          <w:numId w:val="35"/>
        </w:numPr>
        <w:suppressAutoHyphens w:val="0"/>
        <w:spacing w:before="0" w:after="0" w:line="360" w:lineRule="auto"/>
        <w:jc w:val="both"/>
        <w:rPr>
          <w:rFonts w:ascii="Cambria" w:hAnsi="Cambria" w:cs="Times New Roman"/>
          <w:sz w:val="24"/>
          <w:szCs w:val="24"/>
          <w:lang w:eastAsia="en-US"/>
        </w:rPr>
      </w:pPr>
      <w:r w:rsidRPr="00277CDF">
        <w:rPr>
          <w:rFonts w:ascii="Cambria" w:hAnsi="Cambria" w:cs="Times New Roman"/>
          <w:sz w:val="24"/>
          <w:szCs w:val="24"/>
          <w:lang w:eastAsia="en-US"/>
        </w:rPr>
        <w:t xml:space="preserve">Configured Financial as well as Payable options as per requirement in AP module, defined Suppliers, defined Customers, Payment terms and Distribution sets etc. </w:t>
      </w:r>
    </w:p>
    <w:p w:rsidR="00424861" w:rsidRPr="00CF02DC" w:rsidRDefault="00424861" w:rsidP="002C0850">
      <w:pPr>
        <w:tabs>
          <w:tab w:val="left" w:pos="270"/>
          <w:tab w:val="left" w:pos="360"/>
          <w:tab w:val="left" w:pos="720"/>
        </w:tabs>
        <w:spacing w:before="0" w:after="0"/>
        <w:jc w:val="both"/>
        <w:rPr>
          <w:rFonts w:ascii="Cambria" w:hAnsi="Cambria" w:cs="Times New Roman"/>
          <w:color w:val="000000"/>
          <w:sz w:val="24"/>
          <w:szCs w:val="24"/>
        </w:rPr>
      </w:pPr>
    </w:p>
    <w:p w:rsidR="00424861" w:rsidRPr="00CF02DC" w:rsidRDefault="00424861" w:rsidP="002C0850">
      <w:pPr>
        <w:tabs>
          <w:tab w:val="left" w:pos="270"/>
        </w:tabs>
        <w:jc w:val="both"/>
        <w:rPr>
          <w:rFonts w:ascii="Cambria" w:hAnsi="Cambria" w:cs="Times New Roman"/>
          <w:b/>
          <w:color w:val="000000"/>
          <w:sz w:val="24"/>
          <w:szCs w:val="24"/>
        </w:rPr>
      </w:pPr>
    </w:p>
    <w:p w:rsidR="00424861" w:rsidRPr="00CF02DC" w:rsidRDefault="00424861" w:rsidP="002C0850">
      <w:pPr>
        <w:tabs>
          <w:tab w:val="left" w:pos="270"/>
          <w:tab w:val="left" w:pos="2898"/>
          <w:tab w:val="left" w:pos="8838"/>
        </w:tabs>
        <w:spacing w:after="120"/>
        <w:ind w:left="-180"/>
        <w:jc w:val="both"/>
        <w:rPr>
          <w:rFonts w:ascii="Cambria" w:hAnsi="Cambria" w:cs="Times New Roman"/>
          <w:b/>
          <w:color w:val="000000"/>
          <w:sz w:val="24"/>
          <w:szCs w:val="24"/>
          <w:u w:val="single"/>
        </w:rPr>
      </w:pPr>
      <w:r w:rsidRPr="00CF02DC">
        <w:rPr>
          <w:rFonts w:ascii="Cambria" w:hAnsi="Cambria" w:cs="Times New Roman"/>
          <w:b/>
          <w:color w:val="000000"/>
          <w:sz w:val="24"/>
          <w:szCs w:val="24"/>
          <w:u w:val="single"/>
        </w:rPr>
        <w:t xml:space="preserve">Project </w:t>
      </w:r>
      <w:r w:rsidR="00F72480" w:rsidRPr="00CF02DC">
        <w:rPr>
          <w:rFonts w:ascii="Cambria" w:hAnsi="Cambria" w:cs="Times New Roman"/>
          <w:b/>
          <w:color w:val="000000"/>
          <w:sz w:val="24"/>
          <w:szCs w:val="24"/>
          <w:u w:val="single"/>
        </w:rPr>
        <w:t>5</w:t>
      </w:r>
    </w:p>
    <w:p w:rsidR="001078A6" w:rsidRPr="001078A6" w:rsidRDefault="001078A6" w:rsidP="002C0850">
      <w:pPr>
        <w:tabs>
          <w:tab w:val="left" w:pos="270"/>
          <w:tab w:val="left" w:pos="360"/>
          <w:tab w:val="left" w:pos="720"/>
        </w:tabs>
        <w:spacing w:before="0" w:after="0"/>
        <w:jc w:val="both"/>
        <w:rPr>
          <w:rFonts w:ascii="Cambria" w:hAnsi="Cambria" w:cs="Times New Roman"/>
          <w:color w:val="000000"/>
          <w:sz w:val="24"/>
          <w:szCs w:val="24"/>
          <w:lang w:bidi="en-US"/>
        </w:rPr>
      </w:pPr>
      <w:r w:rsidRPr="001078A6">
        <w:rPr>
          <w:rFonts w:ascii="Cambria" w:hAnsi="Cambria" w:cs="Times New Roman"/>
          <w:b/>
          <w:bCs/>
          <w:color w:val="000000"/>
          <w:sz w:val="24"/>
          <w:szCs w:val="24"/>
          <w:lang w:bidi="en-US"/>
        </w:rPr>
        <w:t>Location</w:t>
      </w:r>
      <w:r w:rsidRPr="001078A6">
        <w:rPr>
          <w:rFonts w:ascii="Cambria" w:hAnsi="Cambria" w:cs="Times New Roman"/>
          <w:color w:val="000000"/>
          <w:sz w:val="24"/>
          <w:szCs w:val="24"/>
          <w:lang w:bidi="en-US"/>
        </w:rPr>
        <w:tab/>
      </w:r>
      <w:r w:rsidRPr="00CF02DC">
        <w:rPr>
          <w:rFonts w:ascii="Cambria" w:hAnsi="Cambria" w:cs="Times New Roman"/>
          <w:color w:val="000000"/>
          <w:sz w:val="24"/>
          <w:szCs w:val="24"/>
          <w:lang w:bidi="en-US"/>
        </w:rPr>
        <w:tab/>
      </w:r>
      <w:r w:rsidRPr="001078A6">
        <w:rPr>
          <w:rFonts w:ascii="Cambria" w:hAnsi="Cambria" w:cs="Times New Roman"/>
          <w:color w:val="000000"/>
          <w:sz w:val="24"/>
          <w:szCs w:val="24"/>
          <w:lang w:bidi="en-US"/>
        </w:rPr>
        <w:t>: Chennai (offsite support) Client - Iron Mountain</w:t>
      </w:r>
    </w:p>
    <w:p w:rsidR="001078A6" w:rsidRPr="001078A6" w:rsidRDefault="001078A6" w:rsidP="002C0850">
      <w:pPr>
        <w:tabs>
          <w:tab w:val="left" w:pos="270"/>
          <w:tab w:val="left" w:pos="360"/>
          <w:tab w:val="left" w:pos="720"/>
        </w:tabs>
        <w:spacing w:before="0" w:after="0"/>
        <w:jc w:val="both"/>
        <w:rPr>
          <w:rFonts w:ascii="Cambria" w:hAnsi="Cambria" w:cs="Times New Roman"/>
          <w:color w:val="000000"/>
          <w:sz w:val="24"/>
          <w:szCs w:val="24"/>
          <w:lang w:bidi="en-US"/>
        </w:rPr>
      </w:pPr>
      <w:r w:rsidRPr="001078A6">
        <w:rPr>
          <w:rFonts w:ascii="Cambria" w:hAnsi="Cambria" w:cs="Times New Roman"/>
          <w:b/>
          <w:bCs/>
          <w:color w:val="000000"/>
          <w:sz w:val="24"/>
          <w:szCs w:val="24"/>
          <w:lang w:bidi="en-US"/>
        </w:rPr>
        <w:t>Tenure</w:t>
      </w:r>
      <w:r w:rsidRPr="001078A6">
        <w:rPr>
          <w:rFonts w:ascii="Cambria" w:hAnsi="Cambria" w:cs="Times New Roman"/>
          <w:color w:val="000000"/>
          <w:sz w:val="24"/>
          <w:szCs w:val="24"/>
          <w:lang w:bidi="en-US"/>
        </w:rPr>
        <w:tab/>
      </w:r>
      <w:r w:rsidRPr="001078A6">
        <w:rPr>
          <w:rFonts w:ascii="Cambria" w:hAnsi="Cambria" w:cs="Times New Roman"/>
          <w:color w:val="000000"/>
          <w:sz w:val="24"/>
          <w:szCs w:val="24"/>
          <w:lang w:bidi="en-US"/>
        </w:rPr>
        <w:tab/>
        <w:t>: From May-2017 – Dec-2017</w:t>
      </w:r>
    </w:p>
    <w:p w:rsidR="001078A6" w:rsidRPr="001078A6" w:rsidRDefault="001078A6" w:rsidP="002C0850">
      <w:pPr>
        <w:tabs>
          <w:tab w:val="left" w:pos="270"/>
          <w:tab w:val="left" w:pos="360"/>
          <w:tab w:val="left" w:pos="720"/>
        </w:tabs>
        <w:spacing w:before="0" w:after="0"/>
        <w:jc w:val="both"/>
        <w:rPr>
          <w:rFonts w:ascii="Cambria" w:hAnsi="Cambria" w:cs="Times New Roman"/>
          <w:color w:val="000000"/>
          <w:sz w:val="24"/>
          <w:szCs w:val="24"/>
          <w:lang w:bidi="en-US"/>
        </w:rPr>
      </w:pPr>
      <w:r w:rsidRPr="001078A6">
        <w:rPr>
          <w:rFonts w:ascii="Cambria" w:hAnsi="Cambria" w:cs="Times New Roman"/>
          <w:b/>
          <w:bCs/>
          <w:color w:val="000000"/>
          <w:sz w:val="24"/>
          <w:szCs w:val="24"/>
          <w:lang w:bidi="en-US"/>
        </w:rPr>
        <w:t>Project</w:t>
      </w:r>
      <w:r w:rsidRPr="001078A6">
        <w:rPr>
          <w:rFonts w:ascii="Cambria" w:hAnsi="Cambria" w:cs="Times New Roman"/>
          <w:color w:val="000000"/>
          <w:sz w:val="24"/>
          <w:szCs w:val="24"/>
          <w:lang w:bidi="en-US"/>
        </w:rPr>
        <w:tab/>
      </w:r>
      <w:r w:rsidRPr="001078A6">
        <w:rPr>
          <w:rFonts w:ascii="Cambria" w:hAnsi="Cambria" w:cs="Times New Roman"/>
          <w:color w:val="000000"/>
          <w:sz w:val="24"/>
          <w:szCs w:val="24"/>
          <w:lang w:bidi="en-US"/>
        </w:rPr>
        <w:tab/>
        <w:t>: EBS Support</w:t>
      </w:r>
    </w:p>
    <w:p w:rsidR="001078A6" w:rsidRPr="001078A6" w:rsidRDefault="001078A6" w:rsidP="002C0850">
      <w:pPr>
        <w:tabs>
          <w:tab w:val="left" w:pos="270"/>
          <w:tab w:val="left" w:pos="360"/>
          <w:tab w:val="left" w:pos="720"/>
        </w:tabs>
        <w:spacing w:before="0" w:after="0"/>
        <w:ind w:left="1440" w:hanging="1440"/>
        <w:jc w:val="both"/>
        <w:rPr>
          <w:rFonts w:ascii="Cambria" w:hAnsi="Cambria" w:cs="Times New Roman"/>
          <w:color w:val="000000"/>
          <w:sz w:val="24"/>
          <w:szCs w:val="24"/>
          <w:lang w:bidi="en-US"/>
        </w:rPr>
      </w:pPr>
      <w:r w:rsidRPr="001078A6">
        <w:rPr>
          <w:rFonts w:ascii="Cambria" w:hAnsi="Cambria" w:cs="Times New Roman"/>
          <w:b/>
          <w:bCs/>
          <w:color w:val="000000"/>
          <w:sz w:val="24"/>
          <w:szCs w:val="24"/>
          <w:lang w:bidi="en-US"/>
        </w:rPr>
        <w:t>Area</w:t>
      </w:r>
      <w:r w:rsidRPr="001078A6">
        <w:rPr>
          <w:rFonts w:ascii="Cambria" w:hAnsi="Cambria" w:cs="Times New Roman"/>
          <w:color w:val="000000"/>
          <w:sz w:val="24"/>
          <w:szCs w:val="24"/>
          <w:lang w:bidi="en-US"/>
        </w:rPr>
        <w:t xml:space="preserve"> </w:t>
      </w:r>
      <w:r w:rsidRPr="001078A6">
        <w:rPr>
          <w:rFonts w:ascii="Cambria" w:hAnsi="Cambria" w:cs="Times New Roman"/>
          <w:color w:val="000000"/>
          <w:sz w:val="24"/>
          <w:szCs w:val="24"/>
          <w:lang w:bidi="en-US"/>
        </w:rPr>
        <w:tab/>
      </w:r>
      <w:r w:rsidRPr="001078A6">
        <w:rPr>
          <w:rFonts w:ascii="Cambria" w:hAnsi="Cambria" w:cs="Times New Roman"/>
          <w:color w:val="000000"/>
          <w:sz w:val="24"/>
          <w:szCs w:val="24"/>
          <w:lang w:bidi="en-US"/>
        </w:rPr>
        <w:tab/>
      </w:r>
      <w:r w:rsidRPr="00CF02DC">
        <w:rPr>
          <w:rFonts w:ascii="Cambria" w:hAnsi="Cambria" w:cs="Times New Roman"/>
          <w:color w:val="000000"/>
          <w:sz w:val="24"/>
          <w:szCs w:val="24"/>
          <w:lang w:bidi="en-US"/>
        </w:rPr>
        <w:tab/>
      </w:r>
      <w:r w:rsidRPr="001078A6">
        <w:rPr>
          <w:rFonts w:ascii="Cambria" w:hAnsi="Cambria" w:cs="Times New Roman"/>
          <w:color w:val="000000"/>
          <w:sz w:val="24"/>
          <w:szCs w:val="24"/>
          <w:lang w:bidi="en-US"/>
        </w:rPr>
        <w:t>: Functional Consultant and Enterprise Solution Architect</w:t>
      </w:r>
    </w:p>
    <w:p w:rsidR="001078A6" w:rsidRPr="001078A6" w:rsidRDefault="001078A6" w:rsidP="002C0850">
      <w:pPr>
        <w:tabs>
          <w:tab w:val="left" w:pos="270"/>
          <w:tab w:val="left" w:pos="360"/>
          <w:tab w:val="left" w:pos="720"/>
        </w:tabs>
        <w:spacing w:before="0" w:after="0"/>
        <w:jc w:val="both"/>
        <w:rPr>
          <w:rFonts w:ascii="Cambria" w:hAnsi="Cambria" w:cs="Times New Roman"/>
          <w:color w:val="000000"/>
          <w:sz w:val="24"/>
          <w:szCs w:val="24"/>
          <w:lang w:bidi="en-US"/>
        </w:rPr>
      </w:pPr>
      <w:r w:rsidRPr="001078A6">
        <w:rPr>
          <w:rFonts w:ascii="Cambria" w:hAnsi="Cambria" w:cs="Times New Roman"/>
          <w:b/>
          <w:bCs/>
          <w:color w:val="000000"/>
          <w:sz w:val="24"/>
          <w:szCs w:val="24"/>
          <w:lang w:bidi="en-US"/>
        </w:rPr>
        <w:t>Role</w:t>
      </w:r>
      <w:r w:rsidRPr="001078A6">
        <w:rPr>
          <w:rFonts w:ascii="Cambria" w:hAnsi="Cambria" w:cs="Times New Roman"/>
          <w:color w:val="000000"/>
          <w:sz w:val="24"/>
          <w:szCs w:val="24"/>
          <w:lang w:bidi="en-US"/>
        </w:rPr>
        <w:tab/>
      </w:r>
      <w:r w:rsidRPr="001078A6">
        <w:rPr>
          <w:rFonts w:ascii="Cambria" w:hAnsi="Cambria" w:cs="Times New Roman"/>
          <w:color w:val="000000"/>
          <w:sz w:val="24"/>
          <w:szCs w:val="24"/>
          <w:lang w:bidi="en-US"/>
        </w:rPr>
        <w:tab/>
      </w:r>
      <w:r w:rsidRPr="00CF02DC">
        <w:rPr>
          <w:rFonts w:ascii="Cambria" w:hAnsi="Cambria" w:cs="Times New Roman"/>
          <w:color w:val="000000"/>
          <w:sz w:val="24"/>
          <w:szCs w:val="24"/>
          <w:lang w:bidi="en-US"/>
        </w:rPr>
        <w:tab/>
      </w:r>
      <w:r w:rsidRPr="001078A6">
        <w:rPr>
          <w:rFonts w:ascii="Cambria" w:hAnsi="Cambria" w:cs="Times New Roman"/>
          <w:color w:val="000000"/>
          <w:sz w:val="24"/>
          <w:szCs w:val="24"/>
          <w:lang w:bidi="en-US"/>
        </w:rPr>
        <w:t>: Functional Consultant</w:t>
      </w:r>
    </w:p>
    <w:p w:rsidR="001078A6" w:rsidRPr="00CF02DC" w:rsidRDefault="001078A6" w:rsidP="002C0850">
      <w:pPr>
        <w:tabs>
          <w:tab w:val="left" w:pos="270"/>
          <w:tab w:val="left" w:pos="360"/>
          <w:tab w:val="left" w:pos="720"/>
        </w:tabs>
        <w:spacing w:before="0" w:after="0"/>
        <w:jc w:val="both"/>
        <w:rPr>
          <w:rFonts w:ascii="Cambria" w:hAnsi="Cambria" w:cs="Times New Roman"/>
          <w:color w:val="000000"/>
          <w:sz w:val="24"/>
          <w:szCs w:val="24"/>
          <w:u w:val="single"/>
        </w:rPr>
      </w:pPr>
    </w:p>
    <w:p w:rsidR="00C94A70" w:rsidRPr="001078A6" w:rsidRDefault="00C94A70" w:rsidP="002C0850">
      <w:pPr>
        <w:jc w:val="both"/>
        <w:rPr>
          <w:rFonts w:ascii="Cambria" w:hAnsi="Cambria"/>
          <w:b/>
          <w:bCs/>
          <w:position w:val="-6"/>
          <w:sz w:val="24"/>
          <w:szCs w:val="24"/>
          <w:u w:val="single"/>
        </w:rPr>
      </w:pPr>
      <w:r w:rsidRPr="00CF02DC">
        <w:rPr>
          <w:rFonts w:ascii="Cambria" w:hAnsi="Cambria"/>
          <w:b/>
          <w:bCs/>
          <w:position w:val="-6"/>
          <w:sz w:val="24"/>
          <w:szCs w:val="24"/>
          <w:u w:val="single"/>
        </w:rPr>
        <w:t>Responsibilities</w:t>
      </w:r>
    </w:p>
    <w:p w:rsidR="001078A6" w:rsidRPr="001078A6" w:rsidRDefault="001078A6" w:rsidP="002C0850">
      <w:pPr>
        <w:tabs>
          <w:tab w:val="left" w:pos="270"/>
          <w:tab w:val="left" w:pos="360"/>
          <w:tab w:val="left" w:pos="720"/>
        </w:tabs>
        <w:spacing w:before="0" w:after="0"/>
        <w:jc w:val="both"/>
        <w:rPr>
          <w:rFonts w:ascii="Cambria" w:hAnsi="Cambria" w:cs="Times New Roman"/>
          <w:color w:val="000000"/>
          <w:sz w:val="24"/>
          <w:szCs w:val="24"/>
          <w:u w:val="single"/>
        </w:rPr>
      </w:pPr>
    </w:p>
    <w:p w:rsidR="001078A6" w:rsidRPr="001078A6" w:rsidRDefault="001078A6" w:rsidP="002C0850">
      <w:pPr>
        <w:numPr>
          <w:ilvl w:val="0"/>
          <w:numId w:val="39"/>
        </w:numPr>
        <w:tabs>
          <w:tab w:val="left" w:pos="270"/>
          <w:tab w:val="left" w:pos="360"/>
          <w:tab w:val="left" w:pos="720"/>
        </w:tabs>
        <w:spacing w:before="0" w:after="0"/>
        <w:jc w:val="both"/>
        <w:rPr>
          <w:rFonts w:ascii="Cambria" w:hAnsi="Cambria" w:cs="Times New Roman"/>
          <w:color w:val="000000"/>
          <w:sz w:val="24"/>
          <w:szCs w:val="24"/>
        </w:rPr>
      </w:pPr>
      <w:r w:rsidRPr="001078A6">
        <w:rPr>
          <w:rFonts w:ascii="Cambria" w:hAnsi="Cambria" w:cs="Times New Roman"/>
          <w:color w:val="000000"/>
          <w:sz w:val="24"/>
          <w:szCs w:val="24"/>
        </w:rPr>
        <w:t>Supported Oracle Applications Financial R12 modules General Ledger, Accounts Receivables, Accounts Payable, Cash Management &amp; Fixed Assets</w:t>
      </w:r>
    </w:p>
    <w:p w:rsidR="001078A6" w:rsidRPr="001078A6" w:rsidRDefault="001078A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1078A6">
        <w:rPr>
          <w:rFonts w:ascii="Cambria" w:hAnsi="Cambria" w:cs="Times New Roman"/>
          <w:color w:val="000000"/>
          <w:sz w:val="24"/>
          <w:szCs w:val="24"/>
        </w:rPr>
        <w:t>Setups created for Vendor Check Print and Mass Payment setup (PPR) in Accounts Payable module</w:t>
      </w:r>
    </w:p>
    <w:p w:rsidR="001078A6" w:rsidRPr="001078A6" w:rsidRDefault="001078A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1078A6">
        <w:rPr>
          <w:rFonts w:ascii="Cambria" w:hAnsi="Cambria" w:cs="Times New Roman"/>
          <w:color w:val="000000"/>
          <w:sz w:val="24"/>
          <w:szCs w:val="24"/>
        </w:rPr>
        <w:t>Issues Analysis - Understanding and documenting the issues listed by the business users.</w:t>
      </w:r>
    </w:p>
    <w:p w:rsidR="001078A6" w:rsidRPr="001078A6" w:rsidRDefault="001078A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1078A6">
        <w:rPr>
          <w:rFonts w:ascii="Cambria" w:hAnsi="Cambria" w:cs="Times New Roman"/>
          <w:color w:val="000000"/>
          <w:sz w:val="24"/>
          <w:szCs w:val="24"/>
        </w:rPr>
        <w:t>Enabling descriptive flex-fields through customization of the forms as per requirement.</w:t>
      </w:r>
    </w:p>
    <w:p w:rsidR="001078A6" w:rsidRPr="001078A6" w:rsidRDefault="001078A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1078A6">
        <w:rPr>
          <w:rFonts w:ascii="Cambria" w:hAnsi="Cambria" w:cs="Times New Roman"/>
          <w:color w:val="000000"/>
          <w:sz w:val="24"/>
          <w:szCs w:val="24"/>
        </w:rPr>
        <w:t>I-Expense setup creation</w:t>
      </w:r>
    </w:p>
    <w:p w:rsidR="001078A6" w:rsidRPr="001078A6" w:rsidRDefault="001078A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1078A6">
        <w:rPr>
          <w:rFonts w:ascii="Cambria" w:hAnsi="Cambria" w:cs="Times New Roman"/>
          <w:color w:val="000000"/>
          <w:sz w:val="24"/>
          <w:szCs w:val="24"/>
        </w:rPr>
        <w:t xml:space="preserve">Trained the end users to resolve the frequent mistakes during data entry. </w:t>
      </w:r>
    </w:p>
    <w:p w:rsidR="001078A6" w:rsidRPr="001078A6" w:rsidRDefault="001078A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1078A6">
        <w:rPr>
          <w:rFonts w:ascii="Cambria" w:hAnsi="Cambria" w:cs="Times New Roman"/>
          <w:color w:val="000000"/>
          <w:sz w:val="24"/>
          <w:szCs w:val="24"/>
        </w:rPr>
        <w:t>Attend management meetings and present the daily issues and functionality</w:t>
      </w:r>
    </w:p>
    <w:p w:rsidR="001078A6" w:rsidRPr="001078A6" w:rsidRDefault="001078A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1078A6">
        <w:rPr>
          <w:rFonts w:ascii="Cambria" w:hAnsi="Cambria" w:cs="Times New Roman"/>
          <w:color w:val="000000"/>
          <w:sz w:val="24"/>
          <w:szCs w:val="24"/>
        </w:rPr>
        <w:t>Involved Testing of the all modules like Manual, Automated testing.</w:t>
      </w:r>
    </w:p>
    <w:p w:rsidR="001078A6" w:rsidRPr="001078A6" w:rsidRDefault="001078A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1078A6">
        <w:rPr>
          <w:rFonts w:ascii="Cambria" w:hAnsi="Cambria" w:cs="Times New Roman"/>
          <w:color w:val="000000"/>
          <w:sz w:val="24"/>
          <w:szCs w:val="24"/>
        </w:rPr>
        <w:t xml:space="preserve">Working with technical team members and explain the functionality requirements                       </w:t>
      </w:r>
    </w:p>
    <w:p w:rsidR="001078A6" w:rsidRPr="001078A6" w:rsidRDefault="001078A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1078A6">
        <w:rPr>
          <w:rFonts w:ascii="Cambria" w:hAnsi="Cambria" w:cs="Times New Roman"/>
          <w:color w:val="000000"/>
          <w:sz w:val="24"/>
          <w:szCs w:val="24"/>
        </w:rPr>
        <w:t>Having working exposure in Forms &amp; Report creation</w:t>
      </w:r>
    </w:p>
    <w:p w:rsidR="001078A6" w:rsidRPr="001078A6" w:rsidRDefault="001078A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1078A6">
        <w:rPr>
          <w:rFonts w:ascii="Cambria" w:hAnsi="Cambria" w:cs="Times New Roman"/>
          <w:color w:val="000000"/>
          <w:sz w:val="24"/>
          <w:szCs w:val="24"/>
        </w:rPr>
        <w:t>Booking and Updating Entries Relating to Receivables (A/R), Payables (A/P) and Provisions (GL) in ERP (Oracle) for Global IT.  Also, supported business users for month-end book closure activities</w:t>
      </w:r>
    </w:p>
    <w:p w:rsidR="001078A6" w:rsidRPr="001078A6" w:rsidRDefault="001078A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1078A6">
        <w:rPr>
          <w:rFonts w:ascii="Cambria" w:hAnsi="Cambria" w:cs="Times New Roman"/>
          <w:color w:val="000000"/>
          <w:sz w:val="24"/>
          <w:szCs w:val="24"/>
        </w:rPr>
        <w:t>Provided end-user Training</w:t>
      </w:r>
    </w:p>
    <w:p w:rsidR="001078A6" w:rsidRPr="001078A6" w:rsidRDefault="001078A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1078A6">
        <w:rPr>
          <w:rFonts w:ascii="Cambria" w:hAnsi="Cambria" w:cs="Times New Roman"/>
          <w:color w:val="000000"/>
          <w:sz w:val="24"/>
          <w:szCs w:val="24"/>
        </w:rPr>
        <w:t>Prepared SETUP documents by taking TO–BE documentation into consideration</w:t>
      </w:r>
    </w:p>
    <w:p w:rsidR="001078A6" w:rsidRPr="001078A6" w:rsidRDefault="001078A6"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1078A6">
        <w:rPr>
          <w:rFonts w:ascii="Cambria" w:hAnsi="Cambria" w:cs="Times New Roman"/>
          <w:color w:val="000000"/>
          <w:sz w:val="24"/>
          <w:szCs w:val="24"/>
        </w:rPr>
        <w:lastRenderedPageBreak/>
        <w:t xml:space="preserve">Configured Financial as well as Payable options as per requirement in AP module, defined Suppliers, defined Customers, Payment terms and Distribution sets etc. </w:t>
      </w:r>
    </w:p>
    <w:p w:rsidR="00F72480" w:rsidRPr="00CF02DC" w:rsidRDefault="00F72480" w:rsidP="002C0850">
      <w:pPr>
        <w:tabs>
          <w:tab w:val="left" w:pos="270"/>
          <w:tab w:val="left" w:pos="360"/>
          <w:tab w:val="left" w:pos="720"/>
        </w:tabs>
        <w:spacing w:before="0" w:after="0"/>
        <w:jc w:val="both"/>
        <w:rPr>
          <w:rFonts w:ascii="Cambria" w:hAnsi="Cambria" w:cs="Times New Roman"/>
          <w:color w:val="000000"/>
          <w:sz w:val="24"/>
          <w:szCs w:val="24"/>
        </w:rPr>
      </w:pPr>
    </w:p>
    <w:p w:rsidR="00424861" w:rsidRPr="00CF02DC" w:rsidRDefault="00424861" w:rsidP="002C0850">
      <w:pPr>
        <w:tabs>
          <w:tab w:val="left" w:pos="270"/>
          <w:tab w:val="left" w:pos="360"/>
          <w:tab w:val="left" w:pos="720"/>
        </w:tabs>
        <w:spacing w:before="0" w:after="0"/>
        <w:jc w:val="both"/>
        <w:rPr>
          <w:rFonts w:ascii="Cambria" w:hAnsi="Cambria" w:cs="Times New Roman"/>
          <w:color w:val="000000"/>
          <w:sz w:val="24"/>
          <w:szCs w:val="24"/>
        </w:rPr>
      </w:pPr>
    </w:p>
    <w:p w:rsidR="00F72480" w:rsidRPr="00CF02DC" w:rsidRDefault="00F72480" w:rsidP="002C0850">
      <w:pPr>
        <w:tabs>
          <w:tab w:val="left" w:pos="270"/>
          <w:tab w:val="left" w:pos="2898"/>
          <w:tab w:val="left" w:pos="8838"/>
        </w:tabs>
        <w:spacing w:after="120"/>
        <w:ind w:left="-180"/>
        <w:jc w:val="both"/>
        <w:rPr>
          <w:rFonts w:ascii="Cambria" w:hAnsi="Cambria" w:cs="Times New Roman"/>
          <w:b/>
          <w:color w:val="000000"/>
          <w:sz w:val="24"/>
          <w:szCs w:val="24"/>
          <w:u w:val="single"/>
        </w:rPr>
      </w:pPr>
      <w:r w:rsidRPr="00CF02DC">
        <w:rPr>
          <w:rFonts w:ascii="Cambria" w:hAnsi="Cambria" w:cs="Times New Roman"/>
          <w:b/>
          <w:color w:val="000000"/>
          <w:sz w:val="24"/>
          <w:szCs w:val="24"/>
          <w:u w:val="single"/>
        </w:rPr>
        <w:t>Project 6</w:t>
      </w:r>
    </w:p>
    <w:p w:rsidR="001078A6" w:rsidRPr="00CF02DC" w:rsidRDefault="001078A6" w:rsidP="002C0850">
      <w:pPr>
        <w:pStyle w:val="NoSpacing"/>
        <w:spacing w:line="276" w:lineRule="auto"/>
        <w:jc w:val="both"/>
        <w:rPr>
          <w:rFonts w:ascii="Cambria" w:hAnsi="Cambria"/>
          <w:sz w:val="24"/>
          <w:szCs w:val="24"/>
        </w:rPr>
      </w:pPr>
      <w:r w:rsidRPr="00CF02DC">
        <w:rPr>
          <w:rFonts w:ascii="Cambria" w:hAnsi="Cambria"/>
          <w:b/>
          <w:bCs/>
          <w:sz w:val="24"/>
          <w:szCs w:val="24"/>
        </w:rPr>
        <w:t>Location</w:t>
      </w:r>
      <w:r w:rsidRPr="00CF02DC">
        <w:rPr>
          <w:rFonts w:ascii="Cambria" w:hAnsi="Cambria"/>
          <w:b/>
          <w:bCs/>
          <w:sz w:val="24"/>
          <w:szCs w:val="24"/>
        </w:rPr>
        <w:tab/>
      </w:r>
      <w:r w:rsidRPr="00CF02DC">
        <w:rPr>
          <w:rFonts w:ascii="Cambria" w:hAnsi="Cambria"/>
          <w:b/>
          <w:bCs/>
          <w:sz w:val="24"/>
          <w:szCs w:val="24"/>
        </w:rPr>
        <w:tab/>
      </w:r>
      <w:r w:rsidRPr="00CF02DC">
        <w:rPr>
          <w:rFonts w:ascii="Cambria" w:hAnsi="Cambria"/>
          <w:b/>
          <w:bCs/>
          <w:sz w:val="24"/>
          <w:szCs w:val="24"/>
        </w:rPr>
        <w:t xml:space="preserve">: </w:t>
      </w:r>
      <w:r w:rsidRPr="00CF02DC">
        <w:rPr>
          <w:rFonts w:ascii="Cambria" w:hAnsi="Cambria"/>
          <w:sz w:val="24"/>
          <w:szCs w:val="24"/>
        </w:rPr>
        <w:t>Kuwait, Client - Gulf group</w:t>
      </w:r>
    </w:p>
    <w:p w:rsidR="001078A6" w:rsidRPr="00CF02DC" w:rsidRDefault="001078A6" w:rsidP="002C0850">
      <w:pPr>
        <w:pStyle w:val="NoSpacing"/>
        <w:spacing w:line="276" w:lineRule="auto"/>
        <w:jc w:val="both"/>
        <w:rPr>
          <w:rFonts w:ascii="Cambria" w:hAnsi="Cambria"/>
          <w:sz w:val="24"/>
          <w:szCs w:val="24"/>
        </w:rPr>
      </w:pPr>
      <w:r w:rsidRPr="00CF02DC">
        <w:rPr>
          <w:rFonts w:ascii="Cambria" w:hAnsi="Cambria"/>
          <w:b/>
          <w:bCs/>
          <w:sz w:val="24"/>
          <w:szCs w:val="24"/>
        </w:rPr>
        <w:t>Tenure</w:t>
      </w:r>
      <w:r w:rsidRPr="00CF02DC">
        <w:rPr>
          <w:rFonts w:ascii="Cambria" w:hAnsi="Cambria"/>
          <w:b/>
          <w:bCs/>
          <w:sz w:val="24"/>
          <w:szCs w:val="24"/>
        </w:rPr>
        <w:tab/>
      </w:r>
      <w:r w:rsidRPr="00CF02DC">
        <w:rPr>
          <w:rFonts w:ascii="Cambria" w:hAnsi="Cambria"/>
          <w:b/>
          <w:bCs/>
          <w:sz w:val="24"/>
          <w:szCs w:val="24"/>
        </w:rPr>
        <w:tab/>
        <w:t>:</w:t>
      </w:r>
      <w:r w:rsidRPr="00CF02DC">
        <w:rPr>
          <w:rFonts w:ascii="Cambria" w:hAnsi="Cambria"/>
          <w:sz w:val="24"/>
          <w:szCs w:val="24"/>
        </w:rPr>
        <w:t xml:space="preserve"> From Jan-2017 – Apr-2017</w:t>
      </w:r>
    </w:p>
    <w:p w:rsidR="001078A6" w:rsidRPr="00CF02DC" w:rsidRDefault="001078A6" w:rsidP="002C0850">
      <w:pPr>
        <w:pStyle w:val="NoSpacing"/>
        <w:spacing w:line="276" w:lineRule="auto"/>
        <w:jc w:val="both"/>
        <w:rPr>
          <w:rFonts w:ascii="Cambria" w:hAnsi="Cambria"/>
          <w:sz w:val="24"/>
          <w:szCs w:val="24"/>
        </w:rPr>
      </w:pPr>
      <w:r w:rsidRPr="00CF02DC">
        <w:rPr>
          <w:rFonts w:ascii="Cambria" w:hAnsi="Cambria"/>
          <w:b/>
          <w:bCs/>
          <w:sz w:val="24"/>
          <w:szCs w:val="24"/>
        </w:rPr>
        <w:t>Project</w:t>
      </w:r>
      <w:r w:rsidRPr="00CF02DC">
        <w:rPr>
          <w:rFonts w:ascii="Cambria" w:hAnsi="Cambria"/>
          <w:b/>
          <w:bCs/>
          <w:sz w:val="24"/>
          <w:szCs w:val="24"/>
        </w:rPr>
        <w:tab/>
      </w:r>
      <w:r w:rsidRPr="00CF02DC">
        <w:rPr>
          <w:rFonts w:ascii="Cambria" w:hAnsi="Cambria"/>
          <w:b/>
          <w:bCs/>
          <w:sz w:val="24"/>
          <w:szCs w:val="24"/>
        </w:rPr>
        <w:tab/>
        <w:t>:</w:t>
      </w:r>
      <w:r w:rsidRPr="00CF02DC">
        <w:rPr>
          <w:rFonts w:ascii="Cambria" w:hAnsi="Cambria"/>
          <w:sz w:val="24"/>
          <w:szCs w:val="24"/>
        </w:rPr>
        <w:t xml:space="preserve"> Oracle Fusion implementation</w:t>
      </w:r>
    </w:p>
    <w:p w:rsidR="001078A6" w:rsidRPr="00CF02DC" w:rsidRDefault="001078A6" w:rsidP="002C0850">
      <w:pPr>
        <w:pStyle w:val="NoSpacing"/>
        <w:spacing w:line="276" w:lineRule="auto"/>
        <w:jc w:val="both"/>
        <w:rPr>
          <w:rFonts w:ascii="Cambria" w:hAnsi="Cambria"/>
          <w:sz w:val="24"/>
          <w:szCs w:val="24"/>
        </w:rPr>
      </w:pPr>
      <w:r w:rsidRPr="00CF02DC">
        <w:rPr>
          <w:rFonts w:ascii="Cambria" w:hAnsi="Cambria"/>
          <w:b/>
          <w:bCs/>
          <w:sz w:val="24"/>
          <w:szCs w:val="24"/>
        </w:rPr>
        <w:t xml:space="preserve">Area </w:t>
      </w:r>
      <w:r w:rsidRPr="00CF02DC">
        <w:rPr>
          <w:rFonts w:ascii="Cambria" w:hAnsi="Cambria"/>
          <w:b/>
          <w:bCs/>
          <w:sz w:val="24"/>
          <w:szCs w:val="24"/>
        </w:rPr>
        <w:tab/>
      </w:r>
      <w:r w:rsidRPr="00CF02DC">
        <w:rPr>
          <w:rFonts w:ascii="Cambria" w:hAnsi="Cambria"/>
          <w:b/>
          <w:bCs/>
          <w:sz w:val="24"/>
          <w:szCs w:val="24"/>
        </w:rPr>
        <w:tab/>
      </w:r>
      <w:r w:rsidRPr="00CF02DC">
        <w:rPr>
          <w:rFonts w:ascii="Cambria" w:hAnsi="Cambria"/>
          <w:b/>
          <w:bCs/>
          <w:sz w:val="24"/>
          <w:szCs w:val="24"/>
        </w:rPr>
        <w:tab/>
      </w:r>
      <w:r w:rsidRPr="00CF02DC">
        <w:rPr>
          <w:rFonts w:ascii="Cambria" w:hAnsi="Cambria"/>
          <w:b/>
          <w:bCs/>
          <w:sz w:val="24"/>
          <w:szCs w:val="24"/>
        </w:rPr>
        <w:t>:</w:t>
      </w:r>
      <w:r w:rsidRPr="00CF02DC">
        <w:rPr>
          <w:rFonts w:ascii="Cambria" w:hAnsi="Cambria"/>
          <w:sz w:val="24"/>
          <w:szCs w:val="24"/>
        </w:rPr>
        <w:t xml:space="preserve"> Functional Consultant and Enterprise Solution Architect</w:t>
      </w:r>
    </w:p>
    <w:p w:rsidR="001078A6" w:rsidRPr="00CF02DC" w:rsidRDefault="001078A6" w:rsidP="002C0850">
      <w:pPr>
        <w:pStyle w:val="NoSpacing"/>
        <w:spacing w:line="276" w:lineRule="auto"/>
        <w:jc w:val="both"/>
        <w:rPr>
          <w:rFonts w:ascii="Cambria" w:hAnsi="Cambria"/>
          <w:sz w:val="24"/>
          <w:szCs w:val="24"/>
        </w:rPr>
      </w:pPr>
      <w:r w:rsidRPr="00CF02DC">
        <w:rPr>
          <w:rFonts w:ascii="Cambria" w:hAnsi="Cambria"/>
          <w:b/>
          <w:sz w:val="24"/>
          <w:szCs w:val="24"/>
        </w:rPr>
        <w:t>Role</w:t>
      </w:r>
      <w:r w:rsidRPr="00CF02DC">
        <w:rPr>
          <w:rFonts w:ascii="Cambria" w:hAnsi="Cambria"/>
          <w:b/>
          <w:sz w:val="24"/>
          <w:szCs w:val="24"/>
        </w:rPr>
        <w:tab/>
      </w:r>
      <w:r w:rsidRPr="00CF02DC">
        <w:rPr>
          <w:rFonts w:ascii="Cambria" w:hAnsi="Cambria"/>
          <w:sz w:val="24"/>
          <w:szCs w:val="24"/>
        </w:rPr>
        <w:tab/>
      </w:r>
      <w:r w:rsidRPr="00CF02DC">
        <w:rPr>
          <w:rFonts w:ascii="Cambria" w:hAnsi="Cambria"/>
          <w:sz w:val="24"/>
          <w:szCs w:val="24"/>
        </w:rPr>
        <w:t xml:space="preserve"> </w:t>
      </w:r>
      <w:r w:rsidRPr="00CF02DC">
        <w:rPr>
          <w:rFonts w:ascii="Cambria" w:hAnsi="Cambria"/>
          <w:sz w:val="24"/>
          <w:szCs w:val="24"/>
        </w:rPr>
        <w:tab/>
      </w:r>
      <w:r w:rsidRPr="00CF02DC">
        <w:rPr>
          <w:rFonts w:ascii="Cambria" w:hAnsi="Cambria"/>
          <w:sz w:val="24"/>
          <w:szCs w:val="24"/>
        </w:rPr>
        <w:t>: Functional Consultant</w:t>
      </w:r>
    </w:p>
    <w:p w:rsidR="001078A6" w:rsidRPr="00CF02DC" w:rsidRDefault="001078A6" w:rsidP="002C0850">
      <w:pPr>
        <w:jc w:val="both"/>
        <w:rPr>
          <w:rFonts w:ascii="Cambria" w:hAnsi="Cambria"/>
          <w:sz w:val="24"/>
          <w:szCs w:val="24"/>
          <w:lang w:bidi="en-US"/>
        </w:rPr>
      </w:pPr>
    </w:p>
    <w:p w:rsidR="001078A6" w:rsidRPr="00CF02DC" w:rsidRDefault="001078A6" w:rsidP="002C0850">
      <w:pPr>
        <w:jc w:val="both"/>
        <w:rPr>
          <w:rFonts w:ascii="Cambria" w:hAnsi="Cambria"/>
          <w:b/>
          <w:bCs/>
          <w:position w:val="-6"/>
          <w:sz w:val="24"/>
          <w:szCs w:val="24"/>
          <w:u w:val="single"/>
        </w:rPr>
      </w:pPr>
      <w:r w:rsidRPr="00CF02DC">
        <w:rPr>
          <w:rFonts w:ascii="Cambria" w:hAnsi="Cambria"/>
          <w:b/>
          <w:bCs/>
          <w:position w:val="-6"/>
          <w:sz w:val="24"/>
          <w:szCs w:val="24"/>
          <w:u w:val="single"/>
        </w:rPr>
        <w:t xml:space="preserve"> Responsibilities</w:t>
      </w:r>
    </w:p>
    <w:p w:rsidR="001078A6" w:rsidRPr="00CF02DC" w:rsidRDefault="001078A6" w:rsidP="002C0850">
      <w:pPr>
        <w:pStyle w:val="BodyText2"/>
        <w:widowControl w:val="0"/>
        <w:spacing w:line="360" w:lineRule="auto"/>
        <w:ind w:left="360"/>
        <w:jc w:val="both"/>
        <w:rPr>
          <w:rFonts w:ascii="Cambria" w:hAnsi="Cambria" w:cs="Times New Roman"/>
          <w:sz w:val="24"/>
          <w:szCs w:val="24"/>
        </w:rPr>
      </w:pPr>
    </w:p>
    <w:p w:rsidR="001078A6"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Conducted detailed and comprehensive Business Analysis by working with end users and stakeholders (champions) to identify the system, operational requirements, and proposed enhancements</w:t>
      </w:r>
    </w:p>
    <w:p w:rsidR="001078A6"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Created Business Requirement Documents and the Functional Documents</w:t>
      </w:r>
    </w:p>
    <w:p w:rsidR="001078A6"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Understood and Studied the current business processes/requirements and future business flow in order to provide an integrated information system solution to meet the business needs of the company.</w:t>
      </w:r>
    </w:p>
    <w:p w:rsidR="001078A6"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Mapped the Legacy system functionality to what was available in the Oracle applications for AR, FA, CM, AP and Payment modules, identified gaps and offered solutions.</w:t>
      </w:r>
    </w:p>
    <w:p w:rsidR="001078A6"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 xml:space="preserve">Prepared Company Accounting Org </w:t>
      </w:r>
      <w:proofErr w:type="spellStart"/>
      <w:r w:rsidRPr="00CF02DC">
        <w:rPr>
          <w:rFonts w:ascii="Cambria" w:hAnsi="Cambria" w:cs="Times New Roman"/>
          <w:sz w:val="24"/>
          <w:szCs w:val="24"/>
        </w:rPr>
        <w:t>Strcuture</w:t>
      </w:r>
      <w:proofErr w:type="spellEnd"/>
      <w:r w:rsidRPr="00CF02DC">
        <w:rPr>
          <w:rFonts w:ascii="Cambria" w:hAnsi="Cambria" w:cs="Times New Roman"/>
          <w:sz w:val="24"/>
          <w:szCs w:val="24"/>
        </w:rPr>
        <w:t xml:space="preserve"> and obtained acceptance by the client</w:t>
      </w:r>
    </w:p>
    <w:p w:rsidR="001078A6"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Prepared the Oracle Application Setup documents (RD 11 &amp; 12) – GL, AP, AR, FA and CE, CRP &amp; UAT documents, Training Manuals for GL, AP, AR, FA and CE  etc.</w:t>
      </w:r>
    </w:p>
    <w:p w:rsidR="001078A6"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Provided detailed process flow of the current system and input requirements for the project implementation</w:t>
      </w:r>
    </w:p>
    <w:p w:rsidR="001078A6"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Analyzed Fixed Assets process flow and guided the structure</w:t>
      </w:r>
    </w:p>
    <w:p w:rsidR="001078A6"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Tested the all finance modules and procurement setups and consistencies.</w:t>
      </w:r>
    </w:p>
    <w:p w:rsidR="001078A6"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 xml:space="preserve">Provided training and conducted practice and Business Requirements definition sessions. Supported the production environments and users </w:t>
      </w:r>
      <w:proofErr w:type="gramStart"/>
      <w:r w:rsidRPr="00CF02DC">
        <w:rPr>
          <w:rFonts w:ascii="Cambria" w:hAnsi="Cambria" w:cs="Times New Roman"/>
          <w:sz w:val="24"/>
          <w:szCs w:val="24"/>
        </w:rPr>
        <w:t>on a daily basis</w:t>
      </w:r>
      <w:proofErr w:type="gramEnd"/>
      <w:r w:rsidRPr="00CF02DC">
        <w:rPr>
          <w:rFonts w:ascii="Cambria" w:hAnsi="Cambria" w:cs="Times New Roman"/>
          <w:sz w:val="24"/>
          <w:szCs w:val="24"/>
        </w:rPr>
        <w:t xml:space="preserve"> by </w:t>
      </w:r>
      <w:r w:rsidRPr="00CF02DC">
        <w:rPr>
          <w:rFonts w:ascii="Cambria" w:hAnsi="Cambria" w:cs="Times New Roman"/>
          <w:sz w:val="24"/>
          <w:szCs w:val="24"/>
        </w:rPr>
        <w:lastRenderedPageBreak/>
        <w:t>resolving user issues.</w:t>
      </w:r>
    </w:p>
    <w:p w:rsidR="001078A6"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Analyzed user needs, conferred with the user to improve procedures and identified and solved problems</w:t>
      </w:r>
    </w:p>
    <w:p w:rsidR="001078A6"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Logged, viewed, accessed, monitored, followed up and closed the Service Request (SR) with Oracle Support.</w:t>
      </w:r>
    </w:p>
    <w:p w:rsidR="001078A6"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Provided end-user Training</w:t>
      </w:r>
    </w:p>
    <w:p w:rsidR="001078A6"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Prepared SETUP documents by taking TO–BE documentation into consideration</w:t>
      </w:r>
    </w:p>
    <w:p w:rsidR="003A13B4" w:rsidRPr="00CF02DC" w:rsidRDefault="001078A6" w:rsidP="002C0850">
      <w:pPr>
        <w:pStyle w:val="BodyText2"/>
        <w:widowControl w:val="0"/>
        <w:numPr>
          <w:ilvl w:val="0"/>
          <w:numId w:val="40"/>
        </w:numPr>
        <w:spacing w:before="0" w:after="0" w:line="360" w:lineRule="auto"/>
        <w:jc w:val="both"/>
        <w:rPr>
          <w:rFonts w:ascii="Cambria" w:hAnsi="Cambria" w:cs="Times New Roman"/>
          <w:sz w:val="24"/>
          <w:szCs w:val="24"/>
        </w:rPr>
      </w:pPr>
      <w:r w:rsidRPr="00CF02DC">
        <w:rPr>
          <w:rFonts w:ascii="Cambria" w:hAnsi="Cambria" w:cs="Times New Roman"/>
          <w:sz w:val="24"/>
          <w:szCs w:val="24"/>
        </w:rPr>
        <w:t xml:space="preserve">Configured Financial as well as Payable options as per requirement in AP module, defined Suppliers, defined Customers, Payment terms and Distribution sets etc. </w:t>
      </w:r>
    </w:p>
    <w:p w:rsidR="003A13B4" w:rsidRPr="00CF02DC" w:rsidRDefault="003A13B4" w:rsidP="002C0850">
      <w:pPr>
        <w:tabs>
          <w:tab w:val="left" w:pos="270"/>
        </w:tabs>
        <w:jc w:val="both"/>
        <w:rPr>
          <w:rFonts w:ascii="Cambria" w:hAnsi="Cambria" w:cs="Times New Roman"/>
          <w:color w:val="000000"/>
          <w:sz w:val="24"/>
          <w:szCs w:val="24"/>
        </w:rPr>
      </w:pPr>
    </w:p>
    <w:p w:rsidR="003A13B4" w:rsidRPr="00CF02DC" w:rsidRDefault="003A13B4" w:rsidP="002C0850">
      <w:pPr>
        <w:tabs>
          <w:tab w:val="left" w:pos="270"/>
          <w:tab w:val="left" w:pos="2898"/>
          <w:tab w:val="left" w:pos="8838"/>
        </w:tabs>
        <w:spacing w:after="120"/>
        <w:ind w:left="-180"/>
        <w:jc w:val="both"/>
        <w:rPr>
          <w:rFonts w:ascii="Cambria" w:hAnsi="Cambria" w:cs="Times New Roman"/>
          <w:b/>
          <w:color w:val="000000"/>
          <w:sz w:val="24"/>
          <w:szCs w:val="24"/>
          <w:u w:val="single"/>
        </w:rPr>
      </w:pPr>
      <w:r w:rsidRPr="00CF02DC">
        <w:rPr>
          <w:rFonts w:ascii="Cambria" w:hAnsi="Cambria" w:cs="Times New Roman"/>
          <w:b/>
          <w:color w:val="000000"/>
          <w:sz w:val="24"/>
          <w:szCs w:val="24"/>
          <w:u w:val="single"/>
        </w:rPr>
        <w:t>Project 7</w:t>
      </w:r>
    </w:p>
    <w:p w:rsidR="001078A6" w:rsidRPr="001078A6" w:rsidRDefault="001078A6" w:rsidP="002C0850">
      <w:pPr>
        <w:tabs>
          <w:tab w:val="left" w:pos="270"/>
          <w:tab w:val="left" w:pos="2898"/>
          <w:tab w:val="left" w:pos="8838"/>
        </w:tabs>
        <w:spacing w:after="120"/>
        <w:ind w:left="-180"/>
        <w:jc w:val="both"/>
        <w:rPr>
          <w:rFonts w:ascii="Cambria" w:hAnsi="Cambria" w:cs="Times New Roman"/>
          <w:color w:val="000000"/>
          <w:sz w:val="24"/>
          <w:szCs w:val="24"/>
          <w:lang w:bidi="en-US"/>
        </w:rPr>
      </w:pPr>
      <w:r w:rsidRPr="001078A6">
        <w:rPr>
          <w:rFonts w:ascii="Cambria" w:hAnsi="Cambria" w:cs="Times New Roman"/>
          <w:b/>
          <w:bCs/>
          <w:color w:val="000000"/>
          <w:sz w:val="24"/>
          <w:szCs w:val="24"/>
          <w:lang w:bidi="en-US"/>
        </w:rPr>
        <w:t>Client</w:t>
      </w:r>
      <w:r w:rsidRPr="001078A6">
        <w:rPr>
          <w:rFonts w:ascii="Cambria" w:hAnsi="Cambria" w:cs="Times New Roman"/>
          <w:color w:val="000000"/>
          <w:sz w:val="24"/>
          <w:szCs w:val="24"/>
          <w:lang w:bidi="en-US"/>
        </w:rPr>
        <w:t xml:space="preserve"> </w:t>
      </w:r>
      <w:r w:rsidRPr="00CF02DC">
        <w:rPr>
          <w:rFonts w:ascii="Cambria" w:hAnsi="Cambria" w:cs="Times New Roman"/>
          <w:color w:val="000000"/>
          <w:sz w:val="24"/>
          <w:szCs w:val="24"/>
          <w:lang w:bidi="en-US"/>
        </w:rPr>
        <w:tab/>
      </w:r>
      <w:r w:rsidRPr="001078A6">
        <w:rPr>
          <w:rFonts w:ascii="Cambria" w:hAnsi="Cambria" w:cs="Times New Roman"/>
          <w:color w:val="000000"/>
          <w:sz w:val="24"/>
          <w:szCs w:val="24"/>
          <w:lang w:bidi="en-US"/>
        </w:rPr>
        <w:t>:TAIB Bank (</w:t>
      </w:r>
      <w:proofErr w:type="spellStart"/>
      <w:r w:rsidRPr="001078A6">
        <w:rPr>
          <w:rFonts w:ascii="Cambria" w:hAnsi="Cambria" w:cs="Times New Roman"/>
          <w:color w:val="000000"/>
          <w:sz w:val="24"/>
          <w:szCs w:val="24"/>
          <w:lang w:bidi="en-US"/>
        </w:rPr>
        <w:t>Tabung</w:t>
      </w:r>
      <w:proofErr w:type="spellEnd"/>
      <w:r w:rsidRPr="001078A6">
        <w:rPr>
          <w:rFonts w:ascii="Cambria" w:hAnsi="Cambria" w:cs="Times New Roman"/>
          <w:color w:val="000000"/>
          <w:sz w:val="24"/>
          <w:szCs w:val="24"/>
          <w:lang w:bidi="en-US"/>
        </w:rPr>
        <w:t xml:space="preserve"> </w:t>
      </w:r>
      <w:proofErr w:type="spellStart"/>
      <w:r w:rsidRPr="001078A6">
        <w:rPr>
          <w:rFonts w:ascii="Cambria" w:hAnsi="Cambria" w:cs="Times New Roman"/>
          <w:color w:val="000000"/>
          <w:sz w:val="24"/>
          <w:szCs w:val="24"/>
          <w:lang w:bidi="en-US"/>
        </w:rPr>
        <w:t>Amanah</w:t>
      </w:r>
      <w:proofErr w:type="spellEnd"/>
      <w:r w:rsidRPr="001078A6">
        <w:rPr>
          <w:rFonts w:ascii="Cambria" w:hAnsi="Cambria" w:cs="Times New Roman"/>
          <w:color w:val="000000"/>
          <w:sz w:val="24"/>
          <w:szCs w:val="24"/>
          <w:lang w:bidi="en-US"/>
        </w:rPr>
        <w:t xml:space="preserve"> Islam Brunei)</w:t>
      </w:r>
    </w:p>
    <w:p w:rsidR="001078A6" w:rsidRPr="001078A6" w:rsidRDefault="001078A6" w:rsidP="002C0850">
      <w:pPr>
        <w:tabs>
          <w:tab w:val="left" w:pos="270"/>
          <w:tab w:val="left" w:pos="2898"/>
          <w:tab w:val="left" w:pos="8838"/>
        </w:tabs>
        <w:spacing w:after="120"/>
        <w:ind w:left="-180"/>
        <w:jc w:val="both"/>
        <w:rPr>
          <w:rFonts w:ascii="Cambria" w:hAnsi="Cambria" w:cs="Times New Roman"/>
          <w:color w:val="000000"/>
          <w:sz w:val="24"/>
          <w:szCs w:val="24"/>
          <w:lang w:bidi="en-US"/>
        </w:rPr>
      </w:pPr>
      <w:r w:rsidRPr="001078A6">
        <w:rPr>
          <w:rFonts w:ascii="Cambria" w:hAnsi="Cambria" w:cs="Times New Roman"/>
          <w:b/>
          <w:bCs/>
          <w:color w:val="000000"/>
          <w:sz w:val="24"/>
          <w:szCs w:val="24"/>
          <w:lang w:bidi="en-US"/>
        </w:rPr>
        <w:t>Tenure</w:t>
      </w:r>
      <w:r w:rsidRPr="001078A6">
        <w:rPr>
          <w:rFonts w:ascii="Cambria" w:hAnsi="Cambria" w:cs="Times New Roman"/>
          <w:color w:val="000000"/>
          <w:sz w:val="24"/>
          <w:szCs w:val="24"/>
          <w:lang w:bidi="en-US"/>
        </w:rPr>
        <w:tab/>
        <w:t>: From Sep-2016- till Dec-2016</w:t>
      </w:r>
    </w:p>
    <w:p w:rsidR="001078A6" w:rsidRPr="00CF02DC" w:rsidRDefault="001078A6" w:rsidP="002C0850">
      <w:pPr>
        <w:tabs>
          <w:tab w:val="left" w:pos="270"/>
          <w:tab w:val="left" w:pos="2898"/>
          <w:tab w:val="left" w:pos="8838"/>
        </w:tabs>
        <w:spacing w:after="120"/>
        <w:ind w:left="270" w:hanging="450"/>
        <w:jc w:val="both"/>
        <w:rPr>
          <w:rFonts w:ascii="Cambria" w:hAnsi="Cambria" w:cs="Times New Roman"/>
          <w:color w:val="000000"/>
          <w:sz w:val="24"/>
          <w:szCs w:val="24"/>
          <w:lang w:bidi="en-US"/>
        </w:rPr>
      </w:pPr>
      <w:r w:rsidRPr="001078A6">
        <w:rPr>
          <w:rFonts w:ascii="Cambria" w:hAnsi="Cambria" w:cs="Times New Roman"/>
          <w:b/>
          <w:bCs/>
          <w:color w:val="000000"/>
          <w:sz w:val="24"/>
          <w:szCs w:val="24"/>
          <w:lang w:bidi="en-US"/>
        </w:rPr>
        <w:t>Project</w:t>
      </w:r>
      <w:r w:rsidRPr="001078A6">
        <w:rPr>
          <w:rFonts w:ascii="Cambria" w:hAnsi="Cambria" w:cs="Times New Roman"/>
          <w:color w:val="000000"/>
          <w:sz w:val="24"/>
          <w:szCs w:val="24"/>
          <w:lang w:bidi="en-US"/>
        </w:rPr>
        <w:tab/>
        <w:t>: 11i to R12 upgrade Project and resolution provide to all</w:t>
      </w:r>
      <w:r w:rsidRPr="00CF02DC">
        <w:rPr>
          <w:rFonts w:ascii="Cambria" w:hAnsi="Cambria" w:cs="Times New Roman"/>
          <w:color w:val="000000"/>
          <w:sz w:val="24"/>
          <w:szCs w:val="24"/>
          <w:lang w:bidi="en-US"/>
        </w:rPr>
        <w:t xml:space="preserve">                      </w:t>
      </w:r>
      <w:r w:rsidRPr="00CF02DC">
        <w:rPr>
          <w:rFonts w:ascii="Cambria" w:hAnsi="Cambria" w:cs="Times New Roman"/>
          <w:color w:val="000000"/>
          <w:sz w:val="24"/>
          <w:szCs w:val="24"/>
          <w:lang w:bidi="en-US"/>
        </w:rPr>
        <w:t>existing</w:t>
      </w:r>
      <w:r w:rsidRPr="001078A6">
        <w:rPr>
          <w:rFonts w:ascii="Cambria" w:hAnsi="Cambria" w:cs="Times New Roman"/>
          <w:color w:val="000000"/>
          <w:sz w:val="24"/>
          <w:szCs w:val="24"/>
          <w:lang w:bidi="en-US"/>
        </w:rPr>
        <w:t xml:space="preserve"> issues</w:t>
      </w:r>
    </w:p>
    <w:p w:rsidR="001078A6" w:rsidRPr="001078A6" w:rsidRDefault="001078A6" w:rsidP="002C0850">
      <w:pPr>
        <w:tabs>
          <w:tab w:val="left" w:pos="270"/>
          <w:tab w:val="left" w:pos="2898"/>
          <w:tab w:val="left" w:pos="8838"/>
        </w:tabs>
        <w:spacing w:after="120"/>
        <w:ind w:left="-180"/>
        <w:jc w:val="both"/>
        <w:rPr>
          <w:rFonts w:ascii="Cambria" w:hAnsi="Cambria" w:cs="Times New Roman"/>
          <w:color w:val="000000"/>
          <w:sz w:val="24"/>
          <w:szCs w:val="24"/>
          <w:lang w:bidi="en-US"/>
        </w:rPr>
      </w:pPr>
      <w:r w:rsidRPr="001078A6">
        <w:rPr>
          <w:rFonts w:ascii="Cambria" w:hAnsi="Cambria" w:cs="Times New Roman"/>
          <w:b/>
          <w:bCs/>
          <w:color w:val="000000"/>
          <w:sz w:val="24"/>
          <w:szCs w:val="24"/>
          <w:lang w:bidi="en-US"/>
        </w:rPr>
        <w:t>Area</w:t>
      </w:r>
      <w:r w:rsidRPr="001078A6">
        <w:rPr>
          <w:rFonts w:ascii="Cambria" w:hAnsi="Cambria" w:cs="Times New Roman"/>
          <w:color w:val="000000"/>
          <w:sz w:val="24"/>
          <w:szCs w:val="24"/>
          <w:lang w:bidi="en-US"/>
        </w:rPr>
        <w:t xml:space="preserve"> </w:t>
      </w:r>
      <w:r w:rsidRPr="001078A6">
        <w:rPr>
          <w:rFonts w:ascii="Cambria" w:hAnsi="Cambria" w:cs="Times New Roman"/>
          <w:color w:val="000000"/>
          <w:sz w:val="24"/>
          <w:szCs w:val="24"/>
          <w:lang w:bidi="en-US"/>
        </w:rPr>
        <w:tab/>
        <w:t>: Functional Consultant and Enterprise Solution Architect</w:t>
      </w:r>
    </w:p>
    <w:p w:rsidR="001078A6" w:rsidRPr="001078A6" w:rsidRDefault="001078A6" w:rsidP="002C0850">
      <w:pPr>
        <w:tabs>
          <w:tab w:val="left" w:pos="270"/>
          <w:tab w:val="left" w:pos="2898"/>
          <w:tab w:val="left" w:pos="8838"/>
        </w:tabs>
        <w:spacing w:after="120"/>
        <w:ind w:left="-180"/>
        <w:jc w:val="both"/>
        <w:rPr>
          <w:rFonts w:ascii="Cambria" w:hAnsi="Cambria" w:cs="Times New Roman"/>
          <w:color w:val="000000"/>
          <w:sz w:val="24"/>
          <w:szCs w:val="24"/>
          <w:lang w:bidi="en-US"/>
        </w:rPr>
      </w:pPr>
      <w:r w:rsidRPr="001078A6">
        <w:rPr>
          <w:rFonts w:ascii="Cambria" w:hAnsi="Cambria" w:cs="Times New Roman"/>
          <w:b/>
          <w:bCs/>
          <w:color w:val="000000"/>
          <w:sz w:val="24"/>
          <w:szCs w:val="24"/>
          <w:lang w:bidi="en-US"/>
        </w:rPr>
        <w:t>Role</w:t>
      </w:r>
      <w:r w:rsidRPr="001078A6">
        <w:rPr>
          <w:rFonts w:ascii="Cambria" w:hAnsi="Cambria" w:cs="Times New Roman"/>
          <w:color w:val="000000"/>
          <w:sz w:val="24"/>
          <w:szCs w:val="24"/>
          <w:lang w:bidi="en-US"/>
        </w:rPr>
        <w:tab/>
        <w:t>: Project Leader</w:t>
      </w:r>
    </w:p>
    <w:p w:rsidR="001078A6" w:rsidRPr="001078A6" w:rsidRDefault="001078A6" w:rsidP="002C0850">
      <w:pPr>
        <w:tabs>
          <w:tab w:val="left" w:pos="270"/>
          <w:tab w:val="left" w:pos="2898"/>
          <w:tab w:val="left" w:pos="8838"/>
        </w:tabs>
        <w:spacing w:after="120"/>
        <w:ind w:left="-180"/>
        <w:jc w:val="both"/>
        <w:rPr>
          <w:rFonts w:ascii="Cambria" w:hAnsi="Cambria" w:cs="Times New Roman"/>
          <w:color w:val="000000"/>
          <w:sz w:val="24"/>
          <w:szCs w:val="24"/>
          <w:lang w:bidi="en-US"/>
        </w:rPr>
      </w:pPr>
    </w:p>
    <w:p w:rsidR="001078A6" w:rsidRPr="001078A6" w:rsidRDefault="001078A6" w:rsidP="002C0850">
      <w:pPr>
        <w:tabs>
          <w:tab w:val="left" w:pos="270"/>
          <w:tab w:val="left" w:pos="2898"/>
          <w:tab w:val="left" w:pos="8838"/>
        </w:tabs>
        <w:spacing w:after="120"/>
        <w:ind w:left="-180"/>
        <w:jc w:val="both"/>
        <w:rPr>
          <w:rFonts w:ascii="Cambria" w:hAnsi="Cambria" w:cs="Times New Roman"/>
          <w:b/>
          <w:bCs/>
          <w:color w:val="000000"/>
          <w:sz w:val="24"/>
          <w:szCs w:val="24"/>
          <w:u w:val="single"/>
        </w:rPr>
      </w:pPr>
      <w:r w:rsidRPr="001078A6">
        <w:rPr>
          <w:rFonts w:ascii="Cambria" w:hAnsi="Cambria" w:cs="Times New Roman"/>
          <w:b/>
          <w:bCs/>
          <w:color w:val="000000"/>
          <w:sz w:val="24"/>
          <w:szCs w:val="24"/>
          <w:u w:val="single"/>
        </w:rPr>
        <w:t xml:space="preserve"> Responsibilities</w:t>
      </w:r>
    </w:p>
    <w:p w:rsidR="001078A6" w:rsidRPr="001078A6" w:rsidRDefault="001078A6" w:rsidP="002C0850">
      <w:pPr>
        <w:tabs>
          <w:tab w:val="left" w:pos="270"/>
          <w:tab w:val="left" w:pos="2898"/>
          <w:tab w:val="left" w:pos="8838"/>
        </w:tabs>
        <w:spacing w:after="120"/>
        <w:ind w:left="-180"/>
        <w:jc w:val="both"/>
        <w:rPr>
          <w:rFonts w:ascii="Cambria" w:hAnsi="Cambria" w:cs="Times New Roman"/>
          <w:color w:val="000000"/>
          <w:sz w:val="24"/>
          <w:szCs w:val="24"/>
        </w:rPr>
      </w:pPr>
    </w:p>
    <w:p w:rsidR="001078A6" w:rsidRPr="001078A6" w:rsidRDefault="001078A6"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1078A6">
        <w:rPr>
          <w:rFonts w:ascii="Cambria" w:hAnsi="Cambria" w:cs="Times New Roman"/>
          <w:color w:val="000000"/>
          <w:sz w:val="24"/>
          <w:szCs w:val="24"/>
        </w:rPr>
        <w:t>Conducted detailed and comprehensive Business Analysis by working with end users and stakeholders(champions) to identify the system, operational requirements, and proposed enhancements</w:t>
      </w:r>
    </w:p>
    <w:p w:rsidR="001078A6" w:rsidRPr="001078A6" w:rsidRDefault="001078A6"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1078A6">
        <w:rPr>
          <w:rFonts w:ascii="Cambria" w:hAnsi="Cambria" w:cs="Times New Roman"/>
          <w:color w:val="000000"/>
          <w:sz w:val="24"/>
          <w:szCs w:val="24"/>
        </w:rPr>
        <w:t>Created Business Requirement Documents and the Functional Documents</w:t>
      </w:r>
    </w:p>
    <w:p w:rsidR="001078A6" w:rsidRPr="001078A6" w:rsidRDefault="001078A6"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1078A6">
        <w:rPr>
          <w:rFonts w:ascii="Cambria" w:hAnsi="Cambria" w:cs="Times New Roman"/>
          <w:color w:val="000000"/>
          <w:sz w:val="24"/>
          <w:szCs w:val="24"/>
        </w:rPr>
        <w:t>Understood and Studied the current business processes/requirements and future business flow in order to provide an integrated information system solution to meet the business needs of the company.</w:t>
      </w:r>
    </w:p>
    <w:p w:rsidR="001078A6" w:rsidRPr="001078A6" w:rsidRDefault="001078A6"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1078A6">
        <w:rPr>
          <w:rFonts w:ascii="Cambria" w:hAnsi="Cambria" w:cs="Times New Roman"/>
          <w:color w:val="000000"/>
          <w:sz w:val="24"/>
          <w:szCs w:val="24"/>
        </w:rPr>
        <w:t>Mapped the Legacy system functionality to what was available in the Oracle applications for PO, AR, FA,CM, AP and Payment modules, identified gaps and offered solutions.</w:t>
      </w:r>
    </w:p>
    <w:p w:rsidR="001078A6" w:rsidRPr="001078A6" w:rsidRDefault="001078A6"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1078A6">
        <w:rPr>
          <w:rFonts w:ascii="Cambria" w:hAnsi="Cambria" w:cs="Times New Roman"/>
          <w:color w:val="000000"/>
          <w:sz w:val="24"/>
          <w:szCs w:val="24"/>
        </w:rPr>
        <w:t>Prepared the Oracle Application Setup documents (BR.100) and the Functional Design documents (MD.050) for the new requirements of the company.</w:t>
      </w:r>
    </w:p>
    <w:p w:rsidR="001078A6" w:rsidRPr="001078A6" w:rsidRDefault="001078A6"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1078A6">
        <w:rPr>
          <w:rFonts w:ascii="Cambria" w:hAnsi="Cambria" w:cs="Times New Roman"/>
          <w:color w:val="000000"/>
          <w:sz w:val="24"/>
          <w:szCs w:val="24"/>
        </w:rPr>
        <w:t>Implemented and provided production support for Oracle Applications R12 (PO, AP and Payments)</w:t>
      </w:r>
    </w:p>
    <w:p w:rsidR="001078A6" w:rsidRPr="001078A6" w:rsidRDefault="001078A6"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1078A6">
        <w:rPr>
          <w:rFonts w:ascii="Cambria" w:hAnsi="Cambria" w:cs="Times New Roman"/>
          <w:color w:val="000000"/>
          <w:sz w:val="24"/>
          <w:szCs w:val="24"/>
        </w:rPr>
        <w:lastRenderedPageBreak/>
        <w:t>Tested the Purchasing and Account Payables modules’ setup for inconsistencies.</w:t>
      </w:r>
    </w:p>
    <w:p w:rsidR="001078A6" w:rsidRPr="001078A6" w:rsidRDefault="001078A6"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1078A6">
        <w:rPr>
          <w:rFonts w:ascii="Cambria" w:hAnsi="Cambria" w:cs="Times New Roman"/>
          <w:color w:val="000000"/>
          <w:sz w:val="24"/>
          <w:szCs w:val="24"/>
        </w:rPr>
        <w:t xml:space="preserve">Provided training and conducted practice and Business Requirements definition sessions. Supported the production environments and users </w:t>
      </w:r>
      <w:proofErr w:type="gramStart"/>
      <w:r w:rsidRPr="001078A6">
        <w:rPr>
          <w:rFonts w:ascii="Cambria" w:hAnsi="Cambria" w:cs="Times New Roman"/>
          <w:color w:val="000000"/>
          <w:sz w:val="24"/>
          <w:szCs w:val="24"/>
        </w:rPr>
        <w:t>on a daily basis</w:t>
      </w:r>
      <w:proofErr w:type="gramEnd"/>
      <w:r w:rsidRPr="001078A6">
        <w:rPr>
          <w:rFonts w:ascii="Cambria" w:hAnsi="Cambria" w:cs="Times New Roman"/>
          <w:color w:val="000000"/>
          <w:sz w:val="24"/>
          <w:szCs w:val="24"/>
        </w:rPr>
        <w:t xml:space="preserve"> by resolving user issues.</w:t>
      </w:r>
    </w:p>
    <w:p w:rsidR="001078A6" w:rsidRPr="001078A6" w:rsidRDefault="001078A6"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1078A6">
        <w:rPr>
          <w:rFonts w:ascii="Cambria" w:hAnsi="Cambria" w:cs="Times New Roman"/>
          <w:color w:val="000000"/>
          <w:sz w:val="24"/>
          <w:szCs w:val="24"/>
        </w:rPr>
        <w:t>Analyzed user needs, conferred with the user to improve procedures and identified and solved problems</w:t>
      </w:r>
    </w:p>
    <w:p w:rsidR="001078A6" w:rsidRPr="001078A6" w:rsidRDefault="001078A6"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1078A6">
        <w:rPr>
          <w:rFonts w:ascii="Cambria" w:hAnsi="Cambria" w:cs="Times New Roman"/>
          <w:color w:val="000000"/>
          <w:sz w:val="24"/>
          <w:szCs w:val="24"/>
        </w:rPr>
        <w:t>Logged, viewed, accessed, monitored, followed up and closed the Service Request (SR) with Oracle Support.</w:t>
      </w:r>
    </w:p>
    <w:p w:rsidR="001078A6" w:rsidRPr="001078A6" w:rsidRDefault="001078A6"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1078A6">
        <w:rPr>
          <w:rFonts w:ascii="Cambria" w:hAnsi="Cambria" w:cs="Times New Roman"/>
          <w:color w:val="000000"/>
          <w:sz w:val="24"/>
          <w:szCs w:val="24"/>
        </w:rPr>
        <w:t>Provided end-user Training</w:t>
      </w:r>
    </w:p>
    <w:p w:rsidR="001078A6" w:rsidRPr="001078A6" w:rsidRDefault="001078A6"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1078A6">
        <w:rPr>
          <w:rFonts w:ascii="Cambria" w:hAnsi="Cambria" w:cs="Times New Roman"/>
          <w:color w:val="000000"/>
          <w:sz w:val="24"/>
          <w:szCs w:val="24"/>
        </w:rPr>
        <w:t>Prepared SETUP documents by taking TO–BE documentation into consideration</w:t>
      </w:r>
    </w:p>
    <w:p w:rsidR="001078A6" w:rsidRPr="001078A6" w:rsidRDefault="001078A6"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1078A6">
        <w:rPr>
          <w:rFonts w:ascii="Cambria" w:hAnsi="Cambria" w:cs="Times New Roman"/>
          <w:color w:val="000000"/>
          <w:sz w:val="24"/>
          <w:szCs w:val="24"/>
        </w:rPr>
        <w:t xml:space="preserve">Configured Financial as well as Payable options as per requirement in AP module, Defining Suppliers, Payment terms and Distribution sets. </w:t>
      </w:r>
    </w:p>
    <w:p w:rsidR="00535E88" w:rsidRPr="00CF02DC" w:rsidRDefault="00535E88" w:rsidP="002C0850">
      <w:pPr>
        <w:tabs>
          <w:tab w:val="left" w:pos="270"/>
          <w:tab w:val="left" w:pos="2898"/>
          <w:tab w:val="left" w:pos="8838"/>
        </w:tabs>
        <w:spacing w:after="120"/>
        <w:ind w:left="-180"/>
        <w:jc w:val="both"/>
        <w:rPr>
          <w:rFonts w:ascii="Cambria" w:hAnsi="Cambria" w:cs="Times New Roman"/>
          <w:b/>
          <w:color w:val="000000"/>
          <w:sz w:val="24"/>
          <w:szCs w:val="24"/>
          <w:u w:val="single"/>
        </w:rPr>
      </w:pPr>
    </w:p>
    <w:p w:rsidR="003A13B4" w:rsidRPr="00CF02DC" w:rsidRDefault="003A13B4" w:rsidP="002C0850">
      <w:pPr>
        <w:tabs>
          <w:tab w:val="left" w:pos="270"/>
          <w:tab w:val="left" w:pos="2898"/>
          <w:tab w:val="left" w:pos="8838"/>
        </w:tabs>
        <w:spacing w:after="120"/>
        <w:ind w:left="-180"/>
        <w:jc w:val="both"/>
        <w:rPr>
          <w:rFonts w:ascii="Cambria" w:hAnsi="Cambria" w:cs="Times New Roman"/>
          <w:b/>
          <w:color w:val="000000"/>
          <w:sz w:val="24"/>
          <w:szCs w:val="24"/>
          <w:u w:val="single"/>
        </w:rPr>
      </w:pPr>
      <w:r w:rsidRPr="00CF02DC">
        <w:rPr>
          <w:rFonts w:ascii="Cambria" w:hAnsi="Cambria" w:cs="Times New Roman"/>
          <w:b/>
          <w:color w:val="000000"/>
          <w:sz w:val="24"/>
          <w:szCs w:val="24"/>
          <w:u w:val="single"/>
        </w:rPr>
        <w:t>Project 8</w:t>
      </w:r>
    </w:p>
    <w:p w:rsidR="00F67DF9" w:rsidRPr="00F67DF9" w:rsidRDefault="00F67DF9" w:rsidP="002C0850">
      <w:pPr>
        <w:tabs>
          <w:tab w:val="left" w:pos="270"/>
          <w:tab w:val="left" w:pos="360"/>
          <w:tab w:val="left" w:pos="720"/>
        </w:tabs>
        <w:spacing w:before="0" w:after="0"/>
        <w:jc w:val="both"/>
        <w:rPr>
          <w:rFonts w:ascii="Cambria" w:hAnsi="Cambria" w:cs="Times New Roman"/>
          <w:color w:val="000000"/>
          <w:sz w:val="24"/>
          <w:szCs w:val="24"/>
          <w:lang w:bidi="en-US"/>
        </w:rPr>
      </w:pPr>
      <w:r w:rsidRPr="00F67DF9">
        <w:rPr>
          <w:rFonts w:ascii="Cambria" w:hAnsi="Cambria" w:cs="Times New Roman"/>
          <w:b/>
          <w:bCs/>
          <w:color w:val="000000"/>
          <w:sz w:val="24"/>
          <w:szCs w:val="24"/>
          <w:lang w:bidi="en-US"/>
        </w:rPr>
        <w:t>Company</w:t>
      </w:r>
      <w:r w:rsidRPr="00F67DF9">
        <w:rPr>
          <w:rFonts w:ascii="Cambria" w:hAnsi="Cambria" w:cs="Times New Roman"/>
          <w:color w:val="000000"/>
          <w:sz w:val="24"/>
          <w:szCs w:val="24"/>
          <w:lang w:bidi="en-US"/>
        </w:rPr>
        <w:tab/>
      </w:r>
      <w:r w:rsidRPr="00CF02DC">
        <w:rPr>
          <w:rFonts w:ascii="Cambria" w:hAnsi="Cambria" w:cs="Times New Roman"/>
          <w:color w:val="000000"/>
          <w:sz w:val="24"/>
          <w:szCs w:val="24"/>
          <w:lang w:bidi="en-US"/>
        </w:rPr>
        <w:t xml:space="preserve"> </w:t>
      </w:r>
      <w:r w:rsidRPr="00F67DF9">
        <w:rPr>
          <w:rFonts w:ascii="Cambria" w:hAnsi="Cambria" w:cs="Times New Roman"/>
          <w:color w:val="000000"/>
          <w:sz w:val="24"/>
          <w:szCs w:val="24"/>
          <w:lang w:bidi="en-US"/>
        </w:rPr>
        <w:t>:Petrofac Information Systems Pvt. Ltd</w:t>
      </w:r>
    </w:p>
    <w:p w:rsidR="00F67DF9" w:rsidRPr="00F67DF9" w:rsidRDefault="00F67DF9" w:rsidP="002C0850">
      <w:pPr>
        <w:tabs>
          <w:tab w:val="left" w:pos="270"/>
          <w:tab w:val="left" w:pos="360"/>
          <w:tab w:val="left" w:pos="720"/>
        </w:tabs>
        <w:spacing w:before="0" w:after="0"/>
        <w:jc w:val="both"/>
        <w:rPr>
          <w:rFonts w:ascii="Cambria" w:hAnsi="Cambria" w:cs="Times New Roman"/>
          <w:color w:val="000000"/>
          <w:sz w:val="24"/>
          <w:szCs w:val="24"/>
          <w:lang w:bidi="en-US"/>
        </w:rPr>
      </w:pPr>
      <w:r w:rsidRPr="00F67DF9">
        <w:rPr>
          <w:rFonts w:ascii="Cambria" w:hAnsi="Cambria" w:cs="Times New Roman"/>
          <w:b/>
          <w:bCs/>
          <w:color w:val="000000"/>
          <w:sz w:val="24"/>
          <w:szCs w:val="24"/>
          <w:lang w:bidi="en-US"/>
        </w:rPr>
        <w:t>Tenure</w:t>
      </w:r>
      <w:r w:rsidRPr="00F67DF9">
        <w:rPr>
          <w:rFonts w:ascii="Cambria" w:hAnsi="Cambria" w:cs="Times New Roman"/>
          <w:color w:val="000000"/>
          <w:sz w:val="24"/>
          <w:szCs w:val="24"/>
          <w:lang w:bidi="en-US"/>
        </w:rPr>
        <w:tab/>
      </w:r>
      <w:r w:rsidRPr="00CF02DC">
        <w:rPr>
          <w:rFonts w:ascii="Cambria" w:hAnsi="Cambria" w:cs="Times New Roman"/>
          <w:color w:val="000000"/>
          <w:sz w:val="24"/>
          <w:szCs w:val="24"/>
          <w:lang w:bidi="en-US"/>
        </w:rPr>
        <w:t xml:space="preserve"> </w:t>
      </w:r>
      <w:r w:rsidRPr="00F67DF9">
        <w:rPr>
          <w:rFonts w:ascii="Cambria" w:hAnsi="Cambria" w:cs="Times New Roman"/>
          <w:color w:val="000000"/>
          <w:sz w:val="24"/>
          <w:szCs w:val="24"/>
          <w:lang w:bidi="en-US"/>
        </w:rPr>
        <w:t>: From Feb-2013 till Jul-2016</w:t>
      </w:r>
    </w:p>
    <w:p w:rsidR="00F67DF9" w:rsidRPr="00F67DF9" w:rsidRDefault="00F67DF9" w:rsidP="002C0850">
      <w:pPr>
        <w:tabs>
          <w:tab w:val="left" w:pos="270"/>
          <w:tab w:val="left" w:pos="360"/>
          <w:tab w:val="left" w:pos="720"/>
        </w:tabs>
        <w:spacing w:before="0" w:after="0"/>
        <w:jc w:val="both"/>
        <w:rPr>
          <w:rFonts w:ascii="Cambria" w:hAnsi="Cambria" w:cs="Times New Roman"/>
          <w:color w:val="000000"/>
          <w:sz w:val="24"/>
          <w:szCs w:val="24"/>
          <w:lang w:bidi="en-US"/>
        </w:rPr>
      </w:pPr>
      <w:r w:rsidRPr="00F67DF9">
        <w:rPr>
          <w:rFonts w:ascii="Cambria" w:hAnsi="Cambria" w:cs="Times New Roman"/>
          <w:b/>
          <w:bCs/>
          <w:color w:val="000000"/>
          <w:sz w:val="24"/>
          <w:szCs w:val="24"/>
          <w:lang w:bidi="en-US"/>
        </w:rPr>
        <w:t>Area</w:t>
      </w:r>
      <w:r w:rsidRPr="00F67DF9">
        <w:rPr>
          <w:rFonts w:ascii="Cambria" w:hAnsi="Cambria" w:cs="Times New Roman"/>
          <w:color w:val="000000"/>
          <w:sz w:val="24"/>
          <w:szCs w:val="24"/>
          <w:lang w:bidi="en-US"/>
        </w:rPr>
        <w:t xml:space="preserve"> </w:t>
      </w:r>
      <w:r w:rsidRPr="00F67DF9">
        <w:rPr>
          <w:rFonts w:ascii="Cambria" w:hAnsi="Cambria" w:cs="Times New Roman"/>
          <w:color w:val="000000"/>
          <w:sz w:val="24"/>
          <w:szCs w:val="24"/>
          <w:lang w:bidi="en-US"/>
        </w:rPr>
        <w:tab/>
      </w:r>
      <w:r w:rsidRPr="00F67DF9">
        <w:rPr>
          <w:rFonts w:ascii="Cambria" w:hAnsi="Cambria" w:cs="Times New Roman"/>
          <w:color w:val="000000"/>
          <w:sz w:val="24"/>
          <w:szCs w:val="24"/>
          <w:lang w:bidi="en-US"/>
        </w:rPr>
        <w:tab/>
      </w:r>
      <w:r w:rsidRPr="00CF02DC">
        <w:rPr>
          <w:rFonts w:ascii="Cambria" w:hAnsi="Cambria" w:cs="Times New Roman"/>
          <w:color w:val="000000"/>
          <w:sz w:val="24"/>
          <w:szCs w:val="24"/>
          <w:lang w:bidi="en-US"/>
        </w:rPr>
        <w:t xml:space="preserve"> </w:t>
      </w:r>
      <w:r w:rsidRPr="00F67DF9">
        <w:rPr>
          <w:rFonts w:ascii="Cambria" w:hAnsi="Cambria" w:cs="Times New Roman"/>
          <w:color w:val="000000"/>
          <w:sz w:val="24"/>
          <w:szCs w:val="24"/>
          <w:lang w:bidi="en-US"/>
        </w:rPr>
        <w:t>:Functional Consultant and Enterprise Solution Architect - Oracle Application</w:t>
      </w:r>
    </w:p>
    <w:p w:rsidR="00F67DF9" w:rsidRPr="00F67DF9" w:rsidRDefault="00F67DF9" w:rsidP="002C0850">
      <w:pPr>
        <w:tabs>
          <w:tab w:val="left" w:pos="270"/>
          <w:tab w:val="left" w:pos="360"/>
          <w:tab w:val="left" w:pos="720"/>
        </w:tabs>
        <w:spacing w:before="0" w:after="0"/>
        <w:jc w:val="both"/>
        <w:rPr>
          <w:rFonts w:ascii="Cambria" w:hAnsi="Cambria" w:cs="Times New Roman"/>
          <w:color w:val="000000"/>
          <w:sz w:val="24"/>
          <w:szCs w:val="24"/>
          <w:lang w:bidi="en-US"/>
        </w:rPr>
      </w:pPr>
      <w:r w:rsidRPr="00F67DF9">
        <w:rPr>
          <w:rFonts w:ascii="Cambria" w:hAnsi="Cambria" w:cs="Times New Roman"/>
          <w:b/>
          <w:bCs/>
          <w:color w:val="000000"/>
          <w:sz w:val="24"/>
          <w:szCs w:val="24"/>
          <w:lang w:bidi="en-US"/>
        </w:rPr>
        <w:t>Role</w:t>
      </w:r>
      <w:r w:rsidRPr="00F67DF9">
        <w:rPr>
          <w:rFonts w:ascii="Cambria" w:hAnsi="Cambria" w:cs="Times New Roman"/>
          <w:color w:val="000000"/>
          <w:sz w:val="24"/>
          <w:szCs w:val="24"/>
          <w:lang w:bidi="en-US"/>
        </w:rPr>
        <w:tab/>
      </w:r>
      <w:r w:rsidRPr="00F67DF9">
        <w:rPr>
          <w:rFonts w:ascii="Cambria" w:hAnsi="Cambria" w:cs="Times New Roman"/>
          <w:color w:val="000000"/>
          <w:sz w:val="24"/>
          <w:szCs w:val="24"/>
          <w:lang w:bidi="en-US"/>
        </w:rPr>
        <w:tab/>
      </w:r>
      <w:r w:rsidRPr="00CF02DC">
        <w:rPr>
          <w:rFonts w:ascii="Cambria" w:hAnsi="Cambria" w:cs="Times New Roman"/>
          <w:color w:val="000000"/>
          <w:sz w:val="24"/>
          <w:szCs w:val="24"/>
          <w:lang w:bidi="en-US"/>
        </w:rPr>
        <w:t xml:space="preserve"> </w:t>
      </w:r>
      <w:r w:rsidRPr="00F67DF9">
        <w:rPr>
          <w:rFonts w:ascii="Cambria" w:hAnsi="Cambria" w:cs="Times New Roman"/>
          <w:color w:val="000000"/>
          <w:sz w:val="24"/>
          <w:szCs w:val="24"/>
          <w:lang w:bidi="en-US"/>
        </w:rPr>
        <w:t>: Manager-ERP Financials</w:t>
      </w:r>
    </w:p>
    <w:p w:rsidR="00F67DF9" w:rsidRPr="00F67DF9" w:rsidRDefault="00F67DF9" w:rsidP="002C0850">
      <w:pPr>
        <w:tabs>
          <w:tab w:val="left" w:pos="270"/>
          <w:tab w:val="left" w:pos="360"/>
          <w:tab w:val="left" w:pos="720"/>
        </w:tabs>
        <w:spacing w:before="0" w:after="0"/>
        <w:jc w:val="both"/>
        <w:rPr>
          <w:rFonts w:ascii="Cambria" w:hAnsi="Cambria" w:cs="Times New Roman"/>
          <w:color w:val="000000"/>
          <w:sz w:val="24"/>
          <w:szCs w:val="24"/>
          <w:lang w:bidi="en-US"/>
        </w:rPr>
      </w:pPr>
    </w:p>
    <w:p w:rsidR="00F67DF9" w:rsidRPr="00F67DF9" w:rsidRDefault="00F67DF9" w:rsidP="002C0850">
      <w:pPr>
        <w:tabs>
          <w:tab w:val="left" w:pos="270"/>
          <w:tab w:val="left" w:pos="360"/>
          <w:tab w:val="left" w:pos="720"/>
        </w:tabs>
        <w:spacing w:before="0" w:after="0"/>
        <w:jc w:val="both"/>
        <w:rPr>
          <w:rFonts w:ascii="Cambria" w:hAnsi="Cambria" w:cs="Times New Roman"/>
          <w:b/>
          <w:bCs/>
          <w:color w:val="000000"/>
          <w:sz w:val="24"/>
          <w:szCs w:val="24"/>
          <w:u w:val="single"/>
        </w:rPr>
      </w:pPr>
      <w:r w:rsidRPr="00F67DF9">
        <w:rPr>
          <w:rFonts w:ascii="Cambria" w:hAnsi="Cambria" w:cs="Times New Roman"/>
          <w:b/>
          <w:bCs/>
          <w:color w:val="000000"/>
          <w:sz w:val="24"/>
          <w:szCs w:val="24"/>
          <w:u w:val="single"/>
        </w:rPr>
        <w:t>Responsibilities</w:t>
      </w:r>
    </w:p>
    <w:p w:rsidR="00F67DF9" w:rsidRPr="00F67DF9" w:rsidRDefault="00F67DF9" w:rsidP="002C0850">
      <w:pPr>
        <w:tabs>
          <w:tab w:val="left" w:pos="270"/>
          <w:tab w:val="left" w:pos="360"/>
          <w:tab w:val="left" w:pos="720"/>
        </w:tabs>
        <w:spacing w:before="0" w:after="0"/>
        <w:jc w:val="both"/>
        <w:rPr>
          <w:rFonts w:ascii="Cambria" w:hAnsi="Cambria" w:cs="Times New Roman"/>
          <w:color w:val="000000"/>
          <w:sz w:val="24"/>
          <w:szCs w:val="24"/>
          <w:u w:val="single"/>
        </w:rPr>
      </w:pPr>
    </w:p>
    <w:p w:rsidR="00F67DF9" w:rsidRPr="00F67DF9" w:rsidRDefault="00F67DF9" w:rsidP="002C0850">
      <w:pPr>
        <w:numPr>
          <w:ilvl w:val="0"/>
          <w:numId w:val="39"/>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 xml:space="preserve">Supported Oracle Applications Financial R12 </w:t>
      </w:r>
      <w:proofErr w:type="spellStart"/>
      <w:r w:rsidRPr="00F67DF9">
        <w:rPr>
          <w:rFonts w:ascii="Cambria" w:hAnsi="Cambria" w:cs="Times New Roman"/>
          <w:color w:val="000000"/>
          <w:sz w:val="24"/>
          <w:szCs w:val="24"/>
        </w:rPr>
        <w:t>modulesGeneral</w:t>
      </w:r>
      <w:proofErr w:type="spellEnd"/>
      <w:r w:rsidRPr="00F67DF9">
        <w:rPr>
          <w:rFonts w:ascii="Cambria" w:hAnsi="Cambria" w:cs="Times New Roman"/>
          <w:color w:val="000000"/>
          <w:sz w:val="24"/>
          <w:szCs w:val="24"/>
        </w:rPr>
        <w:t xml:space="preserve"> Ledger, Accounts Receivables, Accounts Payable, Cash Management &amp; Fixed Assets</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Setups created for Vendor Check Print and Mass Payment setup (PPR) in Accounts Payable module</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Issues Analysis - Understanding and documenting the issues listed by the business users.</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Enabling descriptive flex-fields through customization of the forms as per requirement.</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 xml:space="preserve">Trained the end users to resolve the frequent mistakes during data entry. </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 xml:space="preserve">Having good exposure </w:t>
      </w:r>
      <w:proofErr w:type="spellStart"/>
      <w:r w:rsidRPr="00F67DF9">
        <w:rPr>
          <w:rFonts w:ascii="Cambria" w:hAnsi="Cambria" w:cs="Times New Roman"/>
          <w:color w:val="000000"/>
          <w:sz w:val="24"/>
          <w:szCs w:val="24"/>
        </w:rPr>
        <w:t>andthedistinction</w:t>
      </w:r>
      <w:proofErr w:type="spellEnd"/>
      <w:r w:rsidRPr="00F67DF9">
        <w:rPr>
          <w:rFonts w:ascii="Cambria" w:hAnsi="Cambria" w:cs="Times New Roman"/>
          <w:color w:val="000000"/>
          <w:sz w:val="24"/>
          <w:szCs w:val="24"/>
        </w:rPr>
        <w:t xml:space="preserve"> between </w:t>
      </w:r>
      <w:proofErr w:type="spellStart"/>
      <w:r w:rsidRPr="00F67DF9">
        <w:rPr>
          <w:rFonts w:ascii="Cambria" w:hAnsi="Cambria" w:cs="Times New Roman"/>
          <w:color w:val="000000"/>
          <w:sz w:val="24"/>
          <w:szCs w:val="24"/>
        </w:rPr>
        <w:t>between</w:t>
      </w:r>
      <w:proofErr w:type="spellEnd"/>
      <w:r w:rsidRPr="00F67DF9">
        <w:rPr>
          <w:rFonts w:ascii="Cambria" w:hAnsi="Cambria" w:cs="Times New Roman"/>
          <w:color w:val="000000"/>
          <w:sz w:val="24"/>
          <w:szCs w:val="24"/>
        </w:rPr>
        <w:t xml:space="preserve"> 11i and R12 version in financial prospective.</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Attend management meetings and present the daily issues and functionality</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Involved Testing of the all modules like Manual, Automated testing.</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 xml:space="preserve">Working with technical team members and explain the functionality requirements                       </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Having working exposure in Forms &amp; Report creation</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Booking and Updating Entries Relating to Receivables (A/R), Payables (A/P) and Provisions (GL) in ERP (Oracle) for Global IT.  Also, supported business users for month-end book closure activities</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Prepared and Reviewed appropriate ledger entries in ERP (Oracle).</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Preparation of Monthly MIS and Financial Statements of the Management.</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lastRenderedPageBreak/>
        <w:t xml:space="preserve">Performed Accounts Payable, Receivable, Fixed </w:t>
      </w:r>
      <w:proofErr w:type="spellStart"/>
      <w:r w:rsidRPr="00F67DF9">
        <w:rPr>
          <w:rFonts w:ascii="Cambria" w:hAnsi="Cambria" w:cs="Times New Roman"/>
          <w:color w:val="000000"/>
          <w:sz w:val="24"/>
          <w:szCs w:val="24"/>
        </w:rPr>
        <w:t>AssetsModulestrainings</w:t>
      </w:r>
      <w:proofErr w:type="spellEnd"/>
      <w:r w:rsidRPr="00F67DF9">
        <w:rPr>
          <w:rFonts w:ascii="Cambria" w:hAnsi="Cambria" w:cs="Times New Roman"/>
          <w:color w:val="000000"/>
          <w:sz w:val="24"/>
          <w:szCs w:val="24"/>
        </w:rPr>
        <w:t xml:space="preserve"> for all Business Users.</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Facilitated payment of TDS every month and online filing of e-TDS returns every quarter.</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Preparation of Bank Reconciliation Statement (BRS).</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Reconciliation of Creditors &amp; Debtors ledgers.</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Prepared Monthly Aging Report of Creditors &amp; Debtors.</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Maintaining Fixed Assets Register</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 xml:space="preserve">Co-ordination with Statutory Auditors of the Company for completing the statutory audit, </w:t>
      </w:r>
      <w:proofErr w:type="spellStart"/>
      <w:r w:rsidRPr="00F67DF9">
        <w:rPr>
          <w:rFonts w:ascii="Cambria" w:hAnsi="Cambria" w:cs="Times New Roman"/>
          <w:color w:val="000000"/>
          <w:sz w:val="24"/>
          <w:szCs w:val="24"/>
        </w:rPr>
        <w:t>finalisation</w:t>
      </w:r>
      <w:proofErr w:type="spellEnd"/>
      <w:r w:rsidRPr="00F67DF9">
        <w:rPr>
          <w:rFonts w:ascii="Cambria" w:hAnsi="Cambria" w:cs="Times New Roman"/>
          <w:color w:val="000000"/>
          <w:sz w:val="24"/>
          <w:szCs w:val="24"/>
        </w:rPr>
        <w:t xml:space="preserve"> of annual accounts and periodical review by the auditors. </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Preparation of CENVAT CREDIT details for remit the Service Tax Dept.</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Responsible for the work plan management, evaluating it on an ongoing basis and determining the current state of the project.</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Management of accounting issues and major problems, evaluating available options and taken alternative solution.</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 xml:space="preserve">Performing weekly reviews of the work plan with the Management Team and the Project Team to update the work plan with the completed and in progress </w:t>
      </w:r>
      <w:proofErr w:type="gramStart"/>
      <w:r w:rsidRPr="00F67DF9">
        <w:rPr>
          <w:rFonts w:ascii="Cambria" w:hAnsi="Cambria" w:cs="Times New Roman"/>
          <w:color w:val="000000"/>
          <w:sz w:val="24"/>
          <w:szCs w:val="24"/>
        </w:rPr>
        <w:t>tasks, and</w:t>
      </w:r>
      <w:proofErr w:type="gramEnd"/>
      <w:r w:rsidRPr="00F67DF9">
        <w:rPr>
          <w:rFonts w:ascii="Cambria" w:hAnsi="Cambria" w:cs="Times New Roman"/>
          <w:color w:val="000000"/>
          <w:sz w:val="24"/>
          <w:szCs w:val="24"/>
        </w:rPr>
        <w:t xml:space="preserve"> evaluating the remaining work.</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Opening transaction preparation to upload in the FA Module</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Prepared Year-End Closing documents</w:t>
      </w:r>
    </w:p>
    <w:p w:rsidR="00F67DF9" w:rsidRPr="00F67DF9" w:rsidRDefault="00F67DF9" w:rsidP="002C0850">
      <w:pPr>
        <w:numPr>
          <w:ilvl w:val="0"/>
          <w:numId w:val="35"/>
        </w:numPr>
        <w:tabs>
          <w:tab w:val="left" w:pos="270"/>
          <w:tab w:val="left" w:pos="360"/>
          <w:tab w:val="left" w:pos="720"/>
        </w:tabs>
        <w:spacing w:before="0" w:after="0"/>
        <w:jc w:val="both"/>
        <w:rPr>
          <w:rFonts w:ascii="Cambria" w:hAnsi="Cambria" w:cs="Times New Roman"/>
          <w:color w:val="000000"/>
          <w:sz w:val="24"/>
          <w:szCs w:val="24"/>
        </w:rPr>
      </w:pPr>
      <w:r w:rsidRPr="00F67DF9">
        <w:rPr>
          <w:rFonts w:ascii="Cambria" w:hAnsi="Cambria" w:cs="Times New Roman"/>
          <w:color w:val="000000"/>
          <w:sz w:val="24"/>
          <w:szCs w:val="24"/>
        </w:rPr>
        <w:t>Reconciliation of AR/AP control accounts with GL (like Receivable Accounts, Liability accounts, etc.).</w:t>
      </w:r>
    </w:p>
    <w:p w:rsidR="003A13B4" w:rsidRPr="00CF02DC" w:rsidRDefault="003A13B4" w:rsidP="002C0850">
      <w:pPr>
        <w:tabs>
          <w:tab w:val="left" w:pos="270"/>
          <w:tab w:val="left" w:pos="360"/>
          <w:tab w:val="left" w:pos="720"/>
        </w:tabs>
        <w:spacing w:before="0" w:after="0"/>
        <w:jc w:val="both"/>
        <w:rPr>
          <w:rFonts w:ascii="Cambria" w:hAnsi="Cambria" w:cs="Times New Roman"/>
          <w:color w:val="000000"/>
          <w:sz w:val="24"/>
          <w:szCs w:val="24"/>
        </w:rPr>
      </w:pPr>
    </w:p>
    <w:p w:rsidR="003A13B4" w:rsidRPr="00CF02DC" w:rsidRDefault="003A13B4" w:rsidP="002C0850">
      <w:pPr>
        <w:tabs>
          <w:tab w:val="left" w:pos="270"/>
          <w:tab w:val="left" w:pos="360"/>
          <w:tab w:val="left" w:pos="720"/>
        </w:tabs>
        <w:spacing w:before="0" w:after="0"/>
        <w:jc w:val="both"/>
        <w:rPr>
          <w:rFonts w:ascii="Cambria" w:hAnsi="Cambria" w:cs="Times New Roman"/>
          <w:color w:val="000000"/>
          <w:sz w:val="24"/>
          <w:szCs w:val="24"/>
        </w:rPr>
      </w:pPr>
    </w:p>
    <w:p w:rsidR="003A13B4" w:rsidRPr="00CF02DC" w:rsidRDefault="003A13B4" w:rsidP="002C0850">
      <w:pPr>
        <w:tabs>
          <w:tab w:val="left" w:pos="270"/>
        </w:tabs>
        <w:ind w:left="-180"/>
        <w:jc w:val="both"/>
        <w:rPr>
          <w:rFonts w:ascii="Cambria" w:hAnsi="Cambria" w:cs="Times New Roman"/>
          <w:b/>
          <w:color w:val="000000"/>
          <w:sz w:val="24"/>
          <w:szCs w:val="24"/>
          <w:u w:val="single"/>
        </w:rPr>
      </w:pPr>
      <w:r w:rsidRPr="00CF02DC">
        <w:rPr>
          <w:rFonts w:ascii="Cambria" w:hAnsi="Cambria" w:cs="Times New Roman"/>
          <w:b/>
          <w:color w:val="000000"/>
          <w:sz w:val="24"/>
          <w:szCs w:val="24"/>
          <w:u w:val="single"/>
        </w:rPr>
        <w:t>Project 9:</w:t>
      </w:r>
    </w:p>
    <w:p w:rsidR="00F67DF9" w:rsidRPr="00CF02DC" w:rsidRDefault="00F67DF9" w:rsidP="002C0850">
      <w:pPr>
        <w:tabs>
          <w:tab w:val="left" w:pos="270"/>
        </w:tabs>
        <w:ind w:left="-180"/>
        <w:jc w:val="both"/>
        <w:rPr>
          <w:rFonts w:ascii="Cambria" w:hAnsi="Cambria" w:cs="Times New Roman"/>
          <w:color w:val="000000"/>
          <w:sz w:val="24"/>
          <w:szCs w:val="24"/>
        </w:rPr>
      </w:pPr>
    </w:p>
    <w:p w:rsidR="00F67DF9" w:rsidRPr="00F67DF9" w:rsidRDefault="00F67DF9" w:rsidP="002C0850">
      <w:pPr>
        <w:tabs>
          <w:tab w:val="left" w:pos="270"/>
          <w:tab w:val="left" w:pos="2898"/>
          <w:tab w:val="left" w:pos="8838"/>
        </w:tabs>
        <w:spacing w:after="120"/>
        <w:ind w:left="-180"/>
        <w:jc w:val="both"/>
        <w:rPr>
          <w:rFonts w:ascii="Cambria" w:hAnsi="Cambria" w:cs="Times New Roman"/>
          <w:color w:val="000000"/>
          <w:sz w:val="24"/>
          <w:szCs w:val="24"/>
          <w:lang w:bidi="en-US"/>
        </w:rPr>
      </w:pPr>
      <w:r w:rsidRPr="00F67DF9">
        <w:rPr>
          <w:rFonts w:ascii="Cambria" w:hAnsi="Cambria" w:cs="Times New Roman"/>
          <w:b/>
          <w:bCs/>
          <w:color w:val="000000"/>
          <w:sz w:val="24"/>
          <w:szCs w:val="24"/>
          <w:lang w:bidi="en-US"/>
        </w:rPr>
        <w:t>Company</w:t>
      </w:r>
      <w:r w:rsidRPr="00F67DF9">
        <w:rPr>
          <w:rFonts w:ascii="Cambria" w:hAnsi="Cambria" w:cs="Times New Roman"/>
          <w:color w:val="000000"/>
          <w:sz w:val="24"/>
          <w:szCs w:val="24"/>
          <w:lang w:bidi="en-US"/>
        </w:rPr>
        <w:tab/>
        <w:t>: Knowledge Universe Technologies India Pvt. Ltd</w:t>
      </w:r>
    </w:p>
    <w:p w:rsidR="00F67DF9" w:rsidRPr="00F67DF9" w:rsidRDefault="00F67DF9" w:rsidP="002C0850">
      <w:pPr>
        <w:tabs>
          <w:tab w:val="left" w:pos="270"/>
          <w:tab w:val="left" w:pos="2898"/>
          <w:tab w:val="left" w:pos="8838"/>
        </w:tabs>
        <w:spacing w:after="120"/>
        <w:ind w:left="-180"/>
        <w:jc w:val="both"/>
        <w:rPr>
          <w:rFonts w:ascii="Cambria" w:hAnsi="Cambria" w:cs="Times New Roman"/>
          <w:color w:val="000000"/>
          <w:sz w:val="24"/>
          <w:szCs w:val="24"/>
          <w:lang w:bidi="en-US"/>
        </w:rPr>
      </w:pPr>
      <w:r w:rsidRPr="00F67DF9">
        <w:rPr>
          <w:rFonts w:ascii="Cambria" w:hAnsi="Cambria" w:cs="Times New Roman"/>
          <w:b/>
          <w:bCs/>
          <w:color w:val="000000"/>
          <w:sz w:val="24"/>
          <w:szCs w:val="24"/>
          <w:lang w:bidi="en-US"/>
        </w:rPr>
        <w:t>Tenure</w:t>
      </w:r>
      <w:r w:rsidRPr="00F67DF9">
        <w:rPr>
          <w:rFonts w:ascii="Cambria" w:hAnsi="Cambria" w:cs="Times New Roman"/>
          <w:color w:val="000000"/>
          <w:sz w:val="24"/>
          <w:szCs w:val="24"/>
          <w:lang w:bidi="en-US"/>
        </w:rPr>
        <w:tab/>
        <w:t>: From Apr-2008 tillDec-2012</w:t>
      </w:r>
    </w:p>
    <w:p w:rsidR="00F67DF9" w:rsidRPr="00F67DF9" w:rsidRDefault="00F67DF9" w:rsidP="002C0850">
      <w:pPr>
        <w:tabs>
          <w:tab w:val="left" w:pos="270"/>
          <w:tab w:val="left" w:pos="2898"/>
          <w:tab w:val="left" w:pos="8838"/>
        </w:tabs>
        <w:spacing w:after="120"/>
        <w:ind w:left="-180"/>
        <w:jc w:val="both"/>
        <w:rPr>
          <w:rFonts w:ascii="Cambria" w:hAnsi="Cambria" w:cs="Times New Roman"/>
          <w:color w:val="000000"/>
          <w:sz w:val="24"/>
          <w:szCs w:val="24"/>
          <w:lang w:bidi="en-US"/>
        </w:rPr>
      </w:pPr>
      <w:r w:rsidRPr="00F67DF9">
        <w:rPr>
          <w:rFonts w:ascii="Cambria" w:hAnsi="Cambria" w:cs="Times New Roman"/>
          <w:b/>
          <w:bCs/>
          <w:color w:val="000000"/>
          <w:sz w:val="24"/>
          <w:szCs w:val="24"/>
          <w:lang w:bidi="en-US"/>
        </w:rPr>
        <w:t>Area</w:t>
      </w:r>
      <w:r w:rsidRPr="00F67DF9">
        <w:rPr>
          <w:rFonts w:ascii="Cambria" w:hAnsi="Cambria" w:cs="Times New Roman"/>
          <w:color w:val="000000"/>
          <w:sz w:val="24"/>
          <w:szCs w:val="24"/>
          <w:lang w:bidi="en-US"/>
        </w:rPr>
        <w:t xml:space="preserve"> </w:t>
      </w:r>
      <w:r w:rsidRPr="00F67DF9">
        <w:rPr>
          <w:rFonts w:ascii="Cambria" w:hAnsi="Cambria" w:cs="Times New Roman"/>
          <w:color w:val="000000"/>
          <w:sz w:val="24"/>
          <w:szCs w:val="24"/>
          <w:lang w:bidi="en-US"/>
        </w:rPr>
        <w:tab/>
        <w:t>: Finance Functional Consultant and Enterprise Solution Architect - Oracle Application</w:t>
      </w:r>
    </w:p>
    <w:p w:rsidR="00F67DF9" w:rsidRPr="00CF02DC" w:rsidRDefault="00F67DF9" w:rsidP="002C0850">
      <w:pPr>
        <w:tabs>
          <w:tab w:val="left" w:pos="270"/>
          <w:tab w:val="left" w:pos="2898"/>
          <w:tab w:val="left" w:pos="8838"/>
        </w:tabs>
        <w:spacing w:after="120"/>
        <w:ind w:left="-180"/>
        <w:jc w:val="both"/>
        <w:rPr>
          <w:rFonts w:ascii="Cambria" w:hAnsi="Cambria" w:cs="Times New Roman"/>
          <w:color w:val="000000"/>
          <w:sz w:val="24"/>
          <w:szCs w:val="24"/>
          <w:lang w:bidi="en-US"/>
        </w:rPr>
      </w:pPr>
      <w:r w:rsidRPr="00F67DF9">
        <w:rPr>
          <w:rFonts w:ascii="Cambria" w:hAnsi="Cambria" w:cs="Times New Roman"/>
          <w:b/>
          <w:bCs/>
          <w:color w:val="000000"/>
          <w:sz w:val="24"/>
          <w:szCs w:val="24"/>
          <w:lang w:bidi="en-US"/>
        </w:rPr>
        <w:t>Role</w:t>
      </w:r>
      <w:r w:rsidRPr="00F67DF9">
        <w:rPr>
          <w:rFonts w:ascii="Cambria" w:hAnsi="Cambria" w:cs="Times New Roman"/>
          <w:color w:val="000000"/>
          <w:sz w:val="24"/>
          <w:szCs w:val="24"/>
          <w:lang w:bidi="en-US"/>
        </w:rPr>
        <w:tab/>
        <w:t>:Manager ERP&amp; Finance</w:t>
      </w:r>
    </w:p>
    <w:p w:rsidR="00A47483" w:rsidRPr="00F67DF9" w:rsidRDefault="00A47483" w:rsidP="002C0850">
      <w:pPr>
        <w:tabs>
          <w:tab w:val="left" w:pos="270"/>
          <w:tab w:val="left" w:pos="2898"/>
          <w:tab w:val="left" w:pos="8838"/>
        </w:tabs>
        <w:spacing w:after="120"/>
        <w:ind w:left="-180"/>
        <w:jc w:val="both"/>
        <w:rPr>
          <w:rFonts w:ascii="Cambria" w:hAnsi="Cambria" w:cs="Times New Roman"/>
          <w:color w:val="000000"/>
          <w:sz w:val="24"/>
          <w:szCs w:val="24"/>
          <w:lang w:bidi="en-US"/>
        </w:rPr>
      </w:pPr>
    </w:p>
    <w:p w:rsidR="00F67DF9" w:rsidRPr="00F67DF9" w:rsidRDefault="00F67DF9" w:rsidP="002C0850">
      <w:pPr>
        <w:tabs>
          <w:tab w:val="left" w:pos="270"/>
          <w:tab w:val="left" w:pos="2898"/>
          <w:tab w:val="left" w:pos="8838"/>
        </w:tabs>
        <w:spacing w:after="120"/>
        <w:ind w:left="-180"/>
        <w:jc w:val="both"/>
        <w:rPr>
          <w:rFonts w:ascii="Cambria" w:hAnsi="Cambria" w:cs="Times New Roman"/>
          <w:b/>
          <w:bCs/>
          <w:color w:val="000000"/>
          <w:sz w:val="24"/>
          <w:szCs w:val="24"/>
          <w:u w:val="single"/>
        </w:rPr>
      </w:pPr>
      <w:r w:rsidRPr="00F67DF9">
        <w:rPr>
          <w:rFonts w:ascii="Cambria" w:hAnsi="Cambria" w:cs="Times New Roman"/>
          <w:b/>
          <w:bCs/>
          <w:color w:val="000000"/>
          <w:sz w:val="24"/>
          <w:szCs w:val="24"/>
          <w:u w:val="single"/>
        </w:rPr>
        <w:t>Responsibilities</w:t>
      </w:r>
    </w:p>
    <w:p w:rsidR="00F67DF9" w:rsidRPr="00F67DF9" w:rsidRDefault="00F67DF9" w:rsidP="002C0850">
      <w:pPr>
        <w:tabs>
          <w:tab w:val="left" w:pos="270"/>
          <w:tab w:val="left" w:pos="2898"/>
          <w:tab w:val="left" w:pos="8838"/>
        </w:tabs>
        <w:spacing w:after="120"/>
        <w:ind w:left="-180"/>
        <w:jc w:val="both"/>
        <w:rPr>
          <w:rFonts w:ascii="Cambria" w:hAnsi="Cambria" w:cs="Times New Roman"/>
          <w:color w:val="000000"/>
          <w:sz w:val="24"/>
          <w:szCs w:val="24"/>
        </w:rPr>
      </w:pP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Supported US business users AP, GL, AR, CE, FA, Supply Chain Management</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Involved in Oracle Financials 11i implementation and supported R12 migration</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Setups created for invoice import, vendor check print and Mass Payment setup (PPR) in Accounts Payable module</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Issues Analysis - Understanding and documenting the issues listed by the business users.</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lastRenderedPageBreak/>
        <w:t xml:space="preserve">Trained the business users for transaction processing both AP, AR, CE&amp; GL modules. </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proofErr w:type="spellStart"/>
      <w:r w:rsidRPr="00F67DF9">
        <w:rPr>
          <w:rFonts w:ascii="Cambria" w:hAnsi="Cambria" w:cs="Times New Roman"/>
          <w:color w:val="000000"/>
          <w:sz w:val="24"/>
          <w:szCs w:val="24"/>
        </w:rPr>
        <w:t>Participateleadership</w:t>
      </w:r>
      <w:proofErr w:type="spellEnd"/>
      <w:r w:rsidRPr="00F67DF9">
        <w:rPr>
          <w:rFonts w:ascii="Cambria" w:hAnsi="Cambria" w:cs="Times New Roman"/>
          <w:color w:val="000000"/>
          <w:sz w:val="24"/>
          <w:szCs w:val="24"/>
        </w:rPr>
        <w:t xml:space="preserve"> meetings and present the daily issues and functionality</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Involved Testing of the all financial modules before rollout.</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 xml:space="preserve">Working with technical team members and explain the functionality requirements                       </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Having working exposure in Forms &amp; Report creation</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Booking and Updating Entries Relating to Receivables (A/R), Payables (A/P) and Provisions (GL) in ERP (Oracle) for Global IT.  Also, supported business users for month-end book closure activities</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Preparation of Monthly MIS and Financial Statements for the Top Management</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Performed Accounts Payable trainings for Business Users.</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Preparation of Bank Reconciliation Statement (BRS).</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Reconciliation of Creditors &amp; Debtors ledgers.</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Preparation of Monthly Aging Reports of Creditors &amp; Debtors.</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 xml:space="preserve">Co-ordination with Statutory Auditors of the Company for completing the statutory audit, </w:t>
      </w:r>
      <w:proofErr w:type="spellStart"/>
      <w:r w:rsidRPr="00F67DF9">
        <w:rPr>
          <w:rFonts w:ascii="Cambria" w:hAnsi="Cambria" w:cs="Times New Roman"/>
          <w:color w:val="000000"/>
          <w:sz w:val="24"/>
          <w:szCs w:val="24"/>
        </w:rPr>
        <w:t>finalisation</w:t>
      </w:r>
      <w:proofErr w:type="spellEnd"/>
      <w:r w:rsidRPr="00F67DF9">
        <w:rPr>
          <w:rFonts w:ascii="Cambria" w:hAnsi="Cambria" w:cs="Times New Roman"/>
          <w:color w:val="000000"/>
          <w:sz w:val="24"/>
          <w:szCs w:val="24"/>
        </w:rPr>
        <w:t xml:space="preserve"> of annual accounts and periodical review by the auditors. </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Preparation of CENVAT CREDIT details for remit the Service Tax Dept.</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Responsible for the work plan management, evaluating it on an ongoing basis and determining the current state of the project.</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Management of tickets / issues and major problems, evaluating available options and taken the course of action of what would be the best alternative.</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 xml:space="preserve">Performing weekly reviews of the work plan with the Management Team and the Project Team to update the work plan with the completed and in progress </w:t>
      </w:r>
      <w:proofErr w:type="gramStart"/>
      <w:r w:rsidRPr="00F67DF9">
        <w:rPr>
          <w:rFonts w:ascii="Cambria" w:hAnsi="Cambria" w:cs="Times New Roman"/>
          <w:color w:val="000000"/>
          <w:sz w:val="24"/>
          <w:szCs w:val="24"/>
        </w:rPr>
        <w:t>tasks, and</w:t>
      </w:r>
      <w:proofErr w:type="gramEnd"/>
      <w:r w:rsidRPr="00F67DF9">
        <w:rPr>
          <w:rFonts w:ascii="Cambria" w:hAnsi="Cambria" w:cs="Times New Roman"/>
          <w:color w:val="000000"/>
          <w:sz w:val="24"/>
          <w:szCs w:val="24"/>
        </w:rPr>
        <w:t xml:space="preserve"> evaluating the remaining work.</w:t>
      </w:r>
    </w:p>
    <w:p w:rsidR="00F67DF9" w:rsidRPr="00F67DF9" w:rsidRDefault="00F67DF9" w:rsidP="002C0850">
      <w:pPr>
        <w:tabs>
          <w:tab w:val="left" w:pos="270"/>
          <w:tab w:val="left" w:pos="2898"/>
          <w:tab w:val="left" w:pos="8838"/>
        </w:tabs>
        <w:spacing w:after="120"/>
        <w:ind w:left="-180"/>
        <w:jc w:val="both"/>
        <w:rPr>
          <w:rFonts w:ascii="Cambria" w:hAnsi="Cambria" w:cs="Times New Roman"/>
          <w:color w:val="000000"/>
          <w:sz w:val="24"/>
          <w:szCs w:val="24"/>
          <w:u w:val="single"/>
        </w:rPr>
      </w:pPr>
      <w:r w:rsidRPr="00F67DF9">
        <w:rPr>
          <w:rFonts w:ascii="Cambria" w:hAnsi="Cambria" w:cs="Times New Roman"/>
          <w:color w:val="000000"/>
          <w:sz w:val="24"/>
          <w:szCs w:val="24"/>
          <w:u w:val="single"/>
        </w:rPr>
        <w:t>India VAT/WHT Implementation Project Exposure (Petrofac)</w:t>
      </w:r>
    </w:p>
    <w:p w:rsidR="00F67DF9" w:rsidRPr="00F67DF9" w:rsidRDefault="00F67DF9" w:rsidP="002C0850">
      <w:pPr>
        <w:tabs>
          <w:tab w:val="left" w:pos="270"/>
          <w:tab w:val="left" w:pos="2898"/>
          <w:tab w:val="left" w:pos="8838"/>
        </w:tabs>
        <w:spacing w:after="120"/>
        <w:ind w:left="-180"/>
        <w:jc w:val="both"/>
        <w:rPr>
          <w:rFonts w:ascii="Cambria" w:hAnsi="Cambria" w:cs="Times New Roman"/>
          <w:color w:val="000000"/>
          <w:sz w:val="24"/>
          <w:szCs w:val="24"/>
          <w:lang w:bidi="en-US"/>
        </w:rPr>
      </w:pPr>
    </w:p>
    <w:p w:rsidR="00F67DF9" w:rsidRPr="00CF02DC" w:rsidRDefault="00F67DF9" w:rsidP="002C0850">
      <w:pPr>
        <w:pStyle w:val="ListParagraph"/>
        <w:numPr>
          <w:ilvl w:val="0"/>
          <w:numId w:val="42"/>
        </w:numPr>
        <w:tabs>
          <w:tab w:val="left" w:pos="270"/>
          <w:tab w:val="left" w:pos="2898"/>
          <w:tab w:val="left" w:pos="8838"/>
        </w:tabs>
        <w:spacing w:after="120"/>
        <w:jc w:val="both"/>
        <w:rPr>
          <w:rFonts w:ascii="Cambria" w:hAnsi="Cambria" w:cs="Times New Roman"/>
          <w:color w:val="000000"/>
          <w:sz w:val="24"/>
          <w:szCs w:val="24"/>
          <w:lang w:val="en-GB"/>
        </w:rPr>
      </w:pPr>
      <w:r w:rsidRPr="00CF02DC">
        <w:rPr>
          <w:rFonts w:ascii="Cambria" w:hAnsi="Cambria" w:cs="Times New Roman"/>
          <w:color w:val="000000"/>
          <w:sz w:val="24"/>
          <w:szCs w:val="24"/>
          <w:lang w:val="en-GB"/>
        </w:rPr>
        <w:t>Setup Value Added Tax Regime</w:t>
      </w:r>
    </w:p>
    <w:p w:rsidR="00F67DF9" w:rsidRPr="00CF02DC" w:rsidRDefault="00F67DF9" w:rsidP="002C0850">
      <w:pPr>
        <w:pStyle w:val="ListParagraph"/>
        <w:numPr>
          <w:ilvl w:val="0"/>
          <w:numId w:val="42"/>
        </w:numPr>
        <w:tabs>
          <w:tab w:val="left" w:pos="270"/>
          <w:tab w:val="left" w:pos="2898"/>
          <w:tab w:val="left" w:pos="8838"/>
        </w:tabs>
        <w:spacing w:after="120"/>
        <w:jc w:val="both"/>
        <w:rPr>
          <w:rFonts w:ascii="Cambria" w:hAnsi="Cambria" w:cs="Times New Roman"/>
          <w:color w:val="000000"/>
          <w:sz w:val="24"/>
          <w:szCs w:val="24"/>
          <w:lang w:val="en-GB"/>
        </w:rPr>
      </w:pPr>
      <w:r w:rsidRPr="00CF02DC">
        <w:rPr>
          <w:rFonts w:ascii="Cambria" w:hAnsi="Cambria" w:cs="Times New Roman"/>
          <w:color w:val="000000"/>
          <w:sz w:val="24"/>
          <w:szCs w:val="24"/>
          <w:lang w:val="en-GB"/>
        </w:rPr>
        <w:t>Regime Registrations - Tax Type</w:t>
      </w:r>
    </w:p>
    <w:p w:rsidR="00F67DF9" w:rsidRPr="00CF02DC" w:rsidRDefault="00F67DF9" w:rsidP="002C0850">
      <w:pPr>
        <w:pStyle w:val="ListParagraph"/>
        <w:numPr>
          <w:ilvl w:val="0"/>
          <w:numId w:val="42"/>
        </w:numPr>
        <w:tabs>
          <w:tab w:val="left" w:pos="270"/>
          <w:tab w:val="left" w:pos="2898"/>
          <w:tab w:val="left" w:pos="8838"/>
        </w:tabs>
        <w:spacing w:after="120"/>
        <w:jc w:val="both"/>
        <w:rPr>
          <w:rFonts w:ascii="Cambria" w:hAnsi="Cambria" w:cs="Times New Roman"/>
          <w:color w:val="000000"/>
          <w:sz w:val="24"/>
          <w:szCs w:val="24"/>
          <w:lang w:val="en-GB"/>
        </w:rPr>
      </w:pPr>
      <w:r w:rsidRPr="00CF02DC">
        <w:rPr>
          <w:rFonts w:ascii="Cambria" w:hAnsi="Cambria" w:cs="Times New Roman"/>
          <w:color w:val="000000"/>
          <w:sz w:val="24"/>
          <w:szCs w:val="24"/>
          <w:lang w:val="en-GB"/>
        </w:rPr>
        <w:t>Setup VAT Document Sequencing</w:t>
      </w:r>
    </w:p>
    <w:p w:rsidR="00F67DF9" w:rsidRPr="00CF02DC" w:rsidRDefault="00F67DF9" w:rsidP="002C0850">
      <w:pPr>
        <w:pStyle w:val="ListParagraph"/>
        <w:numPr>
          <w:ilvl w:val="0"/>
          <w:numId w:val="42"/>
        </w:numPr>
        <w:tabs>
          <w:tab w:val="left" w:pos="270"/>
          <w:tab w:val="left" w:pos="2898"/>
          <w:tab w:val="left" w:pos="8838"/>
        </w:tabs>
        <w:spacing w:after="120"/>
        <w:jc w:val="both"/>
        <w:rPr>
          <w:rFonts w:ascii="Cambria" w:hAnsi="Cambria" w:cs="Times New Roman"/>
          <w:color w:val="000000"/>
          <w:sz w:val="24"/>
          <w:szCs w:val="24"/>
          <w:lang w:val="en-GB"/>
        </w:rPr>
      </w:pPr>
      <w:r w:rsidRPr="00CF02DC">
        <w:rPr>
          <w:rFonts w:ascii="Cambria" w:hAnsi="Cambria" w:cs="Times New Roman"/>
          <w:color w:val="000000"/>
          <w:sz w:val="24"/>
          <w:szCs w:val="24"/>
          <w:lang w:val="en-GB"/>
        </w:rPr>
        <w:t>Setup Item Classification</w:t>
      </w:r>
    </w:p>
    <w:p w:rsidR="00F67DF9" w:rsidRPr="00CF02DC" w:rsidRDefault="00F67DF9" w:rsidP="002C0850">
      <w:pPr>
        <w:pStyle w:val="ListParagraph"/>
        <w:numPr>
          <w:ilvl w:val="0"/>
          <w:numId w:val="42"/>
        </w:numPr>
        <w:tabs>
          <w:tab w:val="left" w:pos="270"/>
          <w:tab w:val="left" w:pos="2898"/>
          <w:tab w:val="left" w:pos="8838"/>
        </w:tabs>
        <w:spacing w:after="120"/>
        <w:jc w:val="both"/>
        <w:rPr>
          <w:rFonts w:ascii="Cambria" w:hAnsi="Cambria" w:cs="Times New Roman"/>
          <w:color w:val="000000"/>
          <w:sz w:val="24"/>
          <w:szCs w:val="24"/>
          <w:lang w:val="en-GB"/>
        </w:rPr>
      </w:pPr>
      <w:r w:rsidRPr="00CF02DC">
        <w:rPr>
          <w:rFonts w:ascii="Cambria" w:hAnsi="Cambria" w:cs="Times New Roman"/>
          <w:color w:val="000000"/>
          <w:sz w:val="24"/>
          <w:szCs w:val="24"/>
          <w:lang w:val="en-GB"/>
        </w:rPr>
        <w:t>Setup VAT Authority</w:t>
      </w:r>
    </w:p>
    <w:p w:rsidR="00F67DF9" w:rsidRPr="00CF02DC" w:rsidRDefault="00F67DF9" w:rsidP="002C0850">
      <w:pPr>
        <w:pStyle w:val="ListParagraph"/>
        <w:numPr>
          <w:ilvl w:val="0"/>
          <w:numId w:val="42"/>
        </w:numPr>
        <w:tabs>
          <w:tab w:val="left" w:pos="270"/>
          <w:tab w:val="left" w:pos="2898"/>
          <w:tab w:val="left" w:pos="8838"/>
        </w:tabs>
        <w:spacing w:after="120"/>
        <w:jc w:val="both"/>
        <w:rPr>
          <w:rFonts w:ascii="Cambria" w:hAnsi="Cambria" w:cs="Times New Roman"/>
          <w:color w:val="000000"/>
          <w:sz w:val="24"/>
          <w:szCs w:val="24"/>
          <w:lang w:val="en-GB"/>
        </w:rPr>
      </w:pPr>
      <w:r w:rsidRPr="00CF02DC">
        <w:rPr>
          <w:rFonts w:ascii="Cambria" w:hAnsi="Cambria" w:cs="Times New Roman"/>
          <w:color w:val="000000"/>
          <w:sz w:val="24"/>
          <w:szCs w:val="24"/>
          <w:lang w:val="en-GB"/>
        </w:rPr>
        <w:t>Customer VAT Registrations configuration</w:t>
      </w:r>
    </w:p>
    <w:p w:rsidR="00F67DF9" w:rsidRPr="00CF02DC" w:rsidRDefault="00F67DF9" w:rsidP="002C0850">
      <w:pPr>
        <w:pStyle w:val="ListParagraph"/>
        <w:numPr>
          <w:ilvl w:val="0"/>
          <w:numId w:val="42"/>
        </w:numPr>
        <w:tabs>
          <w:tab w:val="left" w:pos="270"/>
          <w:tab w:val="left" w:pos="2898"/>
          <w:tab w:val="left" w:pos="8838"/>
        </w:tabs>
        <w:spacing w:after="120"/>
        <w:jc w:val="both"/>
        <w:rPr>
          <w:rFonts w:ascii="Cambria" w:hAnsi="Cambria" w:cs="Times New Roman"/>
          <w:color w:val="000000"/>
          <w:sz w:val="24"/>
          <w:szCs w:val="24"/>
          <w:lang w:val="en-GB"/>
        </w:rPr>
      </w:pPr>
      <w:r w:rsidRPr="00CF02DC">
        <w:rPr>
          <w:rFonts w:ascii="Cambria" w:hAnsi="Cambria" w:cs="Times New Roman"/>
          <w:color w:val="000000"/>
          <w:sz w:val="24"/>
          <w:szCs w:val="24"/>
          <w:lang w:val="en-GB"/>
        </w:rPr>
        <w:t>Supplier VAT Registrations configuration</w:t>
      </w:r>
    </w:p>
    <w:p w:rsidR="00F67DF9" w:rsidRPr="00CF02DC" w:rsidRDefault="00F67DF9" w:rsidP="002C0850">
      <w:pPr>
        <w:pStyle w:val="ListParagraph"/>
        <w:numPr>
          <w:ilvl w:val="0"/>
          <w:numId w:val="42"/>
        </w:numPr>
        <w:tabs>
          <w:tab w:val="left" w:pos="270"/>
          <w:tab w:val="left" w:pos="2898"/>
          <w:tab w:val="left" w:pos="8838"/>
        </w:tabs>
        <w:spacing w:after="120"/>
        <w:jc w:val="both"/>
        <w:rPr>
          <w:rFonts w:ascii="Cambria" w:hAnsi="Cambria" w:cs="Times New Roman"/>
          <w:color w:val="000000"/>
          <w:sz w:val="24"/>
          <w:szCs w:val="24"/>
          <w:lang w:val="en-GB"/>
        </w:rPr>
      </w:pPr>
      <w:r w:rsidRPr="00CF02DC">
        <w:rPr>
          <w:rFonts w:ascii="Cambria" w:hAnsi="Cambria" w:cs="Times New Roman"/>
          <w:color w:val="000000"/>
          <w:sz w:val="24"/>
          <w:szCs w:val="24"/>
          <w:lang w:val="en-GB"/>
        </w:rPr>
        <w:t>India Localization Service Tax and TDS configuration</w:t>
      </w:r>
    </w:p>
    <w:p w:rsidR="00F67DF9" w:rsidRPr="00F67DF9" w:rsidRDefault="00F67DF9" w:rsidP="002C0850">
      <w:pPr>
        <w:tabs>
          <w:tab w:val="left" w:pos="270"/>
          <w:tab w:val="left" w:pos="2898"/>
          <w:tab w:val="left" w:pos="8838"/>
        </w:tabs>
        <w:spacing w:after="120"/>
        <w:ind w:left="-180"/>
        <w:jc w:val="both"/>
        <w:rPr>
          <w:rFonts w:ascii="Cambria" w:hAnsi="Cambria" w:cs="Times New Roman"/>
          <w:color w:val="000000"/>
          <w:sz w:val="24"/>
          <w:szCs w:val="24"/>
        </w:rPr>
      </w:pP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lastRenderedPageBreak/>
        <w:t xml:space="preserve">Worked Extensively on India Localization Regime, VAT, &amp; TDS Setups and </w:t>
      </w:r>
      <w:proofErr w:type="spellStart"/>
      <w:r w:rsidRPr="00F67DF9">
        <w:rPr>
          <w:rFonts w:ascii="Cambria" w:hAnsi="Cambria" w:cs="Times New Roman"/>
          <w:color w:val="000000"/>
          <w:sz w:val="24"/>
          <w:szCs w:val="24"/>
        </w:rPr>
        <w:t>Servicetax</w:t>
      </w:r>
      <w:proofErr w:type="spellEnd"/>
      <w:r w:rsidRPr="00F67DF9">
        <w:rPr>
          <w:rFonts w:ascii="Cambria" w:hAnsi="Cambria" w:cs="Times New Roman"/>
          <w:color w:val="000000"/>
          <w:sz w:val="24"/>
          <w:szCs w:val="24"/>
        </w:rPr>
        <w:t>.</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 xml:space="preserve">Implementation of Oracle E-Business suite R12 </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Excise Register,Vat,RG23A,C II ,</w:t>
      </w:r>
      <w:proofErr w:type="spellStart"/>
      <w:r w:rsidRPr="00F67DF9">
        <w:rPr>
          <w:rFonts w:ascii="Cambria" w:hAnsi="Cambria" w:cs="Times New Roman"/>
          <w:color w:val="000000"/>
          <w:sz w:val="24"/>
          <w:szCs w:val="24"/>
        </w:rPr>
        <w:t>PLA,BOE,ServiceTax</w:t>
      </w:r>
      <w:proofErr w:type="spellEnd"/>
      <w:r w:rsidRPr="00F67DF9">
        <w:rPr>
          <w:rFonts w:ascii="Cambria" w:hAnsi="Cambria" w:cs="Times New Roman"/>
          <w:color w:val="000000"/>
          <w:sz w:val="24"/>
          <w:szCs w:val="24"/>
        </w:rPr>
        <w:t xml:space="preserve"> setup-O2C cycle completed</w:t>
      </w:r>
    </w:p>
    <w:p w:rsidR="00F67DF9" w:rsidRPr="00F67DF9" w:rsidRDefault="00F67DF9" w:rsidP="002C0850">
      <w:pPr>
        <w:tabs>
          <w:tab w:val="left" w:pos="270"/>
          <w:tab w:val="left" w:pos="2898"/>
          <w:tab w:val="left" w:pos="8838"/>
        </w:tabs>
        <w:spacing w:after="120"/>
        <w:ind w:left="-180"/>
        <w:jc w:val="both"/>
        <w:rPr>
          <w:rFonts w:ascii="Cambria" w:hAnsi="Cambria" w:cs="Times New Roman"/>
          <w:color w:val="000000"/>
          <w:sz w:val="24"/>
          <w:szCs w:val="24"/>
          <w:u w:val="single"/>
        </w:rPr>
      </w:pPr>
    </w:p>
    <w:p w:rsidR="00F67DF9" w:rsidRPr="00F67DF9" w:rsidRDefault="00F67DF9" w:rsidP="002C0850">
      <w:pPr>
        <w:tabs>
          <w:tab w:val="left" w:pos="270"/>
          <w:tab w:val="left" w:pos="2898"/>
          <w:tab w:val="left" w:pos="8838"/>
        </w:tabs>
        <w:spacing w:after="120"/>
        <w:ind w:left="-180"/>
        <w:jc w:val="both"/>
        <w:rPr>
          <w:rFonts w:ascii="Cambria" w:hAnsi="Cambria" w:cs="Times New Roman"/>
          <w:color w:val="000000"/>
          <w:sz w:val="24"/>
          <w:szCs w:val="24"/>
          <w:u w:val="single"/>
        </w:rPr>
      </w:pPr>
      <w:r w:rsidRPr="00F67DF9">
        <w:rPr>
          <w:rFonts w:ascii="Cambria" w:hAnsi="Cambria" w:cs="Times New Roman"/>
          <w:color w:val="000000"/>
          <w:sz w:val="24"/>
          <w:szCs w:val="24"/>
          <w:u w:val="single"/>
        </w:rPr>
        <w:t>UK VAT Implementation Project Exposure (Petrofac)</w:t>
      </w:r>
    </w:p>
    <w:p w:rsidR="00F67DF9" w:rsidRPr="00F67DF9" w:rsidRDefault="00F67DF9" w:rsidP="002C0850">
      <w:pPr>
        <w:tabs>
          <w:tab w:val="left" w:pos="270"/>
          <w:tab w:val="left" w:pos="2898"/>
          <w:tab w:val="left" w:pos="8838"/>
        </w:tabs>
        <w:spacing w:after="120"/>
        <w:ind w:left="-180"/>
        <w:jc w:val="both"/>
        <w:rPr>
          <w:rFonts w:ascii="Cambria" w:hAnsi="Cambria" w:cs="Times New Roman"/>
          <w:color w:val="000000"/>
          <w:sz w:val="24"/>
          <w:szCs w:val="24"/>
        </w:rPr>
      </w:pP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VAT functionality setup</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Taxable status and VAT rates setup.</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VAT reporting and accounting.</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VAT recoverability.</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 xml:space="preserve">VAT defaults </w:t>
      </w:r>
      <w:proofErr w:type="spellStart"/>
      <w:r w:rsidRPr="00F67DF9">
        <w:rPr>
          <w:rFonts w:ascii="Cambria" w:hAnsi="Cambria" w:cs="Times New Roman"/>
          <w:color w:val="000000"/>
          <w:sz w:val="24"/>
          <w:szCs w:val="24"/>
        </w:rPr>
        <w:t>sepup</w:t>
      </w:r>
      <w:proofErr w:type="spellEnd"/>
      <w:r w:rsidRPr="00F67DF9">
        <w:rPr>
          <w:rFonts w:ascii="Cambria" w:hAnsi="Cambria" w:cs="Times New Roman"/>
          <w:color w:val="000000"/>
          <w:sz w:val="24"/>
          <w:szCs w:val="24"/>
        </w:rPr>
        <w:t>.</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VAT report production.</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VAT environment setup.</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Charging VAT on invoices to customers, recording VAT collected from customers, and paying and recording VAT charged by suppliers.</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Determining what percentage of VAT paid on purchases is recoverable to offset the amount of output VAT that must be sent to VAT authorities.</w:t>
      </w:r>
    </w:p>
    <w:p w:rsidR="00F67DF9" w:rsidRPr="00F67DF9" w:rsidRDefault="00F67DF9" w:rsidP="002C0850">
      <w:pPr>
        <w:numPr>
          <w:ilvl w:val="0"/>
          <w:numId w:val="35"/>
        </w:numPr>
        <w:tabs>
          <w:tab w:val="left" w:pos="270"/>
          <w:tab w:val="left" w:pos="2898"/>
          <w:tab w:val="left" w:pos="8838"/>
        </w:tabs>
        <w:spacing w:after="120"/>
        <w:jc w:val="both"/>
        <w:rPr>
          <w:rFonts w:ascii="Cambria" w:hAnsi="Cambria" w:cs="Times New Roman"/>
          <w:color w:val="000000"/>
          <w:sz w:val="24"/>
          <w:szCs w:val="24"/>
        </w:rPr>
      </w:pPr>
      <w:r w:rsidRPr="00F67DF9">
        <w:rPr>
          <w:rFonts w:ascii="Cambria" w:hAnsi="Cambria" w:cs="Times New Roman"/>
          <w:color w:val="000000"/>
          <w:sz w:val="24"/>
          <w:szCs w:val="24"/>
        </w:rPr>
        <w:t>Accounting for and reporting both the VAT paid on purchases and the VAT collected on sales.</w:t>
      </w:r>
    </w:p>
    <w:p w:rsidR="00F67DF9" w:rsidRPr="00F67DF9" w:rsidRDefault="00F67DF9" w:rsidP="002C0850">
      <w:pPr>
        <w:tabs>
          <w:tab w:val="left" w:pos="270"/>
          <w:tab w:val="left" w:pos="2898"/>
          <w:tab w:val="left" w:pos="8838"/>
        </w:tabs>
        <w:spacing w:after="120"/>
        <w:ind w:left="-180"/>
        <w:jc w:val="both"/>
        <w:rPr>
          <w:rFonts w:ascii="Cambria" w:hAnsi="Cambria" w:cs="Times New Roman"/>
          <w:color w:val="000000"/>
          <w:sz w:val="24"/>
          <w:szCs w:val="24"/>
          <w:u w:val="single"/>
        </w:rPr>
      </w:pPr>
    </w:p>
    <w:sectPr w:rsidR="00F67DF9" w:rsidRPr="00F67DF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4869" w:rsidRDefault="00FB4869" w:rsidP="00DC47BE">
      <w:pPr>
        <w:spacing w:before="0" w:after="0"/>
      </w:pPr>
      <w:r>
        <w:separator/>
      </w:r>
    </w:p>
  </w:endnote>
  <w:endnote w:type="continuationSeparator" w:id="0">
    <w:p w:rsidR="00FB4869" w:rsidRDefault="00FB4869" w:rsidP="00DC47B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4869" w:rsidRDefault="00FB4869" w:rsidP="00DC47BE">
      <w:pPr>
        <w:spacing w:before="0" w:after="0"/>
      </w:pPr>
      <w:r>
        <w:separator/>
      </w:r>
    </w:p>
  </w:footnote>
  <w:footnote w:type="continuationSeparator" w:id="0">
    <w:p w:rsidR="00FB4869" w:rsidRDefault="00FB4869" w:rsidP="00DC47B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47BE" w:rsidRDefault="00DC47BE">
    <w:pPr>
      <w:pStyle w:val="Header"/>
    </w:pPr>
    <w:r>
      <w:rPr>
        <w:noProof/>
      </w:rPr>
      <w:drawing>
        <wp:inline distT="0" distB="0" distL="0" distR="0" wp14:anchorId="74D9E86E" wp14:editId="66B6BB78">
          <wp:extent cx="885825" cy="714375"/>
          <wp:effectExtent l="0" t="0" r="9525" b="9525"/>
          <wp:docPr id="1" name="Picture 1" descr="cid:image001.png@01D4B577.EB0B0290"/>
          <wp:cNvGraphicFramePr/>
          <a:graphic xmlns:a="http://schemas.openxmlformats.org/drawingml/2006/main">
            <a:graphicData uri="http://schemas.openxmlformats.org/drawingml/2006/picture">
              <pic:pic xmlns:pic="http://schemas.openxmlformats.org/drawingml/2006/picture">
                <pic:nvPicPr>
                  <pic:cNvPr id="1" name="Picture 1" descr="cid:image001.png@01D4B577.EB0B029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714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86" type="#_x0000_t75" style="width:14.4pt;height:14.4pt" o:bullet="t">
        <v:imagedata r:id="rId1" o:title="bullet1"/>
      </v:shape>
    </w:pict>
  </w:numPicBullet>
  <w:numPicBullet w:numPicBulletId="1">
    <w:pict>
      <v:shape id="_x0000_i1887" type="#_x0000_t75" style="width:14.4pt;height:14.4pt" o:bullet="t">
        <v:imagedata r:id="rId2" o:title="bullet2"/>
      </v:shape>
    </w:pict>
  </w:numPicBullet>
  <w:numPicBullet w:numPicBulletId="2">
    <w:pict>
      <v:shape id="_x0000_i1888" type="#_x0000_t75" style="width:14.4pt;height:14.4pt" o:bullet="t">
        <v:imagedata r:id="rId3" o:title="bullet3"/>
      </v:shape>
    </w:pict>
  </w:numPicBullet>
  <w:numPicBullet w:numPicBulletId="3">
    <w:pict>
      <v:shape id="_x0000_i1889" type="#_x0000_t75" style="width:14.4pt;height:14.4pt" o:bullet="t">
        <v:imagedata r:id="rId4" o:title="mso22B1"/>
      </v:shape>
    </w:pic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numFmt w:val="bullet"/>
      <w:lvlText w:val=""/>
      <w:lvlJc w:val="left"/>
      <w:pPr>
        <w:tabs>
          <w:tab w:val="num" w:pos="1080"/>
        </w:tabs>
        <w:ind w:left="1080" w:hanging="1080"/>
      </w:pPr>
      <w:rPr>
        <w:rFonts w:ascii="Wingdings" w:hAnsi="Wingdings" w:cs="Symbol"/>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2" w15:restartNumberingAfterBreak="0">
    <w:nsid w:val="00000003"/>
    <w:multiLevelType w:val="multilevel"/>
    <w:tmpl w:val="00000003"/>
    <w:lvl w:ilvl="0">
      <w:start w:val="1"/>
      <w:numFmt w:val="bullet"/>
      <w:lvlText w:val=""/>
      <w:lvlJc w:val="left"/>
      <w:pPr>
        <w:tabs>
          <w:tab w:val="num" w:pos="0"/>
        </w:tabs>
        <w:ind w:left="720" w:hanging="360"/>
      </w:pPr>
      <w:rPr>
        <w:rFonts w:ascii="Wingdings" w:hAnsi="Wingdings"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Symbol"/>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Symbol"/>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Symbol"/>
      </w:rPr>
    </w:lvl>
  </w:abstractNum>
  <w:abstractNum w:abstractNumId="3" w15:restartNumberingAfterBreak="0">
    <w:nsid w:val="04572141"/>
    <w:multiLevelType w:val="hybridMultilevel"/>
    <w:tmpl w:val="D3364290"/>
    <w:lvl w:ilvl="0" w:tplc="04090003">
      <w:start w:val="1"/>
      <w:numFmt w:val="bullet"/>
      <w:lvlText w:val="o"/>
      <w:lvlJc w:val="left"/>
      <w:pPr>
        <w:ind w:left="54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048D40C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9484C5F"/>
    <w:multiLevelType w:val="hybridMultilevel"/>
    <w:tmpl w:val="5EFEC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92452A"/>
    <w:multiLevelType w:val="hybridMultilevel"/>
    <w:tmpl w:val="3DA08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4149B7"/>
    <w:multiLevelType w:val="hybridMultilevel"/>
    <w:tmpl w:val="6CC2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5B51D8"/>
    <w:multiLevelType w:val="hybridMultilevel"/>
    <w:tmpl w:val="1788226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18121376"/>
    <w:multiLevelType w:val="hybridMultilevel"/>
    <w:tmpl w:val="B9E065C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199823F6"/>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11" w15:restartNumberingAfterBreak="0">
    <w:nsid w:val="1D3C4748"/>
    <w:multiLevelType w:val="hybridMultilevel"/>
    <w:tmpl w:val="C7349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EB64C1"/>
    <w:multiLevelType w:val="multilevel"/>
    <w:tmpl w:val="213A21F2"/>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13" w15:restartNumberingAfterBreak="0">
    <w:nsid w:val="21BA0824"/>
    <w:multiLevelType w:val="hybridMultilevel"/>
    <w:tmpl w:val="1F462E3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221367E2"/>
    <w:multiLevelType w:val="hybridMultilevel"/>
    <w:tmpl w:val="27F0661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2417300F"/>
    <w:multiLevelType w:val="hybridMultilevel"/>
    <w:tmpl w:val="D4EC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F220C4"/>
    <w:multiLevelType w:val="hybridMultilevel"/>
    <w:tmpl w:val="7D3856AC"/>
    <w:lvl w:ilvl="0" w:tplc="04090007">
      <w:start w:val="1"/>
      <w:numFmt w:val="bullet"/>
      <w:lvlText w:val=""/>
      <w:lvlPicBulletId w:val="3"/>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F544B9"/>
    <w:multiLevelType w:val="hybridMultilevel"/>
    <w:tmpl w:val="49BE681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3A41025B"/>
    <w:multiLevelType w:val="hybridMultilevel"/>
    <w:tmpl w:val="189A4874"/>
    <w:lvl w:ilvl="0" w:tplc="FFFFFFFF">
      <w:numFmt w:val="bullet"/>
      <w:lvlText w:val="•"/>
      <w:lvlJc w:val="left"/>
      <w:pPr>
        <w:ind w:left="1800" w:hanging="360"/>
      </w:pPr>
      <w:rPr>
        <w:rFonts w:ascii="Times New Roman" w:eastAsia="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3DD562DD"/>
    <w:multiLevelType w:val="hybridMultilevel"/>
    <w:tmpl w:val="31AC175A"/>
    <w:lvl w:ilvl="0" w:tplc="FFFFFFFF">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3E591F72"/>
    <w:multiLevelType w:val="hybridMultilevel"/>
    <w:tmpl w:val="1F8C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2C2012"/>
    <w:multiLevelType w:val="multilevel"/>
    <w:tmpl w:val="1610CCCA"/>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22" w15:restartNumberingAfterBreak="0">
    <w:nsid w:val="43F25D27"/>
    <w:multiLevelType w:val="hybridMultilevel"/>
    <w:tmpl w:val="B8622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C2EB8"/>
    <w:multiLevelType w:val="hybridMultilevel"/>
    <w:tmpl w:val="03CE598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15:restartNumberingAfterBreak="0">
    <w:nsid w:val="48936902"/>
    <w:multiLevelType w:val="hybridMultilevel"/>
    <w:tmpl w:val="7E60975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4BEA1ECA"/>
    <w:multiLevelType w:val="hybridMultilevel"/>
    <w:tmpl w:val="DF64AA72"/>
    <w:lvl w:ilvl="0" w:tplc="FFFFFFFF">
      <w:numFmt w:val="bullet"/>
      <w:lvlText w:val="•"/>
      <w:lvlJc w:val="left"/>
      <w:pPr>
        <w:ind w:left="2160" w:hanging="360"/>
      </w:pPr>
      <w:rPr>
        <w:rFonts w:ascii="Times New Roman" w:eastAsia="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6" w15:restartNumberingAfterBreak="0">
    <w:nsid w:val="5A2178BE"/>
    <w:multiLevelType w:val="hybridMultilevel"/>
    <w:tmpl w:val="A664B6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B4E1268"/>
    <w:multiLevelType w:val="hybridMultilevel"/>
    <w:tmpl w:val="C90A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4B3EB1"/>
    <w:multiLevelType w:val="hybridMultilevel"/>
    <w:tmpl w:val="BE0421D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5F0F1527"/>
    <w:multiLevelType w:val="multilevel"/>
    <w:tmpl w:val="FC2EFA8A"/>
    <w:lvl w:ilvl="0">
      <w:start w:val="1"/>
      <w:numFmt w:val="bullet"/>
      <w:lvlText w:val=""/>
      <w:lvlPicBulletId w:val="0"/>
      <w:lvlJc w:val="left"/>
      <w:pPr>
        <w:tabs>
          <w:tab w:val="num" w:pos="720"/>
        </w:tabs>
        <w:ind w:left="720" w:hanging="360"/>
      </w:pPr>
      <w:rPr>
        <w:rFonts w:ascii="Wingdings" w:hAnsi="Wingdings" w:hint="default"/>
      </w:rPr>
    </w:lvl>
    <w:lvl w:ilvl="1">
      <w:start w:val="1"/>
      <w:numFmt w:val="bullet"/>
      <w:lvlText w:val=""/>
      <w:lvlPicBulletId w:val="1"/>
      <w:lvlJc w:val="left"/>
      <w:pPr>
        <w:tabs>
          <w:tab w:val="num" w:pos="1080"/>
        </w:tabs>
        <w:ind w:left="1080" w:hanging="360"/>
      </w:pPr>
      <w:rPr>
        <w:rFonts w:ascii="Wingdings" w:hAnsi="Wingdings" w:hint="default"/>
      </w:rPr>
    </w:lvl>
    <w:lvl w:ilvl="2">
      <w:start w:val="1"/>
      <w:numFmt w:val="bullet"/>
      <w:lvlText w:val=""/>
      <w:lvlPicBulletId w:val="2"/>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0" w15:restartNumberingAfterBreak="0">
    <w:nsid w:val="5F3837AA"/>
    <w:multiLevelType w:val="hybridMultilevel"/>
    <w:tmpl w:val="54F00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EE5C43"/>
    <w:multiLevelType w:val="hybridMultilevel"/>
    <w:tmpl w:val="67F8EB2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2" w15:restartNumberingAfterBreak="0">
    <w:nsid w:val="65665699"/>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33" w15:restartNumberingAfterBreak="0">
    <w:nsid w:val="69D739A6"/>
    <w:multiLevelType w:val="hybridMultilevel"/>
    <w:tmpl w:val="8D8E0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BB5CB8"/>
    <w:multiLevelType w:val="hybridMultilevel"/>
    <w:tmpl w:val="9F6C863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5" w15:restartNumberingAfterBreak="0">
    <w:nsid w:val="6F10025C"/>
    <w:multiLevelType w:val="hybridMultilevel"/>
    <w:tmpl w:val="69F088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F1E0EA7"/>
    <w:multiLevelType w:val="hybridMultilevel"/>
    <w:tmpl w:val="B10C997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 w15:restartNumberingAfterBreak="0">
    <w:nsid w:val="71C56EFC"/>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38" w15:restartNumberingAfterBreak="0">
    <w:nsid w:val="73280CB4"/>
    <w:multiLevelType w:val="hybridMultilevel"/>
    <w:tmpl w:val="27F2F37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9" w15:restartNumberingAfterBreak="0">
    <w:nsid w:val="75836416"/>
    <w:multiLevelType w:val="hybridMultilevel"/>
    <w:tmpl w:val="B96842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0" w15:restartNumberingAfterBreak="0">
    <w:nsid w:val="76F90A21"/>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41" w15:restartNumberingAfterBreak="0">
    <w:nsid w:val="79C2694D"/>
    <w:multiLevelType w:val="hybridMultilevel"/>
    <w:tmpl w:val="169A4F3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2" w15:restartNumberingAfterBreak="0">
    <w:nsid w:val="7E75333A"/>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num w:numId="1">
    <w:abstractNumId w:val="19"/>
  </w:num>
  <w:num w:numId="2">
    <w:abstractNumId w:val="0"/>
  </w:num>
  <w:num w:numId="3">
    <w:abstractNumId w:val="2"/>
  </w:num>
  <w:num w:numId="4">
    <w:abstractNumId w:val="25"/>
  </w:num>
  <w:num w:numId="5">
    <w:abstractNumId w:val="24"/>
  </w:num>
  <w:num w:numId="6">
    <w:abstractNumId w:val="1"/>
  </w:num>
  <w:num w:numId="7">
    <w:abstractNumId w:val="8"/>
  </w:num>
  <w:num w:numId="8">
    <w:abstractNumId w:val="36"/>
  </w:num>
  <w:num w:numId="9">
    <w:abstractNumId w:val="28"/>
  </w:num>
  <w:num w:numId="10">
    <w:abstractNumId w:val="17"/>
  </w:num>
  <w:num w:numId="11">
    <w:abstractNumId w:val="23"/>
  </w:num>
  <w:num w:numId="12">
    <w:abstractNumId w:val="7"/>
  </w:num>
  <w:num w:numId="13">
    <w:abstractNumId w:val="6"/>
  </w:num>
  <w:num w:numId="14">
    <w:abstractNumId w:val="31"/>
  </w:num>
  <w:num w:numId="15">
    <w:abstractNumId w:val="22"/>
  </w:num>
  <w:num w:numId="16">
    <w:abstractNumId w:val="18"/>
  </w:num>
  <w:num w:numId="17">
    <w:abstractNumId w:val="41"/>
  </w:num>
  <w:num w:numId="18">
    <w:abstractNumId w:val="13"/>
  </w:num>
  <w:num w:numId="19">
    <w:abstractNumId w:val="38"/>
  </w:num>
  <w:num w:numId="20">
    <w:abstractNumId w:val="9"/>
  </w:num>
  <w:num w:numId="21">
    <w:abstractNumId w:val="3"/>
  </w:num>
  <w:num w:numId="22">
    <w:abstractNumId w:val="40"/>
  </w:num>
  <w:num w:numId="23">
    <w:abstractNumId w:val="42"/>
  </w:num>
  <w:num w:numId="24">
    <w:abstractNumId w:val="37"/>
  </w:num>
  <w:num w:numId="25">
    <w:abstractNumId w:val="32"/>
  </w:num>
  <w:num w:numId="26">
    <w:abstractNumId w:val="10"/>
  </w:num>
  <w:num w:numId="27">
    <w:abstractNumId w:val="34"/>
  </w:num>
  <w:num w:numId="28">
    <w:abstractNumId w:val="15"/>
  </w:num>
  <w:num w:numId="29">
    <w:abstractNumId w:val="11"/>
  </w:num>
  <w:num w:numId="30">
    <w:abstractNumId w:val="39"/>
  </w:num>
  <w:num w:numId="31">
    <w:abstractNumId w:val="33"/>
  </w:num>
  <w:num w:numId="32">
    <w:abstractNumId w:val="12"/>
  </w:num>
  <w:num w:numId="33">
    <w:abstractNumId w:val="14"/>
  </w:num>
  <w:num w:numId="34">
    <w:abstractNumId w:val="21"/>
  </w:num>
  <w:num w:numId="35">
    <w:abstractNumId w:val="26"/>
  </w:num>
  <w:num w:numId="36">
    <w:abstractNumId w:val="4"/>
  </w:num>
  <w:num w:numId="37">
    <w:abstractNumId w:val="29"/>
  </w:num>
  <w:num w:numId="38">
    <w:abstractNumId w:val="27"/>
  </w:num>
  <w:num w:numId="39">
    <w:abstractNumId w:val="35"/>
  </w:num>
  <w:num w:numId="40">
    <w:abstractNumId w:val="30"/>
  </w:num>
  <w:num w:numId="41">
    <w:abstractNumId w:val="16"/>
  </w:num>
  <w:num w:numId="42">
    <w:abstractNumId w:val="5"/>
  </w:num>
  <w:num w:numId="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7BE"/>
    <w:rsid w:val="00016FF5"/>
    <w:rsid w:val="0004717F"/>
    <w:rsid w:val="001078A6"/>
    <w:rsid w:val="00116563"/>
    <w:rsid w:val="001223EF"/>
    <w:rsid w:val="0012240A"/>
    <w:rsid w:val="001434B6"/>
    <w:rsid w:val="001C3B11"/>
    <w:rsid w:val="00277CDF"/>
    <w:rsid w:val="002C0850"/>
    <w:rsid w:val="003A13B4"/>
    <w:rsid w:val="00424861"/>
    <w:rsid w:val="004A074D"/>
    <w:rsid w:val="004F23C7"/>
    <w:rsid w:val="00535E88"/>
    <w:rsid w:val="00657B53"/>
    <w:rsid w:val="006F5305"/>
    <w:rsid w:val="00707276"/>
    <w:rsid w:val="00822262"/>
    <w:rsid w:val="009A30DF"/>
    <w:rsid w:val="009B1DF2"/>
    <w:rsid w:val="00A47483"/>
    <w:rsid w:val="00A47D7B"/>
    <w:rsid w:val="00A67D33"/>
    <w:rsid w:val="00B57821"/>
    <w:rsid w:val="00BA7321"/>
    <w:rsid w:val="00C94A70"/>
    <w:rsid w:val="00CC2C35"/>
    <w:rsid w:val="00CF02DC"/>
    <w:rsid w:val="00DC47BE"/>
    <w:rsid w:val="00E93687"/>
    <w:rsid w:val="00F67DF9"/>
    <w:rsid w:val="00F72480"/>
    <w:rsid w:val="00FB4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871DEA"/>
  <w15:chartTrackingRefBased/>
  <w15:docId w15:val="{9E6BAC4F-B09B-45E4-9C50-458313C5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7BE"/>
    <w:pPr>
      <w:suppressAutoHyphens/>
      <w:spacing w:before="40" w:after="40" w:line="240" w:lineRule="auto"/>
    </w:pPr>
    <w:rPr>
      <w:rFonts w:ascii="Arial" w:eastAsia="Times New Roman" w:hAnsi="Arial" w:cs="Arial"/>
      <w:sz w:val="18"/>
      <w:szCs w:val="20"/>
      <w:lang w:eastAsia="zh-CN"/>
    </w:rPr>
  </w:style>
  <w:style w:type="paragraph" w:styleId="Heading8">
    <w:name w:val="heading 8"/>
    <w:next w:val="Normal"/>
    <w:link w:val="Heading8Char"/>
    <w:qFormat/>
    <w:rsid w:val="00DC47BE"/>
    <w:pPr>
      <w:numPr>
        <w:ilvl w:val="7"/>
        <w:numId w:val="2"/>
      </w:numPr>
      <w:suppressAutoHyphens/>
      <w:spacing w:before="240" w:after="60" w:line="240" w:lineRule="auto"/>
      <w:outlineLvl w:val="7"/>
    </w:pPr>
    <w:rPr>
      <w:rFonts w:ascii="Times New Roman" w:eastAsia="Times New Roman" w:hAnsi="Times New Roman" w:cs="Times New Roman"/>
      <w:i/>
      <w:sz w:val="24"/>
      <w:szCs w:val="20"/>
      <w:lang w:val="en-IN"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47BE"/>
    <w:pPr>
      <w:tabs>
        <w:tab w:val="center" w:pos="4680"/>
        <w:tab w:val="right" w:pos="9360"/>
      </w:tabs>
      <w:spacing w:before="0" w:after="0"/>
    </w:pPr>
  </w:style>
  <w:style w:type="character" w:customStyle="1" w:styleId="HeaderChar">
    <w:name w:val="Header Char"/>
    <w:basedOn w:val="DefaultParagraphFont"/>
    <w:link w:val="Header"/>
    <w:uiPriority w:val="99"/>
    <w:rsid w:val="00DC47BE"/>
    <w:rPr>
      <w:rFonts w:ascii="Arial" w:eastAsia="Times New Roman" w:hAnsi="Arial" w:cs="Arial"/>
      <w:sz w:val="18"/>
      <w:szCs w:val="20"/>
      <w:lang w:eastAsia="zh-CN"/>
    </w:rPr>
  </w:style>
  <w:style w:type="paragraph" w:styleId="Footer">
    <w:name w:val="footer"/>
    <w:basedOn w:val="Normal"/>
    <w:link w:val="FooterChar"/>
    <w:uiPriority w:val="99"/>
    <w:unhideWhenUsed/>
    <w:rsid w:val="00DC47BE"/>
    <w:pPr>
      <w:tabs>
        <w:tab w:val="center" w:pos="4680"/>
        <w:tab w:val="right" w:pos="9360"/>
      </w:tabs>
      <w:spacing w:before="0" w:after="0"/>
    </w:pPr>
  </w:style>
  <w:style w:type="character" w:customStyle="1" w:styleId="FooterChar">
    <w:name w:val="Footer Char"/>
    <w:basedOn w:val="DefaultParagraphFont"/>
    <w:link w:val="Footer"/>
    <w:uiPriority w:val="99"/>
    <w:rsid w:val="00DC47BE"/>
    <w:rPr>
      <w:rFonts w:ascii="Arial" w:eastAsia="Times New Roman" w:hAnsi="Arial" w:cs="Arial"/>
      <w:sz w:val="18"/>
      <w:szCs w:val="20"/>
      <w:lang w:eastAsia="zh-CN"/>
    </w:rPr>
  </w:style>
  <w:style w:type="paragraph" w:styleId="BalloonText">
    <w:name w:val="Balloon Text"/>
    <w:basedOn w:val="Normal"/>
    <w:link w:val="BalloonTextChar"/>
    <w:uiPriority w:val="99"/>
    <w:semiHidden/>
    <w:unhideWhenUsed/>
    <w:rsid w:val="00DC47BE"/>
    <w:pPr>
      <w:spacing w:before="0"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DC47BE"/>
    <w:rPr>
      <w:rFonts w:ascii="Segoe UI" w:eastAsia="Times New Roman" w:hAnsi="Segoe UI" w:cs="Segoe UI"/>
      <w:sz w:val="18"/>
      <w:szCs w:val="18"/>
      <w:lang w:eastAsia="zh-CN"/>
    </w:rPr>
  </w:style>
  <w:style w:type="character" w:customStyle="1" w:styleId="Heading8Char">
    <w:name w:val="Heading 8 Char"/>
    <w:basedOn w:val="DefaultParagraphFont"/>
    <w:link w:val="Heading8"/>
    <w:rsid w:val="00DC47BE"/>
    <w:rPr>
      <w:rFonts w:ascii="Times New Roman" w:eastAsia="Times New Roman" w:hAnsi="Times New Roman" w:cs="Times New Roman"/>
      <w:i/>
      <w:sz w:val="24"/>
      <w:szCs w:val="20"/>
      <w:lang w:val="en-IN" w:eastAsia="zh-CN"/>
    </w:rPr>
  </w:style>
  <w:style w:type="paragraph" w:styleId="BodyText">
    <w:name w:val="Body Text"/>
    <w:link w:val="BodyTextChar"/>
    <w:rsid w:val="006F5305"/>
    <w:pPr>
      <w:suppressAutoHyphens/>
      <w:spacing w:after="0" w:line="240" w:lineRule="auto"/>
      <w:jc w:val="both"/>
    </w:pPr>
    <w:rPr>
      <w:rFonts w:ascii="Times New Roman" w:eastAsia="Times New Roman" w:hAnsi="Times New Roman" w:cs="Times New Roman"/>
      <w:b/>
      <w:sz w:val="24"/>
      <w:szCs w:val="20"/>
      <w:lang w:eastAsia="zh-CN"/>
    </w:rPr>
  </w:style>
  <w:style w:type="character" w:customStyle="1" w:styleId="BodyTextChar">
    <w:name w:val="Body Text Char"/>
    <w:basedOn w:val="DefaultParagraphFont"/>
    <w:link w:val="BodyText"/>
    <w:rsid w:val="006F5305"/>
    <w:rPr>
      <w:rFonts w:ascii="Times New Roman" w:eastAsia="Times New Roman" w:hAnsi="Times New Roman" w:cs="Times New Roman"/>
      <w:b/>
      <w:sz w:val="24"/>
      <w:szCs w:val="20"/>
      <w:lang w:eastAsia="zh-CN"/>
    </w:rPr>
  </w:style>
  <w:style w:type="paragraph" w:styleId="ListParagraph">
    <w:name w:val="List Paragraph"/>
    <w:basedOn w:val="Normal"/>
    <w:uiPriority w:val="34"/>
    <w:qFormat/>
    <w:rsid w:val="006F5305"/>
    <w:pPr>
      <w:ind w:left="720"/>
      <w:contextualSpacing/>
    </w:pPr>
  </w:style>
  <w:style w:type="character" w:customStyle="1" w:styleId="Absatz-Standardschriftart">
    <w:name w:val="Absatz-Standardschriftart"/>
    <w:rsid w:val="00BA7321"/>
  </w:style>
  <w:style w:type="paragraph" w:styleId="BodyText2">
    <w:name w:val="Body Text 2"/>
    <w:basedOn w:val="Normal"/>
    <w:link w:val="BodyText2Char"/>
    <w:uiPriority w:val="99"/>
    <w:unhideWhenUsed/>
    <w:rsid w:val="00A47D7B"/>
    <w:pPr>
      <w:spacing w:after="120" w:line="480" w:lineRule="auto"/>
    </w:pPr>
  </w:style>
  <w:style w:type="character" w:customStyle="1" w:styleId="BodyText2Char">
    <w:name w:val="Body Text 2 Char"/>
    <w:basedOn w:val="DefaultParagraphFont"/>
    <w:link w:val="BodyText2"/>
    <w:uiPriority w:val="99"/>
    <w:rsid w:val="00A47D7B"/>
    <w:rPr>
      <w:rFonts w:ascii="Arial" w:eastAsia="Times New Roman" w:hAnsi="Arial" w:cs="Arial"/>
      <w:sz w:val="18"/>
      <w:szCs w:val="20"/>
      <w:lang w:eastAsia="zh-CN"/>
    </w:rPr>
  </w:style>
  <w:style w:type="paragraph" w:styleId="NoSpacing">
    <w:name w:val="No Spacing"/>
    <w:basedOn w:val="Normal"/>
    <w:link w:val="NoSpacingChar"/>
    <w:uiPriority w:val="1"/>
    <w:qFormat/>
    <w:rsid w:val="001078A6"/>
    <w:pPr>
      <w:suppressAutoHyphens w:val="0"/>
      <w:spacing w:before="0" w:after="0"/>
    </w:pPr>
    <w:rPr>
      <w:rFonts w:ascii="Calibri" w:hAnsi="Calibri" w:cs="Times New Roman"/>
      <w:sz w:val="22"/>
      <w:szCs w:val="22"/>
      <w:lang w:eastAsia="en-US" w:bidi="en-US"/>
    </w:rPr>
  </w:style>
  <w:style w:type="character" w:customStyle="1" w:styleId="NoSpacingChar">
    <w:name w:val="No Spacing Char"/>
    <w:link w:val="NoSpacing"/>
    <w:uiPriority w:val="1"/>
    <w:rsid w:val="001078A6"/>
    <w:rPr>
      <w:rFonts w:ascii="Calibri" w:eastAsia="Times New Roman" w:hAnsi="Calibri"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A3F47670"/></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12</Pages>
  <Words>3148</Words>
  <Characters>17945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 Annie</dc:creator>
  <cp:keywords/>
  <dc:description/>
  <cp:lastModifiedBy>Keerthy Vasan</cp:lastModifiedBy>
  <cp:revision>25</cp:revision>
  <dcterms:created xsi:type="dcterms:W3CDTF">2019-09-24T13:50:00Z</dcterms:created>
  <dcterms:modified xsi:type="dcterms:W3CDTF">2020-07-27T14:38:00Z</dcterms:modified>
</cp:coreProperties>
</file>