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2613" w:rsidRPr="001A2613" w:rsidRDefault="006A101F" w:rsidP="001A2613">
      <w:pPr>
        <w:spacing w:line="276" w:lineRule="auto"/>
        <w:ind w:left="720" w:hanging="720"/>
        <w:jc w:val="both"/>
        <w:rPr>
          <w:rFonts w:ascii="Century Gothic" w:hAnsi="Century Gothic"/>
          <w:color w:val="365F91"/>
          <w:szCs w:val="20"/>
        </w:rPr>
      </w:pPr>
      <w:bookmarkStart w:id="0" w:name="_GoBack"/>
      <w:bookmarkEnd w:id="0"/>
      <w:r w:rsidRPr="001A2613">
        <w:rPr>
          <w:rFonts w:ascii="Century Gothic" w:hAnsi="Century Gothic"/>
          <w:color w:val="365F91"/>
          <w:szCs w:val="20"/>
        </w:rPr>
        <w:t xml:space="preserve">   </w:t>
      </w:r>
    </w:p>
    <w:p w:rsidR="001A2613" w:rsidRPr="001A2613" w:rsidRDefault="006A101F" w:rsidP="001A2613">
      <w:pPr>
        <w:spacing w:line="276" w:lineRule="auto"/>
        <w:ind w:left="3600"/>
        <w:jc w:val="both"/>
        <w:rPr>
          <w:rFonts w:ascii="Century Gothic" w:hAnsi="Century Gothic"/>
          <w:b/>
          <w:color w:val="365F91"/>
          <w:szCs w:val="20"/>
        </w:rPr>
      </w:pPr>
      <w:r w:rsidRPr="001A2613">
        <w:rPr>
          <w:rFonts w:ascii="Century Gothic" w:hAnsi="Century Gothic"/>
          <w:b/>
          <w:color w:val="365F91"/>
          <w:szCs w:val="20"/>
        </w:rPr>
        <w:t>DEEPAK J</w:t>
      </w:r>
    </w:p>
    <w:p w:rsidR="001A2613" w:rsidRPr="001A2613" w:rsidRDefault="001A2613" w:rsidP="001A2613">
      <w:pPr>
        <w:spacing w:line="276" w:lineRule="auto"/>
        <w:ind w:left="3600"/>
        <w:jc w:val="both"/>
        <w:rPr>
          <w:rFonts w:ascii="Century Gothic" w:hAnsi="Century Gothic"/>
          <w:b/>
          <w:color w:val="365F91"/>
          <w:szCs w:val="20"/>
        </w:rPr>
      </w:pPr>
    </w:p>
    <w:p w:rsidR="001A2613" w:rsidRPr="001A2613" w:rsidRDefault="006A101F" w:rsidP="001A2613">
      <w:pPr>
        <w:spacing w:line="276" w:lineRule="auto"/>
        <w:jc w:val="both"/>
        <w:rPr>
          <w:rFonts w:ascii="Century Gothic" w:hAnsi="Century Gothic"/>
          <w:color w:val="365F91"/>
          <w:szCs w:val="20"/>
        </w:rPr>
      </w:pPr>
      <w:r w:rsidRPr="001A2613">
        <w:rPr>
          <w:rFonts w:ascii="Century Gothic" w:hAnsi="Century Gothic"/>
          <w:color w:val="365F91"/>
          <w:szCs w:val="20"/>
        </w:rPr>
        <w:t>Mob: 7200570840</w:t>
      </w:r>
      <w:r w:rsidR="001C2693">
        <w:rPr>
          <w:rFonts w:ascii="Century Gothic" w:hAnsi="Century Gothic"/>
          <w:color w:val="365F91"/>
          <w:szCs w:val="20"/>
        </w:rPr>
        <w:t xml:space="preserve">                                                                      deepak.jeyaraaj@gmail.com</w:t>
      </w:r>
    </w:p>
    <w:p w:rsidR="001A2613" w:rsidRPr="001A2613" w:rsidRDefault="006A101F" w:rsidP="001A2613">
      <w:pPr>
        <w:pStyle w:val="Header"/>
        <w:tabs>
          <w:tab w:val="left" w:pos="720"/>
        </w:tabs>
        <w:spacing w:line="276" w:lineRule="auto"/>
        <w:jc w:val="both"/>
        <w:rPr>
          <w:rFonts w:ascii="Century Gothic" w:hAnsi="Century Gothic" w:cs="Arial"/>
          <w:color w:val="365F91"/>
          <w:szCs w:val="20"/>
        </w:rPr>
      </w:pPr>
      <w:r w:rsidRPr="001A2613">
        <w:rPr>
          <w:rFonts w:ascii="Century Gothic" w:hAnsi="Century Gothic"/>
          <w:b/>
          <w:color w:val="365F91"/>
          <w:szCs w:val="20"/>
        </w:rPr>
        <w:t xml:space="preserve">                                                                                                                                                             </w:t>
      </w:r>
      <w:r w:rsidRPr="001A2613">
        <w:rPr>
          <w:rFonts w:ascii="Century Gothic" w:hAnsi="Century Gothic"/>
          <w:noProof/>
          <w:szCs w:val="20"/>
          <w:lang w:val="en-US" w:eastAsia="en-US"/>
        </w:rPr>
        <mc:AlternateContent>
          <mc:Choice Requires="wps">
            <w:drawing>
              <wp:anchor distT="0" distB="0" distL="114300" distR="114300" simplePos="0" relativeHeight="251658240" behindDoc="0" locked="0" layoutInCell="0" allowOverlap="1">
                <wp:simplePos x="0" y="0"/>
                <wp:positionH relativeFrom="column">
                  <wp:posOffset>0</wp:posOffset>
                </wp:positionH>
                <wp:positionV relativeFrom="paragraph">
                  <wp:posOffset>45720</wp:posOffset>
                </wp:positionV>
                <wp:extent cx="5486400" cy="0"/>
                <wp:effectExtent l="9525" t="9525" r="9525"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A927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pt" to="6in,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Ea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zeez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K4tKm3ZAAAABAEAAA8AAABkcnMvZG93bnJldi54bWxMj0FPwkAQhe8m&#10;/ofNmHghsrUaJKVbYtTevAgarkN3bBu7s6W7QPXXO3KR45c3ee+bfDm6Th1oCK1nA7fTBBRx5W3L&#10;tYH3dXkzBxUissXOMxn4pgDL4vIix8z6I7/RYRVrJSUcMjTQxNhnWoeqIYdh6ntiyT794DAKDrW2&#10;Ax6l3HU6TZKZdtiyLDTY01ND1ddq7wyE8oN25c+kmiSbu9pTunt+fUFjrq/GxwWoSGP8P4Y/fVGH&#10;Qpy2fs82qM6APBINPKSgJJzP7oW3J9ZFrs/li18AAAD//wMAUEsBAi0AFAAGAAgAAAAhALaDOJL+&#10;AAAA4QEAABMAAAAAAAAAAAAAAAAAAAAAAFtDb250ZW50X1R5cGVzXS54bWxQSwECLQAUAAYACAAA&#10;ACEAOP0h/9YAAACUAQAACwAAAAAAAAAAAAAAAAAvAQAAX3JlbHMvLnJlbHNQSwECLQAUAAYACAAA&#10;ACEA4agRGhwCAAA2BAAADgAAAAAAAAAAAAAAAAAuAgAAZHJzL2Uyb0RvYy54bWxQSwECLQAUAAYA&#10;CAAAACEAri0qbdkAAAAEAQAADwAAAAAAAAAAAAAAAAB2BAAAZHJzL2Rvd25yZXYueG1sUEsFBgAA&#10;AAAEAAQA8wAAAHwFAAAAAA==&#10;" o:allowincell="f"/>
            </w:pict>
          </mc:Fallback>
        </mc:AlternateContent>
      </w:r>
      <w:r w:rsidRPr="001A2613">
        <w:rPr>
          <w:rFonts w:ascii="Century Gothic" w:hAnsi="Century Gothic"/>
          <w:b/>
          <w:color w:val="365F91"/>
          <w:szCs w:val="20"/>
        </w:rPr>
        <w:t xml:space="preserve">    </w:t>
      </w:r>
    </w:p>
    <w:p w:rsidR="001A2613" w:rsidRPr="001A2613" w:rsidRDefault="006A101F" w:rsidP="001A2613">
      <w:pPr>
        <w:pStyle w:val="Heading2"/>
        <w:spacing w:line="276" w:lineRule="auto"/>
        <w:jc w:val="both"/>
        <w:rPr>
          <w:rFonts w:ascii="Century Gothic" w:hAnsi="Century Gothic" w:cs="Arial"/>
          <w:i w:val="0"/>
          <w:color w:val="365F91"/>
          <w:sz w:val="20"/>
          <w:szCs w:val="20"/>
          <w:lang w:val="en-US"/>
        </w:rPr>
      </w:pPr>
      <w:r w:rsidRPr="001A2613">
        <w:rPr>
          <w:rFonts w:ascii="Century Gothic" w:hAnsi="Century Gothic" w:cs="Arial"/>
          <w:i w:val="0"/>
          <w:color w:val="365F91"/>
          <w:sz w:val="20"/>
          <w:szCs w:val="20"/>
        </w:rPr>
        <w:t>Experience Summary:</w:t>
      </w:r>
    </w:p>
    <w:p w:rsidR="001A2613" w:rsidRPr="001A2613" w:rsidRDefault="001A2613" w:rsidP="001A2613">
      <w:pPr>
        <w:jc w:val="both"/>
        <w:rPr>
          <w:rFonts w:ascii="Century Gothic" w:hAnsi="Century Gothic"/>
          <w:szCs w:val="20"/>
          <w:lang w:eastAsia="x-none"/>
        </w:rPr>
      </w:pP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Having</w:t>
      </w:r>
      <w:r w:rsidR="00675FCF">
        <w:rPr>
          <w:rFonts w:ascii="Century Gothic" w:hAnsi="Century Gothic" w:cs="Tahoma"/>
          <w:color w:val="365F91"/>
          <w:szCs w:val="20"/>
        </w:rPr>
        <w:t xml:space="preserve"> 8+</w:t>
      </w:r>
      <w:r w:rsidRPr="001A2613">
        <w:rPr>
          <w:rFonts w:ascii="Century Gothic" w:hAnsi="Century Gothic" w:cs="Tahoma"/>
          <w:color w:val="365F91"/>
          <w:szCs w:val="20"/>
        </w:rPr>
        <w:t xml:space="preserve"> years of experience in Oracle </w:t>
      </w:r>
      <w:r w:rsidR="00EC11AF">
        <w:rPr>
          <w:rFonts w:ascii="Century Gothic" w:hAnsi="Century Gothic" w:cs="Arial"/>
          <w:color w:val="365F91"/>
          <w:szCs w:val="20"/>
        </w:rPr>
        <w:t>including around 5</w:t>
      </w:r>
      <w:r w:rsidRPr="001A2613">
        <w:rPr>
          <w:rFonts w:ascii="Century Gothic" w:hAnsi="Century Gothic" w:cs="Arial"/>
          <w:color w:val="365F91"/>
          <w:szCs w:val="20"/>
        </w:rPr>
        <w:t xml:space="preserve"> years </w:t>
      </w:r>
      <w:r w:rsidRPr="001A2613">
        <w:rPr>
          <w:rFonts w:ascii="Century Gothic" w:hAnsi="Century Gothic" w:cs="Tahoma"/>
          <w:color w:val="365F91"/>
          <w:szCs w:val="20"/>
        </w:rPr>
        <w:t xml:space="preserve">in </w:t>
      </w:r>
      <w:r w:rsidRPr="001A2613">
        <w:rPr>
          <w:rFonts w:ascii="Century Gothic" w:hAnsi="Century Gothic" w:cs="Tahoma"/>
          <w:color w:val="365F91"/>
          <w:szCs w:val="20"/>
        </w:rPr>
        <w:t>Oracle EBS as Technical Consultant.</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Worked in different modules like INV, PO, OM, AP, AR, GL.</w:t>
      </w:r>
      <w:r w:rsidRPr="001A2613">
        <w:rPr>
          <w:rFonts w:ascii="Century Gothic" w:hAnsi="Century Gothic" w:cs="Tahoma"/>
          <w:color w:val="365F91"/>
          <w:szCs w:val="20"/>
        </w:rPr>
        <w:tab/>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Having good knowledge on P2P and O2C Cycles.</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Arial"/>
          <w:color w:val="365F91"/>
          <w:szCs w:val="20"/>
        </w:rPr>
        <w:t>Having good working experience in all RICE Components</w:t>
      </w:r>
      <w:r w:rsidRPr="001A2613">
        <w:rPr>
          <w:rFonts w:ascii="Century Gothic" w:hAnsi="Century Gothic" w:cs="Tahoma"/>
          <w:color w:val="365F91"/>
          <w:szCs w:val="20"/>
        </w:rPr>
        <w:t xml:space="preserve"> like Reports,</w:t>
      </w:r>
      <w:r w:rsidR="00E06A3B">
        <w:rPr>
          <w:rFonts w:ascii="Century Gothic" w:hAnsi="Century Gothic" w:cs="Tahoma"/>
          <w:color w:val="365F91"/>
          <w:szCs w:val="20"/>
        </w:rPr>
        <w:t xml:space="preserve"> </w:t>
      </w:r>
      <w:r w:rsidRPr="001A2613">
        <w:rPr>
          <w:rFonts w:ascii="Century Gothic" w:hAnsi="Century Gothic" w:cs="Tahoma"/>
          <w:color w:val="365F91"/>
          <w:szCs w:val="20"/>
        </w:rPr>
        <w:t>Interfaces,</w:t>
      </w:r>
      <w:r w:rsidR="00E06A3B">
        <w:rPr>
          <w:rFonts w:ascii="Century Gothic" w:hAnsi="Century Gothic" w:cs="Tahoma"/>
          <w:color w:val="365F91"/>
          <w:szCs w:val="20"/>
        </w:rPr>
        <w:t xml:space="preserve"> </w:t>
      </w:r>
      <w:r w:rsidRPr="001A2613">
        <w:rPr>
          <w:rFonts w:ascii="Century Gothic" w:hAnsi="Century Gothic" w:cs="Tahoma"/>
          <w:color w:val="365F91"/>
          <w:szCs w:val="20"/>
        </w:rPr>
        <w:t>Plsql Packages,</w:t>
      </w:r>
      <w:r w:rsidR="00A14D08">
        <w:rPr>
          <w:rFonts w:ascii="Century Gothic" w:hAnsi="Century Gothic" w:cs="Tahoma"/>
          <w:color w:val="365F91"/>
          <w:szCs w:val="20"/>
        </w:rPr>
        <w:t xml:space="preserve"> </w:t>
      </w:r>
      <w:r w:rsidRPr="001A2613">
        <w:rPr>
          <w:rFonts w:ascii="Century Gothic" w:hAnsi="Century Gothic" w:cs="Tahoma"/>
          <w:color w:val="365F91"/>
          <w:szCs w:val="20"/>
        </w:rPr>
        <w:t>Conversions</w:t>
      </w:r>
      <w:r w:rsidRPr="001A2613">
        <w:rPr>
          <w:rFonts w:ascii="Century Gothic" w:eastAsia="Batang" w:hAnsi="Century Gothic"/>
          <w:color w:val="365F91"/>
          <w:szCs w:val="20"/>
        </w:rPr>
        <w:t xml:space="preserve">. </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Experi</w:t>
      </w:r>
      <w:r w:rsidRPr="001A2613">
        <w:rPr>
          <w:rFonts w:ascii="Century Gothic" w:hAnsi="Century Gothic" w:cs="Tahoma"/>
          <w:color w:val="365F91"/>
          <w:szCs w:val="20"/>
        </w:rPr>
        <w:t>ence in Implementation and support projects.</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Involved in AOL activities (System Administrator and Application Developer).</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Having knowledge in Form development and Personalization.</w:t>
      </w:r>
    </w:p>
    <w:p w:rsidR="001A2613" w:rsidRPr="001A2613" w:rsidRDefault="006A101F" w:rsidP="001A2613">
      <w:pPr>
        <w:widowControl w:val="0"/>
        <w:numPr>
          <w:ilvl w:val="0"/>
          <w:numId w:val="1"/>
        </w:numPr>
        <w:suppressAutoHyphens/>
        <w:spacing w:line="276" w:lineRule="auto"/>
        <w:jc w:val="both"/>
        <w:rPr>
          <w:rFonts w:ascii="Century Gothic" w:hAnsi="Century Gothic" w:cs="Tahoma"/>
          <w:color w:val="365F91"/>
          <w:szCs w:val="20"/>
        </w:rPr>
      </w:pPr>
      <w:r w:rsidRPr="001A2613">
        <w:rPr>
          <w:rFonts w:ascii="Century Gothic" w:hAnsi="Century Gothic" w:cs="Tahoma"/>
          <w:color w:val="365F91"/>
          <w:szCs w:val="20"/>
        </w:rPr>
        <w:t>Experience in Importing information into Oracle Applications through SQL*Loa</w:t>
      </w:r>
      <w:r w:rsidRPr="001A2613">
        <w:rPr>
          <w:rFonts w:ascii="Century Gothic" w:hAnsi="Century Gothic" w:cs="Tahoma"/>
          <w:color w:val="365F91"/>
          <w:szCs w:val="20"/>
        </w:rPr>
        <w:t>der.</w:t>
      </w:r>
    </w:p>
    <w:p w:rsidR="001A2613" w:rsidRPr="001A2613" w:rsidRDefault="006A101F" w:rsidP="001A2613">
      <w:pPr>
        <w:pStyle w:val="ListParagraph"/>
        <w:numPr>
          <w:ilvl w:val="0"/>
          <w:numId w:val="1"/>
        </w:numPr>
        <w:suppressAutoHyphens w:val="0"/>
        <w:spacing w:after="200" w:line="276" w:lineRule="auto"/>
        <w:ind w:left="356" w:hangingChars="178" w:hanging="356"/>
        <w:contextualSpacing/>
        <w:jc w:val="both"/>
        <w:rPr>
          <w:rFonts w:ascii="Century Gothic" w:hAnsi="Century Gothic"/>
          <w:color w:val="365F91"/>
          <w:kern w:val="20"/>
        </w:rPr>
      </w:pPr>
      <w:r w:rsidRPr="001A2613">
        <w:rPr>
          <w:rFonts w:ascii="Century Gothic" w:hAnsi="Century Gothic"/>
          <w:color w:val="365F91"/>
          <w:kern w:val="20"/>
        </w:rPr>
        <w:t>Good Experience in development of DB obje</w:t>
      </w:r>
      <w:r w:rsidR="001C2693">
        <w:rPr>
          <w:rFonts w:ascii="Century Gothic" w:hAnsi="Century Gothic"/>
          <w:color w:val="365F91"/>
          <w:kern w:val="20"/>
        </w:rPr>
        <w:t xml:space="preserve">cts like Procedures, functions, </w:t>
      </w:r>
      <w:r w:rsidRPr="001A2613">
        <w:rPr>
          <w:rFonts w:ascii="Century Gothic" w:hAnsi="Century Gothic"/>
          <w:color w:val="365F91"/>
          <w:kern w:val="20"/>
        </w:rPr>
        <w:t>Tr</w:t>
      </w:r>
      <w:r w:rsidR="00010481">
        <w:rPr>
          <w:rFonts w:ascii="Century Gothic" w:hAnsi="Century Gothic"/>
          <w:color w:val="365F91"/>
          <w:kern w:val="20"/>
        </w:rPr>
        <w:t xml:space="preserve">iggers and </w:t>
      </w:r>
      <w:r w:rsidR="001C2693">
        <w:rPr>
          <w:rFonts w:ascii="Century Gothic" w:hAnsi="Century Gothic"/>
          <w:color w:val="365F91"/>
          <w:kern w:val="20"/>
        </w:rPr>
        <w:t>Packages</w:t>
      </w:r>
      <w:r w:rsidRPr="001A2613">
        <w:rPr>
          <w:rFonts w:ascii="Century Gothic" w:hAnsi="Century Gothic"/>
          <w:color w:val="365F91"/>
          <w:kern w:val="20"/>
        </w:rPr>
        <w:t>.</w:t>
      </w:r>
    </w:p>
    <w:p w:rsidR="001A2613" w:rsidRPr="001A2613" w:rsidRDefault="006A101F" w:rsidP="001A2613">
      <w:pPr>
        <w:pStyle w:val="ListParagraph"/>
        <w:numPr>
          <w:ilvl w:val="0"/>
          <w:numId w:val="1"/>
        </w:numPr>
        <w:suppressAutoHyphens w:val="0"/>
        <w:spacing w:after="200" w:line="276" w:lineRule="auto"/>
        <w:ind w:left="356" w:hangingChars="178" w:hanging="356"/>
        <w:contextualSpacing/>
        <w:jc w:val="both"/>
        <w:rPr>
          <w:rFonts w:ascii="Century Gothic" w:hAnsi="Century Gothic"/>
          <w:color w:val="365F91"/>
          <w:kern w:val="20"/>
        </w:rPr>
      </w:pPr>
      <w:r w:rsidRPr="001A2613">
        <w:rPr>
          <w:rFonts w:ascii="Century Gothic" w:hAnsi="Century Gothic"/>
          <w:color w:val="365F91"/>
          <w:kern w:val="20"/>
        </w:rPr>
        <w:t>Knowledge in using latest features to optimize performance (Bulk Collects, Collections, Ref Cursors, Global Temporary Tables).</w:t>
      </w:r>
    </w:p>
    <w:p w:rsidR="001A2613" w:rsidRPr="001A2613" w:rsidRDefault="006A101F" w:rsidP="001A2613">
      <w:pPr>
        <w:pStyle w:val="ListParagraph"/>
        <w:numPr>
          <w:ilvl w:val="0"/>
          <w:numId w:val="1"/>
        </w:numPr>
        <w:suppressAutoHyphens w:val="0"/>
        <w:spacing w:after="200" w:line="276" w:lineRule="auto"/>
        <w:ind w:left="356" w:hangingChars="178" w:hanging="356"/>
        <w:contextualSpacing/>
        <w:jc w:val="both"/>
        <w:rPr>
          <w:rFonts w:ascii="Century Gothic" w:hAnsi="Century Gothic"/>
          <w:color w:val="365F91"/>
        </w:rPr>
      </w:pPr>
      <w:r w:rsidRPr="001A2613">
        <w:rPr>
          <w:rFonts w:ascii="Century Gothic" w:hAnsi="Century Gothic"/>
          <w:color w:val="365F91"/>
        </w:rPr>
        <w:t xml:space="preserve">Good understanding of Oracle data dictionary and normalization techniques. </w:t>
      </w:r>
    </w:p>
    <w:p w:rsidR="001A2613" w:rsidRPr="001A2613" w:rsidRDefault="006A101F" w:rsidP="001A2613">
      <w:pPr>
        <w:pStyle w:val="ListParagraph"/>
        <w:numPr>
          <w:ilvl w:val="0"/>
          <w:numId w:val="1"/>
        </w:numPr>
        <w:suppressAutoHyphens w:val="0"/>
        <w:spacing w:after="200" w:line="276" w:lineRule="auto"/>
        <w:ind w:left="356" w:hangingChars="178" w:hanging="356"/>
        <w:contextualSpacing/>
        <w:jc w:val="both"/>
        <w:rPr>
          <w:rFonts w:ascii="Century Gothic" w:hAnsi="Century Gothic"/>
          <w:color w:val="365F91"/>
        </w:rPr>
      </w:pPr>
      <w:r w:rsidRPr="001A2613">
        <w:rPr>
          <w:rFonts w:ascii="Century Gothic" w:hAnsi="Century Gothic"/>
          <w:color w:val="365F91"/>
        </w:rPr>
        <w:t>Extensively worked on Backend Programming using PL/SQL, Stored Procedures, Functions, Packages, Database triggers for Oracle 10g/11g and also SQL queries.</w:t>
      </w:r>
    </w:p>
    <w:p w:rsidR="001A2613" w:rsidRPr="001A2613" w:rsidRDefault="006A101F" w:rsidP="001A2613">
      <w:pPr>
        <w:pStyle w:val="ListParagraph"/>
        <w:numPr>
          <w:ilvl w:val="0"/>
          <w:numId w:val="1"/>
        </w:numPr>
        <w:suppressAutoHyphens w:val="0"/>
        <w:spacing w:after="200" w:line="276" w:lineRule="auto"/>
        <w:ind w:left="356" w:hangingChars="178" w:hanging="356"/>
        <w:contextualSpacing/>
        <w:jc w:val="both"/>
        <w:rPr>
          <w:rFonts w:ascii="Century Gothic" w:hAnsi="Century Gothic" w:cs="Arial"/>
          <w:color w:val="002060"/>
        </w:rPr>
      </w:pPr>
      <w:r w:rsidRPr="001A2613">
        <w:rPr>
          <w:rFonts w:ascii="Century Gothic" w:hAnsi="Century Gothic"/>
          <w:color w:val="365F91"/>
        </w:rPr>
        <w:t>Demonstrated Technical pr</w:t>
      </w:r>
      <w:r w:rsidRPr="001A2613">
        <w:rPr>
          <w:rFonts w:ascii="Century Gothic" w:hAnsi="Century Gothic"/>
          <w:color w:val="365F91"/>
        </w:rPr>
        <w:t>oficiency, good coordination and communication skills.</w:t>
      </w:r>
    </w:p>
    <w:p w:rsidR="001A2613" w:rsidRPr="001A2613" w:rsidRDefault="001A2613" w:rsidP="001A2613">
      <w:pPr>
        <w:widowControl w:val="0"/>
        <w:tabs>
          <w:tab w:val="left" w:pos="360"/>
        </w:tabs>
        <w:autoSpaceDE w:val="0"/>
        <w:autoSpaceDN w:val="0"/>
        <w:adjustRightInd w:val="0"/>
        <w:spacing w:line="276" w:lineRule="auto"/>
        <w:ind w:left="720"/>
        <w:jc w:val="both"/>
        <w:rPr>
          <w:rFonts w:ascii="Century Gothic" w:hAnsi="Century Gothic" w:cs="Arial"/>
          <w:color w:val="365F91"/>
          <w:szCs w:val="20"/>
        </w:rPr>
      </w:pPr>
    </w:p>
    <w:p w:rsidR="001A2613" w:rsidRPr="001A2613" w:rsidRDefault="006A101F" w:rsidP="001A2613">
      <w:pPr>
        <w:pStyle w:val="Heading2"/>
        <w:spacing w:line="276" w:lineRule="auto"/>
        <w:jc w:val="both"/>
        <w:rPr>
          <w:rFonts w:ascii="Century Gothic" w:hAnsi="Century Gothic"/>
          <w:i w:val="0"/>
          <w:color w:val="365F91"/>
          <w:sz w:val="20"/>
          <w:szCs w:val="20"/>
        </w:rPr>
      </w:pPr>
      <w:r w:rsidRPr="001A2613">
        <w:rPr>
          <w:rFonts w:ascii="Century Gothic" w:hAnsi="Century Gothic"/>
          <w:i w:val="0"/>
          <w:color w:val="365F91"/>
          <w:sz w:val="20"/>
          <w:szCs w:val="20"/>
        </w:rPr>
        <w:t>Skills</w:t>
      </w:r>
    </w:p>
    <w:p w:rsidR="001A2613" w:rsidRPr="001A2613" w:rsidRDefault="006A101F" w:rsidP="001A2613">
      <w:pPr>
        <w:spacing w:line="276" w:lineRule="auto"/>
        <w:jc w:val="both"/>
        <w:rPr>
          <w:rFonts w:ascii="Century Gothic" w:hAnsi="Century Gothic"/>
          <w:color w:val="365F91"/>
          <w:szCs w:val="20"/>
        </w:rPr>
      </w:pPr>
      <w:r w:rsidRPr="001A2613">
        <w:rPr>
          <w:rFonts w:ascii="Century Gothic" w:hAnsi="Century Gothic"/>
          <w:color w:val="365F91"/>
          <w:szCs w:val="20"/>
        </w:rPr>
        <w:t xml:space="preserve">Application        </w:t>
      </w:r>
      <w:r w:rsidRPr="001A2613">
        <w:rPr>
          <w:rFonts w:ascii="Century Gothic" w:hAnsi="Century Gothic"/>
          <w:color w:val="365F91"/>
          <w:szCs w:val="20"/>
        </w:rPr>
        <w:tab/>
        <w:t xml:space="preserve">            </w:t>
      </w:r>
      <w:r w:rsidR="00781E96">
        <w:rPr>
          <w:rFonts w:ascii="Century Gothic" w:hAnsi="Century Gothic"/>
          <w:color w:val="365F91"/>
          <w:szCs w:val="20"/>
        </w:rPr>
        <w:t xml:space="preserve">            </w:t>
      </w:r>
      <w:r w:rsidR="00373999">
        <w:rPr>
          <w:rFonts w:ascii="Century Gothic" w:hAnsi="Century Gothic"/>
          <w:color w:val="365F91"/>
          <w:szCs w:val="20"/>
        </w:rPr>
        <w:tab/>
      </w:r>
      <w:r w:rsidRPr="001A2613">
        <w:rPr>
          <w:rFonts w:ascii="Century Gothic" w:hAnsi="Century Gothic"/>
          <w:color w:val="365F91"/>
          <w:szCs w:val="20"/>
        </w:rPr>
        <w:t>: Oracle Application 11i and R12</w:t>
      </w:r>
    </w:p>
    <w:p w:rsidR="001A2613" w:rsidRPr="001A2613" w:rsidRDefault="006A101F" w:rsidP="001A2613">
      <w:pPr>
        <w:spacing w:line="276" w:lineRule="auto"/>
        <w:jc w:val="both"/>
        <w:rPr>
          <w:rFonts w:ascii="Century Gothic" w:hAnsi="Century Gothic"/>
          <w:color w:val="365F91"/>
          <w:szCs w:val="20"/>
        </w:rPr>
      </w:pPr>
      <w:r>
        <w:rPr>
          <w:rFonts w:ascii="Century Gothic" w:hAnsi="Century Gothic"/>
          <w:color w:val="365F91"/>
          <w:szCs w:val="20"/>
        </w:rPr>
        <w:t xml:space="preserve">Operating System </w:t>
      </w:r>
      <w:r>
        <w:rPr>
          <w:rFonts w:ascii="Century Gothic" w:hAnsi="Century Gothic"/>
          <w:color w:val="365F91"/>
          <w:szCs w:val="20"/>
        </w:rPr>
        <w:tab/>
      </w:r>
      <w:r>
        <w:rPr>
          <w:rFonts w:ascii="Century Gothic" w:hAnsi="Century Gothic"/>
          <w:color w:val="365F91"/>
          <w:szCs w:val="20"/>
        </w:rPr>
        <w:tab/>
      </w:r>
      <w:r w:rsidR="00781E96">
        <w:rPr>
          <w:rFonts w:ascii="Century Gothic" w:hAnsi="Century Gothic"/>
          <w:color w:val="365F91"/>
          <w:szCs w:val="20"/>
        </w:rPr>
        <w:t xml:space="preserve">            </w:t>
      </w:r>
      <w:r w:rsidR="00373999">
        <w:rPr>
          <w:rFonts w:ascii="Century Gothic" w:hAnsi="Century Gothic"/>
          <w:color w:val="365F91"/>
          <w:szCs w:val="20"/>
        </w:rPr>
        <w:tab/>
      </w:r>
      <w:r w:rsidRPr="001A2613">
        <w:rPr>
          <w:rFonts w:ascii="Century Gothic" w:hAnsi="Century Gothic"/>
          <w:color w:val="365F91"/>
          <w:szCs w:val="20"/>
        </w:rPr>
        <w:t>: Windows XP</w:t>
      </w:r>
    </w:p>
    <w:p w:rsidR="001A2613" w:rsidRPr="001A2613" w:rsidRDefault="006A101F" w:rsidP="001A2613">
      <w:pPr>
        <w:spacing w:line="276" w:lineRule="auto"/>
        <w:jc w:val="both"/>
        <w:rPr>
          <w:rFonts w:ascii="Century Gothic" w:hAnsi="Century Gothic"/>
          <w:color w:val="365F91"/>
          <w:szCs w:val="20"/>
          <w:lang w:val="en-IN"/>
        </w:rPr>
      </w:pPr>
      <w:r w:rsidRPr="001A2613">
        <w:rPr>
          <w:rFonts w:ascii="Century Gothic" w:hAnsi="Century Gothic"/>
          <w:color w:val="365F91"/>
          <w:szCs w:val="20"/>
          <w:lang w:val="en-IN"/>
        </w:rPr>
        <w:t>Web Applications/</w:t>
      </w:r>
      <w:r w:rsidR="00781E96">
        <w:rPr>
          <w:rFonts w:ascii="Century Gothic" w:hAnsi="Century Gothic"/>
          <w:color w:val="365F91"/>
          <w:szCs w:val="20"/>
          <w:lang w:val="en-IN"/>
        </w:rPr>
        <w:t>Servers Tools</w:t>
      </w:r>
      <w:r w:rsidR="00781E96">
        <w:rPr>
          <w:rFonts w:ascii="Century Gothic" w:hAnsi="Century Gothic"/>
          <w:color w:val="365F91"/>
          <w:szCs w:val="20"/>
          <w:lang w:val="en-IN"/>
        </w:rPr>
        <w:tab/>
      </w:r>
      <w:r w:rsidRPr="001A2613">
        <w:rPr>
          <w:rFonts w:ascii="Century Gothic" w:hAnsi="Century Gothic"/>
          <w:color w:val="365F91"/>
          <w:szCs w:val="20"/>
          <w:lang w:val="en-IN"/>
        </w:rPr>
        <w:t xml:space="preserve">: Toad, SQL*Loader, BI </w:t>
      </w:r>
      <w:r w:rsidRPr="001A2613">
        <w:rPr>
          <w:rFonts w:ascii="Century Gothic" w:hAnsi="Century Gothic"/>
          <w:color w:val="365F91"/>
          <w:szCs w:val="20"/>
          <w:lang w:val="en-IN"/>
        </w:rPr>
        <w:t>Publisher, XML reports</w:t>
      </w:r>
    </w:p>
    <w:p w:rsidR="001A2613" w:rsidRPr="001A2613" w:rsidRDefault="006A101F" w:rsidP="001A2613">
      <w:pPr>
        <w:spacing w:line="276" w:lineRule="auto"/>
        <w:jc w:val="both"/>
        <w:rPr>
          <w:rFonts w:ascii="Century Gothic" w:hAnsi="Century Gothic"/>
          <w:color w:val="365F91"/>
          <w:szCs w:val="20"/>
          <w:lang w:val="en-IN"/>
        </w:rPr>
      </w:pPr>
      <w:r w:rsidRPr="001A2613">
        <w:rPr>
          <w:rFonts w:ascii="Century Gothic" w:hAnsi="Century Gothic"/>
          <w:color w:val="365F91"/>
          <w:szCs w:val="20"/>
        </w:rPr>
        <w:t xml:space="preserve">Module    </w:t>
      </w:r>
      <w:r w:rsidRPr="001A2613">
        <w:rPr>
          <w:rFonts w:ascii="Century Gothic" w:hAnsi="Century Gothic"/>
          <w:color w:val="365F91"/>
          <w:szCs w:val="20"/>
        </w:rPr>
        <w:tab/>
      </w:r>
      <w:r w:rsidRPr="001A2613">
        <w:rPr>
          <w:rFonts w:ascii="Century Gothic" w:hAnsi="Century Gothic"/>
          <w:color w:val="365F91"/>
          <w:szCs w:val="20"/>
        </w:rPr>
        <w:tab/>
      </w:r>
      <w:r w:rsidRPr="001A2613">
        <w:rPr>
          <w:rFonts w:ascii="Century Gothic" w:hAnsi="Century Gothic"/>
          <w:color w:val="365F91"/>
          <w:szCs w:val="20"/>
        </w:rPr>
        <w:tab/>
      </w:r>
      <w:r w:rsidR="00781E96">
        <w:rPr>
          <w:rFonts w:ascii="Century Gothic" w:hAnsi="Century Gothic"/>
          <w:color w:val="365F91"/>
          <w:szCs w:val="20"/>
        </w:rPr>
        <w:t xml:space="preserve">            </w:t>
      </w:r>
      <w:r w:rsidR="00373999">
        <w:rPr>
          <w:rFonts w:ascii="Century Gothic" w:hAnsi="Century Gothic"/>
          <w:color w:val="365F91"/>
          <w:szCs w:val="20"/>
        </w:rPr>
        <w:tab/>
      </w:r>
      <w:r w:rsidRPr="001A2613">
        <w:rPr>
          <w:rFonts w:ascii="Century Gothic" w:hAnsi="Century Gothic"/>
          <w:color w:val="365F91"/>
          <w:szCs w:val="20"/>
        </w:rPr>
        <w:t>:</w:t>
      </w:r>
      <w:r w:rsidRPr="001A2613">
        <w:rPr>
          <w:rFonts w:ascii="Century Gothic" w:hAnsi="Century Gothic" w:cs="Tahoma"/>
          <w:color w:val="365F91"/>
          <w:szCs w:val="20"/>
        </w:rPr>
        <w:t xml:space="preserve"> AP, AR, GL, INV, PO, OM.</w:t>
      </w:r>
    </w:p>
    <w:p w:rsidR="001A2613" w:rsidRPr="001A2613" w:rsidRDefault="006A101F" w:rsidP="001A2613">
      <w:pPr>
        <w:spacing w:line="276" w:lineRule="auto"/>
        <w:jc w:val="both"/>
        <w:rPr>
          <w:rFonts w:ascii="Century Gothic" w:hAnsi="Century Gothic"/>
          <w:color w:val="365F91"/>
          <w:szCs w:val="20"/>
          <w:lang w:val="en-IN"/>
        </w:rPr>
      </w:pPr>
      <w:r w:rsidRPr="001A2613">
        <w:rPr>
          <w:rFonts w:ascii="Century Gothic" w:hAnsi="Century Gothic"/>
          <w:color w:val="365F91"/>
          <w:szCs w:val="20"/>
          <w:lang w:val="en-IN"/>
        </w:rPr>
        <w:t>Da</w:t>
      </w:r>
      <w:r w:rsidR="00A14D08">
        <w:rPr>
          <w:rFonts w:ascii="Century Gothic" w:hAnsi="Century Gothic"/>
          <w:color w:val="365F91"/>
          <w:szCs w:val="20"/>
          <w:lang w:val="en-IN"/>
        </w:rPr>
        <w:t>tabases</w:t>
      </w:r>
      <w:r w:rsidR="00A14D08">
        <w:rPr>
          <w:rFonts w:ascii="Century Gothic" w:hAnsi="Century Gothic"/>
          <w:color w:val="365F91"/>
          <w:szCs w:val="20"/>
          <w:lang w:val="en-IN"/>
        </w:rPr>
        <w:tab/>
        <w:t xml:space="preserve">                        </w:t>
      </w:r>
      <w:r w:rsidR="00781E96">
        <w:rPr>
          <w:rFonts w:ascii="Century Gothic" w:hAnsi="Century Gothic"/>
          <w:color w:val="365F91"/>
          <w:szCs w:val="20"/>
          <w:lang w:val="en-IN"/>
        </w:rPr>
        <w:t xml:space="preserve">            </w:t>
      </w:r>
      <w:r w:rsidR="00373999">
        <w:rPr>
          <w:rFonts w:ascii="Century Gothic" w:hAnsi="Century Gothic"/>
          <w:color w:val="365F91"/>
          <w:szCs w:val="20"/>
          <w:lang w:val="en-IN"/>
        </w:rPr>
        <w:tab/>
      </w:r>
      <w:r w:rsidRPr="001A2613">
        <w:rPr>
          <w:rFonts w:ascii="Century Gothic" w:hAnsi="Century Gothic"/>
          <w:color w:val="365F91"/>
          <w:szCs w:val="20"/>
          <w:lang w:val="en-IN"/>
        </w:rPr>
        <w:t>: Oracle 10g</w:t>
      </w:r>
    </w:p>
    <w:p w:rsidR="001A2613" w:rsidRPr="001A2613" w:rsidRDefault="001A2613" w:rsidP="001A2613">
      <w:pPr>
        <w:pStyle w:val="BodyText"/>
        <w:spacing w:line="276" w:lineRule="auto"/>
        <w:jc w:val="both"/>
        <w:rPr>
          <w:rFonts w:ascii="Century Gothic" w:hAnsi="Century Gothic"/>
          <w:b/>
          <w:color w:val="365F91"/>
          <w:szCs w:val="20"/>
        </w:rPr>
      </w:pPr>
    </w:p>
    <w:p w:rsidR="001A2613" w:rsidRPr="001A2613" w:rsidRDefault="006A101F" w:rsidP="001A2613">
      <w:pPr>
        <w:pStyle w:val="BodyText"/>
        <w:spacing w:line="276" w:lineRule="auto"/>
        <w:jc w:val="both"/>
        <w:rPr>
          <w:rFonts w:ascii="Century Gothic" w:hAnsi="Century Gothic"/>
          <w:b/>
          <w:color w:val="365F91"/>
          <w:szCs w:val="20"/>
        </w:rPr>
      </w:pPr>
      <w:r w:rsidRPr="001A2613">
        <w:rPr>
          <w:rFonts w:ascii="Century Gothic" w:hAnsi="Century Gothic"/>
          <w:b/>
          <w:color w:val="365F91"/>
          <w:szCs w:val="20"/>
        </w:rPr>
        <w:t>Educational qualifications:</w:t>
      </w:r>
    </w:p>
    <w:p w:rsidR="001A2613" w:rsidRPr="001A2613" w:rsidRDefault="006A101F" w:rsidP="001A2613">
      <w:pPr>
        <w:widowControl w:val="0"/>
        <w:numPr>
          <w:ilvl w:val="0"/>
          <w:numId w:val="2"/>
        </w:numPr>
        <w:autoSpaceDE w:val="0"/>
        <w:autoSpaceDN w:val="0"/>
        <w:adjustRightInd w:val="0"/>
        <w:spacing w:line="276" w:lineRule="auto"/>
        <w:ind w:left="360" w:hanging="360"/>
        <w:jc w:val="both"/>
        <w:rPr>
          <w:rFonts w:ascii="Century Gothic" w:hAnsi="Century Gothic"/>
          <w:color w:val="365F91"/>
          <w:szCs w:val="20"/>
        </w:rPr>
      </w:pPr>
      <w:r w:rsidRPr="001A2613">
        <w:rPr>
          <w:rFonts w:ascii="Century Gothic" w:hAnsi="Century Gothic"/>
          <w:color w:val="365F91"/>
          <w:szCs w:val="20"/>
        </w:rPr>
        <w:t xml:space="preserve">BE (Electronics and Communication Engineering) from PSNA College of Engineering and </w:t>
      </w:r>
      <w:r w:rsidRPr="001A2613">
        <w:rPr>
          <w:rFonts w:ascii="Century Gothic" w:hAnsi="Century Gothic"/>
          <w:color w:val="365F91"/>
          <w:szCs w:val="20"/>
        </w:rPr>
        <w:t>Technology, Anna University.</w:t>
      </w:r>
    </w:p>
    <w:p w:rsidR="001A2613" w:rsidRPr="001A2613" w:rsidRDefault="001A2613" w:rsidP="001A2613">
      <w:pPr>
        <w:pStyle w:val="BodyText"/>
        <w:spacing w:line="276" w:lineRule="auto"/>
        <w:jc w:val="both"/>
        <w:rPr>
          <w:rFonts w:ascii="Century Gothic" w:hAnsi="Century Gothic"/>
          <w:b/>
          <w:color w:val="365F91"/>
          <w:szCs w:val="20"/>
        </w:rPr>
      </w:pPr>
    </w:p>
    <w:p w:rsidR="001A2613" w:rsidRPr="001A2613" w:rsidRDefault="006A101F" w:rsidP="001A2613">
      <w:pPr>
        <w:pStyle w:val="BodyText"/>
        <w:spacing w:line="276" w:lineRule="auto"/>
        <w:jc w:val="both"/>
        <w:rPr>
          <w:rFonts w:ascii="Century Gothic" w:hAnsi="Century Gothic"/>
          <w:b/>
          <w:color w:val="365F91"/>
          <w:szCs w:val="20"/>
        </w:rPr>
      </w:pPr>
      <w:r w:rsidRPr="001A2613">
        <w:rPr>
          <w:rFonts w:ascii="Century Gothic" w:hAnsi="Century Gothic"/>
          <w:b/>
          <w:color w:val="365F91"/>
          <w:szCs w:val="20"/>
        </w:rPr>
        <w:t>Employment History:</w:t>
      </w:r>
    </w:p>
    <w:p w:rsidR="001A2613" w:rsidRDefault="006A101F" w:rsidP="001A2613">
      <w:pPr>
        <w:numPr>
          <w:ilvl w:val="0"/>
          <w:numId w:val="3"/>
        </w:numPr>
        <w:spacing w:line="276" w:lineRule="auto"/>
        <w:jc w:val="both"/>
        <w:rPr>
          <w:rStyle w:val="print1"/>
          <w:rFonts w:ascii="Century Gothic" w:hAnsi="Century Gothic"/>
          <w:color w:val="365F91"/>
          <w:sz w:val="20"/>
          <w:szCs w:val="20"/>
        </w:rPr>
      </w:pPr>
      <w:r w:rsidRPr="001A2613">
        <w:rPr>
          <w:rStyle w:val="print1"/>
          <w:rFonts w:ascii="Century Gothic" w:hAnsi="Century Gothic"/>
          <w:color w:val="365F91"/>
          <w:sz w:val="20"/>
          <w:szCs w:val="20"/>
        </w:rPr>
        <w:t xml:space="preserve">Currently working in </w:t>
      </w:r>
      <w:r w:rsidR="00675FCF">
        <w:rPr>
          <w:rStyle w:val="print1"/>
          <w:rFonts w:ascii="Century Gothic" w:hAnsi="Century Gothic"/>
          <w:color w:val="365F91"/>
          <w:sz w:val="20"/>
          <w:szCs w:val="20"/>
        </w:rPr>
        <w:t>Gates India</w:t>
      </w:r>
      <w:r w:rsidRPr="001A2613">
        <w:rPr>
          <w:rStyle w:val="print1"/>
          <w:rFonts w:ascii="Century Gothic" w:hAnsi="Century Gothic"/>
          <w:color w:val="365F91"/>
          <w:sz w:val="20"/>
          <w:szCs w:val="20"/>
        </w:rPr>
        <w:t xml:space="preserve"> Pvt Ltd </w:t>
      </w:r>
      <w:r w:rsidR="00675FCF">
        <w:rPr>
          <w:rStyle w:val="print1"/>
          <w:rFonts w:ascii="Century Gothic" w:hAnsi="Century Gothic"/>
          <w:color w:val="365F91"/>
          <w:sz w:val="20"/>
          <w:szCs w:val="20"/>
        </w:rPr>
        <w:t>as Technical Consultant from Apr 2017</w:t>
      </w:r>
      <w:r w:rsidRPr="001A2613">
        <w:rPr>
          <w:rStyle w:val="print1"/>
          <w:rFonts w:ascii="Century Gothic" w:hAnsi="Century Gothic"/>
          <w:color w:val="365F91"/>
          <w:sz w:val="20"/>
          <w:szCs w:val="20"/>
        </w:rPr>
        <w:t xml:space="preserve"> to Till date</w:t>
      </w:r>
    </w:p>
    <w:p w:rsidR="00675FCF" w:rsidRPr="00675FCF" w:rsidRDefault="006A101F" w:rsidP="00675FCF">
      <w:pPr>
        <w:numPr>
          <w:ilvl w:val="0"/>
          <w:numId w:val="3"/>
        </w:numPr>
        <w:spacing w:line="276" w:lineRule="auto"/>
        <w:jc w:val="both"/>
        <w:rPr>
          <w:rStyle w:val="print1"/>
          <w:rFonts w:ascii="Century Gothic" w:hAnsi="Century Gothic"/>
          <w:color w:val="365F91"/>
          <w:sz w:val="20"/>
          <w:szCs w:val="20"/>
        </w:rPr>
      </w:pPr>
      <w:r>
        <w:rPr>
          <w:rStyle w:val="print1"/>
          <w:rFonts w:ascii="Century Gothic" w:hAnsi="Century Gothic"/>
          <w:color w:val="365F91"/>
          <w:sz w:val="20"/>
          <w:szCs w:val="20"/>
        </w:rPr>
        <w:t xml:space="preserve">Worked in </w:t>
      </w:r>
      <w:r w:rsidRPr="001A2613">
        <w:rPr>
          <w:rStyle w:val="print1"/>
          <w:rFonts w:ascii="Century Gothic" w:hAnsi="Century Gothic"/>
          <w:color w:val="365F91"/>
          <w:sz w:val="20"/>
          <w:szCs w:val="20"/>
        </w:rPr>
        <w:t>Doyen Systems Pvt Ltd as Technical Consu</w:t>
      </w:r>
      <w:r>
        <w:rPr>
          <w:rStyle w:val="print1"/>
          <w:rFonts w:ascii="Century Gothic" w:hAnsi="Century Gothic"/>
          <w:color w:val="365F91"/>
          <w:sz w:val="20"/>
          <w:szCs w:val="20"/>
        </w:rPr>
        <w:t>ltant from Jan 2015 to Feb 2017</w:t>
      </w:r>
    </w:p>
    <w:p w:rsidR="001A2613" w:rsidRPr="001A2613" w:rsidRDefault="006A101F" w:rsidP="001A2613">
      <w:pPr>
        <w:numPr>
          <w:ilvl w:val="0"/>
          <w:numId w:val="3"/>
        </w:numPr>
        <w:spacing w:line="276" w:lineRule="auto"/>
        <w:jc w:val="both"/>
        <w:rPr>
          <w:rStyle w:val="print1"/>
          <w:rFonts w:ascii="Century Gothic" w:hAnsi="Century Gothic"/>
          <w:b/>
          <w:color w:val="365F91"/>
          <w:sz w:val="20"/>
          <w:szCs w:val="20"/>
        </w:rPr>
      </w:pPr>
      <w:r>
        <w:rPr>
          <w:rStyle w:val="print1"/>
          <w:rFonts w:ascii="Century Gothic" w:hAnsi="Century Gothic"/>
          <w:color w:val="365F91"/>
          <w:sz w:val="20"/>
          <w:szCs w:val="20"/>
        </w:rPr>
        <w:t>Worked in Photon</w:t>
      </w:r>
      <w:r w:rsidRPr="001A2613">
        <w:rPr>
          <w:rStyle w:val="print1"/>
          <w:rFonts w:ascii="Century Gothic" w:hAnsi="Century Gothic"/>
          <w:color w:val="365F91"/>
          <w:sz w:val="20"/>
          <w:szCs w:val="20"/>
        </w:rPr>
        <w:t xml:space="preserve"> Technologies as PL/SQL Developer from May 2010 to Jan 2015</w:t>
      </w:r>
    </w:p>
    <w:p w:rsidR="001A2613" w:rsidRPr="001A2613" w:rsidRDefault="001A2613" w:rsidP="001A2613">
      <w:pPr>
        <w:spacing w:line="276" w:lineRule="auto"/>
        <w:jc w:val="both"/>
        <w:rPr>
          <w:rStyle w:val="print1"/>
          <w:rFonts w:ascii="Century Gothic" w:hAnsi="Century Gothic"/>
          <w:color w:val="365F91"/>
          <w:sz w:val="20"/>
          <w:szCs w:val="20"/>
        </w:rPr>
      </w:pPr>
    </w:p>
    <w:p w:rsidR="001A2613" w:rsidRDefault="006A101F" w:rsidP="001A2613">
      <w:pPr>
        <w:widowControl w:val="0"/>
        <w:autoSpaceDE w:val="0"/>
        <w:autoSpaceDN w:val="0"/>
        <w:adjustRightInd w:val="0"/>
        <w:spacing w:line="276" w:lineRule="auto"/>
        <w:jc w:val="both"/>
        <w:rPr>
          <w:rFonts w:ascii="Century Gothic" w:hAnsi="Century Gothic"/>
          <w:b/>
          <w:color w:val="365F91"/>
          <w:szCs w:val="20"/>
        </w:rPr>
      </w:pPr>
      <w:r w:rsidRPr="001A2613">
        <w:rPr>
          <w:rFonts w:ascii="Century Gothic" w:hAnsi="Century Gothic"/>
          <w:b/>
          <w:color w:val="365F91"/>
          <w:szCs w:val="20"/>
        </w:rPr>
        <w:br w:type="page"/>
      </w:r>
      <w:r w:rsidRPr="001A2613">
        <w:rPr>
          <w:rFonts w:ascii="Century Gothic" w:hAnsi="Century Gothic"/>
          <w:b/>
          <w:color w:val="365F91"/>
          <w:szCs w:val="20"/>
        </w:rPr>
        <w:lastRenderedPageBreak/>
        <w:t>Projects:</w:t>
      </w:r>
    </w:p>
    <w:p w:rsidR="00675FCF" w:rsidRDefault="00675FCF" w:rsidP="001A2613">
      <w:pPr>
        <w:widowControl w:val="0"/>
        <w:autoSpaceDE w:val="0"/>
        <w:autoSpaceDN w:val="0"/>
        <w:adjustRightInd w:val="0"/>
        <w:spacing w:line="276" w:lineRule="auto"/>
        <w:jc w:val="both"/>
        <w:rPr>
          <w:rFonts w:ascii="Century Gothic" w:hAnsi="Century Gothic"/>
          <w:b/>
          <w:color w:val="365F91"/>
          <w:szCs w:val="20"/>
        </w:rPr>
      </w:pPr>
    </w:p>
    <w:p w:rsidR="00675FCF" w:rsidRPr="001A2613" w:rsidRDefault="006A101F" w:rsidP="00675FCF">
      <w:pPr>
        <w:widowControl w:val="0"/>
        <w:autoSpaceDE w:val="0"/>
        <w:autoSpaceDN w:val="0"/>
        <w:adjustRightInd w:val="0"/>
        <w:spacing w:line="276" w:lineRule="auto"/>
        <w:jc w:val="both"/>
        <w:rPr>
          <w:rFonts w:ascii="Century Gothic" w:hAnsi="Century Gothic"/>
          <w:b/>
          <w:color w:val="1F497D"/>
          <w:szCs w:val="20"/>
          <w:u w:val="single"/>
        </w:rPr>
      </w:pPr>
      <w:r w:rsidRPr="001A2613">
        <w:rPr>
          <w:rFonts w:ascii="Century Gothic" w:hAnsi="Century Gothic"/>
          <w:b/>
          <w:color w:val="1F497D"/>
          <w:szCs w:val="20"/>
          <w:u w:val="single"/>
        </w:rPr>
        <w:t>Project#1:</w:t>
      </w:r>
    </w:p>
    <w:p w:rsidR="00675FCF" w:rsidRDefault="006A101F" w:rsidP="00675FCF">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 xml:space="preserve">         </w:t>
      </w:r>
    </w:p>
    <w:p w:rsidR="00675FCF" w:rsidRPr="001A2613" w:rsidRDefault="006A101F" w:rsidP="00675FCF">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 xml:space="preserve"> </w:t>
      </w:r>
      <w:r>
        <w:rPr>
          <w:rFonts w:ascii="Century Gothic" w:hAnsi="Century Gothic"/>
          <w:color w:val="1F497D"/>
          <w:szCs w:val="20"/>
        </w:rPr>
        <w:t>Title</w:t>
      </w:r>
      <w:r>
        <w:rPr>
          <w:rFonts w:ascii="Century Gothic" w:hAnsi="Century Gothic"/>
          <w:color w:val="1F497D"/>
          <w:szCs w:val="20"/>
        </w:rPr>
        <w:tab/>
      </w:r>
      <w:r>
        <w:rPr>
          <w:rFonts w:ascii="Century Gothic" w:hAnsi="Century Gothic"/>
          <w:color w:val="1F497D"/>
          <w:szCs w:val="20"/>
        </w:rPr>
        <w:tab/>
      </w:r>
      <w:r>
        <w:rPr>
          <w:rFonts w:ascii="Century Gothic" w:hAnsi="Century Gothic"/>
          <w:color w:val="1F497D"/>
          <w:szCs w:val="20"/>
        </w:rPr>
        <w:tab/>
        <w:t xml:space="preserve">:   GST Implementation and Support. </w:t>
      </w:r>
      <w:r w:rsidRPr="001A2613">
        <w:rPr>
          <w:rFonts w:ascii="Century Gothic" w:hAnsi="Century Gothic"/>
          <w:color w:val="1F497D"/>
          <w:szCs w:val="20"/>
        </w:rPr>
        <w:tab/>
      </w:r>
    </w:p>
    <w:p w:rsidR="00675FCF" w:rsidRPr="001A2613" w:rsidRDefault="006A101F" w:rsidP="00675FCF">
      <w:pPr>
        <w:widowControl w:val="0"/>
        <w:autoSpaceDE w:val="0"/>
        <w:autoSpaceDN w:val="0"/>
        <w:adjustRightInd w:val="0"/>
        <w:spacing w:line="276" w:lineRule="auto"/>
        <w:ind w:left="720"/>
        <w:jc w:val="both"/>
        <w:rPr>
          <w:rFonts w:ascii="Century Gothic" w:hAnsi="Century Gothic"/>
          <w:color w:val="1F497D"/>
          <w:szCs w:val="20"/>
        </w:rPr>
      </w:pPr>
      <w:r>
        <w:rPr>
          <w:rFonts w:ascii="Century Gothic" w:hAnsi="Century Gothic"/>
          <w:color w:val="1F497D"/>
          <w:szCs w:val="20"/>
        </w:rPr>
        <w:t xml:space="preserve"> Designation</w:t>
      </w:r>
      <w:r>
        <w:rPr>
          <w:rFonts w:ascii="Century Gothic" w:hAnsi="Century Gothic"/>
          <w:color w:val="1F497D"/>
          <w:szCs w:val="20"/>
        </w:rPr>
        <w:tab/>
      </w:r>
      <w:r>
        <w:rPr>
          <w:rFonts w:ascii="Century Gothic" w:hAnsi="Century Gothic"/>
          <w:color w:val="1F497D"/>
          <w:szCs w:val="20"/>
        </w:rPr>
        <w:tab/>
        <w:t xml:space="preserve">:   </w:t>
      </w:r>
      <w:r w:rsidRPr="001A2613">
        <w:rPr>
          <w:rFonts w:ascii="Century Gothic" w:hAnsi="Century Gothic"/>
          <w:color w:val="1F497D"/>
          <w:szCs w:val="20"/>
        </w:rPr>
        <w:t>Technical Consultant</w:t>
      </w:r>
    </w:p>
    <w:p w:rsidR="00675FCF" w:rsidRDefault="006A101F" w:rsidP="00675FCF">
      <w:pPr>
        <w:widowControl w:val="0"/>
        <w:autoSpaceDE w:val="0"/>
        <w:autoSpaceDN w:val="0"/>
        <w:adjustRightInd w:val="0"/>
        <w:spacing w:line="276" w:lineRule="auto"/>
        <w:ind w:left="720"/>
        <w:jc w:val="both"/>
        <w:rPr>
          <w:rFonts w:ascii="Century Gothic" w:hAnsi="Century Gothic"/>
          <w:color w:val="1F497D"/>
          <w:szCs w:val="20"/>
        </w:rPr>
      </w:pPr>
      <w:r>
        <w:rPr>
          <w:rFonts w:ascii="Century Gothic" w:hAnsi="Century Gothic"/>
          <w:color w:val="1F497D"/>
          <w:szCs w:val="20"/>
        </w:rPr>
        <w:t xml:space="preserve"> Client</w:t>
      </w:r>
      <w:r>
        <w:rPr>
          <w:rFonts w:ascii="Century Gothic" w:hAnsi="Century Gothic"/>
          <w:color w:val="1F497D"/>
          <w:szCs w:val="20"/>
        </w:rPr>
        <w:tab/>
      </w:r>
      <w:r>
        <w:rPr>
          <w:rFonts w:ascii="Century Gothic" w:hAnsi="Century Gothic"/>
          <w:color w:val="1F497D"/>
          <w:szCs w:val="20"/>
        </w:rPr>
        <w:tab/>
      </w:r>
      <w:r>
        <w:rPr>
          <w:rFonts w:ascii="Century Gothic" w:hAnsi="Century Gothic"/>
          <w:color w:val="1F497D"/>
          <w:szCs w:val="20"/>
        </w:rPr>
        <w:tab/>
        <w:t>:   Gates India Pvt Ltd</w:t>
      </w:r>
    </w:p>
    <w:p w:rsidR="00675FCF" w:rsidRDefault="00675FCF" w:rsidP="00675FCF">
      <w:pPr>
        <w:widowControl w:val="0"/>
        <w:autoSpaceDE w:val="0"/>
        <w:autoSpaceDN w:val="0"/>
        <w:adjustRightInd w:val="0"/>
        <w:spacing w:line="276" w:lineRule="auto"/>
        <w:ind w:left="720"/>
        <w:jc w:val="both"/>
        <w:rPr>
          <w:rFonts w:ascii="Century Gothic" w:hAnsi="Century Gothic"/>
          <w:color w:val="1F497D"/>
          <w:szCs w:val="20"/>
        </w:rPr>
      </w:pPr>
    </w:p>
    <w:p w:rsidR="00675FCF" w:rsidRPr="001A2613" w:rsidRDefault="006A101F" w:rsidP="00675FCF">
      <w:pPr>
        <w:widowControl w:val="0"/>
        <w:autoSpaceDE w:val="0"/>
        <w:autoSpaceDN w:val="0"/>
        <w:adjustRightInd w:val="0"/>
        <w:spacing w:line="276" w:lineRule="auto"/>
        <w:jc w:val="both"/>
        <w:rPr>
          <w:rFonts w:ascii="Century Gothic" w:hAnsi="Century Gothic"/>
          <w:b/>
          <w:bCs/>
          <w:iCs/>
          <w:color w:val="1F497D"/>
          <w:szCs w:val="20"/>
        </w:rPr>
      </w:pPr>
      <w:r w:rsidRPr="001A2613">
        <w:rPr>
          <w:rFonts w:ascii="Century Gothic" w:hAnsi="Century Gothic"/>
          <w:b/>
          <w:bCs/>
          <w:iCs/>
          <w:color w:val="1F497D"/>
          <w:szCs w:val="20"/>
        </w:rPr>
        <w:t>Description</w:t>
      </w:r>
    </w:p>
    <w:p w:rsidR="00675FCF" w:rsidRPr="00F814E4" w:rsidRDefault="00675FCF" w:rsidP="00675FCF">
      <w:pPr>
        <w:spacing w:line="276" w:lineRule="auto"/>
        <w:jc w:val="both"/>
        <w:rPr>
          <w:rStyle w:val="print1"/>
          <w:rFonts w:ascii="Century Gothic" w:hAnsi="Century Gothic"/>
          <w:color w:val="1F497D"/>
          <w:sz w:val="20"/>
          <w:szCs w:val="20"/>
        </w:rPr>
      </w:pPr>
    </w:p>
    <w:p w:rsidR="00675FCF" w:rsidRDefault="006A101F" w:rsidP="00675FCF">
      <w:pPr>
        <w:spacing w:line="276" w:lineRule="auto"/>
        <w:ind w:left="720"/>
        <w:jc w:val="both"/>
        <w:rPr>
          <w:rStyle w:val="print1"/>
          <w:rFonts w:ascii="Century Gothic" w:hAnsi="Century Gothic"/>
          <w:color w:val="1F497D"/>
          <w:sz w:val="20"/>
          <w:szCs w:val="20"/>
        </w:rPr>
      </w:pPr>
      <w:r w:rsidRPr="0031617A">
        <w:rPr>
          <w:rStyle w:val="print1"/>
          <w:rFonts w:ascii="Century Gothic" w:hAnsi="Century Gothic"/>
          <w:color w:val="1F497D"/>
          <w:sz w:val="20"/>
          <w:szCs w:val="20"/>
        </w:rPr>
        <w:t xml:space="preserve">Gates Corporation is a </w:t>
      </w:r>
      <w:r w:rsidRPr="0031617A">
        <w:rPr>
          <w:rStyle w:val="print1"/>
          <w:rFonts w:ascii="Century Gothic" w:hAnsi="Century Gothic"/>
          <w:color w:val="1F497D"/>
          <w:sz w:val="20"/>
          <w:szCs w:val="20"/>
        </w:rPr>
        <w:t>leading manufacturer of application-specific fluid power and power transmission solutions. At Gates, we are driven to push the boundaries of materials science to engineer products that continually exceed expectations.</w:t>
      </w:r>
    </w:p>
    <w:p w:rsidR="00675FCF" w:rsidRDefault="00675FCF" w:rsidP="00675FCF">
      <w:pPr>
        <w:spacing w:line="276" w:lineRule="auto"/>
        <w:ind w:left="840"/>
        <w:jc w:val="both"/>
        <w:rPr>
          <w:rStyle w:val="print1"/>
          <w:rFonts w:ascii="Century Gothic" w:hAnsi="Century Gothic"/>
          <w:color w:val="1F497D"/>
          <w:sz w:val="20"/>
          <w:szCs w:val="20"/>
        </w:rPr>
      </w:pPr>
    </w:p>
    <w:p w:rsidR="00675FCF" w:rsidRPr="001A2613" w:rsidRDefault="006A101F" w:rsidP="00675FCF">
      <w:pPr>
        <w:pStyle w:val="Heading5"/>
        <w:tabs>
          <w:tab w:val="left" w:pos="810"/>
        </w:tabs>
        <w:spacing w:before="0" w:after="0" w:line="276" w:lineRule="auto"/>
        <w:jc w:val="both"/>
        <w:rPr>
          <w:rFonts w:ascii="Century Gothic" w:hAnsi="Century Gothic"/>
          <w:i w:val="0"/>
          <w:color w:val="1F497D"/>
          <w:sz w:val="20"/>
          <w:szCs w:val="20"/>
          <w:lang w:val="en-US"/>
        </w:rPr>
      </w:pPr>
      <w:r w:rsidRPr="001A2613">
        <w:rPr>
          <w:rFonts w:ascii="Century Gothic" w:hAnsi="Century Gothic"/>
          <w:i w:val="0"/>
          <w:color w:val="1F497D"/>
          <w:sz w:val="20"/>
          <w:szCs w:val="20"/>
        </w:rPr>
        <w:t>Responsibilities:</w:t>
      </w:r>
    </w:p>
    <w:p w:rsidR="00675FCF" w:rsidRPr="001A2613" w:rsidRDefault="00675FCF" w:rsidP="00675FCF">
      <w:pPr>
        <w:jc w:val="both"/>
        <w:rPr>
          <w:rFonts w:ascii="Century Gothic" w:eastAsia="MS Mincho" w:hAnsi="Century Gothic"/>
          <w:szCs w:val="20"/>
          <w:lang w:eastAsia="x-none"/>
        </w:rPr>
      </w:pPr>
    </w:p>
    <w:p w:rsidR="00675FCF" w:rsidRPr="001A2613" w:rsidRDefault="006A101F" w:rsidP="00BB7F37">
      <w:pPr>
        <w:numPr>
          <w:ilvl w:val="0"/>
          <w:numId w:val="4"/>
        </w:numPr>
        <w:spacing w:line="276" w:lineRule="auto"/>
        <w:jc w:val="both"/>
        <w:rPr>
          <w:rStyle w:val="print1"/>
          <w:rFonts w:ascii="Century Gothic" w:hAnsi="Century Gothic"/>
          <w:color w:val="1F497D"/>
          <w:sz w:val="20"/>
          <w:szCs w:val="20"/>
        </w:rPr>
      </w:pPr>
      <w:r w:rsidRPr="00BB7F37">
        <w:rPr>
          <w:rStyle w:val="print1"/>
          <w:rFonts w:ascii="Century Gothic" w:hAnsi="Century Gothic"/>
          <w:color w:val="1F497D"/>
          <w:sz w:val="20"/>
          <w:szCs w:val="20"/>
        </w:rPr>
        <w:t>Provide end to end</w:t>
      </w:r>
      <w:r w:rsidRPr="00BB7F37">
        <w:rPr>
          <w:rStyle w:val="print1"/>
          <w:rFonts w:ascii="Century Gothic" w:hAnsi="Century Gothic"/>
          <w:color w:val="1F497D"/>
          <w:sz w:val="20"/>
          <w:szCs w:val="20"/>
        </w:rPr>
        <w:t xml:space="preserve"> technical Support on GST Implementation.</w:t>
      </w:r>
    </w:p>
    <w:p w:rsidR="00BB7F37" w:rsidRDefault="006A101F" w:rsidP="00BB7F37">
      <w:pPr>
        <w:numPr>
          <w:ilvl w:val="0"/>
          <w:numId w:val="4"/>
        </w:numPr>
        <w:spacing w:line="276" w:lineRule="auto"/>
        <w:jc w:val="both"/>
        <w:rPr>
          <w:rStyle w:val="print1"/>
          <w:rFonts w:ascii="Century Gothic" w:hAnsi="Century Gothic"/>
          <w:color w:val="1F497D"/>
          <w:sz w:val="20"/>
          <w:szCs w:val="20"/>
        </w:rPr>
      </w:pPr>
      <w:r w:rsidRPr="00BB7F37">
        <w:rPr>
          <w:rStyle w:val="print1"/>
          <w:rFonts w:ascii="Century Gothic" w:hAnsi="Century Gothic"/>
          <w:color w:val="1F497D"/>
          <w:sz w:val="20"/>
          <w:szCs w:val="20"/>
        </w:rPr>
        <w:t>Developed Custom reports like Credit Exposure Detail,</w:t>
      </w:r>
      <w:r>
        <w:rPr>
          <w:rStyle w:val="print1"/>
          <w:rFonts w:ascii="Century Gothic" w:hAnsi="Century Gothic"/>
          <w:color w:val="1F497D"/>
          <w:sz w:val="20"/>
          <w:szCs w:val="20"/>
        </w:rPr>
        <w:t xml:space="preserve"> </w:t>
      </w:r>
      <w:r w:rsidRPr="00BB7F37">
        <w:rPr>
          <w:rStyle w:val="print1"/>
          <w:rFonts w:ascii="Century Gothic" w:hAnsi="Century Gothic"/>
          <w:color w:val="1F497D"/>
          <w:sz w:val="20"/>
          <w:szCs w:val="20"/>
        </w:rPr>
        <w:t>Suppli</w:t>
      </w:r>
      <w:r>
        <w:rPr>
          <w:rStyle w:val="print1"/>
          <w:rFonts w:ascii="Century Gothic" w:hAnsi="Century Gothic"/>
          <w:color w:val="1F497D"/>
          <w:sz w:val="20"/>
          <w:szCs w:val="20"/>
        </w:rPr>
        <w:t xml:space="preserve">er Trail Balance with GL detail, </w:t>
      </w:r>
      <w:r w:rsidRPr="00BB7F37">
        <w:rPr>
          <w:rStyle w:val="print1"/>
          <w:rFonts w:ascii="Century Gothic" w:hAnsi="Century Gothic"/>
          <w:color w:val="1F497D"/>
          <w:sz w:val="20"/>
          <w:szCs w:val="20"/>
        </w:rPr>
        <w:t>SOX Key</w:t>
      </w:r>
      <w:r>
        <w:rPr>
          <w:rStyle w:val="print1"/>
          <w:rFonts w:ascii="Century Gothic" w:hAnsi="Century Gothic"/>
          <w:color w:val="1F497D"/>
          <w:sz w:val="20"/>
          <w:szCs w:val="20"/>
        </w:rPr>
        <w:t xml:space="preserve"> Control Journal Voucher Detail etc.</w:t>
      </w:r>
    </w:p>
    <w:p w:rsidR="00675FCF" w:rsidRPr="001A2613" w:rsidRDefault="006A101F" w:rsidP="00BB7F37">
      <w:pPr>
        <w:numPr>
          <w:ilvl w:val="0"/>
          <w:numId w:val="4"/>
        </w:numPr>
        <w:spacing w:line="276" w:lineRule="auto"/>
        <w:jc w:val="both"/>
        <w:rPr>
          <w:rStyle w:val="print1"/>
          <w:rFonts w:ascii="Century Gothic" w:hAnsi="Century Gothic"/>
          <w:color w:val="1F497D"/>
          <w:sz w:val="20"/>
          <w:szCs w:val="20"/>
        </w:rPr>
      </w:pPr>
      <w:r w:rsidRPr="00BB7F37">
        <w:rPr>
          <w:rStyle w:val="print1"/>
          <w:rFonts w:ascii="Century Gothic" w:hAnsi="Century Gothic"/>
          <w:color w:val="1F497D"/>
          <w:sz w:val="20"/>
          <w:szCs w:val="20"/>
        </w:rPr>
        <w:t xml:space="preserve">Implemented several Business custom logics for Form Personalization on Sales </w:t>
      </w:r>
      <w:r w:rsidRPr="00BB7F37">
        <w:rPr>
          <w:rStyle w:val="print1"/>
          <w:rFonts w:ascii="Century Gothic" w:hAnsi="Century Gothic"/>
          <w:color w:val="1F497D"/>
          <w:sz w:val="20"/>
          <w:szCs w:val="20"/>
        </w:rPr>
        <w:t>Order, Purchase Order and JOB Order Form.</w:t>
      </w:r>
    </w:p>
    <w:p w:rsidR="00675FCF" w:rsidRPr="00EC11AF" w:rsidRDefault="006A101F" w:rsidP="00EC11AF">
      <w:pPr>
        <w:numPr>
          <w:ilvl w:val="0"/>
          <w:numId w:val="4"/>
        </w:numPr>
        <w:spacing w:line="276" w:lineRule="auto"/>
        <w:jc w:val="both"/>
        <w:rPr>
          <w:rStyle w:val="print1"/>
          <w:rFonts w:ascii="Century Gothic" w:hAnsi="Century Gothic"/>
          <w:color w:val="1F497D"/>
          <w:sz w:val="20"/>
          <w:szCs w:val="20"/>
        </w:rPr>
      </w:pPr>
      <w:r>
        <w:rPr>
          <w:rStyle w:val="print1"/>
          <w:rFonts w:ascii="Century Gothic" w:hAnsi="Century Gothic"/>
          <w:color w:val="1F497D"/>
          <w:sz w:val="20"/>
          <w:szCs w:val="20"/>
        </w:rPr>
        <w:t>Involved in</w:t>
      </w:r>
      <w:r w:rsidRPr="00BB7F37">
        <w:rPr>
          <w:rStyle w:val="print1"/>
          <w:rFonts w:ascii="Century Gothic" w:hAnsi="Century Gothic"/>
          <w:color w:val="1F497D"/>
          <w:sz w:val="20"/>
          <w:szCs w:val="20"/>
        </w:rPr>
        <w:t xml:space="preserve"> AP Invoice import through Payables Open Interface Import Program.</w:t>
      </w:r>
    </w:p>
    <w:p w:rsidR="00675FCF" w:rsidRDefault="006A101F" w:rsidP="00BB7F37">
      <w:pPr>
        <w:numPr>
          <w:ilvl w:val="0"/>
          <w:numId w:val="4"/>
        </w:numPr>
        <w:spacing w:line="276" w:lineRule="auto"/>
        <w:jc w:val="both"/>
        <w:rPr>
          <w:rStyle w:val="print1"/>
          <w:rFonts w:ascii="Century Gothic" w:hAnsi="Century Gothic"/>
          <w:color w:val="1F497D"/>
          <w:sz w:val="20"/>
          <w:szCs w:val="20"/>
        </w:rPr>
      </w:pPr>
      <w:r w:rsidRPr="00BB7F37">
        <w:rPr>
          <w:rStyle w:val="print1"/>
          <w:rFonts w:ascii="Century Gothic" w:hAnsi="Century Gothic"/>
          <w:color w:val="1F497D"/>
          <w:sz w:val="20"/>
          <w:szCs w:val="20"/>
        </w:rPr>
        <w:t xml:space="preserve">Involved in developing </w:t>
      </w:r>
      <w:r w:rsidR="00EC11AF">
        <w:rPr>
          <w:rStyle w:val="print1"/>
          <w:rFonts w:ascii="Century Gothic" w:hAnsi="Century Gothic"/>
          <w:color w:val="1F497D"/>
          <w:sz w:val="20"/>
          <w:szCs w:val="20"/>
        </w:rPr>
        <w:t xml:space="preserve">Finance Reports like GL Drill down Report, </w:t>
      </w:r>
      <w:r w:rsidRPr="00BB7F37">
        <w:rPr>
          <w:rStyle w:val="print1"/>
          <w:rFonts w:ascii="Century Gothic" w:hAnsi="Century Gothic"/>
          <w:color w:val="1F497D"/>
          <w:sz w:val="20"/>
          <w:szCs w:val="20"/>
        </w:rPr>
        <w:t>AP to GL Reconciliation report</w:t>
      </w:r>
      <w:r w:rsidR="00EC11AF">
        <w:rPr>
          <w:rStyle w:val="print1"/>
          <w:rFonts w:ascii="Century Gothic" w:hAnsi="Century Gothic"/>
          <w:color w:val="1F497D"/>
          <w:sz w:val="20"/>
          <w:szCs w:val="20"/>
        </w:rPr>
        <w:t xml:space="preserve"> and Debtor/Creditor aging report</w:t>
      </w:r>
      <w:r w:rsidRPr="00F814E4">
        <w:rPr>
          <w:rStyle w:val="print1"/>
          <w:rFonts w:ascii="Century Gothic" w:hAnsi="Century Gothic"/>
          <w:color w:val="1F497D"/>
          <w:sz w:val="20"/>
          <w:szCs w:val="20"/>
        </w:rPr>
        <w:t>.</w:t>
      </w:r>
    </w:p>
    <w:p w:rsidR="00BB7F37" w:rsidRDefault="006A101F" w:rsidP="00BB7F37">
      <w:pPr>
        <w:numPr>
          <w:ilvl w:val="0"/>
          <w:numId w:val="4"/>
        </w:numPr>
        <w:spacing w:line="276" w:lineRule="auto"/>
        <w:jc w:val="both"/>
        <w:rPr>
          <w:rStyle w:val="print1"/>
          <w:rFonts w:ascii="Century Gothic" w:hAnsi="Century Gothic"/>
          <w:color w:val="1F497D"/>
          <w:sz w:val="20"/>
          <w:szCs w:val="20"/>
        </w:rPr>
      </w:pPr>
      <w:r w:rsidRPr="00BB7F37">
        <w:rPr>
          <w:rStyle w:val="print1"/>
          <w:rFonts w:ascii="Century Gothic" w:hAnsi="Century Gothic"/>
          <w:color w:val="1F497D"/>
          <w:sz w:val="20"/>
          <w:szCs w:val="20"/>
        </w:rPr>
        <w:t>Prepare and execute test scripts and test cases and ensure all requirements are met on modules like AP,</w:t>
      </w:r>
      <w:r>
        <w:rPr>
          <w:rStyle w:val="print1"/>
          <w:rFonts w:ascii="Century Gothic" w:hAnsi="Century Gothic"/>
          <w:color w:val="1F497D"/>
          <w:sz w:val="20"/>
          <w:szCs w:val="20"/>
        </w:rPr>
        <w:t xml:space="preserve"> </w:t>
      </w:r>
      <w:r w:rsidRPr="00BB7F37">
        <w:rPr>
          <w:rStyle w:val="print1"/>
          <w:rFonts w:ascii="Century Gothic" w:hAnsi="Century Gothic"/>
          <w:color w:val="1F497D"/>
          <w:sz w:val="20"/>
          <w:szCs w:val="20"/>
        </w:rPr>
        <w:t>AR,</w:t>
      </w:r>
      <w:r>
        <w:rPr>
          <w:rStyle w:val="print1"/>
          <w:rFonts w:ascii="Century Gothic" w:hAnsi="Century Gothic"/>
          <w:color w:val="1F497D"/>
          <w:sz w:val="20"/>
          <w:szCs w:val="20"/>
        </w:rPr>
        <w:t xml:space="preserve"> </w:t>
      </w:r>
      <w:r w:rsidRPr="00BB7F37">
        <w:rPr>
          <w:rStyle w:val="print1"/>
          <w:rFonts w:ascii="Century Gothic" w:hAnsi="Century Gothic"/>
          <w:color w:val="1F497D"/>
          <w:sz w:val="20"/>
          <w:szCs w:val="20"/>
        </w:rPr>
        <w:t>OM,</w:t>
      </w:r>
      <w:r>
        <w:rPr>
          <w:rStyle w:val="print1"/>
          <w:rFonts w:ascii="Century Gothic" w:hAnsi="Century Gothic"/>
          <w:color w:val="1F497D"/>
          <w:sz w:val="20"/>
          <w:szCs w:val="20"/>
        </w:rPr>
        <w:t xml:space="preserve"> </w:t>
      </w:r>
      <w:r w:rsidRPr="00BB7F37">
        <w:rPr>
          <w:rStyle w:val="print1"/>
          <w:rFonts w:ascii="Century Gothic" w:hAnsi="Century Gothic"/>
          <w:color w:val="1F497D"/>
          <w:sz w:val="20"/>
          <w:szCs w:val="20"/>
        </w:rPr>
        <w:t>PO.</w:t>
      </w:r>
    </w:p>
    <w:p w:rsidR="00BB7F37" w:rsidRDefault="006A101F" w:rsidP="00BB7F37">
      <w:pPr>
        <w:numPr>
          <w:ilvl w:val="0"/>
          <w:numId w:val="4"/>
        </w:numPr>
        <w:spacing w:line="276" w:lineRule="auto"/>
        <w:jc w:val="both"/>
        <w:rPr>
          <w:rStyle w:val="print1"/>
          <w:rFonts w:ascii="Century Gothic" w:hAnsi="Century Gothic"/>
          <w:color w:val="1F497D"/>
          <w:sz w:val="20"/>
          <w:szCs w:val="20"/>
        </w:rPr>
      </w:pPr>
      <w:r>
        <w:rPr>
          <w:rStyle w:val="print1"/>
          <w:rFonts w:ascii="Century Gothic" w:hAnsi="Century Gothic"/>
          <w:color w:val="1F497D"/>
          <w:sz w:val="20"/>
          <w:szCs w:val="20"/>
        </w:rPr>
        <w:t>Mass Update on Supplier</w:t>
      </w:r>
      <w:r w:rsidR="00EC11AF">
        <w:rPr>
          <w:rStyle w:val="print1"/>
          <w:rFonts w:ascii="Century Gothic" w:hAnsi="Century Gothic"/>
          <w:color w:val="1F497D"/>
          <w:sz w:val="20"/>
          <w:szCs w:val="20"/>
        </w:rPr>
        <w:t xml:space="preserve"> Payment Term</w:t>
      </w:r>
      <w:r>
        <w:rPr>
          <w:rStyle w:val="print1"/>
          <w:rFonts w:ascii="Century Gothic" w:hAnsi="Century Gothic"/>
          <w:color w:val="1F497D"/>
          <w:sz w:val="20"/>
          <w:szCs w:val="20"/>
        </w:rPr>
        <w:t xml:space="preserve"> and </w:t>
      </w:r>
      <w:r w:rsidR="00EC11AF">
        <w:rPr>
          <w:rStyle w:val="print1"/>
          <w:rFonts w:ascii="Century Gothic" w:hAnsi="Century Gothic"/>
          <w:color w:val="1F497D"/>
          <w:sz w:val="20"/>
          <w:szCs w:val="20"/>
        </w:rPr>
        <w:t>Supplier site payment term through oracle standard API.</w:t>
      </w:r>
      <w:r>
        <w:rPr>
          <w:rStyle w:val="print1"/>
          <w:rFonts w:ascii="Century Gothic" w:hAnsi="Century Gothic"/>
          <w:color w:val="1F497D"/>
          <w:sz w:val="20"/>
          <w:szCs w:val="20"/>
        </w:rPr>
        <w:t xml:space="preserve"> </w:t>
      </w:r>
    </w:p>
    <w:p w:rsidR="00EC11AF" w:rsidRDefault="006A101F" w:rsidP="00EC11AF">
      <w:pPr>
        <w:numPr>
          <w:ilvl w:val="0"/>
          <w:numId w:val="4"/>
        </w:numPr>
        <w:spacing w:line="276" w:lineRule="auto"/>
        <w:jc w:val="both"/>
        <w:rPr>
          <w:rStyle w:val="print1"/>
          <w:rFonts w:ascii="Century Gothic" w:hAnsi="Century Gothic"/>
          <w:color w:val="1F497D"/>
          <w:sz w:val="20"/>
          <w:szCs w:val="20"/>
        </w:rPr>
      </w:pPr>
      <w:r>
        <w:rPr>
          <w:rStyle w:val="print1"/>
          <w:rFonts w:ascii="Century Gothic" w:hAnsi="Century Gothic"/>
          <w:color w:val="1F497D"/>
          <w:sz w:val="20"/>
          <w:szCs w:val="20"/>
        </w:rPr>
        <w:t>Involve</w:t>
      </w:r>
      <w:r>
        <w:rPr>
          <w:rStyle w:val="print1"/>
          <w:rFonts w:ascii="Century Gothic" w:hAnsi="Century Gothic"/>
          <w:color w:val="1F497D"/>
          <w:sz w:val="20"/>
          <w:szCs w:val="20"/>
        </w:rPr>
        <w:t>d in Performance Tuning on various custom reports.</w:t>
      </w:r>
    </w:p>
    <w:p w:rsidR="00EC11AF" w:rsidRPr="00EC11AF" w:rsidRDefault="006A101F" w:rsidP="00EC11AF">
      <w:pPr>
        <w:numPr>
          <w:ilvl w:val="0"/>
          <w:numId w:val="4"/>
        </w:numPr>
        <w:spacing w:line="276" w:lineRule="auto"/>
        <w:jc w:val="both"/>
        <w:rPr>
          <w:rStyle w:val="print1"/>
          <w:rFonts w:ascii="Century Gothic" w:hAnsi="Century Gothic"/>
          <w:color w:val="1F497D"/>
          <w:sz w:val="20"/>
          <w:szCs w:val="20"/>
        </w:rPr>
      </w:pPr>
      <w:r>
        <w:rPr>
          <w:rStyle w:val="print1"/>
          <w:rFonts w:ascii="Century Gothic" w:hAnsi="Century Gothic"/>
          <w:color w:val="1F497D"/>
          <w:sz w:val="20"/>
          <w:szCs w:val="20"/>
        </w:rPr>
        <w:t>Site level bulk activation of Supplier/Customer through standard API.</w:t>
      </w:r>
    </w:p>
    <w:p w:rsidR="00675FCF" w:rsidRPr="00AD3410" w:rsidRDefault="00675FCF" w:rsidP="001A2613">
      <w:pPr>
        <w:widowControl w:val="0"/>
        <w:autoSpaceDE w:val="0"/>
        <w:autoSpaceDN w:val="0"/>
        <w:adjustRightInd w:val="0"/>
        <w:spacing w:line="276" w:lineRule="auto"/>
        <w:jc w:val="both"/>
        <w:rPr>
          <w:rFonts w:ascii="Century Gothic" w:hAnsi="Century Gothic"/>
          <w:b/>
          <w:color w:val="365F91"/>
          <w:szCs w:val="20"/>
        </w:rPr>
      </w:pPr>
    </w:p>
    <w:p w:rsidR="00B00270" w:rsidRPr="001A2613" w:rsidRDefault="006A101F" w:rsidP="00B00270">
      <w:pPr>
        <w:widowControl w:val="0"/>
        <w:autoSpaceDE w:val="0"/>
        <w:autoSpaceDN w:val="0"/>
        <w:adjustRightInd w:val="0"/>
        <w:spacing w:line="276" w:lineRule="auto"/>
        <w:jc w:val="both"/>
        <w:rPr>
          <w:rFonts w:ascii="Century Gothic" w:hAnsi="Century Gothic"/>
          <w:b/>
          <w:color w:val="1F497D"/>
          <w:szCs w:val="20"/>
          <w:u w:val="single"/>
        </w:rPr>
      </w:pPr>
      <w:r>
        <w:rPr>
          <w:rFonts w:ascii="Century Gothic" w:hAnsi="Century Gothic"/>
          <w:b/>
          <w:color w:val="1F497D"/>
          <w:szCs w:val="20"/>
          <w:u w:val="single"/>
        </w:rPr>
        <w:t>Project#2</w:t>
      </w:r>
      <w:r w:rsidRPr="001A2613">
        <w:rPr>
          <w:rFonts w:ascii="Century Gothic" w:hAnsi="Century Gothic"/>
          <w:b/>
          <w:color w:val="1F497D"/>
          <w:szCs w:val="20"/>
          <w:u w:val="single"/>
        </w:rPr>
        <w:t>:</w:t>
      </w:r>
    </w:p>
    <w:p w:rsidR="00AD3410" w:rsidRDefault="006A101F" w:rsidP="00B00270">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 xml:space="preserve">         </w:t>
      </w:r>
    </w:p>
    <w:p w:rsidR="00B00270" w:rsidRPr="001A2613" w:rsidRDefault="006A101F" w:rsidP="00B00270">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 xml:space="preserve"> </w:t>
      </w:r>
      <w:r w:rsidR="00C42C54">
        <w:rPr>
          <w:rFonts w:ascii="Century Gothic" w:hAnsi="Century Gothic"/>
          <w:color w:val="1F497D"/>
          <w:szCs w:val="20"/>
        </w:rPr>
        <w:t>Title</w:t>
      </w:r>
      <w:r w:rsidR="00C42C54">
        <w:rPr>
          <w:rFonts w:ascii="Century Gothic" w:hAnsi="Century Gothic"/>
          <w:color w:val="1F497D"/>
          <w:szCs w:val="20"/>
        </w:rPr>
        <w:tab/>
      </w:r>
      <w:r w:rsidR="00C42C54">
        <w:rPr>
          <w:rFonts w:ascii="Century Gothic" w:hAnsi="Century Gothic"/>
          <w:color w:val="1F497D"/>
          <w:szCs w:val="20"/>
        </w:rPr>
        <w:tab/>
      </w:r>
      <w:r w:rsidR="00C42C54">
        <w:rPr>
          <w:rFonts w:ascii="Century Gothic" w:hAnsi="Century Gothic"/>
          <w:color w:val="1F497D"/>
          <w:szCs w:val="20"/>
        </w:rPr>
        <w:tab/>
        <w:t xml:space="preserve">:   </w:t>
      </w:r>
      <w:r>
        <w:rPr>
          <w:rFonts w:ascii="Century Gothic" w:hAnsi="Century Gothic"/>
          <w:color w:val="1F497D"/>
          <w:szCs w:val="20"/>
        </w:rPr>
        <w:t>PMI Migration</w:t>
      </w:r>
      <w:r w:rsidRPr="001A2613">
        <w:rPr>
          <w:rFonts w:ascii="Century Gothic" w:hAnsi="Century Gothic"/>
          <w:color w:val="1F497D"/>
          <w:szCs w:val="20"/>
        </w:rPr>
        <w:tab/>
      </w:r>
    </w:p>
    <w:p w:rsidR="00B00270" w:rsidRPr="001A2613" w:rsidRDefault="006A101F" w:rsidP="00B00270">
      <w:pPr>
        <w:widowControl w:val="0"/>
        <w:autoSpaceDE w:val="0"/>
        <w:autoSpaceDN w:val="0"/>
        <w:adjustRightInd w:val="0"/>
        <w:spacing w:line="276" w:lineRule="auto"/>
        <w:ind w:left="720"/>
        <w:jc w:val="both"/>
        <w:rPr>
          <w:rFonts w:ascii="Century Gothic" w:hAnsi="Century Gothic"/>
          <w:color w:val="1F497D"/>
          <w:szCs w:val="20"/>
        </w:rPr>
      </w:pPr>
      <w:r>
        <w:rPr>
          <w:rFonts w:ascii="Century Gothic" w:hAnsi="Century Gothic"/>
          <w:color w:val="1F497D"/>
          <w:szCs w:val="20"/>
        </w:rPr>
        <w:t xml:space="preserve"> </w:t>
      </w:r>
      <w:r w:rsidR="00C42C54">
        <w:rPr>
          <w:rFonts w:ascii="Century Gothic" w:hAnsi="Century Gothic"/>
          <w:color w:val="1F497D"/>
          <w:szCs w:val="20"/>
        </w:rPr>
        <w:t>Designation</w:t>
      </w:r>
      <w:r w:rsidR="00C42C54">
        <w:rPr>
          <w:rFonts w:ascii="Century Gothic" w:hAnsi="Century Gothic"/>
          <w:color w:val="1F497D"/>
          <w:szCs w:val="20"/>
        </w:rPr>
        <w:tab/>
      </w:r>
      <w:r w:rsidR="00C42C54">
        <w:rPr>
          <w:rFonts w:ascii="Century Gothic" w:hAnsi="Century Gothic"/>
          <w:color w:val="1F497D"/>
          <w:szCs w:val="20"/>
        </w:rPr>
        <w:tab/>
        <w:t xml:space="preserve">:   </w:t>
      </w:r>
      <w:r w:rsidRPr="001A2613">
        <w:rPr>
          <w:rFonts w:ascii="Century Gothic" w:hAnsi="Century Gothic"/>
          <w:color w:val="1F497D"/>
          <w:szCs w:val="20"/>
        </w:rPr>
        <w:t>Technical Consultant</w:t>
      </w:r>
    </w:p>
    <w:p w:rsidR="00F814E4" w:rsidRDefault="006A101F" w:rsidP="00AD3410">
      <w:pPr>
        <w:widowControl w:val="0"/>
        <w:autoSpaceDE w:val="0"/>
        <w:autoSpaceDN w:val="0"/>
        <w:adjustRightInd w:val="0"/>
        <w:spacing w:line="276" w:lineRule="auto"/>
        <w:ind w:left="720"/>
        <w:jc w:val="both"/>
        <w:rPr>
          <w:rFonts w:ascii="Century Gothic" w:hAnsi="Century Gothic"/>
          <w:color w:val="1F497D"/>
          <w:szCs w:val="20"/>
        </w:rPr>
      </w:pPr>
      <w:r>
        <w:rPr>
          <w:rFonts w:ascii="Century Gothic" w:hAnsi="Century Gothic"/>
          <w:color w:val="1F497D"/>
          <w:szCs w:val="20"/>
        </w:rPr>
        <w:t xml:space="preserve"> </w:t>
      </w:r>
      <w:r w:rsidR="00B00270">
        <w:rPr>
          <w:rFonts w:ascii="Century Gothic" w:hAnsi="Century Gothic"/>
          <w:color w:val="1F497D"/>
          <w:szCs w:val="20"/>
        </w:rPr>
        <w:t>Client</w:t>
      </w:r>
      <w:r w:rsidR="00C42C54">
        <w:rPr>
          <w:rFonts w:ascii="Century Gothic" w:hAnsi="Century Gothic"/>
          <w:color w:val="1F497D"/>
          <w:szCs w:val="20"/>
        </w:rPr>
        <w:tab/>
      </w:r>
      <w:r w:rsidR="00C42C54">
        <w:rPr>
          <w:rFonts w:ascii="Century Gothic" w:hAnsi="Century Gothic"/>
          <w:color w:val="1F497D"/>
          <w:szCs w:val="20"/>
        </w:rPr>
        <w:tab/>
      </w:r>
      <w:r w:rsidR="00C42C54">
        <w:rPr>
          <w:rFonts w:ascii="Century Gothic" w:hAnsi="Century Gothic"/>
          <w:color w:val="1F497D"/>
          <w:szCs w:val="20"/>
        </w:rPr>
        <w:tab/>
        <w:t xml:space="preserve">:   </w:t>
      </w:r>
      <w:r>
        <w:rPr>
          <w:rFonts w:ascii="Century Gothic" w:hAnsi="Century Gothic"/>
          <w:color w:val="1F497D"/>
          <w:szCs w:val="20"/>
        </w:rPr>
        <w:t>Jibe Consulting</w:t>
      </w:r>
    </w:p>
    <w:p w:rsidR="00F814E4" w:rsidRDefault="00F814E4" w:rsidP="00F814E4">
      <w:pPr>
        <w:widowControl w:val="0"/>
        <w:autoSpaceDE w:val="0"/>
        <w:autoSpaceDN w:val="0"/>
        <w:adjustRightInd w:val="0"/>
        <w:spacing w:line="276" w:lineRule="auto"/>
        <w:ind w:left="720"/>
        <w:jc w:val="both"/>
        <w:rPr>
          <w:rFonts w:ascii="Century Gothic" w:hAnsi="Century Gothic"/>
          <w:color w:val="1F497D"/>
          <w:szCs w:val="20"/>
        </w:rPr>
      </w:pPr>
    </w:p>
    <w:p w:rsidR="00F814E4" w:rsidRPr="001A2613" w:rsidRDefault="006A101F" w:rsidP="00F814E4">
      <w:pPr>
        <w:widowControl w:val="0"/>
        <w:autoSpaceDE w:val="0"/>
        <w:autoSpaceDN w:val="0"/>
        <w:adjustRightInd w:val="0"/>
        <w:spacing w:line="276" w:lineRule="auto"/>
        <w:jc w:val="both"/>
        <w:rPr>
          <w:rFonts w:ascii="Century Gothic" w:hAnsi="Century Gothic"/>
          <w:b/>
          <w:bCs/>
          <w:iCs/>
          <w:color w:val="1F497D"/>
          <w:szCs w:val="20"/>
        </w:rPr>
      </w:pPr>
      <w:r w:rsidRPr="001A2613">
        <w:rPr>
          <w:rFonts w:ascii="Century Gothic" w:hAnsi="Century Gothic"/>
          <w:b/>
          <w:bCs/>
          <w:iCs/>
          <w:color w:val="1F497D"/>
          <w:szCs w:val="20"/>
        </w:rPr>
        <w:t>Description</w:t>
      </w:r>
    </w:p>
    <w:p w:rsidR="00F814E4" w:rsidRPr="00F814E4" w:rsidRDefault="00F814E4" w:rsidP="00F814E4">
      <w:pPr>
        <w:spacing w:line="276" w:lineRule="auto"/>
        <w:jc w:val="both"/>
        <w:rPr>
          <w:rStyle w:val="print1"/>
          <w:rFonts w:ascii="Century Gothic" w:hAnsi="Century Gothic"/>
          <w:color w:val="1F497D"/>
          <w:sz w:val="20"/>
          <w:szCs w:val="20"/>
        </w:rPr>
      </w:pPr>
    </w:p>
    <w:p w:rsidR="00F814E4" w:rsidRDefault="006A101F" w:rsidP="00AD3410">
      <w:pPr>
        <w:spacing w:line="276" w:lineRule="auto"/>
        <w:ind w:left="720"/>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t xml:space="preserve">PMI manufactures, markets and designs innovative food and beverage solutions designed for busy lifestyles. By using advanced technologies, materials and research, PMI has extended these beloved brands into the future while remaining rooted in </w:t>
      </w:r>
      <w:r w:rsidRPr="00F814E4">
        <w:rPr>
          <w:rStyle w:val="print1"/>
          <w:rFonts w:ascii="Century Gothic" w:hAnsi="Century Gothic"/>
          <w:color w:val="1F497D"/>
          <w:sz w:val="20"/>
          <w:szCs w:val="20"/>
        </w:rPr>
        <w:t>their past. PMI is committed to providing consumers with simple, stylish solutions, and are guided by the principles of sustainability, community, teamwork, accountability and integrity.</w:t>
      </w:r>
    </w:p>
    <w:p w:rsidR="00F814E4" w:rsidRDefault="00F814E4" w:rsidP="00F814E4">
      <w:pPr>
        <w:spacing w:line="276" w:lineRule="auto"/>
        <w:ind w:left="840"/>
        <w:jc w:val="both"/>
        <w:rPr>
          <w:rStyle w:val="print1"/>
          <w:rFonts w:ascii="Century Gothic" w:hAnsi="Century Gothic"/>
          <w:color w:val="1F497D"/>
          <w:sz w:val="20"/>
          <w:szCs w:val="20"/>
        </w:rPr>
      </w:pPr>
    </w:p>
    <w:p w:rsidR="00F814E4" w:rsidRPr="001A2613" w:rsidRDefault="006A101F" w:rsidP="00F814E4">
      <w:pPr>
        <w:pStyle w:val="Heading5"/>
        <w:tabs>
          <w:tab w:val="left" w:pos="810"/>
        </w:tabs>
        <w:spacing w:before="0" w:after="0" w:line="276" w:lineRule="auto"/>
        <w:jc w:val="both"/>
        <w:rPr>
          <w:rFonts w:ascii="Century Gothic" w:hAnsi="Century Gothic"/>
          <w:i w:val="0"/>
          <w:color w:val="1F497D"/>
          <w:sz w:val="20"/>
          <w:szCs w:val="20"/>
          <w:lang w:val="en-US"/>
        </w:rPr>
      </w:pPr>
      <w:r w:rsidRPr="001A2613">
        <w:rPr>
          <w:rFonts w:ascii="Century Gothic" w:hAnsi="Century Gothic"/>
          <w:i w:val="0"/>
          <w:color w:val="1F497D"/>
          <w:sz w:val="20"/>
          <w:szCs w:val="20"/>
        </w:rPr>
        <w:t>Responsibilities:</w:t>
      </w:r>
    </w:p>
    <w:p w:rsidR="00F814E4" w:rsidRPr="001A2613" w:rsidRDefault="00F814E4" w:rsidP="00F814E4">
      <w:pPr>
        <w:jc w:val="both"/>
        <w:rPr>
          <w:rFonts w:ascii="Century Gothic" w:eastAsia="MS Mincho" w:hAnsi="Century Gothic"/>
          <w:szCs w:val="20"/>
          <w:lang w:eastAsia="x-none"/>
        </w:rPr>
      </w:pPr>
    </w:p>
    <w:p w:rsidR="00F814E4" w:rsidRPr="001A2613" w:rsidRDefault="006A101F" w:rsidP="00F814E4">
      <w:pPr>
        <w:numPr>
          <w:ilvl w:val="0"/>
          <w:numId w:val="4"/>
        </w:numPr>
        <w:spacing w:line="276" w:lineRule="auto"/>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lastRenderedPageBreak/>
        <w:t xml:space="preserve">Involved in customer item conversion, </w:t>
      </w:r>
      <w:r w:rsidRPr="00F814E4">
        <w:rPr>
          <w:rStyle w:val="print1"/>
          <w:rFonts w:ascii="Century Gothic" w:hAnsi="Century Gothic"/>
          <w:color w:val="1F497D"/>
          <w:sz w:val="20"/>
          <w:szCs w:val="20"/>
        </w:rPr>
        <w:t>customer item cross reference conversion and to load customer item details into MTL tables by creating staging tables and performing validations and finally loading them in to base tables using Standard Concurrent Programs.</w:t>
      </w:r>
    </w:p>
    <w:p w:rsidR="00F814E4" w:rsidRPr="001A2613" w:rsidRDefault="006A101F" w:rsidP="00F814E4">
      <w:pPr>
        <w:numPr>
          <w:ilvl w:val="0"/>
          <w:numId w:val="4"/>
        </w:numPr>
        <w:spacing w:line="276" w:lineRule="auto"/>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t xml:space="preserve">Worked on developing customized </w:t>
      </w:r>
      <w:r w:rsidRPr="00F814E4">
        <w:rPr>
          <w:rStyle w:val="print1"/>
          <w:rFonts w:ascii="Century Gothic" w:hAnsi="Century Gothic"/>
          <w:color w:val="1F497D"/>
          <w:sz w:val="20"/>
          <w:szCs w:val="20"/>
        </w:rPr>
        <w:t>reports on Commercial Invoice, Packing Slip, Sal</w:t>
      </w:r>
      <w:r>
        <w:rPr>
          <w:rStyle w:val="print1"/>
          <w:rFonts w:ascii="Century Gothic" w:hAnsi="Century Gothic"/>
          <w:color w:val="1F497D"/>
          <w:sz w:val="20"/>
          <w:szCs w:val="20"/>
        </w:rPr>
        <w:t>es Order Acknowledgement and Ad</w:t>
      </w:r>
      <w:r w:rsidRPr="00F814E4">
        <w:rPr>
          <w:rStyle w:val="print1"/>
          <w:rFonts w:ascii="Century Gothic" w:hAnsi="Century Gothic"/>
          <w:color w:val="1F497D"/>
          <w:sz w:val="20"/>
          <w:szCs w:val="20"/>
        </w:rPr>
        <w:t>vanced Shipment Notification as per the customer requirement.</w:t>
      </w:r>
    </w:p>
    <w:p w:rsidR="00F814E4" w:rsidRPr="001A2613" w:rsidRDefault="006A101F" w:rsidP="00F814E4">
      <w:pPr>
        <w:numPr>
          <w:ilvl w:val="0"/>
          <w:numId w:val="4"/>
        </w:numPr>
        <w:spacing w:line="276" w:lineRule="auto"/>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t>Performed Item category conversion and implemented API to create item categories and assign the item category using</w:t>
      </w:r>
      <w:r w:rsidRPr="00F814E4">
        <w:rPr>
          <w:rStyle w:val="print1"/>
          <w:rFonts w:ascii="Century Gothic" w:hAnsi="Century Gothic"/>
          <w:color w:val="1F497D"/>
          <w:sz w:val="20"/>
          <w:szCs w:val="20"/>
        </w:rPr>
        <w:t xml:space="preserve"> interface.</w:t>
      </w:r>
    </w:p>
    <w:p w:rsidR="00F814E4" w:rsidRDefault="006A101F" w:rsidP="00F814E4">
      <w:pPr>
        <w:numPr>
          <w:ilvl w:val="0"/>
          <w:numId w:val="4"/>
        </w:numPr>
        <w:spacing w:line="276" w:lineRule="auto"/>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t>Developed the AP invoice conversion code and PO conversion code and registered them as a Concurrent Program.</w:t>
      </w:r>
    </w:p>
    <w:p w:rsidR="00F814E4" w:rsidRPr="00F814E4" w:rsidRDefault="006A101F" w:rsidP="00F814E4">
      <w:pPr>
        <w:numPr>
          <w:ilvl w:val="0"/>
          <w:numId w:val="4"/>
        </w:numPr>
        <w:spacing w:line="276" w:lineRule="auto"/>
        <w:jc w:val="both"/>
        <w:rPr>
          <w:rStyle w:val="print1"/>
          <w:rFonts w:ascii="Century Gothic" w:hAnsi="Century Gothic"/>
          <w:color w:val="1F497D"/>
          <w:sz w:val="20"/>
          <w:szCs w:val="20"/>
        </w:rPr>
      </w:pPr>
      <w:r w:rsidRPr="00F814E4">
        <w:rPr>
          <w:rStyle w:val="print1"/>
          <w:rFonts w:ascii="Century Gothic" w:hAnsi="Century Gothic"/>
          <w:color w:val="1F497D"/>
          <w:sz w:val="20"/>
          <w:szCs w:val="20"/>
        </w:rPr>
        <w:t>Developed conversion to load on</w:t>
      </w:r>
      <w:r>
        <w:rPr>
          <w:rStyle w:val="print1"/>
          <w:rFonts w:ascii="Century Gothic" w:hAnsi="Century Gothic"/>
          <w:color w:val="1F497D"/>
          <w:sz w:val="20"/>
          <w:szCs w:val="20"/>
        </w:rPr>
        <w:t>-</w:t>
      </w:r>
      <w:r w:rsidRPr="00F814E4">
        <w:rPr>
          <w:rStyle w:val="print1"/>
          <w:rFonts w:ascii="Century Gothic" w:hAnsi="Century Gothic"/>
          <w:color w:val="1F497D"/>
          <w:sz w:val="20"/>
          <w:szCs w:val="20"/>
        </w:rPr>
        <w:t>hand quantities into inventory INV using oracle on-hand interface.</w:t>
      </w:r>
    </w:p>
    <w:p w:rsidR="001A2613" w:rsidRPr="001A2613" w:rsidRDefault="001A2613" w:rsidP="001A2613">
      <w:pPr>
        <w:widowControl w:val="0"/>
        <w:autoSpaceDE w:val="0"/>
        <w:autoSpaceDN w:val="0"/>
        <w:adjustRightInd w:val="0"/>
        <w:spacing w:line="276" w:lineRule="auto"/>
        <w:jc w:val="both"/>
        <w:rPr>
          <w:rFonts w:ascii="Century Gothic" w:hAnsi="Century Gothic"/>
          <w:b/>
          <w:color w:val="1F497D"/>
          <w:szCs w:val="20"/>
          <w:u w:val="single"/>
        </w:rPr>
      </w:pPr>
    </w:p>
    <w:p w:rsidR="001A2613" w:rsidRPr="001A2613" w:rsidRDefault="006A101F" w:rsidP="001A2613">
      <w:pPr>
        <w:widowControl w:val="0"/>
        <w:autoSpaceDE w:val="0"/>
        <w:autoSpaceDN w:val="0"/>
        <w:adjustRightInd w:val="0"/>
        <w:spacing w:line="276" w:lineRule="auto"/>
        <w:jc w:val="both"/>
        <w:rPr>
          <w:rFonts w:ascii="Century Gothic" w:hAnsi="Century Gothic"/>
          <w:b/>
          <w:color w:val="1F497D"/>
          <w:szCs w:val="20"/>
          <w:u w:val="single"/>
        </w:rPr>
      </w:pPr>
      <w:r>
        <w:rPr>
          <w:rFonts w:ascii="Century Gothic" w:hAnsi="Century Gothic"/>
          <w:b/>
          <w:color w:val="1F497D"/>
          <w:szCs w:val="20"/>
          <w:u w:val="single"/>
        </w:rPr>
        <w:t>Project#3</w:t>
      </w:r>
      <w:r w:rsidRPr="001A2613">
        <w:rPr>
          <w:rFonts w:ascii="Century Gothic" w:hAnsi="Century Gothic"/>
          <w:b/>
          <w:color w:val="1F497D"/>
          <w:szCs w:val="20"/>
          <w:u w:val="single"/>
        </w:rPr>
        <w:t>:</w:t>
      </w:r>
    </w:p>
    <w:p w:rsidR="00AD3410" w:rsidRDefault="006A101F" w:rsidP="001A2613">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 xml:space="preserve">          </w:t>
      </w:r>
    </w:p>
    <w:p w:rsidR="001A2613" w:rsidRPr="001A2613" w:rsidRDefault="006A101F" w:rsidP="001A2613">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Title</w:t>
      </w:r>
      <w:r w:rsidRPr="001A2613">
        <w:rPr>
          <w:rFonts w:ascii="Century Gothic" w:hAnsi="Century Gothic"/>
          <w:color w:val="1F497D"/>
          <w:szCs w:val="20"/>
        </w:rPr>
        <w:tab/>
      </w:r>
      <w:r w:rsidRPr="001A2613">
        <w:rPr>
          <w:rFonts w:ascii="Century Gothic" w:hAnsi="Century Gothic"/>
          <w:color w:val="1F497D"/>
          <w:szCs w:val="20"/>
        </w:rPr>
        <w:tab/>
      </w:r>
      <w:r w:rsidRPr="001A2613">
        <w:rPr>
          <w:rFonts w:ascii="Century Gothic" w:hAnsi="Century Gothic"/>
          <w:color w:val="1F497D"/>
          <w:szCs w:val="20"/>
        </w:rPr>
        <w:tab/>
      </w:r>
      <w:r w:rsidRPr="001A2613">
        <w:rPr>
          <w:rFonts w:ascii="Century Gothic" w:hAnsi="Century Gothic"/>
          <w:color w:val="1F497D"/>
          <w:szCs w:val="20"/>
        </w:rPr>
        <w:t>:   Accel Implementation</w:t>
      </w:r>
      <w:r w:rsidRPr="001A2613">
        <w:rPr>
          <w:rFonts w:ascii="Century Gothic" w:hAnsi="Century Gothic"/>
          <w:color w:val="1F497D"/>
          <w:szCs w:val="20"/>
        </w:rPr>
        <w:tab/>
      </w:r>
    </w:p>
    <w:p w:rsidR="001A2613" w:rsidRPr="001A2613" w:rsidRDefault="006A101F" w:rsidP="001A2613">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Designation</w:t>
      </w:r>
      <w:r w:rsidRPr="001A2613">
        <w:rPr>
          <w:rFonts w:ascii="Century Gothic" w:hAnsi="Century Gothic"/>
          <w:color w:val="1F497D"/>
          <w:szCs w:val="20"/>
        </w:rPr>
        <w:tab/>
      </w:r>
      <w:r w:rsidRPr="001A2613">
        <w:rPr>
          <w:rFonts w:ascii="Century Gothic" w:hAnsi="Century Gothic"/>
          <w:color w:val="1F497D"/>
          <w:szCs w:val="20"/>
        </w:rPr>
        <w:tab/>
        <w:t>:   Technical Consultant</w:t>
      </w:r>
    </w:p>
    <w:p w:rsidR="001A2613" w:rsidRPr="001A2613" w:rsidRDefault="006A101F" w:rsidP="001A2613">
      <w:pPr>
        <w:widowControl w:val="0"/>
        <w:autoSpaceDE w:val="0"/>
        <w:autoSpaceDN w:val="0"/>
        <w:adjustRightInd w:val="0"/>
        <w:spacing w:line="276" w:lineRule="auto"/>
        <w:ind w:left="720"/>
        <w:jc w:val="both"/>
        <w:rPr>
          <w:rFonts w:ascii="Century Gothic" w:hAnsi="Century Gothic"/>
          <w:color w:val="1F497D"/>
          <w:szCs w:val="20"/>
        </w:rPr>
      </w:pPr>
      <w:r w:rsidRPr="001A2613">
        <w:rPr>
          <w:rFonts w:ascii="Century Gothic" w:hAnsi="Century Gothic"/>
          <w:color w:val="1F497D"/>
          <w:szCs w:val="20"/>
        </w:rPr>
        <w:t>Project</w:t>
      </w:r>
      <w:r w:rsidRPr="001A2613">
        <w:rPr>
          <w:rFonts w:ascii="Century Gothic" w:hAnsi="Century Gothic"/>
          <w:color w:val="1F497D"/>
          <w:szCs w:val="20"/>
        </w:rPr>
        <w:tab/>
      </w:r>
      <w:r w:rsidRPr="001A2613">
        <w:rPr>
          <w:rFonts w:ascii="Century Gothic" w:hAnsi="Century Gothic"/>
          <w:color w:val="1F497D"/>
          <w:szCs w:val="20"/>
        </w:rPr>
        <w:tab/>
      </w:r>
      <w:r w:rsidRPr="001A2613">
        <w:rPr>
          <w:rFonts w:ascii="Century Gothic" w:hAnsi="Century Gothic"/>
          <w:color w:val="1F497D"/>
          <w:szCs w:val="20"/>
        </w:rPr>
        <w:tab/>
        <w:t>:   EBS Support &amp; Report Developments</w:t>
      </w:r>
    </w:p>
    <w:p w:rsidR="001A2613" w:rsidRPr="001A2613" w:rsidRDefault="001A2613" w:rsidP="001A2613">
      <w:pPr>
        <w:spacing w:line="276" w:lineRule="auto"/>
        <w:jc w:val="both"/>
        <w:rPr>
          <w:rFonts w:ascii="Century Gothic" w:hAnsi="Century Gothic"/>
          <w:b/>
          <w:bCs/>
          <w:iCs/>
          <w:color w:val="1F497D"/>
          <w:szCs w:val="20"/>
        </w:rPr>
      </w:pPr>
    </w:p>
    <w:p w:rsidR="001A2613" w:rsidRPr="001A2613" w:rsidRDefault="006A101F" w:rsidP="001A2613">
      <w:pPr>
        <w:widowControl w:val="0"/>
        <w:autoSpaceDE w:val="0"/>
        <w:autoSpaceDN w:val="0"/>
        <w:adjustRightInd w:val="0"/>
        <w:spacing w:line="276" w:lineRule="auto"/>
        <w:jc w:val="both"/>
        <w:rPr>
          <w:rFonts w:ascii="Century Gothic" w:hAnsi="Century Gothic"/>
          <w:b/>
          <w:bCs/>
          <w:iCs/>
          <w:color w:val="1F497D"/>
          <w:szCs w:val="20"/>
        </w:rPr>
      </w:pPr>
      <w:r w:rsidRPr="001A2613">
        <w:rPr>
          <w:rFonts w:ascii="Century Gothic" w:hAnsi="Century Gothic"/>
          <w:b/>
          <w:bCs/>
          <w:iCs/>
          <w:color w:val="1F497D"/>
          <w:szCs w:val="20"/>
        </w:rPr>
        <w:t>Description</w:t>
      </w:r>
    </w:p>
    <w:p w:rsidR="001A2613" w:rsidRPr="001A2613" w:rsidRDefault="001A2613" w:rsidP="001A2613">
      <w:pPr>
        <w:widowControl w:val="0"/>
        <w:autoSpaceDE w:val="0"/>
        <w:autoSpaceDN w:val="0"/>
        <w:adjustRightInd w:val="0"/>
        <w:spacing w:line="276" w:lineRule="auto"/>
        <w:jc w:val="both"/>
        <w:rPr>
          <w:rFonts w:ascii="Century Gothic" w:hAnsi="Century Gothic"/>
          <w:b/>
          <w:bCs/>
          <w:iCs/>
          <w:color w:val="1F497D"/>
          <w:szCs w:val="20"/>
        </w:rPr>
      </w:pPr>
    </w:p>
    <w:p w:rsidR="001A2613" w:rsidRPr="001A2613" w:rsidRDefault="006A101F" w:rsidP="00AD3410">
      <w:pPr>
        <w:spacing w:line="276" w:lineRule="auto"/>
        <w:ind w:left="720"/>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Accel Frontline is an Information technology services company based in Chennai, India. It was a joint-venture company between Acce</w:t>
      </w:r>
      <w:r w:rsidRPr="001A2613">
        <w:rPr>
          <w:rStyle w:val="print1"/>
          <w:rFonts w:ascii="Century Gothic" w:hAnsi="Century Gothic"/>
          <w:color w:val="1F497D"/>
          <w:sz w:val="20"/>
          <w:szCs w:val="20"/>
        </w:rPr>
        <w:t>l Limited of Chennai and Frontline Technologies Corporation Limited of Singapore. Its main business is providing IT infrastructure management, software solutions and warranty management services. It operates through an all-India network of more than 100 lo</w:t>
      </w:r>
      <w:r w:rsidRPr="001A2613">
        <w:rPr>
          <w:rStyle w:val="print1"/>
          <w:rFonts w:ascii="Century Gothic" w:hAnsi="Century Gothic"/>
          <w:color w:val="1F497D"/>
          <w:sz w:val="20"/>
          <w:szCs w:val="20"/>
        </w:rPr>
        <w:t>cations in India and overseas offices in Dubai, Singapore, London, Tokyo and Santa Clara California.</w:t>
      </w:r>
    </w:p>
    <w:p w:rsidR="001A2613" w:rsidRPr="001A2613" w:rsidRDefault="001A2613" w:rsidP="001A2613">
      <w:pPr>
        <w:pStyle w:val="BodyTextIndent2"/>
        <w:widowControl w:val="0"/>
        <w:tabs>
          <w:tab w:val="left" w:pos="720"/>
        </w:tabs>
        <w:suppressAutoHyphens/>
        <w:spacing w:line="276" w:lineRule="auto"/>
        <w:ind w:left="1800" w:firstLine="0"/>
        <w:jc w:val="both"/>
        <w:rPr>
          <w:rFonts w:ascii="Century Gothic" w:eastAsia="MS Mincho" w:hAnsi="Century Gothic"/>
          <w:szCs w:val="20"/>
        </w:rPr>
      </w:pPr>
    </w:p>
    <w:p w:rsidR="001A2613" w:rsidRPr="001A2613" w:rsidRDefault="006A101F" w:rsidP="001A2613">
      <w:pPr>
        <w:pStyle w:val="Heading5"/>
        <w:tabs>
          <w:tab w:val="left" w:pos="810"/>
        </w:tabs>
        <w:spacing w:before="0" w:after="0" w:line="276" w:lineRule="auto"/>
        <w:jc w:val="both"/>
        <w:rPr>
          <w:rFonts w:ascii="Century Gothic" w:hAnsi="Century Gothic"/>
          <w:i w:val="0"/>
          <w:color w:val="1F497D"/>
          <w:sz w:val="20"/>
          <w:szCs w:val="20"/>
          <w:lang w:val="en-US"/>
        </w:rPr>
      </w:pPr>
      <w:r w:rsidRPr="001A2613">
        <w:rPr>
          <w:rFonts w:ascii="Century Gothic" w:hAnsi="Century Gothic"/>
          <w:b w:val="0"/>
          <w:bCs w:val="0"/>
          <w:i w:val="0"/>
          <w:iCs w:val="0"/>
          <w:color w:val="1F497D"/>
          <w:sz w:val="20"/>
          <w:szCs w:val="20"/>
        </w:rPr>
        <w:t xml:space="preserve"> </w:t>
      </w:r>
      <w:r w:rsidRPr="001A2613">
        <w:rPr>
          <w:rFonts w:ascii="Century Gothic" w:hAnsi="Century Gothic"/>
          <w:b w:val="0"/>
          <w:bCs w:val="0"/>
          <w:i w:val="0"/>
          <w:iCs w:val="0"/>
          <w:color w:val="1F497D"/>
          <w:sz w:val="20"/>
          <w:szCs w:val="20"/>
          <w:lang w:val="en-US"/>
        </w:rPr>
        <w:t xml:space="preserve"> </w:t>
      </w:r>
      <w:r w:rsidRPr="001A2613">
        <w:rPr>
          <w:rFonts w:ascii="Century Gothic" w:hAnsi="Century Gothic"/>
          <w:i w:val="0"/>
          <w:color w:val="1F497D"/>
          <w:sz w:val="20"/>
          <w:szCs w:val="20"/>
        </w:rPr>
        <w:t>Responsibilities:</w:t>
      </w:r>
    </w:p>
    <w:p w:rsidR="001A2613" w:rsidRPr="001A2613" w:rsidRDefault="001A2613" w:rsidP="001A2613">
      <w:pPr>
        <w:jc w:val="both"/>
        <w:rPr>
          <w:rFonts w:ascii="Century Gothic" w:eastAsia="MS Mincho" w:hAnsi="Century Gothic"/>
          <w:szCs w:val="20"/>
          <w:lang w:eastAsia="x-none"/>
        </w:rPr>
      </w:pP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 xml:space="preserve">Worked on the Reports development in the Finance module like BR Ageing Report, Invoice Register Report with Tax, Customer SOA, Invoice Printing, </w:t>
      </w:r>
      <w:r w:rsidRPr="001A2613">
        <w:rPr>
          <w:rFonts w:ascii="Century Gothic" w:eastAsia="MS Mincho" w:hAnsi="Century Gothic"/>
          <w:color w:val="365F91"/>
          <w:szCs w:val="20"/>
        </w:rPr>
        <w:t>Supplier Ledger Report and Receipt Register Report.</w:t>
      </w: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Prepared RTF Templates for generating Invoices</w:t>
      </w: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Developed Sa</w:t>
      </w:r>
      <w:r w:rsidRPr="001A2613">
        <w:rPr>
          <w:rStyle w:val="print1"/>
          <w:rFonts w:ascii="Century Gothic" w:hAnsi="Century Gothic"/>
          <w:color w:val="1F497D"/>
          <w:sz w:val="20"/>
          <w:szCs w:val="20"/>
        </w:rPr>
        <w:t>les order interface to load Sales Order details by creating Staging Tables and performing validations by writing PL-SQL package into the Order Import (OE) headers and line interface tables and then to OE base tables by using Order Import program.</w:t>
      </w: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 xml:space="preserve">Defining </w:t>
      </w:r>
      <w:r w:rsidRPr="001A2613">
        <w:rPr>
          <w:rStyle w:val="print1"/>
          <w:rFonts w:ascii="Century Gothic" w:hAnsi="Century Gothic"/>
          <w:color w:val="1F497D"/>
          <w:sz w:val="20"/>
          <w:szCs w:val="20"/>
        </w:rPr>
        <w:t>Concurrent Programs, Executable and other AOL Objects.</w:t>
      </w: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Interacted with the client to get the exact requirements and to work on it.</w:t>
      </w:r>
    </w:p>
    <w:p w:rsidR="001A2613" w:rsidRPr="001A2613" w:rsidRDefault="006A101F" w:rsidP="001A2613">
      <w:pPr>
        <w:numPr>
          <w:ilvl w:val="0"/>
          <w:numId w:val="4"/>
        </w:numPr>
        <w:spacing w:line="276" w:lineRule="auto"/>
        <w:jc w:val="both"/>
        <w:rPr>
          <w:rStyle w:val="print1"/>
          <w:rFonts w:ascii="Century Gothic" w:hAnsi="Century Gothic"/>
          <w:color w:val="1F497D"/>
          <w:sz w:val="20"/>
          <w:szCs w:val="20"/>
        </w:rPr>
      </w:pPr>
      <w:r w:rsidRPr="001A2613">
        <w:rPr>
          <w:rStyle w:val="print1"/>
          <w:rFonts w:ascii="Century Gothic" w:hAnsi="Century Gothic"/>
          <w:color w:val="1F497D"/>
          <w:sz w:val="20"/>
          <w:szCs w:val="20"/>
        </w:rPr>
        <w:t>Involved in fixing the production issues.</w:t>
      </w:r>
    </w:p>
    <w:p w:rsidR="001A2613" w:rsidRPr="001A2613" w:rsidRDefault="001A2613" w:rsidP="001A2613">
      <w:pPr>
        <w:widowControl w:val="0"/>
        <w:autoSpaceDE w:val="0"/>
        <w:autoSpaceDN w:val="0"/>
        <w:adjustRightInd w:val="0"/>
        <w:spacing w:line="276" w:lineRule="auto"/>
        <w:jc w:val="both"/>
        <w:rPr>
          <w:rFonts w:ascii="Century Gothic" w:hAnsi="Century Gothic"/>
          <w:b/>
          <w:color w:val="365F91"/>
          <w:szCs w:val="20"/>
        </w:rPr>
      </w:pPr>
    </w:p>
    <w:p w:rsidR="001A2613" w:rsidRPr="001A2613" w:rsidRDefault="006A101F" w:rsidP="001A2613">
      <w:pPr>
        <w:pStyle w:val="NormalWeb"/>
        <w:shd w:val="clear" w:color="auto" w:fill="FDFDFD"/>
        <w:spacing w:before="0" w:beforeAutospacing="0" w:after="0" w:afterAutospacing="0" w:line="276" w:lineRule="atLeast"/>
        <w:jc w:val="both"/>
        <w:rPr>
          <w:rFonts w:ascii="Century Gothic" w:hAnsi="Century Gothic"/>
          <w:b/>
          <w:bCs/>
          <w:color w:val="365F91"/>
          <w:sz w:val="20"/>
          <w:szCs w:val="20"/>
          <w:u w:val="single"/>
        </w:rPr>
      </w:pPr>
      <w:r>
        <w:rPr>
          <w:rFonts w:ascii="Century Gothic" w:hAnsi="Century Gothic"/>
          <w:b/>
          <w:bCs/>
          <w:color w:val="365F91"/>
          <w:sz w:val="20"/>
          <w:szCs w:val="20"/>
          <w:u w:val="single"/>
        </w:rPr>
        <w:t>Project#4</w:t>
      </w:r>
      <w:r w:rsidRPr="001A2613">
        <w:rPr>
          <w:rFonts w:ascii="Century Gothic" w:hAnsi="Century Gothic"/>
          <w:b/>
          <w:bCs/>
          <w:color w:val="365F91"/>
          <w:sz w:val="20"/>
          <w:szCs w:val="20"/>
          <w:u w:val="single"/>
        </w:rPr>
        <w:t>:</w:t>
      </w:r>
    </w:p>
    <w:p w:rsidR="001A2613" w:rsidRPr="001A2613" w:rsidRDefault="006A101F" w:rsidP="001A2613">
      <w:pPr>
        <w:pStyle w:val="NormalWeb"/>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 xml:space="preserve">    </w:t>
      </w:r>
    </w:p>
    <w:p w:rsidR="001A2613" w:rsidRPr="001A2613" w:rsidRDefault="006A101F" w:rsidP="001A2613">
      <w:pPr>
        <w:pStyle w:val="NormalWeb"/>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 xml:space="preserve">                    Project</w:t>
      </w:r>
      <w:r w:rsidRPr="001A2613">
        <w:rPr>
          <w:rFonts w:ascii="Century Gothic" w:hAnsi="Century Gothic"/>
          <w:color w:val="365F91"/>
          <w:sz w:val="20"/>
          <w:szCs w:val="20"/>
        </w:rPr>
        <w:tab/>
      </w:r>
      <w:r w:rsidRPr="001A2613">
        <w:rPr>
          <w:rFonts w:ascii="Century Gothic" w:hAnsi="Century Gothic"/>
          <w:color w:val="365F91"/>
          <w:sz w:val="20"/>
          <w:szCs w:val="20"/>
        </w:rPr>
        <w:tab/>
      </w:r>
      <w:r w:rsidRPr="001A2613">
        <w:rPr>
          <w:rFonts w:ascii="Century Gothic" w:hAnsi="Century Gothic"/>
          <w:color w:val="365F91"/>
          <w:sz w:val="20"/>
          <w:szCs w:val="20"/>
        </w:rPr>
        <w:tab/>
        <w:t>:   R12 Upgrade</w:t>
      </w:r>
    </w:p>
    <w:p w:rsidR="001A2613" w:rsidRPr="001A2613" w:rsidRDefault="006A101F" w:rsidP="001A2613">
      <w:pPr>
        <w:pStyle w:val="NormalWeb"/>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 xml:space="preserve">                    Client</w:t>
      </w:r>
      <w:r w:rsidRPr="001A2613">
        <w:rPr>
          <w:rFonts w:ascii="Century Gothic" w:hAnsi="Century Gothic"/>
          <w:color w:val="365F91"/>
          <w:sz w:val="20"/>
          <w:szCs w:val="20"/>
        </w:rPr>
        <w:tab/>
      </w:r>
      <w:r w:rsidRPr="001A2613">
        <w:rPr>
          <w:rFonts w:ascii="Century Gothic" w:hAnsi="Century Gothic"/>
          <w:color w:val="365F91"/>
          <w:sz w:val="20"/>
          <w:szCs w:val="20"/>
        </w:rPr>
        <w:tab/>
      </w:r>
      <w:r w:rsidRPr="001A2613">
        <w:rPr>
          <w:rFonts w:ascii="Century Gothic" w:hAnsi="Century Gothic"/>
          <w:color w:val="365F91"/>
          <w:sz w:val="20"/>
          <w:szCs w:val="20"/>
        </w:rPr>
        <w:tab/>
        <w:t>:   Knowledge University         </w:t>
      </w:r>
    </w:p>
    <w:p w:rsidR="001A2613" w:rsidRPr="001A2613" w:rsidRDefault="006A101F" w:rsidP="001A2613">
      <w:pPr>
        <w:widowControl w:val="0"/>
        <w:autoSpaceDE w:val="0"/>
        <w:autoSpaceDN w:val="0"/>
        <w:adjustRightInd w:val="0"/>
        <w:spacing w:line="276" w:lineRule="auto"/>
        <w:jc w:val="both"/>
        <w:rPr>
          <w:rFonts w:ascii="Century Gothic" w:hAnsi="Century Gothic"/>
          <w:color w:val="365F91"/>
          <w:szCs w:val="20"/>
        </w:rPr>
      </w:pPr>
      <w:r w:rsidRPr="001A2613">
        <w:rPr>
          <w:rFonts w:ascii="Century Gothic" w:hAnsi="Century Gothic"/>
          <w:color w:val="365F91"/>
          <w:szCs w:val="20"/>
        </w:rPr>
        <w:t xml:space="preserve">                    Designation</w:t>
      </w:r>
      <w:r w:rsidRPr="001A2613">
        <w:rPr>
          <w:rFonts w:ascii="Century Gothic" w:hAnsi="Century Gothic"/>
          <w:color w:val="365F91"/>
          <w:szCs w:val="20"/>
        </w:rPr>
        <w:tab/>
      </w:r>
      <w:r w:rsidRPr="001A2613">
        <w:rPr>
          <w:rFonts w:ascii="Century Gothic" w:hAnsi="Century Gothic"/>
          <w:color w:val="365F91"/>
          <w:szCs w:val="20"/>
        </w:rPr>
        <w:tab/>
        <w:t>:   Technical Consultant</w:t>
      </w:r>
    </w:p>
    <w:p w:rsidR="001A2613" w:rsidRPr="001A2613" w:rsidRDefault="001A2613" w:rsidP="001A2613">
      <w:pPr>
        <w:widowControl w:val="0"/>
        <w:autoSpaceDE w:val="0"/>
        <w:autoSpaceDN w:val="0"/>
        <w:adjustRightInd w:val="0"/>
        <w:spacing w:line="276" w:lineRule="auto"/>
        <w:jc w:val="both"/>
        <w:rPr>
          <w:rFonts w:ascii="Century Gothic" w:hAnsi="Century Gothic"/>
          <w:color w:val="365F91"/>
          <w:szCs w:val="20"/>
        </w:rPr>
      </w:pPr>
    </w:p>
    <w:p w:rsidR="001A2613" w:rsidRPr="001A2613" w:rsidRDefault="006A101F" w:rsidP="001A2613">
      <w:pPr>
        <w:spacing w:line="276" w:lineRule="auto"/>
        <w:jc w:val="both"/>
        <w:rPr>
          <w:rFonts w:ascii="Century Gothic" w:hAnsi="Century Gothic"/>
          <w:szCs w:val="20"/>
        </w:rPr>
      </w:pPr>
      <w:r w:rsidRPr="001A2613">
        <w:rPr>
          <w:rFonts w:ascii="Century Gothic" w:hAnsi="Century Gothic"/>
          <w:b/>
          <w:bCs/>
          <w:iCs/>
          <w:color w:val="365F91"/>
          <w:szCs w:val="20"/>
        </w:rPr>
        <w:t>Description</w:t>
      </w:r>
    </w:p>
    <w:p w:rsidR="001A2613" w:rsidRPr="001A2613" w:rsidRDefault="001A2613" w:rsidP="001A2613">
      <w:pPr>
        <w:widowControl w:val="0"/>
        <w:autoSpaceDE w:val="0"/>
        <w:autoSpaceDN w:val="0"/>
        <w:adjustRightInd w:val="0"/>
        <w:spacing w:line="276" w:lineRule="auto"/>
        <w:jc w:val="both"/>
        <w:rPr>
          <w:rFonts w:ascii="Century Gothic" w:hAnsi="Century Gothic"/>
          <w:color w:val="365F91"/>
          <w:szCs w:val="20"/>
        </w:rPr>
      </w:pPr>
    </w:p>
    <w:p w:rsidR="001A2613" w:rsidRPr="001A2613" w:rsidRDefault="006A101F" w:rsidP="001A2613">
      <w:pPr>
        <w:pStyle w:val="NormalWeb"/>
        <w:numPr>
          <w:ilvl w:val="0"/>
          <w:numId w:val="5"/>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 xml:space="preserve">Knowledge Universe is a leading global education company and the largest private early childhood education (ECE) </w:t>
      </w:r>
      <w:r w:rsidRPr="001A2613">
        <w:rPr>
          <w:rFonts w:ascii="Century Gothic" w:hAnsi="Century Gothic"/>
          <w:color w:val="365F91"/>
          <w:sz w:val="20"/>
          <w:szCs w:val="20"/>
        </w:rPr>
        <w:t>provider in the US</w:t>
      </w:r>
    </w:p>
    <w:p w:rsidR="001A2613" w:rsidRPr="001A2613" w:rsidRDefault="006A101F" w:rsidP="001A2613">
      <w:pPr>
        <w:pStyle w:val="Heading5"/>
        <w:shd w:val="clear" w:color="auto" w:fill="FDFDFD"/>
        <w:spacing w:before="0" w:after="0" w:line="229" w:lineRule="atLeast"/>
        <w:jc w:val="both"/>
        <w:rPr>
          <w:rFonts w:ascii="Century Gothic" w:hAnsi="Century Gothic"/>
          <w:i w:val="0"/>
          <w:color w:val="365F91"/>
          <w:sz w:val="20"/>
          <w:szCs w:val="20"/>
        </w:rPr>
      </w:pPr>
      <w:r w:rsidRPr="001A2613">
        <w:rPr>
          <w:rFonts w:ascii="Century Gothic" w:hAnsi="Century Gothic"/>
          <w:i w:val="0"/>
          <w:color w:val="365F91"/>
          <w:sz w:val="20"/>
          <w:szCs w:val="20"/>
        </w:rPr>
        <w:t> </w:t>
      </w:r>
    </w:p>
    <w:p w:rsidR="001A2613" w:rsidRPr="001A2613" w:rsidRDefault="006A101F" w:rsidP="001A2613">
      <w:pPr>
        <w:pStyle w:val="Heading5"/>
        <w:shd w:val="clear" w:color="auto" w:fill="FDFDFD"/>
        <w:spacing w:before="0" w:after="0" w:line="229" w:lineRule="atLeast"/>
        <w:jc w:val="both"/>
        <w:rPr>
          <w:rFonts w:ascii="Century Gothic" w:hAnsi="Century Gothic"/>
          <w:i w:val="0"/>
          <w:color w:val="365F91"/>
          <w:sz w:val="20"/>
          <w:szCs w:val="20"/>
          <w:lang w:val="en-IN"/>
        </w:rPr>
      </w:pPr>
      <w:r w:rsidRPr="001A2613">
        <w:rPr>
          <w:rFonts w:ascii="Century Gothic" w:hAnsi="Century Gothic"/>
          <w:i w:val="0"/>
          <w:color w:val="365F91"/>
          <w:sz w:val="20"/>
          <w:szCs w:val="20"/>
        </w:rPr>
        <w:t> Responsibilities</w:t>
      </w:r>
      <w:r w:rsidRPr="001A2613">
        <w:rPr>
          <w:rFonts w:ascii="Century Gothic" w:hAnsi="Century Gothic"/>
          <w:i w:val="0"/>
          <w:color w:val="365F91"/>
          <w:sz w:val="20"/>
          <w:szCs w:val="20"/>
          <w:lang w:val="en-IN"/>
        </w:rPr>
        <w:t>:</w:t>
      </w:r>
    </w:p>
    <w:p w:rsidR="001A2613" w:rsidRPr="001A2613" w:rsidRDefault="001A2613" w:rsidP="001A2613">
      <w:pPr>
        <w:jc w:val="both"/>
        <w:rPr>
          <w:rFonts w:ascii="Century Gothic" w:hAnsi="Century Gothic"/>
          <w:szCs w:val="20"/>
          <w:lang w:val="en-IN" w:eastAsia="x-none"/>
        </w:rPr>
      </w:pP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Responsible to understand the business requirements based on client inputs/documents.</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Suggesting the business process and work around to accommodate the new changes in the EBS system</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Upgraded and migrated various custom components like DB objects, Interfaces and Sql files, Oracle forms and reports from 11.5.10 version to R12.</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Migrating and testing the custom objects from 11i to R12 and get sign-off from business.</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Converted Oracle Repor</w:t>
      </w:r>
      <w:r w:rsidRPr="001A2613">
        <w:rPr>
          <w:rFonts w:ascii="Century Gothic" w:hAnsi="Century Gothic"/>
          <w:color w:val="365F91"/>
          <w:sz w:val="20"/>
          <w:szCs w:val="20"/>
        </w:rPr>
        <w:t>ts into XML Publisher as part of upgrade process.</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Preparing technical and testing documents of up gradation and provides solutions on the feedback.</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Handled various issues that were raised during Business user Testing and provided immediate solutions.</w:t>
      </w:r>
    </w:p>
    <w:p w:rsidR="001A2613" w:rsidRPr="001A2613" w:rsidRDefault="006A101F" w:rsidP="001A2613">
      <w:pPr>
        <w:pStyle w:val="NormalWeb"/>
        <w:numPr>
          <w:ilvl w:val="0"/>
          <w:numId w:val="6"/>
        </w:numPr>
        <w:shd w:val="clear" w:color="auto" w:fill="FDFDFD"/>
        <w:spacing w:before="0" w:beforeAutospacing="0" w:after="0" w:afterAutospacing="0" w:line="276" w:lineRule="atLeast"/>
        <w:jc w:val="both"/>
        <w:rPr>
          <w:rFonts w:ascii="Century Gothic" w:hAnsi="Century Gothic"/>
          <w:color w:val="365F91"/>
          <w:sz w:val="20"/>
          <w:szCs w:val="20"/>
        </w:rPr>
      </w:pPr>
      <w:r w:rsidRPr="001A2613">
        <w:rPr>
          <w:rFonts w:ascii="Century Gothic" w:hAnsi="Century Gothic"/>
          <w:color w:val="365F91"/>
          <w:sz w:val="20"/>
          <w:szCs w:val="20"/>
        </w:rPr>
        <w:t>Devel</w:t>
      </w:r>
      <w:r w:rsidRPr="001A2613">
        <w:rPr>
          <w:rFonts w:ascii="Century Gothic" w:hAnsi="Century Gothic"/>
          <w:color w:val="365F91"/>
          <w:sz w:val="20"/>
          <w:szCs w:val="20"/>
        </w:rPr>
        <w:t>op Consolidated Report on GL Account Detail (11.5.10 - R12).</w:t>
      </w:r>
    </w:p>
    <w:p w:rsidR="001A2613" w:rsidRPr="001A2613" w:rsidRDefault="001A2613" w:rsidP="001A2613">
      <w:pPr>
        <w:widowControl w:val="0"/>
        <w:autoSpaceDE w:val="0"/>
        <w:autoSpaceDN w:val="0"/>
        <w:adjustRightInd w:val="0"/>
        <w:spacing w:line="276" w:lineRule="auto"/>
        <w:jc w:val="both"/>
        <w:rPr>
          <w:rFonts w:ascii="Century Gothic" w:hAnsi="Century Gothic"/>
          <w:b/>
          <w:color w:val="365F91"/>
          <w:szCs w:val="20"/>
        </w:rPr>
      </w:pPr>
    </w:p>
    <w:p w:rsidR="001A2613" w:rsidRPr="001A2613" w:rsidRDefault="001A2613" w:rsidP="001A2613">
      <w:pPr>
        <w:widowControl w:val="0"/>
        <w:autoSpaceDE w:val="0"/>
        <w:autoSpaceDN w:val="0"/>
        <w:adjustRightInd w:val="0"/>
        <w:spacing w:line="276" w:lineRule="auto"/>
        <w:jc w:val="both"/>
        <w:rPr>
          <w:rFonts w:ascii="Century Gothic" w:hAnsi="Century Gothic"/>
          <w:color w:val="365F91"/>
          <w:szCs w:val="20"/>
        </w:rPr>
      </w:pPr>
    </w:p>
    <w:p w:rsidR="001A2613" w:rsidRDefault="006A101F" w:rsidP="001A2613">
      <w:pPr>
        <w:widowControl w:val="0"/>
        <w:autoSpaceDE w:val="0"/>
        <w:autoSpaceDN w:val="0"/>
        <w:adjustRightInd w:val="0"/>
        <w:spacing w:line="276" w:lineRule="auto"/>
        <w:jc w:val="both"/>
        <w:rPr>
          <w:rFonts w:ascii="Century Gothic" w:hAnsi="Century Gothic"/>
          <w:b/>
          <w:color w:val="365F91"/>
          <w:szCs w:val="20"/>
        </w:rPr>
      </w:pPr>
      <w:r w:rsidRPr="001A2613">
        <w:rPr>
          <w:rFonts w:ascii="Century Gothic" w:hAnsi="Century Gothic"/>
          <w:color w:val="365F91"/>
          <w:szCs w:val="20"/>
        </w:rPr>
        <w:t xml:space="preserve">  </w:t>
      </w:r>
      <w:r w:rsidR="0031617A">
        <w:rPr>
          <w:rFonts w:ascii="Century Gothic" w:hAnsi="Century Gothic"/>
          <w:b/>
          <w:color w:val="365F91"/>
          <w:szCs w:val="20"/>
          <w:u w:val="single"/>
        </w:rPr>
        <w:t>Project#5</w:t>
      </w:r>
      <w:r w:rsidRPr="001A2613">
        <w:rPr>
          <w:rFonts w:ascii="Century Gothic" w:hAnsi="Century Gothic"/>
          <w:b/>
          <w:color w:val="365F91"/>
          <w:szCs w:val="20"/>
        </w:rPr>
        <w:t xml:space="preserve">:    </w:t>
      </w:r>
    </w:p>
    <w:p w:rsidR="00AD3410" w:rsidRPr="001A2613" w:rsidRDefault="00AD3410" w:rsidP="001A2613">
      <w:pPr>
        <w:widowControl w:val="0"/>
        <w:autoSpaceDE w:val="0"/>
        <w:autoSpaceDN w:val="0"/>
        <w:adjustRightInd w:val="0"/>
        <w:spacing w:line="276" w:lineRule="auto"/>
        <w:jc w:val="both"/>
        <w:rPr>
          <w:rFonts w:ascii="Century Gothic" w:hAnsi="Century Gothic"/>
          <w:b/>
          <w:color w:val="365F91"/>
          <w:szCs w:val="20"/>
        </w:rPr>
      </w:pPr>
    </w:p>
    <w:p w:rsidR="001A2613" w:rsidRPr="001A2613" w:rsidRDefault="006A101F" w:rsidP="00AD3410">
      <w:pPr>
        <w:widowControl w:val="0"/>
        <w:autoSpaceDE w:val="0"/>
        <w:autoSpaceDN w:val="0"/>
        <w:adjustRightInd w:val="0"/>
        <w:spacing w:line="276" w:lineRule="auto"/>
        <w:ind w:firstLine="720"/>
        <w:jc w:val="both"/>
        <w:rPr>
          <w:rFonts w:ascii="Century Gothic" w:hAnsi="Century Gothic"/>
          <w:color w:val="365F91"/>
          <w:szCs w:val="20"/>
        </w:rPr>
      </w:pPr>
      <w:r w:rsidRPr="001A2613">
        <w:rPr>
          <w:rFonts w:ascii="Century Gothic" w:hAnsi="Century Gothic"/>
          <w:color w:val="365F91"/>
          <w:szCs w:val="20"/>
        </w:rPr>
        <w:t>Project</w:t>
      </w:r>
      <w:r w:rsidRPr="001A2613">
        <w:rPr>
          <w:rFonts w:ascii="Century Gothic" w:hAnsi="Century Gothic"/>
          <w:color w:val="365F91"/>
          <w:szCs w:val="20"/>
        </w:rPr>
        <w:tab/>
      </w:r>
      <w:r w:rsidRPr="001A2613">
        <w:rPr>
          <w:rFonts w:ascii="Century Gothic" w:hAnsi="Century Gothic"/>
          <w:color w:val="365F91"/>
          <w:szCs w:val="20"/>
        </w:rPr>
        <w:tab/>
      </w:r>
      <w:r w:rsidRPr="001A2613">
        <w:rPr>
          <w:rFonts w:ascii="Century Gothic" w:hAnsi="Century Gothic"/>
          <w:color w:val="365F91"/>
          <w:szCs w:val="20"/>
        </w:rPr>
        <w:tab/>
        <w:t>:   VT Wholesale ECoRepair/FastRepair</w:t>
      </w:r>
    </w:p>
    <w:p w:rsidR="001A2613" w:rsidRPr="001A2613" w:rsidRDefault="006A101F" w:rsidP="00AD3410">
      <w:pPr>
        <w:widowControl w:val="0"/>
        <w:tabs>
          <w:tab w:val="left" w:pos="450"/>
        </w:tabs>
        <w:autoSpaceDE w:val="0"/>
        <w:autoSpaceDN w:val="0"/>
        <w:adjustRightInd w:val="0"/>
        <w:spacing w:line="276" w:lineRule="auto"/>
        <w:jc w:val="both"/>
        <w:rPr>
          <w:rFonts w:ascii="Century Gothic" w:hAnsi="Century Gothic"/>
          <w:color w:val="365F91"/>
          <w:szCs w:val="20"/>
        </w:rPr>
      </w:pPr>
      <w:r>
        <w:rPr>
          <w:rFonts w:ascii="Century Gothic" w:hAnsi="Century Gothic"/>
          <w:color w:val="365F91"/>
          <w:szCs w:val="20"/>
        </w:rPr>
        <w:tab/>
      </w:r>
      <w:r>
        <w:rPr>
          <w:rFonts w:ascii="Century Gothic" w:hAnsi="Century Gothic"/>
          <w:color w:val="365F91"/>
          <w:szCs w:val="20"/>
        </w:rPr>
        <w:tab/>
      </w:r>
      <w:r w:rsidRPr="001A2613">
        <w:rPr>
          <w:rFonts w:ascii="Century Gothic" w:hAnsi="Century Gothic"/>
          <w:color w:val="365F91"/>
          <w:szCs w:val="20"/>
        </w:rPr>
        <w:t>Client</w:t>
      </w:r>
      <w:r w:rsidRPr="001A2613">
        <w:rPr>
          <w:rFonts w:ascii="Century Gothic" w:hAnsi="Century Gothic"/>
          <w:color w:val="365F91"/>
          <w:szCs w:val="20"/>
        </w:rPr>
        <w:tab/>
      </w:r>
      <w:r w:rsidRPr="001A2613">
        <w:rPr>
          <w:rFonts w:ascii="Century Gothic" w:hAnsi="Century Gothic"/>
          <w:color w:val="365F91"/>
          <w:szCs w:val="20"/>
        </w:rPr>
        <w:tab/>
      </w:r>
      <w:r w:rsidRPr="001A2613">
        <w:rPr>
          <w:rFonts w:ascii="Century Gothic" w:hAnsi="Century Gothic"/>
          <w:color w:val="365F91"/>
          <w:szCs w:val="20"/>
        </w:rPr>
        <w:tab/>
        <w:t>:</w:t>
      </w:r>
      <w:r w:rsidRPr="001A2613">
        <w:rPr>
          <w:rFonts w:ascii="Century Gothic" w:hAnsi="Century Gothic"/>
          <w:b/>
          <w:color w:val="365F91"/>
          <w:szCs w:val="20"/>
        </w:rPr>
        <w:t xml:space="preserve">   </w:t>
      </w:r>
      <w:r w:rsidRPr="001A2613">
        <w:rPr>
          <w:rFonts w:ascii="Century Gothic" w:hAnsi="Century Gothic"/>
          <w:color w:val="365F91"/>
          <w:szCs w:val="20"/>
        </w:rPr>
        <w:t>VT Communication, UK</w:t>
      </w:r>
    </w:p>
    <w:p w:rsidR="001A2613" w:rsidRPr="001A2613" w:rsidRDefault="006A101F" w:rsidP="00AD3410">
      <w:pPr>
        <w:widowControl w:val="0"/>
        <w:autoSpaceDE w:val="0"/>
        <w:autoSpaceDN w:val="0"/>
        <w:adjustRightInd w:val="0"/>
        <w:spacing w:line="276" w:lineRule="auto"/>
        <w:ind w:firstLine="720"/>
        <w:jc w:val="both"/>
        <w:rPr>
          <w:rFonts w:ascii="Century Gothic" w:hAnsi="Century Gothic"/>
          <w:color w:val="365F91"/>
          <w:szCs w:val="20"/>
        </w:rPr>
      </w:pPr>
      <w:r w:rsidRPr="001A2613">
        <w:rPr>
          <w:rFonts w:ascii="Century Gothic" w:hAnsi="Century Gothic"/>
          <w:color w:val="365F91"/>
          <w:szCs w:val="20"/>
        </w:rPr>
        <w:t>Designation</w:t>
      </w:r>
      <w:r w:rsidRPr="001A2613">
        <w:rPr>
          <w:rFonts w:ascii="Century Gothic" w:hAnsi="Century Gothic"/>
          <w:color w:val="365F91"/>
          <w:szCs w:val="20"/>
        </w:rPr>
        <w:tab/>
      </w:r>
      <w:r w:rsidRPr="001A2613">
        <w:rPr>
          <w:rFonts w:ascii="Century Gothic" w:hAnsi="Century Gothic"/>
          <w:color w:val="365F91"/>
          <w:szCs w:val="20"/>
        </w:rPr>
        <w:tab/>
        <w:t>:   Software Engineer</w:t>
      </w:r>
    </w:p>
    <w:p w:rsidR="001A2613" w:rsidRPr="001A2613" w:rsidRDefault="001A2613" w:rsidP="001A2613">
      <w:pPr>
        <w:widowControl w:val="0"/>
        <w:autoSpaceDE w:val="0"/>
        <w:autoSpaceDN w:val="0"/>
        <w:adjustRightInd w:val="0"/>
        <w:spacing w:line="276" w:lineRule="auto"/>
        <w:jc w:val="both"/>
        <w:rPr>
          <w:rFonts w:ascii="Century Gothic" w:hAnsi="Century Gothic"/>
          <w:b/>
          <w:bCs/>
          <w:iCs/>
          <w:color w:val="365F91"/>
          <w:szCs w:val="20"/>
        </w:rPr>
      </w:pPr>
    </w:p>
    <w:p w:rsidR="001C2693" w:rsidRDefault="001C2693" w:rsidP="001A2613">
      <w:pPr>
        <w:widowControl w:val="0"/>
        <w:autoSpaceDE w:val="0"/>
        <w:autoSpaceDN w:val="0"/>
        <w:adjustRightInd w:val="0"/>
        <w:spacing w:line="276" w:lineRule="auto"/>
        <w:jc w:val="both"/>
        <w:rPr>
          <w:rFonts w:ascii="Century Gothic" w:hAnsi="Century Gothic"/>
          <w:b/>
          <w:bCs/>
          <w:iCs/>
          <w:color w:val="365F91"/>
          <w:szCs w:val="20"/>
        </w:rPr>
      </w:pPr>
    </w:p>
    <w:p w:rsidR="00AD3410" w:rsidRDefault="006A101F" w:rsidP="001A2613">
      <w:pPr>
        <w:widowControl w:val="0"/>
        <w:autoSpaceDE w:val="0"/>
        <w:autoSpaceDN w:val="0"/>
        <w:adjustRightInd w:val="0"/>
        <w:spacing w:line="276" w:lineRule="auto"/>
        <w:jc w:val="both"/>
        <w:rPr>
          <w:rFonts w:ascii="Century Gothic" w:hAnsi="Century Gothic"/>
          <w:b/>
          <w:bCs/>
          <w:iCs/>
          <w:color w:val="365F91"/>
          <w:szCs w:val="20"/>
        </w:rPr>
      </w:pPr>
      <w:r w:rsidRPr="001A2613">
        <w:rPr>
          <w:rFonts w:ascii="Century Gothic" w:hAnsi="Century Gothic"/>
          <w:b/>
          <w:bCs/>
          <w:iCs/>
          <w:color w:val="365F91"/>
          <w:szCs w:val="20"/>
        </w:rPr>
        <w:t xml:space="preserve"> Description</w:t>
      </w:r>
    </w:p>
    <w:p w:rsidR="001A2613" w:rsidRPr="001A2613" w:rsidRDefault="006A101F" w:rsidP="001A2613">
      <w:pPr>
        <w:widowControl w:val="0"/>
        <w:autoSpaceDE w:val="0"/>
        <w:autoSpaceDN w:val="0"/>
        <w:adjustRightInd w:val="0"/>
        <w:spacing w:line="276" w:lineRule="auto"/>
        <w:jc w:val="both"/>
        <w:rPr>
          <w:rFonts w:ascii="Century Gothic" w:hAnsi="Century Gothic"/>
          <w:b/>
          <w:bCs/>
          <w:iCs/>
          <w:color w:val="365F91"/>
          <w:szCs w:val="20"/>
        </w:rPr>
      </w:pPr>
      <w:r w:rsidRPr="001A2613">
        <w:rPr>
          <w:rFonts w:ascii="Century Gothic" w:hAnsi="Century Gothic"/>
          <w:b/>
          <w:bCs/>
          <w:iCs/>
          <w:color w:val="365F91"/>
          <w:szCs w:val="20"/>
        </w:rPr>
        <w:tab/>
      </w:r>
      <w:r w:rsidRPr="001A2613">
        <w:rPr>
          <w:rFonts w:ascii="Century Gothic" w:hAnsi="Century Gothic"/>
          <w:b/>
          <w:bCs/>
          <w:iCs/>
          <w:color w:val="365F91"/>
          <w:szCs w:val="20"/>
        </w:rPr>
        <w:tab/>
        <w:t xml:space="preserve">          </w:t>
      </w:r>
    </w:p>
    <w:p w:rsidR="001A2613" w:rsidRPr="001A2613" w:rsidRDefault="006A101F" w:rsidP="001A2613">
      <w:pPr>
        <w:numPr>
          <w:ilvl w:val="0"/>
          <w:numId w:val="7"/>
        </w:numPr>
        <w:spacing w:line="276" w:lineRule="auto"/>
        <w:jc w:val="both"/>
        <w:rPr>
          <w:rFonts w:ascii="Century Gothic" w:hAnsi="Century Gothic"/>
          <w:color w:val="365F91"/>
          <w:szCs w:val="20"/>
        </w:rPr>
      </w:pPr>
      <w:r w:rsidRPr="001A2613">
        <w:rPr>
          <w:rFonts w:ascii="Century Gothic" w:hAnsi="Century Gothic"/>
          <w:b/>
          <w:bCs/>
          <w:color w:val="365F91"/>
          <w:szCs w:val="20"/>
        </w:rPr>
        <w:t xml:space="preserve">Eco Repair </w:t>
      </w:r>
      <w:r w:rsidRPr="001A2613">
        <w:rPr>
          <w:rFonts w:ascii="Century Gothic" w:hAnsi="Century Gothic"/>
          <w:bCs/>
          <w:color w:val="365F91"/>
          <w:szCs w:val="20"/>
        </w:rPr>
        <w:t>(</w:t>
      </w:r>
      <w:r w:rsidRPr="001A2613">
        <w:rPr>
          <w:rFonts w:ascii="Century Gothic" w:hAnsi="Century Gothic"/>
          <w:color w:val="365F91"/>
          <w:szCs w:val="20"/>
        </w:rPr>
        <w:t xml:space="preserve">Thin client) and </w:t>
      </w:r>
      <w:r w:rsidRPr="001A2613">
        <w:rPr>
          <w:rFonts w:ascii="Century Gothic" w:hAnsi="Century Gothic"/>
          <w:b/>
          <w:bCs/>
          <w:color w:val="365F91"/>
          <w:szCs w:val="20"/>
        </w:rPr>
        <w:t xml:space="preserve">Fast Repair </w:t>
      </w:r>
      <w:r w:rsidRPr="001A2613">
        <w:rPr>
          <w:rFonts w:ascii="Century Gothic" w:hAnsi="Century Gothic"/>
          <w:color w:val="365F91"/>
          <w:szCs w:val="20"/>
        </w:rPr>
        <w:t>(Thick client) are On-line multi-user applications meant to provide Service Assurance. VT provides telecom services to the industry (Communication Providers, CP). CPs uses these applications to report faults on the services pro</w:t>
      </w:r>
      <w:r w:rsidRPr="001A2613">
        <w:rPr>
          <w:rFonts w:ascii="Century Gothic" w:hAnsi="Century Gothic"/>
          <w:color w:val="365F91"/>
          <w:szCs w:val="20"/>
        </w:rPr>
        <w:t>vided by VT and track the progress of fault till fault closure. ECoRepair/Fast Repair is a highly visible application within VT as that is exposed to industry and any issue with the application are reported to OFCOM (Office of Communication) which can caus</w:t>
      </w:r>
      <w:r w:rsidRPr="001A2613">
        <w:rPr>
          <w:rFonts w:ascii="Century Gothic" w:hAnsi="Century Gothic"/>
          <w:color w:val="365F91"/>
          <w:szCs w:val="20"/>
        </w:rPr>
        <w:t>e a lot of penalty to VT hence leading to escalation to VT senior management. This application caters to 4 different area of business within VT.</w:t>
      </w:r>
    </w:p>
    <w:p w:rsidR="001A2613" w:rsidRPr="001A2613" w:rsidRDefault="006A101F" w:rsidP="001A2613">
      <w:pPr>
        <w:pStyle w:val="Heading5"/>
        <w:tabs>
          <w:tab w:val="left" w:pos="810"/>
        </w:tabs>
        <w:spacing w:before="0" w:after="0" w:line="276" w:lineRule="auto"/>
        <w:jc w:val="both"/>
        <w:rPr>
          <w:rFonts w:ascii="Century Gothic" w:hAnsi="Century Gothic"/>
          <w:i w:val="0"/>
          <w:color w:val="365F91"/>
          <w:sz w:val="20"/>
          <w:szCs w:val="20"/>
          <w:lang w:val="en-IN"/>
        </w:rPr>
      </w:pPr>
      <w:r w:rsidRPr="001A2613">
        <w:rPr>
          <w:rFonts w:ascii="Century Gothic" w:hAnsi="Century Gothic"/>
          <w:i w:val="0"/>
          <w:color w:val="365F91"/>
          <w:sz w:val="20"/>
          <w:szCs w:val="20"/>
        </w:rPr>
        <w:t xml:space="preserve">      </w:t>
      </w:r>
    </w:p>
    <w:p w:rsidR="001A2613" w:rsidRDefault="006A101F" w:rsidP="001A2613">
      <w:pPr>
        <w:pStyle w:val="Heading5"/>
        <w:tabs>
          <w:tab w:val="left" w:pos="810"/>
        </w:tabs>
        <w:spacing w:before="0" w:after="0" w:line="276" w:lineRule="auto"/>
        <w:jc w:val="both"/>
        <w:rPr>
          <w:rFonts w:ascii="Century Gothic" w:hAnsi="Century Gothic"/>
          <w:i w:val="0"/>
          <w:color w:val="365F91"/>
          <w:sz w:val="20"/>
          <w:szCs w:val="20"/>
        </w:rPr>
      </w:pPr>
      <w:r w:rsidRPr="001A2613">
        <w:rPr>
          <w:rFonts w:ascii="Century Gothic" w:hAnsi="Century Gothic"/>
          <w:i w:val="0"/>
          <w:color w:val="365F91"/>
          <w:sz w:val="20"/>
          <w:szCs w:val="20"/>
        </w:rPr>
        <w:t xml:space="preserve"> Responsibilities:</w:t>
      </w:r>
    </w:p>
    <w:p w:rsidR="00AD3410" w:rsidRPr="00AD3410" w:rsidRDefault="00AD3410" w:rsidP="00AD3410">
      <w:pPr>
        <w:rPr>
          <w:lang w:val="x-none" w:eastAsia="x-none"/>
        </w:rPr>
      </w:pP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Handling Business Users, Change Requests and Incident Requests.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 xml:space="preserve">Provide </w:t>
      </w:r>
      <w:r w:rsidRPr="001A2613">
        <w:rPr>
          <w:rFonts w:ascii="Century Gothic" w:hAnsi="Century Gothic"/>
          <w:color w:val="365F91"/>
          <w:szCs w:val="20"/>
        </w:rPr>
        <w:t>assistance to all end users and coordinate with business analysts and document all technical requirements.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Analyze all existing programs and perform appropriate coding and tests on all programs and implement.</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lastRenderedPageBreak/>
        <w:t xml:space="preserve">Created the integrity constraints and Database </w:t>
      </w:r>
      <w:r w:rsidRPr="001A2613">
        <w:rPr>
          <w:rFonts w:ascii="Century Gothic" w:hAnsi="Century Gothic"/>
          <w:color w:val="365F91"/>
          <w:szCs w:val="20"/>
        </w:rPr>
        <w:t>Triggers for the application and Database validations. Used PL/SQL Tables and Records in payment generation process.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Load and Upload data from multiple data files using SQL loader.</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Load the data to multiple tables using the control file.</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 xml:space="preserve">Analyze and </w:t>
      </w:r>
      <w:r w:rsidRPr="001A2613">
        <w:rPr>
          <w:rFonts w:ascii="Century Gothic" w:hAnsi="Century Gothic"/>
          <w:color w:val="365F91"/>
          <w:szCs w:val="20"/>
        </w:rPr>
        <w:t>ensure efficient transition of all technical design documents and develop various SQL packages to provide support to all application developers.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 xml:space="preserve">Monitor and recommend changes if required to all PL/ SQL packages and provide stored procedures and design and </w:t>
      </w:r>
      <w:r w:rsidRPr="001A2613">
        <w:rPr>
          <w:rFonts w:ascii="Century Gothic" w:hAnsi="Century Gothic"/>
          <w:color w:val="365F91"/>
          <w:szCs w:val="20"/>
        </w:rPr>
        <w:t>develop various relational database.</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Worked with the onshore counterparts in creating the process for providing on call support for RDM.</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Create various user defined EXCEPTIONS to control the process based on the business requirement.</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Code review of project</w:t>
      </w:r>
      <w:r w:rsidRPr="001A2613">
        <w:rPr>
          <w:rFonts w:ascii="Century Gothic" w:hAnsi="Century Gothic"/>
          <w:color w:val="365F91"/>
          <w:szCs w:val="20"/>
        </w:rPr>
        <w:t xml:space="preserve"> developed in SQL, PL/SQL Oracle 10g and making the necessary customization at the back-end level as per requirement of the business.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Involved in working on Oracle Pseudo-columns like ROWID, ROWNUM, SYSDATE, SYSTIMESTAMP, USER etc.</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Involved in generating n</w:t>
      </w:r>
      <w:r w:rsidRPr="001A2613">
        <w:rPr>
          <w:rFonts w:ascii="Century Gothic" w:hAnsi="Century Gothic"/>
          <w:color w:val="365F91"/>
          <w:szCs w:val="20"/>
        </w:rPr>
        <w:t>umbers for PRIMARY KEY VALUES using Oracle SEQUENCE objects.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Created database objects such as tables, indexes, views, materialized views, triggers, sequences, synonyms.</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Extensively used SQL QUERIES to experience any dips in overall performance and efficien</w:t>
      </w:r>
      <w:r w:rsidRPr="001A2613">
        <w:rPr>
          <w:rFonts w:ascii="Century Gothic" w:hAnsi="Century Gothic"/>
          <w:color w:val="365F91"/>
          <w:szCs w:val="20"/>
        </w:rPr>
        <w:t>cy of database.</w:t>
      </w:r>
    </w:p>
    <w:p w:rsidR="001A2613" w:rsidRPr="001A2613" w:rsidRDefault="006A101F" w:rsidP="001A2613">
      <w:pPr>
        <w:numPr>
          <w:ilvl w:val="0"/>
          <w:numId w:val="8"/>
        </w:numPr>
        <w:spacing w:line="276" w:lineRule="auto"/>
        <w:jc w:val="both"/>
        <w:rPr>
          <w:rFonts w:ascii="Century Gothic" w:hAnsi="Century Gothic"/>
          <w:color w:val="365F91"/>
          <w:szCs w:val="20"/>
        </w:rPr>
      </w:pPr>
      <w:r w:rsidRPr="001A2613">
        <w:rPr>
          <w:rFonts w:ascii="Century Gothic" w:hAnsi="Century Gothic"/>
          <w:color w:val="365F91"/>
          <w:szCs w:val="20"/>
        </w:rPr>
        <w:t>Developed interface to import Standard Invoices into Oracle Receivables using a control file, PL/SQL Packages/Procedures and use Auto invoice Master Program to load the interface table data into Oracle AR base tables.</w:t>
      </w:r>
    </w:p>
    <w:p w:rsidR="001A2613" w:rsidRPr="001A2613" w:rsidRDefault="001A2613" w:rsidP="001A2613">
      <w:pPr>
        <w:spacing w:line="276" w:lineRule="auto"/>
        <w:jc w:val="both"/>
        <w:rPr>
          <w:rFonts w:ascii="Century Gothic" w:hAnsi="Century Gothic"/>
          <w:color w:val="365F91"/>
          <w:szCs w:val="20"/>
        </w:rPr>
      </w:pPr>
    </w:p>
    <w:p w:rsidR="001A2613" w:rsidRPr="001A2613" w:rsidRDefault="001A2613" w:rsidP="001A2613">
      <w:pPr>
        <w:spacing w:line="276" w:lineRule="auto"/>
        <w:jc w:val="both"/>
        <w:rPr>
          <w:rFonts w:ascii="Century Gothic" w:hAnsi="Century Gothic"/>
          <w:color w:val="365F91"/>
          <w:szCs w:val="20"/>
        </w:rPr>
      </w:pPr>
    </w:p>
    <w:p w:rsidR="001C2693" w:rsidRDefault="001C2693" w:rsidP="001A2613">
      <w:pPr>
        <w:widowControl w:val="0"/>
        <w:autoSpaceDE w:val="0"/>
        <w:autoSpaceDN w:val="0"/>
        <w:adjustRightInd w:val="0"/>
        <w:spacing w:line="276" w:lineRule="auto"/>
        <w:jc w:val="both"/>
        <w:rPr>
          <w:rFonts w:ascii="Century Gothic" w:hAnsi="Century Gothic"/>
          <w:b/>
          <w:color w:val="365F91"/>
          <w:szCs w:val="20"/>
          <w:u w:val="single"/>
        </w:rPr>
      </w:pPr>
    </w:p>
    <w:p w:rsidR="001C2693" w:rsidRDefault="001C2693" w:rsidP="001A2613">
      <w:pPr>
        <w:widowControl w:val="0"/>
        <w:autoSpaceDE w:val="0"/>
        <w:autoSpaceDN w:val="0"/>
        <w:adjustRightInd w:val="0"/>
        <w:spacing w:line="276" w:lineRule="auto"/>
        <w:jc w:val="both"/>
        <w:rPr>
          <w:rFonts w:ascii="Century Gothic" w:hAnsi="Century Gothic"/>
          <w:b/>
          <w:color w:val="365F91"/>
          <w:szCs w:val="20"/>
          <w:u w:val="single"/>
        </w:rPr>
      </w:pPr>
    </w:p>
    <w:p w:rsidR="001A2613" w:rsidRPr="001A2613" w:rsidRDefault="006A101F" w:rsidP="001A2613">
      <w:pPr>
        <w:widowControl w:val="0"/>
        <w:autoSpaceDE w:val="0"/>
        <w:autoSpaceDN w:val="0"/>
        <w:adjustRightInd w:val="0"/>
        <w:spacing w:line="276" w:lineRule="auto"/>
        <w:jc w:val="both"/>
        <w:rPr>
          <w:rFonts w:ascii="Century Gothic" w:hAnsi="Century Gothic"/>
          <w:b/>
          <w:color w:val="365F91"/>
          <w:szCs w:val="20"/>
        </w:rPr>
      </w:pPr>
      <w:r>
        <w:rPr>
          <w:rFonts w:ascii="Century Gothic" w:hAnsi="Century Gothic"/>
          <w:b/>
          <w:color w:val="365F91"/>
          <w:szCs w:val="20"/>
          <w:u w:val="single"/>
        </w:rPr>
        <w:t>Project#6</w:t>
      </w:r>
      <w:r w:rsidRPr="001A2613">
        <w:rPr>
          <w:rFonts w:ascii="Century Gothic" w:hAnsi="Century Gothic"/>
          <w:b/>
          <w:color w:val="365F91"/>
          <w:szCs w:val="20"/>
        </w:rPr>
        <w:t xml:space="preserve">:    </w:t>
      </w:r>
    </w:p>
    <w:p w:rsidR="001A2613" w:rsidRPr="001A2613" w:rsidRDefault="006A101F" w:rsidP="001A2613">
      <w:pPr>
        <w:widowControl w:val="0"/>
        <w:autoSpaceDE w:val="0"/>
        <w:autoSpaceDN w:val="0"/>
        <w:adjustRightInd w:val="0"/>
        <w:spacing w:line="276" w:lineRule="auto"/>
        <w:ind w:left="720"/>
        <w:jc w:val="both"/>
        <w:rPr>
          <w:rFonts w:ascii="Century Gothic" w:hAnsi="Century Gothic"/>
          <w:color w:val="365F91"/>
          <w:szCs w:val="20"/>
        </w:rPr>
      </w:pPr>
      <w:r w:rsidRPr="001A2613">
        <w:rPr>
          <w:rFonts w:ascii="Century Gothic" w:hAnsi="Century Gothic"/>
          <w:color w:val="365F91"/>
          <w:szCs w:val="20"/>
        </w:rPr>
        <w:t xml:space="preserve">   </w:t>
      </w:r>
      <w:r w:rsidRPr="001A2613">
        <w:rPr>
          <w:rFonts w:ascii="Century Gothic" w:hAnsi="Century Gothic"/>
          <w:color w:val="365F91"/>
          <w:szCs w:val="20"/>
        </w:rPr>
        <w:t xml:space="preserve">       Project</w:t>
      </w:r>
      <w:r w:rsidRPr="001A2613">
        <w:rPr>
          <w:rFonts w:ascii="Century Gothic" w:hAnsi="Century Gothic"/>
          <w:color w:val="365F91"/>
          <w:szCs w:val="20"/>
        </w:rPr>
        <w:tab/>
      </w:r>
      <w:r w:rsidRPr="001A2613">
        <w:rPr>
          <w:rFonts w:ascii="Century Gothic" w:hAnsi="Century Gothic"/>
          <w:color w:val="365F91"/>
          <w:szCs w:val="20"/>
        </w:rPr>
        <w:tab/>
      </w:r>
      <w:r w:rsidRPr="001A2613">
        <w:rPr>
          <w:rFonts w:ascii="Century Gothic" w:hAnsi="Century Gothic"/>
          <w:color w:val="365F91"/>
          <w:szCs w:val="20"/>
        </w:rPr>
        <w:tab/>
        <w:t>:   Service Provider Delivery Environment (SPDE)</w:t>
      </w:r>
    </w:p>
    <w:p w:rsidR="001A2613" w:rsidRPr="001A2613" w:rsidRDefault="006A101F" w:rsidP="001A2613">
      <w:pPr>
        <w:spacing w:line="276" w:lineRule="auto"/>
        <w:ind w:left="720"/>
        <w:jc w:val="both"/>
        <w:rPr>
          <w:rFonts w:ascii="Century Gothic" w:hAnsi="Century Gothic"/>
          <w:color w:val="365F91"/>
          <w:szCs w:val="20"/>
        </w:rPr>
      </w:pPr>
      <w:r w:rsidRPr="001A2613">
        <w:rPr>
          <w:rFonts w:ascii="Century Gothic" w:hAnsi="Century Gothic"/>
          <w:color w:val="365F91"/>
          <w:szCs w:val="20"/>
        </w:rPr>
        <w:t xml:space="preserve">         </w:t>
      </w:r>
      <w:r w:rsidR="0002484E">
        <w:rPr>
          <w:rFonts w:ascii="Century Gothic" w:hAnsi="Century Gothic"/>
          <w:color w:val="365F91"/>
          <w:szCs w:val="20"/>
        </w:rPr>
        <w:t xml:space="preserve"> </w:t>
      </w:r>
      <w:r w:rsidRPr="001A2613">
        <w:rPr>
          <w:rFonts w:ascii="Century Gothic" w:hAnsi="Century Gothic"/>
          <w:color w:val="365F91"/>
          <w:szCs w:val="20"/>
        </w:rPr>
        <w:t>Client</w:t>
      </w:r>
      <w:r w:rsidRPr="001A2613">
        <w:rPr>
          <w:rFonts w:ascii="Century Gothic" w:hAnsi="Century Gothic"/>
          <w:color w:val="365F91"/>
          <w:szCs w:val="20"/>
        </w:rPr>
        <w:tab/>
      </w:r>
      <w:r w:rsidRPr="001A2613">
        <w:rPr>
          <w:rFonts w:ascii="Century Gothic" w:hAnsi="Century Gothic"/>
          <w:color w:val="365F91"/>
          <w:szCs w:val="20"/>
        </w:rPr>
        <w:tab/>
      </w:r>
      <w:r w:rsidRPr="001A2613">
        <w:rPr>
          <w:rFonts w:ascii="Century Gothic" w:hAnsi="Century Gothic"/>
          <w:color w:val="365F91"/>
          <w:szCs w:val="20"/>
        </w:rPr>
        <w:tab/>
        <w:t>:</w:t>
      </w:r>
      <w:r w:rsidRPr="001A2613">
        <w:rPr>
          <w:rFonts w:ascii="Century Gothic" w:hAnsi="Century Gothic"/>
          <w:b/>
          <w:color w:val="365F91"/>
          <w:szCs w:val="20"/>
        </w:rPr>
        <w:t xml:space="preserve">   </w:t>
      </w:r>
      <w:r w:rsidRPr="001A2613">
        <w:rPr>
          <w:rStyle w:val="print1"/>
          <w:rFonts w:ascii="Century Gothic" w:hAnsi="Century Gothic"/>
          <w:color w:val="365F91"/>
          <w:sz w:val="20"/>
          <w:szCs w:val="20"/>
        </w:rPr>
        <w:t>Sprint Nextel</w:t>
      </w:r>
    </w:p>
    <w:p w:rsidR="001A2613" w:rsidRPr="001A2613" w:rsidRDefault="006A101F" w:rsidP="001A2613">
      <w:pPr>
        <w:widowControl w:val="0"/>
        <w:autoSpaceDE w:val="0"/>
        <w:autoSpaceDN w:val="0"/>
        <w:adjustRightInd w:val="0"/>
        <w:spacing w:line="276" w:lineRule="auto"/>
        <w:ind w:left="720"/>
        <w:jc w:val="both"/>
        <w:rPr>
          <w:rFonts w:ascii="Century Gothic" w:hAnsi="Century Gothic"/>
          <w:color w:val="365F91"/>
          <w:szCs w:val="20"/>
        </w:rPr>
      </w:pPr>
      <w:r w:rsidRPr="001A2613">
        <w:rPr>
          <w:rFonts w:ascii="Century Gothic" w:hAnsi="Century Gothic"/>
          <w:color w:val="365F91"/>
          <w:szCs w:val="20"/>
        </w:rPr>
        <w:t xml:space="preserve">          Designation</w:t>
      </w:r>
      <w:r w:rsidRPr="001A2613">
        <w:rPr>
          <w:rFonts w:ascii="Century Gothic" w:hAnsi="Century Gothic"/>
          <w:color w:val="365F91"/>
          <w:szCs w:val="20"/>
        </w:rPr>
        <w:tab/>
      </w:r>
      <w:r w:rsidRPr="001A2613">
        <w:rPr>
          <w:rFonts w:ascii="Century Gothic" w:hAnsi="Century Gothic"/>
          <w:color w:val="365F91"/>
          <w:szCs w:val="20"/>
        </w:rPr>
        <w:tab/>
        <w:t>:   Software Engineer</w:t>
      </w:r>
    </w:p>
    <w:p w:rsidR="001A2613" w:rsidRPr="001A2613" w:rsidRDefault="001A2613" w:rsidP="001A2613">
      <w:pPr>
        <w:widowControl w:val="0"/>
        <w:autoSpaceDE w:val="0"/>
        <w:autoSpaceDN w:val="0"/>
        <w:adjustRightInd w:val="0"/>
        <w:spacing w:line="276" w:lineRule="auto"/>
        <w:ind w:left="720"/>
        <w:jc w:val="both"/>
        <w:rPr>
          <w:rFonts w:ascii="Century Gothic" w:hAnsi="Century Gothic"/>
          <w:color w:val="365F91"/>
          <w:szCs w:val="20"/>
        </w:rPr>
      </w:pPr>
    </w:p>
    <w:p w:rsidR="001A2613" w:rsidRPr="001A2613" w:rsidRDefault="006A101F" w:rsidP="001A2613">
      <w:pPr>
        <w:widowControl w:val="0"/>
        <w:autoSpaceDE w:val="0"/>
        <w:autoSpaceDN w:val="0"/>
        <w:adjustRightInd w:val="0"/>
        <w:spacing w:line="276" w:lineRule="auto"/>
        <w:ind w:left="2880" w:hanging="2880"/>
        <w:jc w:val="both"/>
        <w:rPr>
          <w:rFonts w:ascii="Century Gothic" w:hAnsi="Century Gothic"/>
          <w:color w:val="365F91"/>
          <w:szCs w:val="20"/>
        </w:rPr>
      </w:pPr>
      <w:r w:rsidRPr="001A2613">
        <w:rPr>
          <w:rFonts w:ascii="Century Gothic" w:hAnsi="Century Gothic"/>
          <w:color w:val="365F91"/>
          <w:szCs w:val="20"/>
        </w:rPr>
        <w:t xml:space="preserve"> </w:t>
      </w:r>
      <w:r w:rsidRPr="001A2613">
        <w:rPr>
          <w:rFonts w:ascii="Century Gothic" w:hAnsi="Century Gothic"/>
          <w:b/>
          <w:bCs/>
          <w:iCs/>
          <w:color w:val="365F91"/>
          <w:szCs w:val="20"/>
        </w:rPr>
        <w:t>Description</w:t>
      </w:r>
      <w:r w:rsidRPr="001A2613">
        <w:rPr>
          <w:rFonts w:ascii="Century Gothic" w:hAnsi="Century Gothic"/>
          <w:b/>
          <w:bCs/>
          <w:iCs/>
          <w:color w:val="365F91"/>
          <w:szCs w:val="20"/>
        </w:rPr>
        <w:tab/>
      </w:r>
      <w:r w:rsidRPr="001A2613">
        <w:rPr>
          <w:rFonts w:ascii="Century Gothic" w:hAnsi="Century Gothic"/>
          <w:b/>
          <w:bCs/>
          <w:iCs/>
          <w:color w:val="365F91"/>
          <w:szCs w:val="20"/>
        </w:rPr>
        <w:tab/>
        <w:t xml:space="preserve">          </w:t>
      </w:r>
    </w:p>
    <w:p w:rsidR="001A2613" w:rsidRPr="001A2613" w:rsidRDefault="006A101F" w:rsidP="001A2613">
      <w:pPr>
        <w:numPr>
          <w:ilvl w:val="0"/>
          <w:numId w:val="9"/>
        </w:numPr>
        <w:spacing w:line="276" w:lineRule="auto"/>
        <w:jc w:val="both"/>
        <w:rPr>
          <w:rStyle w:val="print1"/>
          <w:rFonts w:ascii="Century Gothic" w:hAnsi="Century Gothic"/>
          <w:color w:val="365F91"/>
          <w:sz w:val="20"/>
          <w:szCs w:val="20"/>
        </w:rPr>
      </w:pPr>
      <w:r w:rsidRPr="001A2613">
        <w:rPr>
          <w:rStyle w:val="print1"/>
          <w:rFonts w:ascii="Century Gothic" w:hAnsi="Century Gothic"/>
          <w:color w:val="365F91"/>
          <w:sz w:val="20"/>
          <w:szCs w:val="20"/>
        </w:rPr>
        <w:t xml:space="preserve">SPDE which acts as a store front where a user can perform different actions </w:t>
      </w:r>
      <w:r w:rsidRPr="001A2613">
        <w:rPr>
          <w:rStyle w:val="print1"/>
          <w:rFonts w:ascii="Century Gothic" w:hAnsi="Century Gothic"/>
          <w:color w:val="365F91"/>
          <w:sz w:val="20"/>
          <w:szCs w:val="20"/>
        </w:rPr>
        <w:t>like purchasing devices, premium contents etc…</w:t>
      </w:r>
    </w:p>
    <w:p w:rsidR="001A2613" w:rsidRPr="001A2613" w:rsidRDefault="006A101F" w:rsidP="001A2613">
      <w:pPr>
        <w:pStyle w:val="Heading5"/>
        <w:tabs>
          <w:tab w:val="left" w:pos="810"/>
        </w:tabs>
        <w:spacing w:before="0" w:after="0" w:line="276" w:lineRule="auto"/>
        <w:jc w:val="both"/>
        <w:rPr>
          <w:rFonts w:ascii="Century Gothic" w:hAnsi="Century Gothic"/>
          <w:i w:val="0"/>
          <w:sz w:val="20"/>
          <w:szCs w:val="20"/>
          <w:lang w:val="en-IN"/>
        </w:rPr>
      </w:pPr>
      <w:r w:rsidRPr="001A2613">
        <w:rPr>
          <w:rFonts w:ascii="Century Gothic" w:hAnsi="Century Gothic"/>
          <w:i w:val="0"/>
          <w:color w:val="365F91"/>
          <w:sz w:val="20"/>
          <w:szCs w:val="20"/>
        </w:rPr>
        <w:t xml:space="preserve">       </w:t>
      </w:r>
    </w:p>
    <w:p w:rsidR="001A2613" w:rsidRPr="001A2613" w:rsidRDefault="006A101F" w:rsidP="001A2613">
      <w:pPr>
        <w:pStyle w:val="Heading5"/>
        <w:tabs>
          <w:tab w:val="left" w:pos="810"/>
        </w:tabs>
        <w:spacing w:before="0" w:after="0" w:line="276" w:lineRule="auto"/>
        <w:jc w:val="both"/>
        <w:rPr>
          <w:rFonts w:ascii="Century Gothic" w:hAnsi="Century Gothic"/>
          <w:i w:val="0"/>
          <w:color w:val="365F91"/>
          <w:sz w:val="20"/>
          <w:szCs w:val="20"/>
          <w:lang w:val="en-IN"/>
        </w:rPr>
      </w:pPr>
      <w:r w:rsidRPr="001A2613">
        <w:rPr>
          <w:rFonts w:ascii="Century Gothic" w:hAnsi="Century Gothic"/>
          <w:i w:val="0"/>
          <w:color w:val="365F91"/>
          <w:sz w:val="20"/>
          <w:szCs w:val="20"/>
        </w:rPr>
        <w:t>Responsibilities:</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 xml:space="preserve">Extensively developed PL/SQL Procedures, Functions, Form Triggers and Packages. </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Creating the Oracle schema i.e. table spaces, tables, indexes, constraints, triggers, synonyms, databa</w:t>
      </w:r>
      <w:r w:rsidRPr="001A2613">
        <w:rPr>
          <w:rFonts w:ascii="Century Gothic" w:hAnsi="Century Gothic"/>
          <w:color w:val="365F91"/>
          <w:szCs w:val="20"/>
        </w:rPr>
        <w:t>se links, roles etc.</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Creating SQL, Object Views, PL/SQL database objects and Used PL/SQL TABLE, VARRAY, RECORDS and OBJECT TYPES.</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 xml:space="preserve">Analyzed and prepared Statement of Work and Requirement Definition Document. </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Designed the business logic to eliminate problem</w:t>
      </w:r>
      <w:r w:rsidRPr="001A2613">
        <w:rPr>
          <w:rFonts w:ascii="Century Gothic" w:hAnsi="Century Gothic"/>
          <w:color w:val="365F91"/>
          <w:szCs w:val="20"/>
        </w:rPr>
        <w:t>s and to ensure efficient system functioning.</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Tested the entire application in testing environment and exported to Production.</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lastRenderedPageBreak/>
        <w:t>Code review of project developed in SQL, PL/SQL Oracle 10g and making the necessary customization at the back-end level as per re</w:t>
      </w:r>
      <w:r w:rsidRPr="001A2613">
        <w:rPr>
          <w:rFonts w:ascii="Century Gothic" w:hAnsi="Century Gothic"/>
          <w:color w:val="365F91"/>
          <w:szCs w:val="20"/>
        </w:rPr>
        <w:t>quirement of the business.</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Extensively used SQL QUERIES to experience any dips in overall performance and efficiency of database.</w:t>
      </w:r>
    </w:p>
    <w:p w:rsidR="001A2613" w:rsidRPr="001A2613" w:rsidRDefault="006A101F" w:rsidP="001A2613">
      <w:pPr>
        <w:numPr>
          <w:ilvl w:val="0"/>
          <w:numId w:val="10"/>
        </w:numPr>
        <w:spacing w:line="276" w:lineRule="auto"/>
        <w:jc w:val="both"/>
        <w:rPr>
          <w:rFonts w:ascii="Century Gothic" w:hAnsi="Century Gothic"/>
          <w:color w:val="365F91"/>
          <w:szCs w:val="20"/>
        </w:rPr>
      </w:pPr>
      <w:r w:rsidRPr="001A2613">
        <w:rPr>
          <w:rFonts w:ascii="Century Gothic" w:hAnsi="Century Gothic"/>
          <w:color w:val="365F91"/>
          <w:szCs w:val="20"/>
        </w:rPr>
        <w:t xml:space="preserve">Regular interaction with Client/Onsite Co-Coordinator and delivery of the given tasks on time. </w:t>
      </w:r>
    </w:p>
    <w:p w:rsidR="001A2613" w:rsidRPr="001A2613" w:rsidRDefault="001A2613" w:rsidP="001A2613">
      <w:pPr>
        <w:jc w:val="both"/>
        <w:rPr>
          <w:rFonts w:ascii="Century Gothic" w:hAnsi="Century Gothic"/>
          <w:szCs w:val="20"/>
        </w:rPr>
      </w:pPr>
    </w:p>
    <w:p w:rsidR="009C7259" w:rsidRPr="001A2613" w:rsidRDefault="006A101F" w:rsidP="001A2613">
      <w:pPr>
        <w:jc w:val="both"/>
        <w:rPr>
          <w:rFonts w:ascii="Century Gothic" w:hAnsi="Century Gothic"/>
          <w:szCs w:val="20"/>
        </w:rPr>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2cf99d9b7c33cae50dc364770c3336c4134f530e18705c4458440321091b5b581b0a130b14475d5f1b4d58515c424154181c084b281e0103030018465a580157580f1b425c4c01090340281e0103100011425f5f094d584b50535a4f162e024b4340010d120213105b5c0c004d145c455715445a5c5d57421a081105431458090d074b100a12031753444f4a081e010303001549595b09574a1b0a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2cf99d9b7c33cae50dc364770c3336c4134f530e18705c4458440321091b5b581b0a130b14475d5f1b4d58515c424154181c084b281e0103030018465a580157580f1b425c4c01090340281e0103100011425f5f094d584b50535a4f162e024b4340010d120213105b5c0c004d145c455715445a5c5d57421a081105431458090d074b100a12031753444f4a081e010303001549595b09574a1b0a034e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9C7259" w:rsidRPr="001A2613" w:rsidSect="00BD0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altName w:val="Lucidasans"/>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singleLevel"/>
    <w:tmpl w:val="00000007"/>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00000009"/>
    <w:multiLevelType w:val="multilevel"/>
    <w:tmpl w:val="00000009"/>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 w15:restartNumberingAfterBreak="0">
    <w:nsid w:val="115767FF"/>
    <w:multiLevelType w:val="hybridMultilevel"/>
    <w:tmpl w:val="F516EBA0"/>
    <w:lvl w:ilvl="0" w:tplc="6044AD46">
      <w:start w:val="1"/>
      <w:numFmt w:val="bullet"/>
      <w:lvlText w:val=""/>
      <w:lvlJc w:val="left"/>
      <w:pPr>
        <w:ind w:left="720" w:hanging="360"/>
      </w:pPr>
      <w:rPr>
        <w:rFonts w:ascii="Wingdings" w:hAnsi="Wingdings" w:hint="default"/>
      </w:rPr>
    </w:lvl>
    <w:lvl w:ilvl="1" w:tplc="CBAE7E46">
      <w:start w:val="1"/>
      <w:numFmt w:val="decimal"/>
      <w:lvlText w:val="%2."/>
      <w:lvlJc w:val="left"/>
      <w:pPr>
        <w:tabs>
          <w:tab w:val="num" w:pos="1440"/>
        </w:tabs>
        <w:ind w:left="1440" w:hanging="360"/>
      </w:pPr>
    </w:lvl>
    <w:lvl w:ilvl="2" w:tplc="BBD0C8FC">
      <w:start w:val="1"/>
      <w:numFmt w:val="decimal"/>
      <w:lvlText w:val="%3."/>
      <w:lvlJc w:val="left"/>
      <w:pPr>
        <w:tabs>
          <w:tab w:val="num" w:pos="2160"/>
        </w:tabs>
        <w:ind w:left="2160" w:hanging="360"/>
      </w:pPr>
    </w:lvl>
    <w:lvl w:ilvl="3" w:tplc="0FE28D46">
      <w:start w:val="1"/>
      <w:numFmt w:val="decimal"/>
      <w:lvlText w:val="%4."/>
      <w:lvlJc w:val="left"/>
      <w:pPr>
        <w:tabs>
          <w:tab w:val="num" w:pos="2880"/>
        </w:tabs>
        <w:ind w:left="2880" w:hanging="360"/>
      </w:pPr>
    </w:lvl>
    <w:lvl w:ilvl="4" w:tplc="50D20BC0">
      <w:start w:val="1"/>
      <w:numFmt w:val="decimal"/>
      <w:lvlText w:val="%5."/>
      <w:lvlJc w:val="left"/>
      <w:pPr>
        <w:tabs>
          <w:tab w:val="num" w:pos="3600"/>
        </w:tabs>
        <w:ind w:left="3600" w:hanging="360"/>
      </w:pPr>
    </w:lvl>
    <w:lvl w:ilvl="5" w:tplc="2C643D38">
      <w:start w:val="1"/>
      <w:numFmt w:val="decimal"/>
      <w:lvlText w:val="%6."/>
      <w:lvlJc w:val="left"/>
      <w:pPr>
        <w:tabs>
          <w:tab w:val="num" w:pos="4320"/>
        </w:tabs>
        <w:ind w:left="4320" w:hanging="360"/>
      </w:pPr>
    </w:lvl>
    <w:lvl w:ilvl="6" w:tplc="061A4DB4">
      <w:start w:val="1"/>
      <w:numFmt w:val="decimal"/>
      <w:lvlText w:val="%7."/>
      <w:lvlJc w:val="left"/>
      <w:pPr>
        <w:tabs>
          <w:tab w:val="num" w:pos="5040"/>
        </w:tabs>
        <w:ind w:left="5040" w:hanging="360"/>
      </w:pPr>
    </w:lvl>
    <w:lvl w:ilvl="7" w:tplc="84B82156">
      <w:start w:val="1"/>
      <w:numFmt w:val="decimal"/>
      <w:lvlText w:val="%8."/>
      <w:lvlJc w:val="left"/>
      <w:pPr>
        <w:tabs>
          <w:tab w:val="num" w:pos="5760"/>
        </w:tabs>
        <w:ind w:left="5760" w:hanging="360"/>
      </w:pPr>
    </w:lvl>
    <w:lvl w:ilvl="8" w:tplc="4BA2F56C">
      <w:start w:val="1"/>
      <w:numFmt w:val="decimal"/>
      <w:lvlText w:val="%9."/>
      <w:lvlJc w:val="left"/>
      <w:pPr>
        <w:tabs>
          <w:tab w:val="num" w:pos="6480"/>
        </w:tabs>
        <w:ind w:left="6480" w:hanging="360"/>
      </w:pPr>
    </w:lvl>
  </w:abstractNum>
  <w:abstractNum w:abstractNumId="3" w15:restartNumberingAfterBreak="0">
    <w:nsid w:val="18855C45"/>
    <w:multiLevelType w:val="hybridMultilevel"/>
    <w:tmpl w:val="DAEAD65A"/>
    <w:lvl w:ilvl="0" w:tplc="5C1C2E52">
      <w:start w:val="1"/>
      <w:numFmt w:val="bullet"/>
      <w:lvlText w:val=""/>
      <w:lvlJc w:val="left"/>
      <w:pPr>
        <w:ind w:left="720" w:hanging="360"/>
      </w:pPr>
      <w:rPr>
        <w:rFonts w:ascii="Wingdings" w:hAnsi="Wingdings" w:hint="default"/>
      </w:rPr>
    </w:lvl>
    <w:lvl w:ilvl="1" w:tplc="6F48BCB8">
      <w:start w:val="1"/>
      <w:numFmt w:val="decimal"/>
      <w:lvlText w:val="%2."/>
      <w:lvlJc w:val="left"/>
      <w:pPr>
        <w:tabs>
          <w:tab w:val="num" w:pos="1440"/>
        </w:tabs>
        <w:ind w:left="1440" w:hanging="360"/>
      </w:pPr>
    </w:lvl>
    <w:lvl w:ilvl="2" w:tplc="67B4F3E2">
      <w:start w:val="1"/>
      <w:numFmt w:val="decimal"/>
      <w:lvlText w:val="%3."/>
      <w:lvlJc w:val="left"/>
      <w:pPr>
        <w:tabs>
          <w:tab w:val="num" w:pos="2160"/>
        </w:tabs>
        <w:ind w:left="2160" w:hanging="360"/>
      </w:pPr>
    </w:lvl>
    <w:lvl w:ilvl="3" w:tplc="EBB086BA">
      <w:start w:val="1"/>
      <w:numFmt w:val="decimal"/>
      <w:lvlText w:val="%4."/>
      <w:lvlJc w:val="left"/>
      <w:pPr>
        <w:tabs>
          <w:tab w:val="num" w:pos="2880"/>
        </w:tabs>
        <w:ind w:left="2880" w:hanging="360"/>
      </w:pPr>
    </w:lvl>
    <w:lvl w:ilvl="4" w:tplc="25BE7064">
      <w:start w:val="1"/>
      <w:numFmt w:val="decimal"/>
      <w:lvlText w:val="%5."/>
      <w:lvlJc w:val="left"/>
      <w:pPr>
        <w:tabs>
          <w:tab w:val="num" w:pos="3600"/>
        </w:tabs>
        <w:ind w:left="3600" w:hanging="360"/>
      </w:pPr>
    </w:lvl>
    <w:lvl w:ilvl="5" w:tplc="268E64F6">
      <w:start w:val="1"/>
      <w:numFmt w:val="decimal"/>
      <w:lvlText w:val="%6."/>
      <w:lvlJc w:val="left"/>
      <w:pPr>
        <w:tabs>
          <w:tab w:val="num" w:pos="4320"/>
        </w:tabs>
        <w:ind w:left="4320" w:hanging="360"/>
      </w:pPr>
    </w:lvl>
    <w:lvl w:ilvl="6" w:tplc="96A820EC">
      <w:start w:val="1"/>
      <w:numFmt w:val="decimal"/>
      <w:lvlText w:val="%7."/>
      <w:lvlJc w:val="left"/>
      <w:pPr>
        <w:tabs>
          <w:tab w:val="num" w:pos="5040"/>
        </w:tabs>
        <w:ind w:left="5040" w:hanging="360"/>
      </w:pPr>
    </w:lvl>
    <w:lvl w:ilvl="7" w:tplc="4094FFE0">
      <w:start w:val="1"/>
      <w:numFmt w:val="decimal"/>
      <w:lvlText w:val="%8."/>
      <w:lvlJc w:val="left"/>
      <w:pPr>
        <w:tabs>
          <w:tab w:val="num" w:pos="5760"/>
        </w:tabs>
        <w:ind w:left="5760" w:hanging="360"/>
      </w:pPr>
    </w:lvl>
    <w:lvl w:ilvl="8" w:tplc="C620332E">
      <w:start w:val="1"/>
      <w:numFmt w:val="decimal"/>
      <w:lvlText w:val="%9."/>
      <w:lvlJc w:val="left"/>
      <w:pPr>
        <w:tabs>
          <w:tab w:val="num" w:pos="6480"/>
        </w:tabs>
        <w:ind w:left="6480" w:hanging="360"/>
      </w:pPr>
    </w:lvl>
  </w:abstractNum>
  <w:abstractNum w:abstractNumId="4" w15:restartNumberingAfterBreak="0">
    <w:nsid w:val="1E6F50B9"/>
    <w:multiLevelType w:val="hybridMultilevel"/>
    <w:tmpl w:val="FC7A697E"/>
    <w:lvl w:ilvl="0" w:tplc="091018C6">
      <w:start w:val="1"/>
      <w:numFmt w:val="bullet"/>
      <w:lvlText w:val=""/>
      <w:lvlJc w:val="left"/>
      <w:pPr>
        <w:ind w:left="720" w:hanging="360"/>
      </w:pPr>
      <w:rPr>
        <w:rFonts w:ascii="Wingdings" w:hAnsi="Wingdings" w:hint="default"/>
      </w:rPr>
    </w:lvl>
    <w:lvl w:ilvl="1" w:tplc="B2FAA840">
      <w:start w:val="1"/>
      <w:numFmt w:val="decimal"/>
      <w:lvlText w:val="%2."/>
      <w:lvlJc w:val="left"/>
      <w:pPr>
        <w:tabs>
          <w:tab w:val="num" w:pos="1440"/>
        </w:tabs>
        <w:ind w:left="1440" w:hanging="360"/>
      </w:pPr>
    </w:lvl>
    <w:lvl w:ilvl="2" w:tplc="098A4BF4">
      <w:start w:val="1"/>
      <w:numFmt w:val="decimal"/>
      <w:lvlText w:val="%3."/>
      <w:lvlJc w:val="left"/>
      <w:pPr>
        <w:tabs>
          <w:tab w:val="num" w:pos="2160"/>
        </w:tabs>
        <w:ind w:left="2160" w:hanging="360"/>
      </w:pPr>
    </w:lvl>
    <w:lvl w:ilvl="3" w:tplc="4D52C9C6">
      <w:start w:val="1"/>
      <w:numFmt w:val="decimal"/>
      <w:lvlText w:val="%4."/>
      <w:lvlJc w:val="left"/>
      <w:pPr>
        <w:tabs>
          <w:tab w:val="num" w:pos="2880"/>
        </w:tabs>
        <w:ind w:left="2880" w:hanging="360"/>
      </w:pPr>
    </w:lvl>
    <w:lvl w:ilvl="4" w:tplc="6B4EEE4E">
      <w:start w:val="1"/>
      <w:numFmt w:val="decimal"/>
      <w:lvlText w:val="%5."/>
      <w:lvlJc w:val="left"/>
      <w:pPr>
        <w:tabs>
          <w:tab w:val="num" w:pos="3600"/>
        </w:tabs>
        <w:ind w:left="3600" w:hanging="360"/>
      </w:pPr>
    </w:lvl>
    <w:lvl w:ilvl="5" w:tplc="B21C55B6">
      <w:start w:val="1"/>
      <w:numFmt w:val="decimal"/>
      <w:lvlText w:val="%6."/>
      <w:lvlJc w:val="left"/>
      <w:pPr>
        <w:tabs>
          <w:tab w:val="num" w:pos="4320"/>
        </w:tabs>
        <w:ind w:left="4320" w:hanging="360"/>
      </w:pPr>
    </w:lvl>
    <w:lvl w:ilvl="6" w:tplc="9D00831A">
      <w:start w:val="1"/>
      <w:numFmt w:val="decimal"/>
      <w:lvlText w:val="%7."/>
      <w:lvlJc w:val="left"/>
      <w:pPr>
        <w:tabs>
          <w:tab w:val="num" w:pos="5040"/>
        </w:tabs>
        <w:ind w:left="5040" w:hanging="360"/>
      </w:pPr>
    </w:lvl>
    <w:lvl w:ilvl="7" w:tplc="0D40C096">
      <w:start w:val="1"/>
      <w:numFmt w:val="decimal"/>
      <w:lvlText w:val="%8."/>
      <w:lvlJc w:val="left"/>
      <w:pPr>
        <w:tabs>
          <w:tab w:val="num" w:pos="5760"/>
        </w:tabs>
        <w:ind w:left="5760" w:hanging="360"/>
      </w:pPr>
    </w:lvl>
    <w:lvl w:ilvl="8" w:tplc="D9DA36DC">
      <w:start w:val="1"/>
      <w:numFmt w:val="decimal"/>
      <w:lvlText w:val="%9."/>
      <w:lvlJc w:val="left"/>
      <w:pPr>
        <w:tabs>
          <w:tab w:val="num" w:pos="6480"/>
        </w:tabs>
        <w:ind w:left="6480" w:hanging="360"/>
      </w:pPr>
    </w:lvl>
  </w:abstractNum>
  <w:abstractNum w:abstractNumId="5" w15:restartNumberingAfterBreak="0">
    <w:nsid w:val="2ED7226D"/>
    <w:multiLevelType w:val="hybridMultilevel"/>
    <w:tmpl w:val="E8B06FA8"/>
    <w:lvl w:ilvl="0" w:tplc="8C0C2158">
      <w:start w:val="1"/>
      <w:numFmt w:val="bullet"/>
      <w:lvlText w:val=""/>
      <w:lvlJc w:val="left"/>
      <w:pPr>
        <w:ind w:left="720" w:hanging="360"/>
      </w:pPr>
      <w:rPr>
        <w:rFonts w:ascii="Wingdings" w:hAnsi="Wingdings" w:hint="default"/>
      </w:rPr>
    </w:lvl>
    <w:lvl w:ilvl="1" w:tplc="B844914C">
      <w:start w:val="1"/>
      <w:numFmt w:val="decimal"/>
      <w:lvlText w:val="%2."/>
      <w:lvlJc w:val="left"/>
      <w:pPr>
        <w:tabs>
          <w:tab w:val="num" w:pos="1440"/>
        </w:tabs>
        <w:ind w:left="1440" w:hanging="360"/>
      </w:pPr>
    </w:lvl>
    <w:lvl w:ilvl="2" w:tplc="BBF09470">
      <w:start w:val="1"/>
      <w:numFmt w:val="decimal"/>
      <w:lvlText w:val="%3."/>
      <w:lvlJc w:val="left"/>
      <w:pPr>
        <w:tabs>
          <w:tab w:val="num" w:pos="2160"/>
        </w:tabs>
        <w:ind w:left="2160" w:hanging="360"/>
      </w:pPr>
    </w:lvl>
    <w:lvl w:ilvl="3" w:tplc="04069EBA">
      <w:start w:val="1"/>
      <w:numFmt w:val="decimal"/>
      <w:lvlText w:val="%4."/>
      <w:lvlJc w:val="left"/>
      <w:pPr>
        <w:tabs>
          <w:tab w:val="num" w:pos="2880"/>
        </w:tabs>
        <w:ind w:left="2880" w:hanging="360"/>
      </w:pPr>
    </w:lvl>
    <w:lvl w:ilvl="4" w:tplc="ECF894EE">
      <w:start w:val="1"/>
      <w:numFmt w:val="decimal"/>
      <w:lvlText w:val="%5."/>
      <w:lvlJc w:val="left"/>
      <w:pPr>
        <w:tabs>
          <w:tab w:val="num" w:pos="3600"/>
        </w:tabs>
        <w:ind w:left="3600" w:hanging="360"/>
      </w:pPr>
    </w:lvl>
    <w:lvl w:ilvl="5" w:tplc="D2CA2892">
      <w:start w:val="1"/>
      <w:numFmt w:val="decimal"/>
      <w:lvlText w:val="%6."/>
      <w:lvlJc w:val="left"/>
      <w:pPr>
        <w:tabs>
          <w:tab w:val="num" w:pos="4320"/>
        </w:tabs>
        <w:ind w:left="4320" w:hanging="360"/>
      </w:pPr>
    </w:lvl>
    <w:lvl w:ilvl="6" w:tplc="BF52534C">
      <w:start w:val="1"/>
      <w:numFmt w:val="decimal"/>
      <w:lvlText w:val="%7."/>
      <w:lvlJc w:val="left"/>
      <w:pPr>
        <w:tabs>
          <w:tab w:val="num" w:pos="5040"/>
        </w:tabs>
        <w:ind w:left="5040" w:hanging="360"/>
      </w:pPr>
    </w:lvl>
    <w:lvl w:ilvl="7" w:tplc="1D7EEFE4">
      <w:start w:val="1"/>
      <w:numFmt w:val="decimal"/>
      <w:lvlText w:val="%8."/>
      <w:lvlJc w:val="left"/>
      <w:pPr>
        <w:tabs>
          <w:tab w:val="num" w:pos="5760"/>
        </w:tabs>
        <w:ind w:left="5760" w:hanging="360"/>
      </w:pPr>
    </w:lvl>
    <w:lvl w:ilvl="8" w:tplc="8D4C0D14">
      <w:start w:val="1"/>
      <w:numFmt w:val="decimal"/>
      <w:lvlText w:val="%9."/>
      <w:lvlJc w:val="left"/>
      <w:pPr>
        <w:tabs>
          <w:tab w:val="num" w:pos="6480"/>
        </w:tabs>
        <w:ind w:left="6480" w:hanging="360"/>
      </w:pPr>
    </w:lvl>
  </w:abstractNum>
  <w:abstractNum w:abstractNumId="6" w15:restartNumberingAfterBreak="0">
    <w:nsid w:val="34D62671"/>
    <w:multiLevelType w:val="hybridMultilevel"/>
    <w:tmpl w:val="DF14B34A"/>
    <w:lvl w:ilvl="0" w:tplc="9006D89A">
      <w:start w:val="1"/>
      <w:numFmt w:val="bullet"/>
      <w:lvlText w:val=""/>
      <w:lvlJc w:val="left"/>
      <w:pPr>
        <w:ind w:left="720" w:hanging="360"/>
      </w:pPr>
      <w:rPr>
        <w:rFonts w:ascii="Wingdings" w:hAnsi="Wingdings" w:hint="default"/>
      </w:rPr>
    </w:lvl>
    <w:lvl w:ilvl="1" w:tplc="24786A08">
      <w:start w:val="1"/>
      <w:numFmt w:val="decimal"/>
      <w:lvlText w:val="%2."/>
      <w:lvlJc w:val="left"/>
      <w:pPr>
        <w:tabs>
          <w:tab w:val="num" w:pos="1440"/>
        </w:tabs>
        <w:ind w:left="1440" w:hanging="360"/>
      </w:pPr>
    </w:lvl>
    <w:lvl w:ilvl="2" w:tplc="5130315E">
      <w:start w:val="1"/>
      <w:numFmt w:val="decimal"/>
      <w:lvlText w:val="%3."/>
      <w:lvlJc w:val="left"/>
      <w:pPr>
        <w:tabs>
          <w:tab w:val="num" w:pos="2160"/>
        </w:tabs>
        <w:ind w:left="2160" w:hanging="360"/>
      </w:pPr>
    </w:lvl>
    <w:lvl w:ilvl="3" w:tplc="34A05EB0">
      <w:start w:val="1"/>
      <w:numFmt w:val="decimal"/>
      <w:lvlText w:val="%4."/>
      <w:lvlJc w:val="left"/>
      <w:pPr>
        <w:tabs>
          <w:tab w:val="num" w:pos="2880"/>
        </w:tabs>
        <w:ind w:left="2880" w:hanging="360"/>
      </w:pPr>
    </w:lvl>
    <w:lvl w:ilvl="4" w:tplc="0304111E">
      <w:start w:val="1"/>
      <w:numFmt w:val="decimal"/>
      <w:lvlText w:val="%5."/>
      <w:lvlJc w:val="left"/>
      <w:pPr>
        <w:tabs>
          <w:tab w:val="num" w:pos="3600"/>
        </w:tabs>
        <w:ind w:left="3600" w:hanging="360"/>
      </w:pPr>
    </w:lvl>
    <w:lvl w:ilvl="5" w:tplc="11064F9C">
      <w:start w:val="1"/>
      <w:numFmt w:val="decimal"/>
      <w:lvlText w:val="%6."/>
      <w:lvlJc w:val="left"/>
      <w:pPr>
        <w:tabs>
          <w:tab w:val="num" w:pos="4320"/>
        </w:tabs>
        <w:ind w:left="4320" w:hanging="360"/>
      </w:pPr>
    </w:lvl>
    <w:lvl w:ilvl="6" w:tplc="A00A4352">
      <w:start w:val="1"/>
      <w:numFmt w:val="decimal"/>
      <w:lvlText w:val="%7."/>
      <w:lvlJc w:val="left"/>
      <w:pPr>
        <w:tabs>
          <w:tab w:val="num" w:pos="5040"/>
        </w:tabs>
        <w:ind w:left="5040" w:hanging="360"/>
      </w:pPr>
    </w:lvl>
    <w:lvl w:ilvl="7" w:tplc="1B8AE0DE">
      <w:start w:val="1"/>
      <w:numFmt w:val="decimal"/>
      <w:lvlText w:val="%8."/>
      <w:lvlJc w:val="left"/>
      <w:pPr>
        <w:tabs>
          <w:tab w:val="num" w:pos="5760"/>
        </w:tabs>
        <w:ind w:left="5760" w:hanging="360"/>
      </w:pPr>
    </w:lvl>
    <w:lvl w:ilvl="8" w:tplc="323CB2C0">
      <w:start w:val="1"/>
      <w:numFmt w:val="decimal"/>
      <w:lvlText w:val="%9."/>
      <w:lvlJc w:val="left"/>
      <w:pPr>
        <w:tabs>
          <w:tab w:val="num" w:pos="6480"/>
        </w:tabs>
        <w:ind w:left="6480" w:hanging="360"/>
      </w:pPr>
    </w:lvl>
  </w:abstractNum>
  <w:abstractNum w:abstractNumId="7" w15:restartNumberingAfterBreak="0">
    <w:nsid w:val="55090776"/>
    <w:multiLevelType w:val="hybridMultilevel"/>
    <w:tmpl w:val="EC003EB4"/>
    <w:lvl w:ilvl="0" w:tplc="CDBC4816">
      <w:start w:val="1"/>
      <w:numFmt w:val="bullet"/>
      <w:lvlText w:val=""/>
      <w:lvlJc w:val="left"/>
      <w:pPr>
        <w:ind w:left="720" w:hanging="360"/>
      </w:pPr>
      <w:rPr>
        <w:rFonts w:ascii="Wingdings" w:hAnsi="Wingdings" w:hint="default"/>
      </w:rPr>
    </w:lvl>
    <w:lvl w:ilvl="1" w:tplc="F4286A62">
      <w:start w:val="1"/>
      <w:numFmt w:val="decimal"/>
      <w:lvlText w:val="%2."/>
      <w:lvlJc w:val="left"/>
      <w:pPr>
        <w:tabs>
          <w:tab w:val="num" w:pos="1440"/>
        </w:tabs>
        <w:ind w:left="1440" w:hanging="360"/>
      </w:pPr>
    </w:lvl>
    <w:lvl w:ilvl="2" w:tplc="8FDC8412">
      <w:start w:val="1"/>
      <w:numFmt w:val="decimal"/>
      <w:lvlText w:val="%3."/>
      <w:lvlJc w:val="left"/>
      <w:pPr>
        <w:tabs>
          <w:tab w:val="num" w:pos="2160"/>
        </w:tabs>
        <w:ind w:left="2160" w:hanging="360"/>
      </w:pPr>
    </w:lvl>
    <w:lvl w:ilvl="3" w:tplc="2ACC3540">
      <w:start w:val="1"/>
      <w:numFmt w:val="decimal"/>
      <w:lvlText w:val="%4."/>
      <w:lvlJc w:val="left"/>
      <w:pPr>
        <w:tabs>
          <w:tab w:val="num" w:pos="2880"/>
        </w:tabs>
        <w:ind w:left="2880" w:hanging="360"/>
      </w:pPr>
    </w:lvl>
    <w:lvl w:ilvl="4" w:tplc="4AC493BC">
      <w:start w:val="1"/>
      <w:numFmt w:val="decimal"/>
      <w:lvlText w:val="%5."/>
      <w:lvlJc w:val="left"/>
      <w:pPr>
        <w:tabs>
          <w:tab w:val="num" w:pos="3600"/>
        </w:tabs>
        <w:ind w:left="3600" w:hanging="360"/>
      </w:pPr>
    </w:lvl>
    <w:lvl w:ilvl="5" w:tplc="F78AF000">
      <w:start w:val="1"/>
      <w:numFmt w:val="decimal"/>
      <w:lvlText w:val="%6."/>
      <w:lvlJc w:val="left"/>
      <w:pPr>
        <w:tabs>
          <w:tab w:val="num" w:pos="4320"/>
        </w:tabs>
        <w:ind w:left="4320" w:hanging="360"/>
      </w:pPr>
    </w:lvl>
    <w:lvl w:ilvl="6" w:tplc="DE5ADABA">
      <w:start w:val="1"/>
      <w:numFmt w:val="decimal"/>
      <w:lvlText w:val="%7."/>
      <w:lvlJc w:val="left"/>
      <w:pPr>
        <w:tabs>
          <w:tab w:val="num" w:pos="5040"/>
        </w:tabs>
        <w:ind w:left="5040" w:hanging="360"/>
      </w:pPr>
    </w:lvl>
    <w:lvl w:ilvl="7" w:tplc="A17466F8">
      <w:start w:val="1"/>
      <w:numFmt w:val="decimal"/>
      <w:lvlText w:val="%8."/>
      <w:lvlJc w:val="left"/>
      <w:pPr>
        <w:tabs>
          <w:tab w:val="num" w:pos="5760"/>
        </w:tabs>
        <w:ind w:left="5760" w:hanging="360"/>
      </w:pPr>
    </w:lvl>
    <w:lvl w:ilvl="8" w:tplc="9F04FC3A">
      <w:start w:val="1"/>
      <w:numFmt w:val="decimal"/>
      <w:lvlText w:val="%9."/>
      <w:lvlJc w:val="left"/>
      <w:pPr>
        <w:tabs>
          <w:tab w:val="num" w:pos="6480"/>
        </w:tabs>
        <w:ind w:left="6480" w:hanging="360"/>
      </w:pPr>
    </w:lvl>
  </w:abstractNum>
  <w:abstractNum w:abstractNumId="8" w15:restartNumberingAfterBreak="0">
    <w:nsid w:val="5EDB481C"/>
    <w:multiLevelType w:val="hybridMultilevel"/>
    <w:tmpl w:val="36B070B6"/>
    <w:lvl w:ilvl="0" w:tplc="B63CB9EA">
      <w:start w:val="1"/>
      <w:numFmt w:val="bullet"/>
      <w:lvlText w:val=""/>
      <w:lvlJc w:val="left"/>
      <w:pPr>
        <w:ind w:left="360" w:hanging="360"/>
      </w:pPr>
      <w:rPr>
        <w:rFonts w:ascii="Wingdings" w:hAnsi="Wingdings" w:hint="default"/>
      </w:rPr>
    </w:lvl>
    <w:lvl w:ilvl="1" w:tplc="B81EFF02">
      <w:start w:val="1"/>
      <w:numFmt w:val="decimal"/>
      <w:lvlText w:val="%2."/>
      <w:lvlJc w:val="left"/>
      <w:pPr>
        <w:tabs>
          <w:tab w:val="num" w:pos="1440"/>
        </w:tabs>
        <w:ind w:left="1440" w:hanging="360"/>
      </w:pPr>
    </w:lvl>
    <w:lvl w:ilvl="2" w:tplc="B9BC1AA8">
      <w:start w:val="1"/>
      <w:numFmt w:val="decimal"/>
      <w:lvlText w:val="%3."/>
      <w:lvlJc w:val="left"/>
      <w:pPr>
        <w:tabs>
          <w:tab w:val="num" w:pos="2160"/>
        </w:tabs>
        <w:ind w:left="2160" w:hanging="360"/>
      </w:pPr>
    </w:lvl>
    <w:lvl w:ilvl="3" w:tplc="DE1C7E8C">
      <w:start w:val="1"/>
      <w:numFmt w:val="decimal"/>
      <w:lvlText w:val="%4."/>
      <w:lvlJc w:val="left"/>
      <w:pPr>
        <w:tabs>
          <w:tab w:val="num" w:pos="2880"/>
        </w:tabs>
        <w:ind w:left="2880" w:hanging="360"/>
      </w:pPr>
    </w:lvl>
    <w:lvl w:ilvl="4" w:tplc="4704D6A8">
      <w:start w:val="1"/>
      <w:numFmt w:val="decimal"/>
      <w:lvlText w:val="%5."/>
      <w:lvlJc w:val="left"/>
      <w:pPr>
        <w:tabs>
          <w:tab w:val="num" w:pos="3600"/>
        </w:tabs>
        <w:ind w:left="3600" w:hanging="360"/>
      </w:pPr>
    </w:lvl>
    <w:lvl w:ilvl="5" w:tplc="A65EDFF4">
      <w:start w:val="1"/>
      <w:numFmt w:val="decimal"/>
      <w:lvlText w:val="%6."/>
      <w:lvlJc w:val="left"/>
      <w:pPr>
        <w:tabs>
          <w:tab w:val="num" w:pos="4320"/>
        </w:tabs>
        <w:ind w:left="4320" w:hanging="360"/>
      </w:pPr>
    </w:lvl>
    <w:lvl w:ilvl="6" w:tplc="36C0D98E">
      <w:start w:val="1"/>
      <w:numFmt w:val="decimal"/>
      <w:lvlText w:val="%7."/>
      <w:lvlJc w:val="left"/>
      <w:pPr>
        <w:tabs>
          <w:tab w:val="num" w:pos="5040"/>
        </w:tabs>
        <w:ind w:left="5040" w:hanging="360"/>
      </w:pPr>
    </w:lvl>
    <w:lvl w:ilvl="7" w:tplc="9ED82B32">
      <w:start w:val="1"/>
      <w:numFmt w:val="decimal"/>
      <w:lvlText w:val="%8."/>
      <w:lvlJc w:val="left"/>
      <w:pPr>
        <w:tabs>
          <w:tab w:val="num" w:pos="5760"/>
        </w:tabs>
        <w:ind w:left="5760" w:hanging="360"/>
      </w:pPr>
    </w:lvl>
    <w:lvl w:ilvl="8" w:tplc="8488D14A">
      <w:start w:val="1"/>
      <w:numFmt w:val="decimal"/>
      <w:lvlText w:val="%9."/>
      <w:lvlJc w:val="left"/>
      <w:pPr>
        <w:tabs>
          <w:tab w:val="num" w:pos="6480"/>
        </w:tabs>
        <w:ind w:left="6480" w:hanging="360"/>
      </w:pPr>
    </w:lvl>
  </w:abstractNum>
  <w:abstractNum w:abstractNumId="9" w15:restartNumberingAfterBreak="0">
    <w:nsid w:val="637E2F79"/>
    <w:multiLevelType w:val="hybridMultilevel"/>
    <w:tmpl w:val="F05EC790"/>
    <w:lvl w:ilvl="0" w:tplc="D86888BE">
      <w:start w:val="1"/>
      <w:numFmt w:val="bullet"/>
      <w:lvlText w:val=""/>
      <w:lvlJc w:val="left"/>
      <w:pPr>
        <w:ind w:left="720" w:hanging="360"/>
      </w:pPr>
      <w:rPr>
        <w:rFonts w:ascii="Wingdings" w:hAnsi="Wingdings" w:hint="default"/>
      </w:rPr>
    </w:lvl>
    <w:lvl w:ilvl="1" w:tplc="52585EBA">
      <w:start w:val="1"/>
      <w:numFmt w:val="decimal"/>
      <w:lvlText w:val="%2."/>
      <w:lvlJc w:val="left"/>
      <w:pPr>
        <w:tabs>
          <w:tab w:val="num" w:pos="1440"/>
        </w:tabs>
        <w:ind w:left="1440" w:hanging="360"/>
      </w:pPr>
    </w:lvl>
    <w:lvl w:ilvl="2" w:tplc="9D0097A8">
      <w:start w:val="1"/>
      <w:numFmt w:val="decimal"/>
      <w:lvlText w:val="%3."/>
      <w:lvlJc w:val="left"/>
      <w:pPr>
        <w:tabs>
          <w:tab w:val="num" w:pos="2160"/>
        </w:tabs>
        <w:ind w:left="2160" w:hanging="360"/>
      </w:pPr>
    </w:lvl>
    <w:lvl w:ilvl="3" w:tplc="719C10EE">
      <w:start w:val="1"/>
      <w:numFmt w:val="decimal"/>
      <w:lvlText w:val="%4."/>
      <w:lvlJc w:val="left"/>
      <w:pPr>
        <w:tabs>
          <w:tab w:val="num" w:pos="2880"/>
        </w:tabs>
        <w:ind w:left="2880" w:hanging="360"/>
      </w:pPr>
    </w:lvl>
    <w:lvl w:ilvl="4" w:tplc="EFC871B0">
      <w:start w:val="1"/>
      <w:numFmt w:val="decimal"/>
      <w:lvlText w:val="%5."/>
      <w:lvlJc w:val="left"/>
      <w:pPr>
        <w:tabs>
          <w:tab w:val="num" w:pos="3600"/>
        </w:tabs>
        <w:ind w:left="3600" w:hanging="360"/>
      </w:pPr>
    </w:lvl>
    <w:lvl w:ilvl="5" w:tplc="09E61FE4">
      <w:start w:val="1"/>
      <w:numFmt w:val="decimal"/>
      <w:lvlText w:val="%6."/>
      <w:lvlJc w:val="left"/>
      <w:pPr>
        <w:tabs>
          <w:tab w:val="num" w:pos="4320"/>
        </w:tabs>
        <w:ind w:left="4320" w:hanging="360"/>
      </w:pPr>
    </w:lvl>
    <w:lvl w:ilvl="6" w:tplc="D51885A8">
      <w:start w:val="1"/>
      <w:numFmt w:val="decimal"/>
      <w:lvlText w:val="%7."/>
      <w:lvlJc w:val="left"/>
      <w:pPr>
        <w:tabs>
          <w:tab w:val="num" w:pos="5040"/>
        </w:tabs>
        <w:ind w:left="5040" w:hanging="360"/>
      </w:pPr>
    </w:lvl>
    <w:lvl w:ilvl="7" w:tplc="138424DA">
      <w:start w:val="1"/>
      <w:numFmt w:val="decimal"/>
      <w:lvlText w:val="%8."/>
      <w:lvlJc w:val="left"/>
      <w:pPr>
        <w:tabs>
          <w:tab w:val="num" w:pos="5760"/>
        </w:tabs>
        <w:ind w:left="5760" w:hanging="360"/>
      </w:pPr>
    </w:lvl>
    <w:lvl w:ilvl="8" w:tplc="1BB8DCA8">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13"/>
    <w:rsid w:val="00010481"/>
    <w:rsid w:val="0002484E"/>
    <w:rsid w:val="00044B1A"/>
    <w:rsid w:val="001A2613"/>
    <w:rsid w:val="001C2693"/>
    <w:rsid w:val="002353BD"/>
    <w:rsid w:val="0031617A"/>
    <w:rsid w:val="00373999"/>
    <w:rsid w:val="005E5960"/>
    <w:rsid w:val="00675FCF"/>
    <w:rsid w:val="006A101F"/>
    <w:rsid w:val="00781E96"/>
    <w:rsid w:val="00857832"/>
    <w:rsid w:val="009C7259"/>
    <w:rsid w:val="00A14D08"/>
    <w:rsid w:val="00AD259B"/>
    <w:rsid w:val="00AD3410"/>
    <w:rsid w:val="00AF0ABB"/>
    <w:rsid w:val="00B00270"/>
    <w:rsid w:val="00BB7F37"/>
    <w:rsid w:val="00C42C54"/>
    <w:rsid w:val="00E06A3B"/>
    <w:rsid w:val="00EC11AF"/>
    <w:rsid w:val="00F81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E2FB1D-294E-483B-8983-6532D96B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2613"/>
    <w:pPr>
      <w:spacing w:after="0" w:line="240" w:lineRule="auto"/>
    </w:pPr>
    <w:rPr>
      <w:rFonts w:ascii="Arial Narrow" w:eastAsia="Times New Roman" w:hAnsi="Arial Narrow" w:cs="Times New Roman"/>
      <w:sz w:val="20"/>
      <w:szCs w:val="24"/>
      <w:lang w:val="en-US"/>
    </w:rPr>
  </w:style>
  <w:style w:type="paragraph" w:styleId="Heading2">
    <w:name w:val="heading 2"/>
    <w:basedOn w:val="Normal"/>
    <w:next w:val="Normal"/>
    <w:link w:val="Heading2Char"/>
    <w:semiHidden/>
    <w:unhideWhenUsed/>
    <w:qFormat/>
    <w:rsid w:val="001A2613"/>
    <w:pPr>
      <w:keepNext/>
      <w:jc w:val="right"/>
      <w:outlineLvl w:val="1"/>
    </w:pPr>
    <w:rPr>
      <w:rFonts w:ascii="Cambria" w:hAnsi="Cambria"/>
      <w:b/>
      <w:bCs/>
      <w:i/>
      <w:iCs/>
      <w:sz w:val="28"/>
      <w:szCs w:val="28"/>
      <w:lang w:val="x-none" w:eastAsia="x-none"/>
    </w:rPr>
  </w:style>
  <w:style w:type="paragraph" w:styleId="Heading5">
    <w:name w:val="heading 5"/>
    <w:basedOn w:val="Normal"/>
    <w:next w:val="Normal"/>
    <w:link w:val="Heading5Char"/>
    <w:uiPriority w:val="9"/>
    <w:semiHidden/>
    <w:unhideWhenUsed/>
    <w:qFormat/>
    <w:rsid w:val="001A2613"/>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1A2613"/>
    <w:rPr>
      <w:rFonts w:ascii="Cambria" w:eastAsia="Times New Roman" w:hAnsi="Cambria" w:cs="Times New Roman"/>
      <w:b/>
      <w:bCs/>
      <w:i/>
      <w:iCs/>
      <w:sz w:val="28"/>
      <w:szCs w:val="28"/>
      <w:lang w:val="x-none" w:eastAsia="x-none"/>
    </w:rPr>
  </w:style>
  <w:style w:type="character" w:customStyle="1" w:styleId="Heading5Char">
    <w:name w:val="Heading 5 Char"/>
    <w:basedOn w:val="DefaultParagraphFont"/>
    <w:link w:val="Heading5"/>
    <w:uiPriority w:val="9"/>
    <w:semiHidden/>
    <w:rsid w:val="001A2613"/>
    <w:rPr>
      <w:rFonts w:ascii="Calibri" w:eastAsia="Times New Roman" w:hAnsi="Calibri" w:cs="Times New Roman"/>
      <w:b/>
      <w:bCs/>
      <w:i/>
      <w:iCs/>
      <w:sz w:val="26"/>
      <w:szCs w:val="26"/>
      <w:lang w:val="x-none" w:eastAsia="x-none"/>
    </w:rPr>
  </w:style>
  <w:style w:type="paragraph" w:styleId="NormalWeb">
    <w:name w:val="Normal (Web)"/>
    <w:basedOn w:val="Normal"/>
    <w:uiPriority w:val="99"/>
    <w:semiHidden/>
    <w:unhideWhenUsed/>
    <w:rsid w:val="001A2613"/>
    <w:pPr>
      <w:spacing w:before="100" w:beforeAutospacing="1" w:after="100" w:afterAutospacing="1"/>
    </w:pPr>
    <w:rPr>
      <w:rFonts w:ascii="Times New Roman" w:hAnsi="Times New Roman"/>
      <w:sz w:val="24"/>
      <w:lang w:val="en-IN" w:eastAsia="en-IN"/>
    </w:rPr>
  </w:style>
  <w:style w:type="paragraph" w:styleId="Header">
    <w:name w:val="header"/>
    <w:basedOn w:val="Normal"/>
    <w:link w:val="HeaderChar1"/>
    <w:uiPriority w:val="99"/>
    <w:semiHidden/>
    <w:unhideWhenUsed/>
    <w:rsid w:val="001A2613"/>
    <w:pPr>
      <w:tabs>
        <w:tab w:val="center" w:pos="4320"/>
        <w:tab w:val="right" w:pos="8640"/>
      </w:tabs>
    </w:pPr>
    <w:rPr>
      <w:lang w:val="en-IN" w:eastAsia="en-IN"/>
    </w:rPr>
  </w:style>
  <w:style w:type="character" w:customStyle="1" w:styleId="HeaderChar">
    <w:name w:val="Header Char"/>
    <w:basedOn w:val="DefaultParagraphFont"/>
    <w:uiPriority w:val="99"/>
    <w:semiHidden/>
    <w:rsid w:val="001A2613"/>
    <w:rPr>
      <w:rFonts w:ascii="Arial Narrow" w:eastAsia="Times New Roman" w:hAnsi="Arial Narrow" w:cs="Times New Roman"/>
      <w:sz w:val="20"/>
      <w:szCs w:val="24"/>
      <w:lang w:val="en-US"/>
    </w:rPr>
  </w:style>
  <w:style w:type="paragraph" w:styleId="BodyText">
    <w:name w:val="Body Text"/>
    <w:basedOn w:val="Normal"/>
    <w:link w:val="BodyTextChar1"/>
    <w:uiPriority w:val="99"/>
    <w:semiHidden/>
    <w:unhideWhenUsed/>
    <w:rsid w:val="001A2613"/>
    <w:pPr>
      <w:jc w:val="right"/>
    </w:pPr>
    <w:rPr>
      <w:lang w:val="en-IN" w:eastAsia="en-IN"/>
    </w:rPr>
  </w:style>
  <w:style w:type="character" w:customStyle="1" w:styleId="BodyTextChar">
    <w:name w:val="Body Text Char"/>
    <w:basedOn w:val="DefaultParagraphFont"/>
    <w:uiPriority w:val="99"/>
    <w:semiHidden/>
    <w:rsid w:val="001A2613"/>
    <w:rPr>
      <w:rFonts w:ascii="Arial Narrow" w:eastAsia="Times New Roman" w:hAnsi="Arial Narrow" w:cs="Times New Roman"/>
      <w:sz w:val="20"/>
      <w:szCs w:val="24"/>
      <w:lang w:val="en-US"/>
    </w:rPr>
  </w:style>
  <w:style w:type="paragraph" w:styleId="BodyTextIndent2">
    <w:name w:val="Body Text Indent 2"/>
    <w:basedOn w:val="Normal"/>
    <w:link w:val="BodyTextIndent2Char1"/>
    <w:uiPriority w:val="99"/>
    <w:semiHidden/>
    <w:unhideWhenUsed/>
    <w:rsid w:val="001A2613"/>
    <w:pPr>
      <w:ind w:firstLine="180"/>
    </w:pPr>
    <w:rPr>
      <w:lang w:val="en-IN" w:eastAsia="en-IN"/>
    </w:rPr>
  </w:style>
  <w:style w:type="character" w:customStyle="1" w:styleId="BodyTextIndent2Char">
    <w:name w:val="Body Text Indent 2 Char"/>
    <w:basedOn w:val="DefaultParagraphFont"/>
    <w:uiPriority w:val="99"/>
    <w:semiHidden/>
    <w:rsid w:val="001A2613"/>
    <w:rPr>
      <w:rFonts w:ascii="Arial Narrow" w:eastAsia="Times New Roman" w:hAnsi="Arial Narrow" w:cs="Times New Roman"/>
      <w:sz w:val="20"/>
      <w:szCs w:val="24"/>
      <w:lang w:val="en-US"/>
    </w:rPr>
  </w:style>
  <w:style w:type="paragraph" w:styleId="ListParagraph">
    <w:name w:val="List Paragraph"/>
    <w:basedOn w:val="Normal"/>
    <w:uiPriority w:val="99"/>
    <w:qFormat/>
    <w:rsid w:val="001A2613"/>
    <w:pPr>
      <w:suppressAutoHyphens/>
      <w:ind w:left="720"/>
    </w:pPr>
    <w:rPr>
      <w:rFonts w:ascii="Times New Roman" w:hAnsi="Times New Roman"/>
      <w:kern w:val="2"/>
      <w:szCs w:val="20"/>
      <w:lang w:eastAsia="ar-SA"/>
    </w:rPr>
  </w:style>
  <w:style w:type="character" w:customStyle="1" w:styleId="print1">
    <w:name w:val="print1"/>
    <w:rsid w:val="001A2613"/>
    <w:rPr>
      <w:rFonts w:ascii="Verdana" w:hAnsi="Verdana" w:cs="Times New Roman" w:hint="default"/>
      <w:color w:val="333333"/>
      <w:sz w:val="18"/>
      <w:szCs w:val="18"/>
    </w:rPr>
  </w:style>
  <w:style w:type="character" w:customStyle="1" w:styleId="HeaderChar1">
    <w:name w:val="Header Char1"/>
    <w:basedOn w:val="DefaultParagraphFont"/>
    <w:link w:val="Header"/>
    <w:uiPriority w:val="99"/>
    <w:semiHidden/>
    <w:locked/>
    <w:rsid w:val="001A2613"/>
    <w:rPr>
      <w:rFonts w:ascii="Arial Narrow" w:eastAsia="Times New Roman" w:hAnsi="Arial Narrow" w:cs="Times New Roman"/>
      <w:sz w:val="20"/>
      <w:szCs w:val="24"/>
      <w:lang w:eastAsia="en-IN"/>
    </w:rPr>
  </w:style>
  <w:style w:type="character" w:customStyle="1" w:styleId="BodyTextIndent2Char1">
    <w:name w:val="Body Text Indent 2 Char1"/>
    <w:basedOn w:val="DefaultParagraphFont"/>
    <w:link w:val="BodyTextIndent2"/>
    <w:uiPriority w:val="99"/>
    <w:semiHidden/>
    <w:locked/>
    <w:rsid w:val="001A2613"/>
    <w:rPr>
      <w:rFonts w:ascii="Arial Narrow" w:eastAsia="Times New Roman" w:hAnsi="Arial Narrow" w:cs="Times New Roman"/>
      <w:sz w:val="20"/>
      <w:szCs w:val="24"/>
      <w:lang w:eastAsia="en-IN"/>
    </w:rPr>
  </w:style>
  <w:style w:type="character" w:customStyle="1" w:styleId="BodyTextChar1">
    <w:name w:val="Body Text Char1"/>
    <w:basedOn w:val="DefaultParagraphFont"/>
    <w:link w:val="BodyText"/>
    <w:uiPriority w:val="99"/>
    <w:semiHidden/>
    <w:locked/>
    <w:rsid w:val="001A2613"/>
    <w:rPr>
      <w:rFonts w:ascii="Arial Narrow" w:eastAsia="Times New Roman" w:hAnsi="Arial Narrow" w:cs="Times New Roman"/>
      <w:sz w:val="20"/>
      <w:szCs w:val="24"/>
      <w:lang w:eastAsia="en-IN"/>
    </w:rPr>
  </w:style>
  <w:style w:type="character" w:styleId="Hyperlink">
    <w:name w:val="Hyperlink"/>
    <w:basedOn w:val="DefaultParagraphFont"/>
    <w:uiPriority w:val="99"/>
    <w:semiHidden/>
    <w:unhideWhenUsed/>
    <w:rsid w:val="001A2613"/>
    <w:rPr>
      <w:color w:val="0000FF"/>
      <w:u w:val="single"/>
    </w:rPr>
  </w:style>
  <w:style w:type="paragraph" w:styleId="BalloonText">
    <w:name w:val="Balloon Text"/>
    <w:basedOn w:val="Normal"/>
    <w:link w:val="BalloonTextChar"/>
    <w:uiPriority w:val="99"/>
    <w:semiHidden/>
    <w:unhideWhenUsed/>
    <w:rsid w:val="00781E96"/>
    <w:rPr>
      <w:rFonts w:ascii="Tahoma" w:hAnsi="Tahoma" w:cs="Tahoma"/>
      <w:sz w:val="16"/>
      <w:szCs w:val="16"/>
    </w:rPr>
  </w:style>
  <w:style w:type="character" w:customStyle="1" w:styleId="BalloonTextChar">
    <w:name w:val="Balloon Text Char"/>
    <w:basedOn w:val="DefaultParagraphFont"/>
    <w:link w:val="BalloonText"/>
    <w:uiPriority w:val="99"/>
    <w:semiHidden/>
    <w:rsid w:val="00781E96"/>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2cf99d9b7c33cae50dc364770c3336c4134f530e18705c4458440321091b5b581b0a130b14475d5f1b4d58515c424154181c084b281e0103030018465a580157580f1b425c4c01090340281e0103100011425f5f094d584b50535a4f162e024b4340010d120213105b5c0c004d145c455715445a5c5d57421a081105431458090d074b100a12031753444f4a081e010303001549595b09574a1b0a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Kasinathan,Sakthivel</cp:lastModifiedBy>
  <cp:revision>2</cp:revision>
  <cp:lastPrinted>2017-01-18T08:46:00Z</cp:lastPrinted>
  <dcterms:created xsi:type="dcterms:W3CDTF">2019-07-22T14:58:00Z</dcterms:created>
  <dcterms:modified xsi:type="dcterms:W3CDTF">2019-07-22T14:58:00Z</dcterms:modified>
</cp:coreProperties>
</file>