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656" w:rsidRPr="00DF4DBC" w:rsidRDefault="00821D9B" w:rsidP="00F82656">
      <w:pPr>
        <w:pStyle w:val="Heading1"/>
        <w:rPr>
          <w:rFonts w:asciiTheme="majorHAnsi" w:hAnsiTheme="majorHAnsi" w:cs="Arial"/>
          <w:b w:val="0"/>
          <w:sz w:val="24"/>
          <w:szCs w:val="22"/>
        </w:rPr>
      </w:pPr>
      <w:r>
        <w:rPr>
          <w:rFonts w:asciiTheme="majorHAnsi" w:hAnsiTheme="majorHAnsi" w:cs="Arial"/>
          <w:b w:val="0"/>
          <w:sz w:val="24"/>
          <w:szCs w:val="22"/>
        </w:rPr>
        <w:t xml:space="preserve"> </w:t>
      </w:r>
    </w:p>
    <w:p w:rsidR="00F82656" w:rsidRPr="00F54735" w:rsidRDefault="000B232B" w:rsidP="00F82656">
      <w:pPr>
        <w:pStyle w:val="Tit"/>
        <w:pBdr>
          <w:bottom w:val="single" w:sz="6" w:space="3" w:color="auto"/>
        </w:pBdr>
        <w:shd w:val="pct10" w:color="auto" w:fill="auto"/>
        <w:tabs>
          <w:tab w:val="right" w:pos="10350"/>
        </w:tabs>
        <w:ind w:left="-90" w:firstLine="0"/>
        <w:jc w:val="center"/>
        <w:rPr>
          <w:rFonts w:asciiTheme="majorHAnsi" w:hAnsiTheme="majorHAnsi"/>
          <w:color w:val="8064A2" w:themeColor="accent4"/>
          <w:sz w:val="32"/>
          <w:szCs w:val="32"/>
        </w:rPr>
      </w:pPr>
      <w:r w:rsidRPr="00F54735">
        <w:rPr>
          <w:rFonts w:asciiTheme="majorHAnsi" w:hAnsiTheme="majorHAnsi"/>
          <w:color w:val="8064A2" w:themeColor="accent4"/>
          <w:sz w:val="32"/>
          <w:szCs w:val="32"/>
        </w:rPr>
        <w:t>Oracle apps Technical Consultant</w:t>
      </w:r>
    </w:p>
    <w:p w:rsidR="00CA76B8" w:rsidRDefault="00230FCF" w:rsidP="00CA76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637"/>
        </w:tabs>
      </w:pPr>
      <w:proofErr w:type="spellStart"/>
      <w:r>
        <w:t>Madhusudhana</w:t>
      </w:r>
      <w:proofErr w:type="spellEnd"/>
      <w:r>
        <w:t xml:space="preserve"> Rao </w:t>
      </w:r>
    </w:p>
    <w:p w:rsidR="00CA76B8" w:rsidRDefault="00BC7BA9" w:rsidP="00CA76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637"/>
        </w:tabs>
      </w:pPr>
      <w:r>
        <w:t>Mobile No: +91 7337746280</w:t>
      </w:r>
    </w:p>
    <w:p w:rsidR="00E454C8" w:rsidRPr="00D01C5C" w:rsidRDefault="00CA76B8" w:rsidP="00CA76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637"/>
        </w:tabs>
        <w:rPr>
          <w:rFonts w:ascii="Arial" w:hAnsi="Arial" w:cs="Arial"/>
          <w:color w:val="666666"/>
          <w:sz w:val="22"/>
          <w:szCs w:val="20"/>
          <w:shd w:val="clear" w:color="auto" w:fill="FFFFFF"/>
        </w:rPr>
      </w:pPr>
      <w:r>
        <w:t xml:space="preserve">Email ID: </w:t>
      </w:r>
      <w:r w:rsidR="000C1A82">
        <w:t>gvpnote248</w:t>
      </w:r>
      <w:r>
        <w:t>@gmail.com</w:t>
      </w:r>
      <w:r w:rsidR="00FA1FE3">
        <w:rPr>
          <w:rStyle w:val="Hyperlink"/>
          <w:rFonts w:asciiTheme="majorHAnsi" w:hAnsiTheme="majorHAnsi" w:cs="Arial"/>
          <w:color w:val="auto"/>
          <w:szCs w:val="22"/>
          <w:u w:val="none"/>
        </w:rPr>
        <w:tab/>
      </w:r>
      <w:r w:rsidR="0098711C">
        <w:rPr>
          <w:rStyle w:val="Hyperlink"/>
          <w:rFonts w:asciiTheme="majorHAnsi" w:hAnsiTheme="majorHAnsi" w:cs="Arial"/>
          <w:color w:val="auto"/>
          <w:szCs w:val="22"/>
          <w:u w:val="none"/>
        </w:rPr>
        <w:tab/>
      </w:r>
    </w:p>
    <w:p w:rsidR="00A179CE" w:rsidRPr="00F54735" w:rsidRDefault="00A179CE" w:rsidP="003674EA">
      <w:pPr>
        <w:pStyle w:val="Tit"/>
        <w:pBdr>
          <w:bottom w:val="single" w:sz="6" w:space="3" w:color="auto"/>
        </w:pBdr>
        <w:shd w:val="pct10" w:color="auto" w:fill="auto"/>
        <w:tabs>
          <w:tab w:val="left" w:pos="5484"/>
          <w:tab w:val="right" w:pos="10350"/>
        </w:tabs>
        <w:ind w:left="-90" w:firstLine="0"/>
        <w:rPr>
          <w:rFonts w:asciiTheme="majorHAnsi" w:hAnsiTheme="majorHAnsi"/>
          <w:color w:val="8064A2" w:themeColor="accent4"/>
          <w:szCs w:val="22"/>
        </w:rPr>
      </w:pPr>
      <w:r w:rsidRPr="00F54735">
        <w:rPr>
          <w:rFonts w:asciiTheme="majorHAnsi" w:hAnsiTheme="majorHAnsi"/>
          <w:color w:val="8064A2" w:themeColor="accent4"/>
          <w:szCs w:val="22"/>
        </w:rPr>
        <w:t>OBJECTIVE</w:t>
      </w:r>
      <w:r w:rsidRPr="00F54735">
        <w:rPr>
          <w:rFonts w:asciiTheme="majorHAnsi" w:hAnsiTheme="majorHAnsi"/>
          <w:color w:val="8064A2" w:themeColor="accent4"/>
          <w:szCs w:val="22"/>
        </w:rPr>
        <w:tab/>
      </w:r>
      <w:r w:rsidR="003674EA">
        <w:rPr>
          <w:rFonts w:asciiTheme="majorHAnsi" w:hAnsiTheme="majorHAnsi"/>
          <w:color w:val="8064A2" w:themeColor="accent4"/>
          <w:szCs w:val="22"/>
        </w:rPr>
        <w:tab/>
      </w:r>
    </w:p>
    <w:p w:rsidR="00A179CE" w:rsidRPr="00DF4DBC" w:rsidRDefault="00135046" w:rsidP="00A179CE">
      <w:pPr>
        <w:rPr>
          <w:rFonts w:asciiTheme="majorHAnsi" w:hAnsiTheme="majorHAnsi"/>
          <w:szCs w:val="22"/>
        </w:rPr>
      </w:pPr>
      <w:r>
        <w:rPr>
          <w:rFonts w:asciiTheme="majorHAnsi" w:hAnsiTheme="majorHAnsi"/>
          <w:szCs w:val="22"/>
        </w:rPr>
        <w:t xml:space="preserve">                 To work in</w:t>
      </w:r>
      <w:r w:rsidR="00A179CE" w:rsidRPr="00DF4DBC">
        <w:rPr>
          <w:rFonts w:asciiTheme="majorHAnsi" w:hAnsiTheme="majorHAnsi"/>
          <w:szCs w:val="22"/>
        </w:rPr>
        <w:t xml:space="preserve"> a challenging environment where I can </w:t>
      </w:r>
      <w:r w:rsidR="00162DC3">
        <w:rPr>
          <w:rFonts w:asciiTheme="majorHAnsi" w:hAnsiTheme="majorHAnsi"/>
          <w:szCs w:val="22"/>
        </w:rPr>
        <w:t>p</w:t>
      </w:r>
      <w:r w:rsidR="00A179CE" w:rsidRPr="00DF4DBC">
        <w:rPr>
          <w:rFonts w:asciiTheme="majorHAnsi" w:hAnsiTheme="majorHAnsi"/>
          <w:szCs w:val="22"/>
        </w:rPr>
        <w:t>lay my experience to the organization’s best use and which would make me versatile in the Information Technology. I am also eager to learn new skills and business and technological advancements.</w:t>
      </w:r>
    </w:p>
    <w:p w:rsidR="00A179CE" w:rsidRPr="00F54735" w:rsidRDefault="00A179CE" w:rsidP="00A179CE">
      <w:pPr>
        <w:rPr>
          <w:rStyle w:val="Hyperlink"/>
          <w:rFonts w:asciiTheme="majorHAnsi" w:hAnsiTheme="majorHAnsi" w:cs="Arial"/>
          <w:b/>
          <w:color w:val="8064A2" w:themeColor="accent4"/>
          <w:szCs w:val="22"/>
          <w:u w:val="none"/>
        </w:rPr>
      </w:pPr>
      <w:r w:rsidRPr="00F54735">
        <w:rPr>
          <w:rStyle w:val="Hyperlink"/>
          <w:rFonts w:asciiTheme="majorHAnsi" w:hAnsiTheme="majorHAnsi" w:cs="Arial"/>
          <w:b/>
          <w:color w:val="8064A2" w:themeColor="accent4"/>
          <w:szCs w:val="22"/>
          <w:u w:val="none"/>
        </w:rPr>
        <w:t xml:space="preserve">                                                       </w:t>
      </w:r>
    </w:p>
    <w:p w:rsidR="00AF071E" w:rsidRPr="00DF4DBC" w:rsidRDefault="00AF071E" w:rsidP="009821CD">
      <w:pPr>
        <w:pStyle w:val="Tit"/>
        <w:pBdr>
          <w:bottom w:val="single" w:sz="6" w:space="3" w:color="auto"/>
        </w:pBdr>
        <w:shd w:val="pct10" w:color="auto" w:fill="auto"/>
        <w:tabs>
          <w:tab w:val="right" w:pos="10350"/>
        </w:tabs>
        <w:ind w:left="-90" w:firstLine="0"/>
        <w:rPr>
          <w:rFonts w:asciiTheme="majorHAnsi" w:hAnsiTheme="majorHAnsi"/>
          <w:b w:val="0"/>
          <w:szCs w:val="22"/>
        </w:rPr>
      </w:pPr>
      <w:r w:rsidRPr="00F54735">
        <w:rPr>
          <w:rFonts w:asciiTheme="majorHAnsi" w:hAnsiTheme="majorHAnsi"/>
          <w:color w:val="8064A2" w:themeColor="accent4"/>
          <w:szCs w:val="22"/>
        </w:rPr>
        <w:t>PROFESSIONAL SUMMARY</w:t>
      </w:r>
      <w:r w:rsidR="009F2E81" w:rsidRPr="00DF4DBC">
        <w:rPr>
          <w:rFonts w:asciiTheme="majorHAnsi" w:hAnsiTheme="majorHAnsi"/>
          <w:b w:val="0"/>
          <w:szCs w:val="22"/>
        </w:rPr>
        <w:tab/>
      </w:r>
    </w:p>
    <w:p w:rsidR="008E2EA4" w:rsidRPr="00DF4DBC" w:rsidRDefault="00961076" w:rsidP="000B4829">
      <w:pPr>
        <w:pStyle w:val="ListParagraph"/>
        <w:numPr>
          <w:ilvl w:val="0"/>
          <w:numId w:val="39"/>
        </w:numPr>
        <w:tabs>
          <w:tab w:val="num" w:pos="1440"/>
        </w:tabs>
        <w:spacing w:line="276" w:lineRule="auto"/>
        <w:rPr>
          <w:rFonts w:asciiTheme="majorHAnsi" w:hAnsiTheme="majorHAnsi" w:cs="Helvetica"/>
          <w:szCs w:val="22"/>
        </w:rPr>
      </w:pPr>
      <w:r>
        <w:rPr>
          <w:rFonts w:asciiTheme="majorHAnsi" w:hAnsiTheme="majorHAnsi" w:cs="Helvetica"/>
          <w:szCs w:val="22"/>
        </w:rPr>
        <w:t>Having 4</w:t>
      </w:r>
      <w:r w:rsidR="004321BB" w:rsidRPr="00DF4DBC">
        <w:rPr>
          <w:rFonts w:asciiTheme="majorHAnsi" w:hAnsiTheme="majorHAnsi" w:cs="Helvetica"/>
          <w:szCs w:val="22"/>
        </w:rPr>
        <w:t xml:space="preserve"> </w:t>
      </w:r>
      <w:r w:rsidR="0040595B" w:rsidRPr="00DF4DBC">
        <w:rPr>
          <w:rFonts w:asciiTheme="majorHAnsi" w:hAnsiTheme="majorHAnsi" w:cs="Helvetica"/>
          <w:szCs w:val="22"/>
        </w:rPr>
        <w:t>years</w:t>
      </w:r>
      <w:r w:rsidR="0097652C" w:rsidRPr="00DF4DBC">
        <w:rPr>
          <w:rFonts w:asciiTheme="majorHAnsi" w:hAnsiTheme="majorHAnsi" w:cs="Helvetica"/>
          <w:szCs w:val="22"/>
        </w:rPr>
        <w:t xml:space="preserve"> of experience</w:t>
      </w:r>
      <w:r w:rsidR="00EE1B11" w:rsidRPr="00DF4DBC">
        <w:rPr>
          <w:rFonts w:asciiTheme="majorHAnsi" w:hAnsiTheme="majorHAnsi" w:cs="Helvetica"/>
          <w:szCs w:val="22"/>
        </w:rPr>
        <w:t xml:space="preserve"> as</w:t>
      </w:r>
      <w:r w:rsidR="0097652C" w:rsidRPr="00DF4DBC">
        <w:rPr>
          <w:rFonts w:asciiTheme="majorHAnsi" w:hAnsiTheme="majorHAnsi" w:cs="Helvetica"/>
          <w:szCs w:val="22"/>
        </w:rPr>
        <w:t xml:space="preserve"> </w:t>
      </w:r>
      <w:r w:rsidR="008E2EA4" w:rsidRPr="00DF4DBC">
        <w:rPr>
          <w:rFonts w:asciiTheme="majorHAnsi" w:hAnsiTheme="majorHAnsi" w:cs="Helvetica"/>
          <w:szCs w:val="22"/>
        </w:rPr>
        <w:t>Oracle Applications</w:t>
      </w:r>
      <w:r w:rsidR="00B52B11" w:rsidRPr="00DF4DBC">
        <w:rPr>
          <w:rFonts w:asciiTheme="majorHAnsi" w:hAnsiTheme="majorHAnsi" w:cs="Helvetica"/>
          <w:szCs w:val="22"/>
        </w:rPr>
        <w:t xml:space="preserve"> Technical Consultant in Oracle </w:t>
      </w:r>
      <w:r w:rsidR="008E2EA4" w:rsidRPr="00DF4DBC">
        <w:rPr>
          <w:rFonts w:asciiTheme="majorHAnsi" w:hAnsiTheme="majorHAnsi" w:cs="Helvetica"/>
          <w:szCs w:val="22"/>
        </w:rPr>
        <w:t>SCM modules.</w:t>
      </w:r>
    </w:p>
    <w:p w:rsidR="00467B0F" w:rsidRPr="00DF4DBC" w:rsidRDefault="00467B0F" w:rsidP="00467B0F">
      <w:pPr>
        <w:pStyle w:val="BodyText"/>
        <w:numPr>
          <w:ilvl w:val="0"/>
          <w:numId w:val="39"/>
        </w:numPr>
        <w:spacing w:after="0"/>
        <w:jc w:val="both"/>
        <w:rPr>
          <w:rFonts w:asciiTheme="majorHAnsi" w:hAnsiTheme="majorHAnsi" w:cs="Tahoma"/>
          <w:color w:val="000000"/>
          <w:szCs w:val="22"/>
        </w:rPr>
      </w:pPr>
      <w:r w:rsidRPr="00DF4DBC">
        <w:rPr>
          <w:rFonts w:asciiTheme="majorHAnsi" w:hAnsiTheme="majorHAnsi" w:cs="Helvetica"/>
          <w:szCs w:val="22"/>
        </w:rPr>
        <w:t>Worked on Analysis</w:t>
      </w:r>
      <w:r w:rsidRPr="00DF4DBC">
        <w:rPr>
          <w:rFonts w:asciiTheme="majorHAnsi" w:hAnsiTheme="majorHAnsi"/>
          <w:bCs/>
          <w:szCs w:val="22"/>
        </w:rPr>
        <w:t xml:space="preserve"> designing and developing technical solutions for Oracle Applications including </w:t>
      </w:r>
      <w:r w:rsidRPr="00DF4DBC">
        <w:rPr>
          <w:rFonts w:asciiTheme="majorHAnsi" w:hAnsiTheme="majorHAnsi" w:cs="Tahoma"/>
          <w:color w:val="000000"/>
          <w:szCs w:val="22"/>
        </w:rPr>
        <w:t xml:space="preserve">Conversions, Interfaces, </w:t>
      </w:r>
      <w:r w:rsidRPr="00DF4DBC">
        <w:rPr>
          <w:rFonts w:asciiTheme="majorHAnsi" w:hAnsiTheme="majorHAnsi"/>
          <w:bCs/>
          <w:szCs w:val="22"/>
        </w:rPr>
        <w:t>and</w:t>
      </w:r>
      <w:r w:rsidRPr="00DF4DBC">
        <w:rPr>
          <w:rFonts w:asciiTheme="majorHAnsi" w:hAnsiTheme="majorHAnsi" w:cs="Tahoma"/>
          <w:color w:val="000000"/>
          <w:szCs w:val="22"/>
        </w:rPr>
        <w:t xml:space="preserve"> Reports </w:t>
      </w:r>
      <w:r w:rsidRPr="00DF4DBC">
        <w:rPr>
          <w:rFonts w:asciiTheme="majorHAnsi" w:hAnsiTheme="majorHAnsi"/>
          <w:bCs/>
          <w:szCs w:val="22"/>
        </w:rPr>
        <w:t>development</w:t>
      </w:r>
      <w:r w:rsidRPr="00DF4DBC">
        <w:rPr>
          <w:rFonts w:asciiTheme="majorHAnsi" w:hAnsiTheme="majorHAnsi" w:cs="Tahoma"/>
          <w:color w:val="000000"/>
          <w:szCs w:val="22"/>
        </w:rPr>
        <w:t xml:space="preserve">. </w:t>
      </w:r>
    </w:p>
    <w:p w:rsidR="00467B0F" w:rsidRPr="00DF4DBC" w:rsidRDefault="00467B0F" w:rsidP="00467B0F">
      <w:pPr>
        <w:numPr>
          <w:ilvl w:val="0"/>
          <w:numId w:val="39"/>
        </w:numPr>
        <w:tabs>
          <w:tab w:val="left" w:pos="2160"/>
        </w:tabs>
        <w:suppressAutoHyphens/>
        <w:spacing w:line="276" w:lineRule="auto"/>
        <w:jc w:val="both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color w:val="000000"/>
          <w:szCs w:val="22"/>
        </w:rPr>
        <w:t>Excellent Knowledge of Development and Customization of various Reports</w:t>
      </w:r>
      <w:r w:rsidRPr="00DF4DBC">
        <w:rPr>
          <w:rFonts w:asciiTheme="majorHAnsi" w:hAnsiTheme="majorHAnsi" w:cstheme="minorHAnsi"/>
          <w:szCs w:val="22"/>
        </w:rPr>
        <w:t xml:space="preserve"> in the domain</w:t>
      </w:r>
      <w:r w:rsidRPr="00DF4DBC">
        <w:rPr>
          <w:rFonts w:asciiTheme="majorHAnsi" w:hAnsiTheme="majorHAnsi" w:cstheme="minorHAnsi"/>
          <w:i/>
          <w:szCs w:val="22"/>
        </w:rPr>
        <w:t xml:space="preserve"> </w:t>
      </w:r>
      <w:r w:rsidRPr="00DF4DBC">
        <w:rPr>
          <w:rFonts w:asciiTheme="majorHAnsi" w:hAnsiTheme="majorHAnsi" w:cstheme="minorHAnsi"/>
          <w:szCs w:val="22"/>
        </w:rPr>
        <w:t>of Oracle Applications.</w:t>
      </w:r>
    </w:p>
    <w:p w:rsidR="00467B0F" w:rsidRPr="00DF4DBC" w:rsidRDefault="00467B0F" w:rsidP="00467B0F">
      <w:pPr>
        <w:pStyle w:val="BodyText"/>
        <w:numPr>
          <w:ilvl w:val="0"/>
          <w:numId w:val="39"/>
        </w:numPr>
        <w:spacing w:after="0"/>
        <w:jc w:val="both"/>
        <w:rPr>
          <w:rFonts w:asciiTheme="majorHAnsi" w:hAnsiTheme="majorHAnsi" w:cs="Tahoma"/>
          <w:color w:val="000000"/>
          <w:szCs w:val="22"/>
        </w:rPr>
      </w:pPr>
      <w:r w:rsidRPr="00DF4DBC">
        <w:rPr>
          <w:rFonts w:asciiTheme="majorHAnsi" w:hAnsiTheme="majorHAnsi"/>
          <w:bCs/>
          <w:szCs w:val="22"/>
        </w:rPr>
        <w:t>Involved in Modules like</w:t>
      </w:r>
      <w:r w:rsidRPr="00DF4DBC">
        <w:rPr>
          <w:rFonts w:asciiTheme="majorHAnsi" w:hAnsiTheme="majorHAnsi" w:cs="Tahoma"/>
          <w:color w:val="000000"/>
          <w:szCs w:val="22"/>
        </w:rPr>
        <w:t xml:space="preserve"> Purchase Or</w:t>
      </w:r>
      <w:r w:rsidR="00BC7BA9">
        <w:rPr>
          <w:rFonts w:asciiTheme="majorHAnsi" w:hAnsiTheme="majorHAnsi" w:cs="Tahoma"/>
          <w:color w:val="000000"/>
          <w:szCs w:val="22"/>
        </w:rPr>
        <w:t>der (PO), Order Management (OM) and</w:t>
      </w:r>
      <w:r w:rsidRPr="00DF4DBC">
        <w:rPr>
          <w:rFonts w:asciiTheme="majorHAnsi" w:hAnsiTheme="majorHAnsi" w:cs="Tahoma"/>
          <w:color w:val="000000"/>
          <w:szCs w:val="22"/>
        </w:rPr>
        <w:t xml:space="preserve"> Inventory (INV</w:t>
      </w:r>
      <w:r w:rsidR="00BC7BA9">
        <w:rPr>
          <w:rFonts w:asciiTheme="majorHAnsi" w:hAnsiTheme="majorHAnsi" w:cs="Tahoma"/>
          <w:color w:val="000000"/>
          <w:szCs w:val="22"/>
        </w:rPr>
        <w:t>).</w:t>
      </w:r>
      <w:r w:rsidR="00396D69" w:rsidRPr="00DF4DBC">
        <w:rPr>
          <w:rFonts w:asciiTheme="majorHAnsi" w:hAnsiTheme="majorHAnsi" w:cs="Tahoma"/>
          <w:color w:val="000000"/>
          <w:szCs w:val="22"/>
        </w:rPr>
        <w:t xml:space="preserve"> </w:t>
      </w:r>
    </w:p>
    <w:p w:rsidR="00ED48C1" w:rsidRPr="00DF4DBC" w:rsidRDefault="00D01C5C" w:rsidP="00011D29">
      <w:pPr>
        <w:pStyle w:val="BodyText"/>
        <w:numPr>
          <w:ilvl w:val="0"/>
          <w:numId w:val="39"/>
        </w:numPr>
        <w:spacing w:after="0"/>
        <w:jc w:val="both"/>
        <w:rPr>
          <w:rFonts w:asciiTheme="majorHAnsi" w:hAnsiTheme="majorHAnsi" w:cs="Tahoma"/>
          <w:color w:val="000000"/>
          <w:szCs w:val="22"/>
        </w:rPr>
      </w:pPr>
      <w:r>
        <w:rPr>
          <w:rFonts w:asciiTheme="majorHAnsi" w:hAnsiTheme="majorHAnsi" w:cs="Tahoma"/>
          <w:color w:val="000000"/>
          <w:szCs w:val="22"/>
        </w:rPr>
        <w:t>Expose on</w:t>
      </w:r>
      <w:r w:rsidR="00ED48C1" w:rsidRPr="00DF4DBC">
        <w:rPr>
          <w:rFonts w:asciiTheme="majorHAnsi" w:hAnsiTheme="majorHAnsi" w:cs="Tahoma"/>
          <w:color w:val="000000"/>
          <w:szCs w:val="22"/>
        </w:rPr>
        <w:t xml:space="preserve"> Oracle Applications Framework (OAF) technology, </w:t>
      </w:r>
      <w:r w:rsidR="00210E8F" w:rsidRPr="00DF4DBC">
        <w:rPr>
          <w:rFonts w:asciiTheme="majorHAnsi" w:hAnsiTheme="majorHAnsi" w:cs="Tahoma"/>
          <w:color w:val="000000"/>
          <w:szCs w:val="22"/>
        </w:rPr>
        <w:t xml:space="preserve">in developing pages and </w:t>
      </w:r>
      <w:r w:rsidR="000B4829" w:rsidRPr="00DF4DBC">
        <w:rPr>
          <w:rFonts w:asciiTheme="majorHAnsi" w:hAnsiTheme="majorHAnsi" w:cs="Tahoma"/>
          <w:color w:val="000000"/>
          <w:szCs w:val="22"/>
        </w:rPr>
        <w:t>extensions and</w:t>
      </w:r>
      <w:r w:rsidR="00210E8F" w:rsidRPr="00DF4DBC">
        <w:rPr>
          <w:rFonts w:asciiTheme="majorHAnsi" w:hAnsiTheme="majorHAnsi" w:cs="Tahoma"/>
          <w:color w:val="000000"/>
          <w:szCs w:val="22"/>
        </w:rPr>
        <w:t xml:space="preserve"> </w:t>
      </w:r>
      <w:r w:rsidR="00ED48C1" w:rsidRPr="00DF4DBC">
        <w:rPr>
          <w:rFonts w:asciiTheme="majorHAnsi" w:hAnsiTheme="majorHAnsi" w:cs="Tahoma"/>
          <w:color w:val="000000"/>
          <w:szCs w:val="22"/>
        </w:rPr>
        <w:t xml:space="preserve"> </w:t>
      </w:r>
      <w:r w:rsidR="000B4829" w:rsidRPr="00DF4DBC">
        <w:rPr>
          <w:rFonts w:asciiTheme="majorHAnsi" w:hAnsiTheme="majorHAnsi" w:cs="Tahoma"/>
          <w:color w:val="000000"/>
          <w:szCs w:val="22"/>
        </w:rPr>
        <w:t xml:space="preserve"> </w:t>
      </w:r>
      <w:r w:rsidR="00ED48C1" w:rsidRPr="00DF4DBC">
        <w:rPr>
          <w:rFonts w:asciiTheme="majorHAnsi" w:hAnsiTheme="majorHAnsi" w:cs="Tahoma"/>
          <w:color w:val="000000"/>
          <w:szCs w:val="22"/>
        </w:rPr>
        <w:t>personalization of existing OA Framework pages.</w:t>
      </w:r>
    </w:p>
    <w:p w:rsidR="00B13FD1" w:rsidRPr="00DF4DBC" w:rsidRDefault="00B13FD1" w:rsidP="00B579AE">
      <w:pPr>
        <w:numPr>
          <w:ilvl w:val="0"/>
          <w:numId w:val="41"/>
        </w:numPr>
        <w:tabs>
          <w:tab w:val="left" w:pos="2160"/>
        </w:tabs>
        <w:suppressAutoHyphens/>
        <w:spacing w:line="276" w:lineRule="auto"/>
        <w:jc w:val="both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 xml:space="preserve">Extensive experience in </w:t>
      </w:r>
      <w:r w:rsidRPr="00DF4DBC">
        <w:rPr>
          <w:rFonts w:asciiTheme="majorHAnsi" w:hAnsiTheme="majorHAnsi" w:cstheme="minorHAnsi"/>
          <w:color w:val="000000"/>
          <w:szCs w:val="22"/>
        </w:rPr>
        <w:t>Design and coding for Interfaces and Conversions</w:t>
      </w:r>
      <w:r w:rsidRPr="00DF4DBC">
        <w:rPr>
          <w:rFonts w:asciiTheme="majorHAnsi" w:hAnsiTheme="majorHAnsi" w:cstheme="minorHAnsi"/>
          <w:color w:val="3205D9"/>
          <w:szCs w:val="22"/>
        </w:rPr>
        <w:t xml:space="preserve"> </w:t>
      </w:r>
      <w:r w:rsidRPr="00DF4DBC">
        <w:rPr>
          <w:rFonts w:asciiTheme="majorHAnsi" w:hAnsiTheme="majorHAnsi" w:cstheme="minorHAnsi"/>
          <w:szCs w:val="22"/>
        </w:rPr>
        <w:t>in Oracle Applications R12/11i.</w:t>
      </w:r>
    </w:p>
    <w:p w:rsidR="00B13FD1" w:rsidRPr="00DF4DBC" w:rsidRDefault="00B13FD1" w:rsidP="00B579AE">
      <w:pPr>
        <w:numPr>
          <w:ilvl w:val="0"/>
          <w:numId w:val="41"/>
        </w:numPr>
        <w:tabs>
          <w:tab w:val="left" w:pos="2160"/>
        </w:tabs>
        <w:suppressAutoHyphens/>
        <w:spacing w:line="276" w:lineRule="auto"/>
        <w:jc w:val="both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 xml:space="preserve">Worked on </w:t>
      </w:r>
      <w:r w:rsidR="007D55F2" w:rsidRPr="00DF4DBC">
        <w:rPr>
          <w:rFonts w:asciiTheme="majorHAnsi" w:hAnsiTheme="majorHAnsi" w:cstheme="minorHAnsi"/>
          <w:bCs/>
          <w:color w:val="000000"/>
          <w:szCs w:val="22"/>
        </w:rPr>
        <w:t>Procure t</w:t>
      </w:r>
      <w:r w:rsidRPr="00DF4DBC">
        <w:rPr>
          <w:rFonts w:asciiTheme="majorHAnsi" w:hAnsiTheme="majorHAnsi" w:cstheme="minorHAnsi"/>
          <w:bCs/>
          <w:color w:val="000000"/>
          <w:szCs w:val="22"/>
        </w:rPr>
        <w:t>o Pay (P2P),</w:t>
      </w:r>
      <w:r w:rsidR="00BC1E1C" w:rsidRPr="00DF4DBC">
        <w:rPr>
          <w:rFonts w:asciiTheme="majorHAnsi" w:hAnsiTheme="majorHAnsi" w:cstheme="minorHAnsi"/>
          <w:bCs/>
          <w:color w:val="000000"/>
          <w:szCs w:val="22"/>
        </w:rPr>
        <w:t xml:space="preserve"> </w:t>
      </w:r>
      <w:r w:rsidRPr="00DF4DBC">
        <w:rPr>
          <w:rFonts w:asciiTheme="majorHAnsi" w:hAnsiTheme="majorHAnsi" w:cstheme="minorHAnsi"/>
          <w:bCs/>
          <w:color w:val="000000"/>
          <w:szCs w:val="22"/>
        </w:rPr>
        <w:t xml:space="preserve">Order </w:t>
      </w:r>
      <w:r w:rsidR="00D01C5C" w:rsidRPr="00DF4DBC">
        <w:rPr>
          <w:rFonts w:asciiTheme="majorHAnsi" w:hAnsiTheme="majorHAnsi" w:cstheme="minorHAnsi"/>
          <w:bCs/>
          <w:color w:val="000000"/>
          <w:szCs w:val="22"/>
        </w:rPr>
        <w:t>to</w:t>
      </w:r>
      <w:r w:rsidRPr="00DF4DBC">
        <w:rPr>
          <w:rFonts w:asciiTheme="majorHAnsi" w:hAnsiTheme="majorHAnsi" w:cstheme="minorHAnsi"/>
          <w:bCs/>
          <w:color w:val="000000"/>
          <w:szCs w:val="22"/>
        </w:rPr>
        <w:t xml:space="preserve"> Cash (O2C)</w:t>
      </w:r>
      <w:r w:rsidR="004D11A5" w:rsidRPr="00DF4DBC">
        <w:rPr>
          <w:rFonts w:asciiTheme="majorHAnsi" w:hAnsiTheme="majorHAnsi" w:cstheme="minorHAnsi"/>
          <w:szCs w:val="22"/>
        </w:rPr>
        <w:t xml:space="preserve"> Life </w:t>
      </w:r>
      <w:r w:rsidR="000B4829" w:rsidRPr="00DF4DBC">
        <w:rPr>
          <w:rFonts w:asciiTheme="majorHAnsi" w:hAnsiTheme="majorHAnsi" w:cstheme="minorHAnsi"/>
          <w:szCs w:val="22"/>
        </w:rPr>
        <w:t>Cycles and Internal Sales order</w:t>
      </w:r>
      <w:r w:rsidR="004D11A5" w:rsidRPr="00DF4DBC">
        <w:rPr>
          <w:rFonts w:asciiTheme="majorHAnsi" w:hAnsiTheme="majorHAnsi" w:cstheme="minorHAnsi"/>
          <w:szCs w:val="22"/>
        </w:rPr>
        <w:t>,</w:t>
      </w:r>
      <w:r w:rsidR="000B4829" w:rsidRPr="00DF4DBC">
        <w:rPr>
          <w:rFonts w:asciiTheme="majorHAnsi" w:hAnsiTheme="majorHAnsi" w:cstheme="minorHAnsi"/>
          <w:szCs w:val="22"/>
        </w:rPr>
        <w:t xml:space="preserve"> </w:t>
      </w:r>
      <w:r w:rsidR="004D11A5" w:rsidRPr="00DF4DBC">
        <w:rPr>
          <w:rFonts w:asciiTheme="majorHAnsi" w:hAnsiTheme="majorHAnsi" w:cstheme="minorHAnsi"/>
          <w:szCs w:val="22"/>
        </w:rPr>
        <w:t xml:space="preserve">Drop </w:t>
      </w:r>
      <w:r w:rsidR="00BC7BA9">
        <w:rPr>
          <w:rFonts w:asciiTheme="majorHAnsi" w:hAnsiTheme="majorHAnsi" w:cstheme="minorHAnsi"/>
          <w:szCs w:val="22"/>
        </w:rPr>
        <w:t>shipment</w:t>
      </w:r>
      <w:r w:rsidR="00210E8F" w:rsidRPr="00DF4DBC">
        <w:rPr>
          <w:rFonts w:asciiTheme="majorHAnsi" w:hAnsiTheme="majorHAnsi" w:cstheme="minorHAnsi"/>
          <w:szCs w:val="22"/>
        </w:rPr>
        <w:t>.</w:t>
      </w:r>
    </w:p>
    <w:p w:rsidR="002E0169" w:rsidRPr="00D01C5C" w:rsidRDefault="00B13FD1" w:rsidP="00D01C5C">
      <w:pPr>
        <w:numPr>
          <w:ilvl w:val="0"/>
          <w:numId w:val="41"/>
        </w:numPr>
        <w:tabs>
          <w:tab w:val="left" w:pos="2160"/>
        </w:tabs>
        <w:suppressAutoHyphens/>
        <w:spacing w:line="276" w:lineRule="auto"/>
        <w:jc w:val="both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 xml:space="preserve">Hands on expertise on generating </w:t>
      </w:r>
      <w:r w:rsidRPr="00DF4DBC">
        <w:rPr>
          <w:rFonts w:asciiTheme="majorHAnsi" w:eastAsia="MS Mincho" w:hAnsiTheme="majorHAnsi" w:cstheme="minorHAnsi"/>
          <w:color w:val="000000"/>
          <w:szCs w:val="22"/>
        </w:rPr>
        <w:t>XML Publisher Reports</w:t>
      </w:r>
      <w:r w:rsidR="00210E8F" w:rsidRPr="00DF4DBC">
        <w:rPr>
          <w:rFonts w:asciiTheme="majorHAnsi" w:hAnsiTheme="majorHAnsi" w:cstheme="minorHAnsi"/>
          <w:szCs w:val="22"/>
        </w:rPr>
        <w:t xml:space="preserve"> by using RDF reports and Data template,</w:t>
      </w:r>
      <w:r w:rsidR="000B4829" w:rsidRPr="00DF4DBC">
        <w:rPr>
          <w:rFonts w:asciiTheme="majorHAnsi" w:hAnsiTheme="majorHAnsi" w:cstheme="minorHAnsi"/>
          <w:szCs w:val="22"/>
        </w:rPr>
        <w:t xml:space="preserve"> </w:t>
      </w:r>
      <w:r w:rsidR="00210E8F" w:rsidRPr="00DF4DBC">
        <w:rPr>
          <w:rFonts w:asciiTheme="majorHAnsi" w:hAnsiTheme="majorHAnsi" w:cstheme="minorHAnsi"/>
          <w:szCs w:val="22"/>
        </w:rPr>
        <w:t>PLSQL.</w:t>
      </w:r>
    </w:p>
    <w:p w:rsidR="00B13FD1" w:rsidRPr="00DF4DBC" w:rsidRDefault="00B13FD1" w:rsidP="00B579AE">
      <w:pPr>
        <w:numPr>
          <w:ilvl w:val="0"/>
          <w:numId w:val="41"/>
        </w:numPr>
        <w:tabs>
          <w:tab w:val="left" w:pos="2160"/>
        </w:tabs>
        <w:suppressAutoHyphens/>
        <w:spacing w:line="276" w:lineRule="auto"/>
        <w:jc w:val="both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>Experience in</w:t>
      </w:r>
      <w:r w:rsidR="007E7432" w:rsidRPr="00DF4DBC">
        <w:rPr>
          <w:rFonts w:asciiTheme="majorHAnsi" w:hAnsiTheme="majorHAnsi" w:cstheme="minorHAnsi"/>
          <w:szCs w:val="22"/>
        </w:rPr>
        <w:t xml:space="preserve"> AOL Objects like</w:t>
      </w:r>
      <w:r w:rsidRPr="00DF4DBC">
        <w:rPr>
          <w:rFonts w:asciiTheme="majorHAnsi" w:hAnsiTheme="majorHAnsi" w:cstheme="minorHAnsi"/>
          <w:szCs w:val="22"/>
        </w:rPr>
        <w:t xml:space="preserve"> creation of </w:t>
      </w:r>
      <w:r w:rsidR="00236B5A" w:rsidRPr="00DF4DBC">
        <w:rPr>
          <w:rFonts w:asciiTheme="majorHAnsi" w:hAnsiTheme="majorHAnsi" w:cstheme="minorHAnsi"/>
          <w:szCs w:val="22"/>
        </w:rPr>
        <w:t>executable</w:t>
      </w:r>
      <w:r w:rsidRPr="00DF4DBC">
        <w:rPr>
          <w:rFonts w:asciiTheme="majorHAnsi" w:hAnsiTheme="majorHAnsi" w:cstheme="minorHAnsi"/>
          <w:szCs w:val="22"/>
        </w:rPr>
        <w:t>, concurrent programs, parameters and Request groups, Flex fields value set</w:t>
      </w:r>
      <w:r w:rsidR="00210E8F" w:rsidRPr="00DF4DBC">
        <w:rPr>
          <w:rFonts w:asciiTheme="majorHAnsi" w:hAnsiTheme="majorHAnsi" w:cstheme="minorHAnsi"/>
          <w:szCs w:val="22"/>
        </w:rPr>
        <w:t>,</w:t>
      </w:r>
      <w:r w:rsidR="000B4829" w:rsidRPr="00DF4DBC">
        <w:rPr>
          <w:rFonts w:asciiTheme="majorHAnsi" w:hAnsiTheme="majorHAnsi" w:cstheme="minorHAnsi"/>
          <w:szCs w:val="22"/>
        </w:rPr>
        <w:t xml:space="preserve"> </w:t>
      </w:r>
      <w:r w:rsidR="00210E8F" w:rsidRPr="00DF4DBC">
        <w:rPr>
          <w:rFonts w:asciiTheme="majorHAnsi" w:hAnsiTheme="majorHAnsi" w:cstheme="minorHAnsi"/>
          <w:szCs w:val="22"/>
        </w:rPr>
        <w:t>profiles</w:t>
      </w:r>
      <w:r w:rsidRPr="00DF4DBC">
        <w:rPr>
          <w:rFonts w:asciiTheme="majorHAnsi" w:hAnsiTheme="majorHAnsi" w:cstheme="minorHAnsi"/>
          <w:szCs w:val="22"/>
        </w:rPr>
        <w:t xml:space="preserve"> in Oracle applications using AOL.</w:t>
      </w:r>
    </w:p>
    <w:p w:rsidR="00B13FD1" w:rsidRPr="00DF4DBC" w:rsidRDefault="00B13FD1" w:rsidP="00B579AE">
      <w:pPr>
        <w:numPr>
          <w:ilvl w:val="0"/>
          <w:numId w:val="41"/>
        </w:numPr>
        <w:tabs>
          <w:tab w:val="left" w:pos="2160"/>
        </w:tabs>
        <w:suppressAutoHyphens/>
        <w:spacing w:line="276" w:lineRule="auto"/>
        <w:jc w:val="both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>Experience in writing Stored Proc</w:t>
      </w:r>
      <w:r w:rsidR="00734E40" w:rsidRPr="00DF4DBC">
        <w:rPr>
          <w:rFonts w:asciiTheme="majorHAnsi" w:hAnsiTheme="majorHAnsi" w:cstheme="minorHAnsi"/>
          <w:szCs w:val="22"/>
        </w:rPr>
        <w:t xml:space="preserve">edures, Functions and Packages </w:t>
      </w:r>
      <w:r w:rsidRPr="00DF4DBC">
        <w:rPr>
          <w:rFonts w:asciiTheme="majorHAnsi" w:hAnsiTheme="majorHAnsi" w:cstheme="minorHAnsi"/>
          <w:szCs w:val="22"/>
        </w:rPr>
        <w:t>using SQL*Plus and PL/SQL.</w:t>
      </w:r>
    </w:p>
    <w:p w:rsidR="00B13FD1" w:rsidRPr="00DF4DBC" w:rsidRDefault="00B13FD1" w:rsidP="00B579AE">
      <w:pPr>
        <w:numPr>
          <w:ilvl w:val="0"/>
          <w:numId w:val="41"/>
        </w:numPr>
        <w:tabs>
          <w:tab w:val="left" w:pos="2160"/>
        </w:tabs>
        <w:suppressAutoHyphens/>
        <w:spacing w:line="276" w:lineRule="auto"/>
        <w:jc w:val="both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 xml:space="preserve">Have an ability to work well in a team or individual environment.  </w:t>
      </w:r>
    </w:p>
    <w:p w:rsidR="008E2EA4" w:rsidRPr="00DF4DBC" w:rsidRDefault="00B13FD1" w:rsidP="00B579AE">
      <w:pPr>
        <w:numPr>
          <w:ilvl w:val="0"/>
          <w:numId w:val="41"/>
        </w:numPr>
        <w:tabs>
          <w:tab w:val="left" w:pos="2160"/>
        </w:tabs>
        <w:suppressAutoHyphens/>
        <w:spacing w:line="276" w:lineRule="auto"/>
        <w:jc w:val="both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>Strong technical background with excellent interpersonal skills and an ability to interact with individuals at all levels.</w:t>
      </w:r>
    </w:p>
    <w:p w:rsidR="00477E2D" w:rsidRPr="00F54735" w:rsidRDefault="00477E2D" w:rsidP="00477E2D">
      <w:pPr>
        <w:tabs>
          <w:tab w:val="left" w:pos="2160"/>
        </w:tabs>
        <w:suppressAutoHyphens/>
        <w:spacing w:line="276" w:lineRule="auto"/>
        <w:ind w:left="720"/>
        <w:jc w:val="both"/>
        <w:rPr>
          <w:rFonts w:asciiTheme="majorHAnsi" w:hAnsiTheme="majorHAnsi" w:cstheme="minorHAnsi"/>
          <w:color w:val="8064A2" w:themeColor="accent4"/>
          <w:szCs w:val="22"/>
        </w:rPr>
      </w:pPr>
    </w:p>
    <w:p w:rsidR="00477E2D" w:rsidRPr="00F54735" w:rsidRDefault="00363E93" w:rsidP="00477E2D">
      <w:pPr>
        <w:pStyle w:val="Tit"/>
        <w:shd w:val="pct10" w:color="auto" w:fill="auto"/>
        <w:tabs>
          <w:tab w:val="left" w:pos="7492"/>
          <w:tab w:val="left" w:pos="7662"/>
        </w:tabs>
        <w:ind w:left="360" w:firstLine="0"/>
        <w:rPr>
          <w:rFonts w:asciiTheme="majorHAnsi" w:hAnsiTheme="majorHAnsi"/>
          <w:color w:val="8064A2" w:themeColor="accent4"/>
          <w:szCs w:val="22"/>
        </w:rPr>
      </w:pPr>
      <w:r w:rsidRPr="00F54735">
        <w:rPr>
          <w:rFonts w:asciiTheme="majorHAnsi" w:hAnsiTheme="majorHAnsi"/>
          <w:color w:val="8064A2" w:themeColor="accent4"/>
          <w:szCs w:val="22"/>
        </w:rPr>
        <w:t>EXPERIENCE:</w:t>
      </w:r>
    </w:p>
    <w:p w:rsidR="00477E2D" w:rsidRPr="00DF4DBC" w:rsidRDefault="00477E2D" w:rsidP="00477E2D">
      <w:pPr>
        <w:tabs>
          <w:tab w:val="left" w:pos="2160"/>
        </w:tabs>
        <w:suppressAutoHyphens/>
        <w:spacing w:line="276" w:lineRule="auto"/>
        <w:ind w:left="720"/>
        <w:jc w:val="both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>Working as Oracle Apps Technical Consultant in</w:t>
      </w:r>
      <w:r w:rsidR="00CA76B8">
        <w:rPr>
          <w:rFonts w:asciiTheme="majorHAnsi" w:hAnsiTheme="majorHAnsi" w:cstheme="minorHAnsi"/>
          <w:szCs w:val="22"/>
        </w:rPr>
        <w:t xml:space="preserve"> </w:t>
      </w:r>
      <w:proofErr w:type="spellStart"/>
      <w:r w:rsidR="002C3B52">
        <w:rPr>
          <w:rFonts w:asciiTheme="majorHAnsi" w:hAnsiTheme="majorHAnsi" w:cstheme="minorHAnsi"/>
          <w:b/>
          <w:bCs/>
          <w:szCs w:val="22"/>
        </w:rPr>
        <w:t>Ultis</w:t>
      </w:r>
      <w:proofErr w:type="spellEnd"/>
      <w:r w:rsidR="002C3B52">
        <w:rPr>
          <w:rFonts w:asciiTheme="majorHAnsi" w:hAnsiTheme="majorHAnsi" w:cstheme="minorHAnsi"/>
          <w:b/>
          <w:bCs/>
          <w:szCs w:val="22"/>
        </w:rPr>
        <w:t xml:space="preserve"> Technologies Private Limited</w:t>
      </w:r>
      <w:r w:rsidR="00363B25">
        <w:rPr>
          <w:rFonts w:asciiTheme="majorHAnsi" w:hAnsiTheme="majorHAnsi" w:cstheme="minorHAnsi"/>
          <w:b/>
          <w:bCs/>
          <w:szCs w:val="22"/>
        </w:rPr>
        <w:t xml:space="preserve"> </w:t>
      </w:r>
      <w:r w:rsidR="00D01C5C" w:rsidRPr="00DF4DBC">
        <w:rPr>
          <w:rFonts w:asciiTheme="majorHAnsi" w:hAnsiTheme="majorHAnsi" w:cstheme="minorHAnsi"/>
          <w:szCs w:val="22"/>
        </w:rPr>
        <w:t>from</w:t>
      </w:r>
      <w:r w:rsidR="003D1C77" w:rsidRPr="00DF4DBC">
        <w:rPr>
          <w:rFonts w:asciiTheme="majorHAnsi" w:hAnsiTheme="majorHAnsi" w:cstheme="minorHAnsi"/>
          <w:szCs w:val="22"/>
        </w:rPr>
        <w:t xml:space="preserve"> </w:t>
      </w:r>
      <w:r w:rsidR="00F004CE">
        <w:rPr>
          <w:rFonts w:asciiTheme="majorHAnsi" w:hAnsiTheme="majorHAnsi" w:cstheme="minorHAnsi"/>
          <w:szCs w:val="22"/>
        </w:rPr>
        <w:t>JUL</w:t>
      </w:r>
      <w:r w:rsidR="00363B25">
        <w:rPr>
          <w:rFonts w:asciiTheme="majorHAnsi" w:hAnsiTheme="majorHAnsi" w:cstheme="minorHAnsi"/>
          <w:szCs w:val="22"/>
        </w:rPr>
        <w:t>Y</w:t>
      </w:r>
      <w:r w:rsidR="00C511A0">
        <w:rPr>
          <w:rFonts w:asciiTheme="majorHAnsi" w:hAnsiTheme="majorHAnsi" w:cstheme="minorHAnsi"/>
          <w:szCs w:val="22"/>
        </w:rPr>
        <w:t xml:space="preserve"> </w:t>
      </w:r>
      <w:r w:rsidR="007D55F2" w:rsidRPr="00DF4DBC">
        <w:rPr>
          <w:rFonts w:asciiTheme="majorHAnsi" w:hAnsiTheme="majorHAnsi" w:cstheme="minorHAnsi"/>
          <w:szCs w:val="22"/>
        </w:rPr>
        <w:t>201</w:t>
      </w:r>
      <w:r w:rsidR="002C3B52">
        <w:rPr>
          <w:rFonts w:asciiTheme="majorHAnsi" w:hAnsiTheme="majorHAnsi" w:cstheme="minorHAnsi"/>
          <w:szCs w:val="22"/>
        </w:rPr>
        <w:t>5</w:t>
      </w:r>
      <w:r w:rsidR="00CA76B8">
        <w:rPr>
          <w:rFonts w:asciiTheme="majorHAnsi" w:hAnsiTheme="majorHAnsi" w:cstheme="minorHAnsi"/>
          <w:szCs w:val="22"/>
        </w:rPr>
        <w:t xml:space="preserve"> </w:t>
      </w:r>
      <w:r w:rsidR="007D55F2" w:rsidRPr="00DF4DBC">
        <w:rPr>
          <w:rFonts w:asciiTheme="majorHAnsi" w:hAnsiTheme="majorHAnsi" w:cstheme="minorHAnsi"/>
          <w:szCs w:val="22"/>
        </w:rPr>
        <w:t>to</w:t>
      </w:r>
      <w:r w:rsidR="00E454C8" w:rsidRPr="00DF4DBC">
        <w:rPr>
          <w:rFonts w:asciiTheme="majorHAnsi" w:hAnsiTheme="majorHAnsi" w:cstheme="minorHAnsi"/>
          <w:szCs w:val="22"/>
        </w:rPr>
        <w:t xml:space="preserve"> till date.</w:t>
      </w:r>
      <w:bookmarkStart w:id="0" w:name="_GoBack"/>
      <w:bookmarkEnd w:id="0"/>
    </w:p>
    <w:p w:rsidR="00363E93" w:rsidRPr="00F54735" w:rsidRDefault="00A44CD1" w:rsidP="00477E2D">
      <w:pPr>
        <w:tabs>
          <w:tab w:val="left" w:pos="2160"/>
        </w:tabs>
        <w:suppressAutoHyphens/>
        <w:spacing w:line="276" w:lineRule="auto"/>
        <w:ind w:left="720"/>
        <w:jc w:val="both"/>
        <w:rPr>
          <w:rFonts w:asciiTheme="majorHAnsi" w:hAnsiTheme="majorHAnsi" w:cstheme="minorHAnsi"/>
          <w:color w:val="8064A2" w:themeColor="accent4"/>
          <w:szCs w:val="22"/>
        </w:rPr>
      </w:pPr>
      <w:r w:rsidRPr="00F54735">
        <w:rPr>
          <w:rFonts w:asciiTheme="majorHAnsi" w:hAnsiTheme="majorHAnsi" w:cstheme="minorHAnsi"/>
          <w:color w:val="8064A2" w:themeColor="accent4"/>
          <w:szCs w:val="22"/>
        </w:rPr>
        <w:t xml:space="preserve"> </w:t>
      </w:r>
    </w:p>
    <w:p w:rsidR="00363E93" w:rsidRPr="00F54735" w:rsidRDefault="00F54735" w:rsidP="00363E93">
      <w:pPr>
        <w:pStyle w:val="Tit"/>
        <w:shd w:val="pct10" w:color="auto" w:fill="auto"/>
        <w:tabs>
          <w:tab w:val="left" w:pos="7492"/>
          <w:tab w:val="left" w:pos="7662"/>
        </w:tabs>
        <w:rPr>
          <w:rFonts w:asciiTheme="majorHAnsi" w:hAnsiTheme="majorHAnsi"/>
          <w:color w:val="8064A2" w:themeColor="accent4"/>
          <w:szCs w:val="22"/>
        </w:rPr>
      </w:pPr>
      <w:r w:rsidRPr="00F54735">
        <w:rPr>
          <w:rFonts w:asciiTheme="majorHAnsi" w:hAnsiTheme="majorHAnsi"/>
          <w:color w:val="8064A2" w:themeColor="accent4"/>
          <w:szCs w:val="22"/>
        </w:rPr>
        <w:t>EDUCATION:</w:t>
      </w:r>
    </w:p>
    <w:p w:rsidR="00363E93" w:rsidRDefault="00BC7BA9" w:rsidP="00477E2D">
      <w:pPr>
        <w:tabs>
          <w:tab w:val="left" w:pos="2160"/>
        </w:tabs>
        <w:suppressAutoHyphens/>
        <w:spacing w:line="276" w:lineRule="auto"/>
        <w:ind w:left="720"/>
        <w:jc w:val="both"/>
        <w:rPr>
          <w:rFonts w:asciiTheme="majorHAnsi" w:hAnsiTheme="majorHAnsi" w:cstheme="minorHAnsi"/>
          <w:szCs w:val="22"/>
        </w:rPr>
      </w:pPr>
      <w:r>
        <w:rPr>
          <w:rFonts w:asciiTheme="majorHAnsi" w:hAnsiTheme="majorHAnsi" w:cstheme="minorHAnsi"/>
          <w:szCs w:val="22"/>
        </w:rPr>
        <w:t>MCA</w:t>
      </w:r>
      <w:r w:rsidR="00455934">
        <w:rPr>
          <w:rFonts w:asciiTheme="majorHAnsi" w:hAnsiTheme="majorHAnsi" w:cstheme="minorHAnsi"/>
          <w:szCs w:val="22"/>
        </w:rPr>
        <w:t xml:space="preserve"> from </w:t>
      </w:r>
      <w:r>
        <w:rPr>
          <w:rFonts w:asciiTheme="majorHAnsi" w:hAnsiTheme="majorHAnsi" w:cstheme="minorHAnsi"/>
          <w:szCs w:val="22"/>
        </w:rPr>
        <w:t>Bangalore</w:t>
      </w:r>
      <w:r w:rsidR="00455934">
        <w:rPr>
          <w:rFonts w:asciiTheme="majorHAnsi" w:hAnsiTheme="majorHAnsi" w:cstheme="minorHAnsi"/>
          <w:szCs w:val="22"/>
        </w:rPr>
        <w:t xml:space="preserve"> </w:t>
      </w:r>
      <w:r w:rsidR="00CA76B8" w:rsidRPr="00CA76B8">
        <w:rPr>
          <w:rFonts w:asciiTheme="majorHAnsi" w:hAnsiTheme="majorHAnsi" w:cstheme="minorHAnsi"/>
          <w:szCs w:val="22"/>
        </w:rPr>
        <w:t>University</w:t>
      </w:r>
      <w:r w:rsidR="00CA76B8">
        <w:rPr>
          <w:rFonts w:asciiTheme="majorHAnsi" w:hAnsiTheme="majorHAnsi" w:cstheme="minorHAnsi"/>
          <w:szCs w:val="22"/>
        </w:rPr>
        <w:t xml:space="preserve"> </w:t>
      </w:r>
      <w:r w:rsidR="00C06A98" w:rsidRPr="00C06A98">
        <w:rPr>
          <w:rFonts w:asciiTheme="majorHAnsi" w:hAnsiTheme="majorHAnsi" w:cstheme="minorHAnsi"/>
          <w:szCs w:val="22"/>
        </w:rPr>
        <w:t xml:space="preserve">Completed </w:t>
      </w:r>
      <w:r w:rsidR="00692591" w:rsidRPr="00C06A98">
        <w:rPr>
          <w:rFonts w:asciiTheme="majorHAnsi" w:hAnsiTheme="majorHAnsi" w:cstheme="minorHAnsi"/>
          <w:szCs w:val="22"/>
        </w:rPr>
        <w:t xml:space="preserve">in </w:t>
      </w:r>
      <w:r w:rsidR="002A1E36">
        <w:rPr>
          <w:rFonts w:asciiTheme="majorHAnsi" w:hAnsiTheme="majorHAnsi" w:cstheme="minorHAnsi"/>
          <w:szCs w:val="22"/>
        </w:rPr>
        <w:t>2011</w:t>
      </w:r>
      <w:r>
        <w:rPr>
          <w:rFonts w:asciiTheme="majorHAnsi" w:hAnsiTheme="majorHAnsi" w:cstheme="minorHAnsi"/>
          <w:szCs w:val="22"/>
        </w:rPr>
        <w:t>-2014</w:t>
      </w:r>
    </w:p>
    <w:p w:rsidR="00BC7BA9" w:rsidRDefault="00BC7BA9" w:rsidP="00477E2D">
      <w:pPr>
        <w:tabs>
          <w:tab w:val="left" w:pos="2160"/>
        </w:tabs>
        <w:suppressAutoHyphens/>
        <w:spacing w:line="276" w:lineRule="auto"/>
        <w:ind w:left="720"/>
        <w:jc w:val="both"/>
        <w:rPr>
          <w:rFonts w:asciiTheme="majorHAnsi" w:hAnsiTheme="majorHAnsi" w:cstheme="minorHAnsi"/>
          <w:szCs w:val="22"/>
        </w:rPr>
      </w:pPr>
    </w:p>
    <w:p w:rsidR="00BC7BA9" w:rsidRPr="00C06A98" w:rsidRDefault="00BC7BA9" w:rsidP="00477E2D">
      <w:pPr>
        <w:tabs>
          <w:tab w:val="left" w:pos="2160"/>
        </w:tabs>
        <w:suppressAutoHyphens/>
        <w:spacing w:line="276" w:lineRule="auto"/>
        <w:ind w:left="720"/>
        <w:jc w:val="both"/>
        <w:rPr>
          <w:rFonts w:asciiTheme="majorHAnsi" w:hAnsiTheme="majorHAnsi" w:cstheme="minorHAnsi"/>
          <w:szCs w:val="22"/>
        </w:rPr>
      </w:pPr>
    </w:p>
    <w:p w:rsidR="00B579AE" w:rsidRPr="00F54735" w:rsidRDefault="008E2EA4" w:rsidP="003B1D63">
      <w:pPr>
        <w:pStyle w:val="Tit"/>
        <w:shd w:val="pct10" w:color="auto" w:fill="auto"/>
        <w:tabs>
          <w:tab w:val="left" w:pos="7492"/>
          <w:tab w:val="left" w:pos="7662"/>
        </w:tabs>
        <w:ind w:left="0" w:firstLine="0"/>
        <w:rPr>
          <w:rFonts w:asciiTheme="majorHAnsi" w:hAnsiTheme="majorHAnsi"/>
          <w:color w:val="8064A2" w:themeColor="accent4"/>
          <w:szCs w:val="22"/>
        </w:rPr>
      </w:pPr>
      <w:r w:rsidRPr="00F54735">
        <w:rPr>
          <w:rFonts w:asciiTheme="majorHAnsi" w:hAnsiTheme="majorHAnsi"/>
          <w:color w:val="8064A2" w:themeColor="accent4"/>
          <w:szCs w:val="22"/>
        </w:rPr>
        <w:lastRenderedPageBreak/>
        <w:t>PROFILE</w:t>
      </w:r>
    </w:p>
    <w:tbl>
      <w:tblPr>
        <w:tblStyle w:val="GridTable5Dark-Accent11"/>
        <w:tblW w:w="5002" w:type="pct"/>
        <w:tblLook w:val="04A0" w:firstRow="1" w:lastRow="0" w:firstColumn="1" w:lastColumn="0" w:noHBand="0" w:noVBand="1"/>
      </w:tblPr>
      <w:tblGrid>
        <w:gridCol w:w="2624"/>
        <w:gridCol w:w="7720"/>
      </w:tblGrid>
      <w:tr w:rsidR="009F2E81" w:rsidRPr="00DF4DBC" w:rsidTr="003B1D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6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double" w:sz="4" w:space="0" w:color="4F81BD" w:themeColor="accent1"/>
            </w:tcBorders>
            <w:shd w:val="clear" w:color="auto" w:fill="D9D9D9" w:themeFill="background1" w:themeFillShade="D9"/>
          </w:tcPr>
          <w:p w:rsidR="008E2EA4" w:rsidRPr="00DF4DBC" w:rsidRDefault="008E2EA4" w:rsidP="00B2204C">
            <w:pPr>
              <w:pStyle w:val="TableTextBold"/>
              <w:jc w:val="center"/>
              <w:rPr>
                <w:rFonts w:asciiTheme="majorHAnsi" w:hAnsiTheme="majorHAnsi"/>
                <w:color w:val="auto"/>
                <w:sz w:val="24"/>
                <w:szCs w:val="22"/>
                <w:lang w:val="en-US"/>
              </w:rPr>
            </w:pPr>
            <w:r w:rsidRPr="00DF4DBC">
              <w:rPr>
                <w:rFonts w:asciiTheme="majorHAnsi" w:hAnsiTheme="majorHAnsi"/>
                <w:color w:val="auto"/>
                <w:sz w:val="24"/>
                <w:szCs w:val="22"/>
                <w:lang w:val="en-US"/>
              </w:rPr>
              <w:t>Applications</w:t>
            </w:r>
          </w:p>
        </w:tc>
        <w:tc>
          <w:tcPr>
            <w:tcW w:w="7914" w:type="dxa"/>
            <w:tcBorders>
              <w:top w:val="single" w:sz="4" w:space="0" w:color="4F81BD" w:themeColor="accent1"/>
              <w:left w:val="doub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:rsidR="008E2EA4" w:rsidRPr="00DF4DBC" w:rsidRDefault="008E2EA4" w:rsidP="00011D29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color w:val="auto"/>
                <w:sz w:val="24"/>
                <w:szCs w:val="22"/>
                <w:lang w:val="en-US"/>
              </w:rPr>
            </w:pPr>
            <w:r w:rsidRPr="00DF4DBC">
              <w:rPr>
                <w:rFonts w:asciiTheme="majorHAnsi" w:hAnsiTheme="majorHAnsi"/>
                <w:b w:val="0"/>
                <w:color w:val="auto"/>
                <w:sz w:val="24"/>
                <w:szCs w:val="22"/>
                <w:lang w:val="en-US"/>
              </w:rPr>
              <w:t>Or</w:t>
            </w:r>
            <w:r w:rsidR="00DC580A" w:rsidRPr="00DF4DBC">
              <w:rPr>
                <w:rFonts w:asciiTheme="majorHAnsi" w:hAnsiTheme="majorHAnsi"/>
                <w:b w:val="0"/>
                <w:color w:val="auto"/>
                <w:sz w:val="24"/>
                <w:szCs w:val="22"/>
                <w:lang w:val="en-US"/>
              </w:rPr>
              <w:t>acle EBS</w:t>
            </w:r>
            <w:r w:rsidR="00734E40" w:rsidRPr="00DF4DBC">
              <w:rPr>
                <w:rFonts w:asciiTheme="majorHAnsi" w:hAnsiTheme="majorHAnsi"/>
                <w:b w:val="0"/>
                <w:color w:val="auto"/>
                <w:sz w:val="24"/>
                <w:szCs w:val="22"/>
                <w:lang w:val="en-US"/>
              </w:rPr>
              <w:t xml:space="preserve"> 11i,</w:t>
            </w:r>
            <w:r w:rsidR="00DC580A" w:rsidRPr="00DF4DBC">
              <w:rPr>
                <w:rFonts w:asciiTheme="majorHAnsi" w:hAnsiTheme="majorHAnsi"/>
                <w:b w:val="0"/>
                <w:color w:val="auto"/>
                <w:sz w:val="24"/>
                <w:szCs w:val="22"/>
                <w:lang w:val="en-US"/>
              </w:rPr>
              <w:t xml:space="preserve"> </w:t>
            </w:r>
            <w:r w:rsidR="00BC7BA9">
              <w:rPr>
                <w:rFonts w:asciiTheme="majorHAnsi" w:hAnsiTheme="majorHAnsi"/>
                <w:b w:val="0"/>
                <w:color w:val="auto"/>
                <w:sz w:val="24"/>
                <w:szCs w:val="22"/>
                <w:lang w:val="en-US"/>
              </w:rPr>
              <w:t>R12 (</w:t>
            </w:r>
            <w:r w:rsidR="007D55F2" w:rsidRPr="00DF4DBC">
              <w:rPr>
                <w:rFonts w:asciiTheme="majorHAnsi" w:hAnsiTheme="majorHAnsi"/>
                <w:b w:val="0"/>
                <w:color w:val="auto"/>
                <w:sz w:val="24"/>
                <w:szCs w:val="22"/>
                <w:lang w:val="en-US"/>
              </w:rPr>
              <w:t>INV, PO,</w:t>
            </w:r>
            <w:r w:rsidR="00EF1F60" w:rsidRPr="00DF4DBC">
              <w:rPr>
                <w:rFonts w:asciiTheme="majorHAnsi" w:hAnsiTheme="majorHAnsi"/>
                <w:b w:val="0"/>
                <w:color w:val="auto"/>
                <w:sz w:val="24"/>
                <w:szCs w:val="22"/>
                <w:lang w:val="en-US"/>
              </w:rPr>
              <w:t xml:space="preserve"> OM</w:t>
            </w:r>
            <w:r w:rsidRPr="00DF4DBC">
              <w:rPr>
                <w:rFonts w:asciiTheme="majorHAnsi" w:hAnsiTheme="majorHAnsi"/>
                <w:b w:val="0"/>
                <w:color w:val="auto"/>
                <w:sz w:val="24"/>
                <w:szCs w:val="22"/>
                <w:lang w:val="en-US"/>
              </w:rPr>
              <w:t xml:space="preserve">, </w:t>
            </w:r>
            <w:r w:rsidR="00EF1F60" w:rsidRPr="00DF4DBC">
              <w:rPr>
                <w:rFonts w:asciiTheme="majorHAnsi" w:hAnsiTheme="majorHAnsi" w:cs="Helvetica"/>
                <w:b w:val="0"/>
                <w:color w:val="auto"/>
                <w:sz w:val="24"/>
                <w:szCs w:val="22"/>
              </w:rPr>
              <w:t>AP</w:t>
            </w:r>
            <w:r w:rsidRPr="00DF4DBC">
              <w:rPr>
                <w:rFonts w:asciiTheme="majorHAnsi" w:hAnsiTheme="majorHAnsi" w:cs="Helvetica"/>
                <w:b w:val="0"/>
                <w:color w:val="auto"/>
                <w:sz w:val="24"/>
                <w:szCs w:val="22"/>
              </w:rPr>
              <w:t>)</w:t>
            </w:r>
          </w:p>
        </w:tc>
      </w:tr>
      <w:tr w:rsidR="008E2EA4" w:rsidRPr="00DF4DBC" w:rsidTr="00877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6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double" w:sz="4" w:space="0" w:color="4F81BD" w:themeColor="accent1"/>
            </w:tcBorders>
          </w:tcPr>
          <w:p w:rsidR="008E2EA4" w:rsidRPr="00DF4DBC" w:rsidRDefault="008E2EA4" w:rsidP="00B2204C">
            <w:pPr>
              <w:pStyle w:val="TableTextBold"/>
              <w:jc w:val="center"/>
              <w:rPr>
                <w:rFonts w:asciiTheme="majorHAnsi" w:hAnsiTheme="majorHAnsi"/>
                <w:color w:val="auto"/>
                <w:sz w:val="24"/>
                <w:szCs w:val="22"/>
                <w:lang w:val="en-US"/>
              </w:rPr>
            </w:pPr>
            <w:r w:rsidRPr="00DF4DBC">
              <w:rPr>
                <w:rFonts w:asciiTheme="majorHAnsi" w:hAnsiTheme="majorHAnsi"/>
                <w:color w:val="auto"/>
                <w:sz w:val="24"/>
                <w:szCs w:val="22"/>
                <w:lang w:val="en-US"/>
              </w:rPr>
              <w:t>Core Competencies (Technical)</w:t>
            </w:r>
          </w:p>
        </w:tc>
        <w:tc>
          <w:tcPr>
            <w:tcW w:w="7914" w:type="dxa"/>
            <w:tcBorders>
              <w:top w:val="single" w:sz="4" w:space="0" w:color="4F81BD" w:themeColor="accent1"/>
              <w:left w:val="doub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:rsidR="008E2EA4" w:rsidRPr="00DF4DBC" w:rsidRDefault="008E2EA4" w:rsidP="00B2204C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Helvetica"/>
                <w:sz w:val="24"/>
                <w:szCs w:val="22"/>
              </w:rPr>
            </w:pPr>
            <w:r w:rsidRPr="00DF4DBC">
              <w:rPr>
                <w:rFonts w:asciiTheme="majorHAnsi" w:hAnsiTheme="majorHAnsi" w:cs="Helvetica"/>
                <w:sz w:val="24"/>
                <w:szCs w:val="22"/>
              </w:rPr>
              <w:t>Interfaces, Conversion</w:t>
            </w:r>
            <w:r w:rsidR="00EF1F60" w:rsidRPr="00DF4DBC">
              <w:rPr>
                <w:rFonts w:asciiTheme="majorHAnsi" w:hAnsiTheme="majorHAnsi" w:cs="Helvetica"/>
                <w:sz w:val="24"/>
                <w:szCs w:val="22"/>
              </w:rPr>
              <w:t>, Reports</w:t>
            </w:r>
            <w:r w:rsidRPr="00DF4DBC">
              <w:rPr>
                <w:rFonts w:asciiTheme="majorHAnsi" w:hAnsiTheme="majorHAnsi" w:cs="Helvetica"/>
                <w:sz w:val="24"/>
                <w:szCs w:val="22"/>
              </w:rPr>
              <w:t xml:space="preserve">, XML </w:t>
            </w:r>
            <w:r w:rsidR="0040595B" w:rsidRPr="00DF4DBC">
              <w:rPr>
                <w:rFonts w:asciiTheme="majorHAnsi" w:hAnsiTheme="majorHAnsi" w:cs="Helvetica"/>
                <w:sz w:val="24"/>
                <w:szCs w:val="22"/>
              </w:rPr>
              <w:t>Publisher</w:t>
            </w:r>
            <w:r w:rsidR="00BC7BA9">
              <w:rPr>
                <w:rFonts w:asciiTheme="majorHAnsi" w:hAnsiTheme="majorHAnsi" w:cs="Helvetica"/>
                <w:sz w:val="24"/>
                <w:szCs w:val="22"/>
              </w:rPr>
              <w:t>.</w:t>
            </w:r>
          </w:p>
        </w:tc>
      </w:tr>
      <w:tr w:rsidR="008E2EA4" w:rsidRPr="00DF4DBC" w:rsidTr="003B1D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6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double" w:sz="4" w:space="0" w:color="4F81BD" w:themeColor="accent1"/>
            </w:tcBorders>
          </w:tcPr>
          <w:p w:rsidR="008E2EA4" w:rsidRPr="00DF4DBC" w:rsidRDefault="008E2EA4" w:rsidP="00B2204C">
            <w:pPr>
              <w:pStyle w:val="TableTextBold"/>
              <w:jc w:val="center"/>
              <w:rPr>
                <w:rFonts w:asciiTheme="majorHAnsi" w:hAnsiTheme="majorHAnsi"/>
                <w:color w:val="auto"/>
                <w:sz w:val="24"/>
                <w:szCs w:val="22"/>
                <w:lang w:val="en-US"/>
              </w:rPr>
            </w:pPr>
            <w:r w:rsidRPr="00DF4DBC">
              <w:rPr>
                <w:rFonts w:asciiTheme="majorHAnsi" w:hAnsiTheme="majorHAnsi"/>
                <w:color w:val="auto"/>
                <w:sz w:val="24"/>
                <w:szCs w:val="22"/>
                <w:lang w:val="en-US"/>
              </w:rPr>
              <w:t>Database</w:t>
            </w:r>
          </w:p>
        </w:tc>
        <w:tc>
          <w:tcPr>
            <w:tcW w:w="7914" w:type="dxa"/>
            <w:tcBorders>
              <w:top w:val="single" w:sz="4" w:space="0" w:color="4F81BD" w:themeColor="accent1"/>
              <w:left w:val="doub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:rsidR="008E2EA4" w:rsidRPr="00DF4DBC" w:rsidRDefault="008E2EA4" w:rsidP="00011D29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sz w:val="24"/>
                <w:szCs w:val="22"/>
                <w:lang w:val="en-US"/>
              </w:rPr>
            </w:pPr>
            <w:r w:rsidRPr="00DF4DBC">
              <w:rPr>
                <w:rFonts w:asciiTheme="majorHAnsi" w:hAnsiTheme="majorHAnsi" w:cs="Helvetica"/>
                <w:sz w:val="24"/>
                <w:szCs w:val="22"/>
              </w:rPr>
              <w:t>Oracle 10g/11</w:t>
            </w:r>
            <w:r w:rsidR="00196AA3" w:rsidRPr="00DF4DBC">
              <w:rPr>
                <w:rFonts w:asciiTheme="majorHAnsi" w:hAnsiTheme="majorHAnsi" w:cs="Helvetica"/>
                <w:sz w:val="24"/>
                <w:szCs w:val="22"/>
              </w:rPr>
              <w:t>G</w:t>
            </w:r>
          </w:p>
        </w:tc>
      </w:tr>
      <w:tr w:rsidR="008E2EA4" w:rsidRPr="00DF4DBC" w:rsidTr="003B1D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6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double" w:sz="4" w:space="0" w:color="4F81BD" w:themeColor="accent1"/>
            </w:tcBorders>
          </w:tcPr>
          <w:p w:rsidR="008E2EA4" w:rsidRPr="00DF4DBC" w:rsidRDefault="008E2EA4" w:rsidP="00B2204C">
            <w:pPr>
              <w:pStyle w:val="TableTextBold"/>
              <w:jc w:val="center"/>
              <w:rPr>
                <w:rFonts w:asciiTheme="majorHAnsi" w:hAnsiTheme="majorHAnsi"/>
                <w:color w:val="auto"/>
                <w:sz w:val="24"/>
                <w:szCs w:val="22"/>
                <w:lang w:val="en-US"/>
              </w:rPr>
            </w:pPr>
            <w:r w:rsidRPr="00DF4DBC">
              <w:rPr>
                <w:rFonts w:asciiTheme="majorHAnsi" w:hAnsiTheme="majorHAnsi"/>
                <w:color w:val="auto"/>
                <w:sz w:val="24"/>
                <w:szCs w:val="22"/>
                <w:lang w:val="en-US"/>
              </w:rPr>
              <w:t>Customers engaged</w:t>
            </w:r>
          </w:p>
        </w:tc>
        <w:tc>
          <w:tcPr>
            <w:tcW w:w="7914" w:type="dxa"/>
            <w:tcBorders>
              <w:top w:val="single" w:sz="4" w:space="0" w:color="4F81BD" w:themeColor="accent1"/>
              <w:left w:val="doub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:rsidR="008E2EA4" w:rsidRPr="00DF4DBC" w:rsidRDefault="00512477" w:rsidP="003D1C77">
            <w:pPr>
              <w:pStyle w:val="TableText"/>
              <w:tabs>
                <w:tab w:val="left" w:pos="229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2"/>
                <w:lang w:val="en-US"/>
              </w:rPr>
            </w:pPr>
            <w:r w:rsidRPr="00DF4DBC">
              <w:rPr>
                <w:rFonts w:asciiTheme="majorHAnsi" w:hAnsiTheme="majorHAnsi" w:cstheme="minorHAnsi"/>
                <w:sz w:val="24"/>
                <w:szCs w:val="22"/>
              </w:rPr>
              <w:t>FENNER PLC</w:t>
            </w:r>
            <w:r w:rsidR="00D0445C" w:rsidRPr="00DF4DBC">
              <w:rPr>
                <w:rFonts w:asciiTheme="majorHAnsi" w:hAnsiTheme="majorHAnsi" w:cstheme="minorHAnsi"/>
                <w:sz w:val="24"/>
                <w:szCs w:val="22"/>
              </w:rPr>
              <w:t>,</w:t>
            </w:r>
            <w:r w:rsidR="00D0445C" w:rsidRPr="00DF4DBC">
              <w:rPr>
                <w:rFonts w:asciiTheme="majorHAnsi" w:hAnsiTheme="majorHAnsi"/>
                <w:color w:val="222222"/>
                <w:sz w:val="24"/>
                <w:szCs w:val="22"/>
                <w:lang w:eastAsia="en-IN"/>
              </w:rPr>
              <w:t xml:space="preserve"> Hoffmann-La Roche</w:t>
            </w:r>
            <w:r w:rsidR="00BC7BA9">
              <w:rPr>
                <w:rFonts w:asciiTheme="majorHAnsi" w:hAnsiTheme="majorHAnsi"/>
                <w:color w:val="222222"/>
                <w:sz w:val="24"/>
                <w:szCs w:val="22"/>
                <w:lang w:eastAsia="en-IN"/>
              </w:rPr>
              <w:t>.</w:t>
            </w:r>
          </w:p>
        </w:tc>
      </w:tr>
      <w:tr w:rsidR="008E2EA4" w:rsidRPr="00DF4DBC" w:rsidTr="003B1D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6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double" w:sz="4" w:space="0" w:color="4F81BD" w:themeColor="accent1"/>
            </w:tcBorders>
          </w:tcPr>
          <w:p w:rsidR="008E2EA4" w:rsidRPr="00DF4DBC" w:rsidRDefault="008E2EA4" w:rsidP="00B2204C">
            <w:pPr>
              <w:pStyle w:val="TableTextBold"/>
              <w:jc w:val="center"/>
              <w:rPr>
                <w:rFonts w:asciiTheme="majorHAnsi" w:hAnsiTheme="majorHAnsi"/>
                <w:color w:val="auto"/>
                <w:sz w:val="24"/>
                <w:szCs w:val="22"/>
                <w:lang w:val="en-US"/>
              </w:rPr>
            </w:pPr>
            <w:r w:rsidRPr="00DF4DBC">
              <w:rPr>
                <w:rFonts w:asciiTheme="majorHAnsi" w:hAnsiTheme="majorHAnsi"/>
                <w:color w:val="auto"/>
                <w:sz w:val="24"/>
                <w:szCs w:val="22"/>
                <w:lang w:val="en-US"/>
              </w:rPr>
              <w:t>Engagement Phases</w:t>
            </w:r>
          </w:p>
        </w:tc>
        <w:tc>
          <w:tcPr>
            <w:tcW w:w="7914" w:type="dxa"/>
            <w:tcBorders>
              <w:top w:val="single" w:sz="4" w:space="0" w:color="4F81BD" w:themeColor="accent1"/>
              <w:left w:val="doub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:rsidR="008E2EA4" w:rsidRPr="00DF4DBC" w:rsidRDefault="008E2EA4" w:rsidP="00011D29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i/>
                <w:sz w:val="24"/>
                <w:szCs w:val="22"/>
              </w:rPr>
            </w:pPr>
            <w:r w:rsidRPr="00DF4DBC">
              <w:rPr>
                <w:rFonts w:asciiTheme="majorHAnsi" w:hAnsiTheme="majorHAnsi"/>
                <w:sz w:val="24"/>
                <w:szCs w:val="22"/>
              </w:rPr>
              <w:t>Requirements, Design, Development, Data Migration, Testing &amp; Deployment (deliverables including documentation - MD50, MD70, MD</w:t>
            </w:r>
            <w:r w:rsidR="007D55F2" w:rsidRPr="00DF4DBC">
              <w:rPr>
                <w:rFonts w:asciiTheme="majorHAnsi" w:hAnsiTheme="majorHAnsi"/>
                <w:sz w:val="24"/>
                <w:szCs w:val="22"/>
              </w:rPr>
              <w:t>120, TE</w:t>
            </w:r>
            <w:r w:rsidR="00C37ABB" w:rsidRPr="00DF4DBC">
              <w:rPr>
                <w:rFonts w:asciiTheme="majorHAnsi" w:hAnsiTheme="majorHAnsi"/>
                <w:sz w:val="24"/>
                <w:szCs w:val="22"/>
              </w:rPr>
              <w:t xml:space="preserve"> 20</w:t>
            </w:r>
            <w:r w:rsidR="0040595B" w:rsidRPr="00DF4DBC">
              <w:rPr>
                <w:rFonts w:asciiTheme="majorHAnsi" w:hAnsiTheme="majorHAnsi"/>
                <w:i/>
                <w:sz w:val="24"/>
                <w:szCs w:val="22"/>
              </w:rPr>
              <w:t>)</w:t>
            </w:r>
          </w:p>
        </w:tc>
      </w:tr>
    </w:tbl>
    <w:p w:rsidR="00BB28B2" w:rsidRPr="00F54735" w:rsidRDefault="00BB28B2" w:rsidP="00BB28B2">
      <w:pPr>
        <w:spacing w:line="276" w:lineRule="auto"/>
        <w:rPr>
          <w:rFonts w:asciiTheme="majorHAnsi" w:hAnsiTheme="majorHAnsi" w:cstheme="minorHAnsi"/>
          <w:b/>
          <w:szCs w:val="22"/>
          <w:u w:val="single"/>
        </w:rPr>
      </w:pPr>
    </w:p>
    <w:p w:rsidR="00BB28B2" w:rsidRPr="00F54735" w:rsidRDefault="00BB28B2" w:rsidP="00BB28B2">
      <w:pPr>
        <w:pStyle w:val="Tit"/>
        <w:shd w:val="pct10" w:color="auto" w:fill="auto"/>
        <w:tabs>
          <w:tab w:val="left" w:pos="7492"/>
          <w:tab w:val="left" w:pos="7662"/>
        </w:tabs>
        <w:ind w:left="0" w:firstLine="0"/>
        <w:rPr>
          <w:rFonts w:asciiTheme="majorHAnsi" w:hAnsiTheme="majorHAnsi"/>
          <w:color w:val="8064A2" w:themeColor="accent4"/>
          <w:szCs w:val="22"/>
        </w:rPr>
      </w:pPr>
      <w:r w:rsidRPr="00F54735">
        <w:rPr>
          <w:rFonts w:asciiTheme="majorHAnsi" w:hAnsiTheme="majorHAnsi"/>
          <w:color w:val="8064A2" w:themeColor="accent4"/>
          <w:szCs w:val="22"/>
        </w:rPr>
        <w:t>PROFESSIONAL EXPERINCE</w:t>
      </w:r>
    </w:p>
    <w:p w:rsidR="00BB28B2" w:rsidRPr="00DF4DBC" w:rsidRDefault="00BB28B2" w:rsidP="00BB28B2">
      <w:pPr>
        <w:spacing w:line="276" w:lineRule="auto"/>
        <w:rPr>
          <w:rFonts w:asciiTheme="majorHAnsi" w:hAnsiTheme="majorHAnsi" w:cstheme="minorHAnsi"/>
          <w:bCs/>
          <w:szCs w:val="22"/>
        </w:rPr>
      </w:pPr>
      <w:r w:rsidRPr="00DF4DBC">
        <w:rPr>
          <w:rFonts w:asciiTheme="majorHAnsi" w:hAnsiTheme="majorHAnsi" w:cstheme="minorHAnsi"/>
          <w:szCs w:val="22"/>
          <w:u w:val="single"/>
        </w:rPr>
        <w:t>Project #</w:t>
      </w:r>
      <w:r w:rsidR="000B232B" w:rsidRPr="00DF4DBC">
        <w:rPr>
          <w:rFonts w:asciiTheme="majorHAnsi" w:hAnsiTheme="majorHAnsi" w:cstheme="minorHAnsi"/>
          <w:szCs w:val="22"/>
          <w:u w:val="single"/>
        </w:rPr>
        <w:t>3</w:t>
      </w:r>
      <w:r w:rsidRPr="00DF4DBC">
        <w:rPr>
          <w:rFonts w:asciiTheme="majorHAnsi" w:hAnsiTheme="majorHAnsi" w:cstheme="minorHAnsi"/>
          <w:szCs w:val="22"/>
        </w:rPr>
        <w:t xml:space="preserve"> </w:t>
      </w:r>
    </w:p>
    <w:p w:rsidR="00BB28B2" w:rsidRPr="00DF4DBC" w:rsidRDefault="00BB28B2" w:rsidP="00BB28B2">
      <w:pPr>
        <w:shd w:val="clear" w:color="auto" w:fill="FFFFFF"/>
        <w:ind w:left="720" w:firstLine="720"/>
        <w:outlineLvl w:val="1"/>
        <w:rPr>
          <w:rFonts w:asciiTheme="majorHAnsi" w:hAnsiTheme="majorHAnsi" w:cstheme="minorHAnsi"/>
          <w:bCs/>
          <w:szCs w:val="22"/>
        </w:rPr>
      </w:pPr>
      <w:r w:rsidRPr="00DF4DBC">
        <w:rPr>
          <w:rFonts w:asciiTheme="majorHAnsi" w:hAnsiTheme="majorHAnsi" w:cstheme="minorHAnsi"/>
          <w:szCs w:val="22"/>
        </w:rPr>
        <w:t>Client</w:t>
      </w:r>
      <w:r w:rsidRPr="00DF4DBC">
        <w:rPr>
          <w:rFonts w:asciiTheme="majorHAnsi" w:hAnsiTheme="majorHAnsi" w:cstheme="minorHAnsi"/>
          <w:szCs w:val="22"/>
        </w:rPr>
        <w:tab/>
      </w:r>
      <w:r w:rsidRPr="00DF4DBC">
        <w:rPr>
          <w:rFonts w:asciiTheme="majorHAnsi" w:hAnsiTheme="majorHAnsi" w:cstheme="minorHAnsi"/>
          <w:szCs w:val="22"/>
        </w:rPr>
        <w:tab/>
        <w:t>:</w:t>
      </w:r>
      <w:r w:rsidRPr="00DF4DBC">
        <w:rPr>
          <w:rFonts w:asciiTheme="majorHAnsi" w:hAnsiTheme="majorHAnsi" w:cstheme="minorHAnsi"/>
          <w:szCs w:val="22"/>
        </w:rPr>
        <w:tab/>
      </w:r>
      <w:r w:rsidR="00512477" w:rsidRPr="00DF4DBC">
        <w:rPr>
          <w:rFonts w:asciiTheme="majorHAnsi" w:hAnsiTheme="majorHAnsi" w:cstheme="minorHAnsi"/>
          <w:szCs w:val="22"/>
        </w:rPr>
        <w:t>FENNER</w:t>
      </w:r>
      <w:r w:rsidR="00AE269C" w:rsidRPr="00DF4DBC">
        <w:rPr>
          <w:rFonts w:asciiTheme="majorHAnsi" w:hAnsiTheme="majorHAnsi" w:cstheme="minorHAnsi"/>
          <w:szCs w:val="22"/>
        </w:rPr>
        <w:t xml:space="preserve"> </w:t>
      </w:r>
      <w:r w:rsidR="00512477" w:rsidRPr="00DF4DBC">
        <w:rPr>
          <w:rFonts w:asciiTheme="majorHAnsi" w:hAnsiTheme="majorHAnsi" w:cstheme="minorHAnsi"/>
          <w:szCs w:val="22"/>
        </w:rPr>
        <w:t>PLC</w:t>
      </w:r>
      <w:r w:rsidR="007D55F2" w:rsidRPr="00DF4DBC">
        <w:rPr>
          <w:rFonts w:asciiTheme="majorHAnsi" w:hAnsiTheme="majorHAnsi" w:cstheme="minorHAnsi"/>
          <w:szCs w:val="22"/>
        </w:rPr>
        <w:t xml:space="preserve"> </w:t>
      </w:r>
      <w:r w:rsidR="007D55F2" w:rsidRPr="00DF4DBC">
        <w:rPr>
          <w:rFonts w:asciiTheme="majorHAnsi" w:hAnsiTheme="majorHAnsi" w:cstheme="minorHAnsi"/>
          <w:szCs w:val="22"/>
        </w:rPr>
        <w:tab/>
      </w:r>
      <w:r w:rsidR="009C1E3F" w:rsidRPr="00DF4DBC">
        <w:rPr>
          <w:rFonts w:asciiTheme="majorHAnsi" w:hAnsiTheme="majorHAnsi" w:cstheme="minorHAnsi"/>
          <w:szCs w:val="22"/>
        </w:rPr>
        <w:tab/>
      </w:r>
      <w:r w:rsidR="009C1E3F" w:rsidRPr="00DF4DBC">
        <w:rPr>
          <w:rFonts w:asciiTheme="majorHAnsi" w:hAnsiTheme="majorHAnsi" w:cstheme="minorHAnsi"/>
          <w:szCs w:val="22"/>
        </w:rPr>
        <w:tab/>
      </w:r>
      <w:r w:rsidR="00E454C8" w:rsidRPr="00DF4DBC">
        <w:rPr>
          <w:rFonts w:asciiTheme="majorHAnsi" w:hAnsiTheme="majorHAnsi"/>
          <w:szCs w:val="22"/>
        </w:rPr>
        <w:t xml:space="preserve">R12 Implementation </w:t>
      </w:r>
      <w:r w:rsidR="004717F2">
        <w:rPr>
          <w:rFonts w:asciiTheme="majorHAnsi" w:hAnsiTheme="majorHAnsi"/>
          <w:szCs w:val="22"/>
        </w:rPr>
        <w:t>(R12.2.4)</w:t>
      </w:r>
      <w:r w:rsidR="00E454C8" w:rsidRPr="00DF4DBC">
        <w:rPr>
          <w:rFonts w:asciiTheme="majorHAnsi" w:hAnsiTheme="majorHAnsi"/>
          <w:szCs w:val="22"/>
        </w:rPr>
        <w:t xml:space="preserve">                        </w:t>
      </w:r>
    </w:p>
    <w:p w:rsidR="00BB28B2" w:rsidRDefault="00BB28B2" w:rsidP="00BB28B2">
      <w:pPr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ab/>
      </w:r>
      <w:r w:rsidRPr="00DF4DBC">
        <w:rPr>
          <w:rFonts w:asciiTheme="majorHAnsi" w:hAnsiTheme="majorHAnsi" w:cstheme="minorHAnsi"/>
          <w:szCs w:val="22"/>
        </w:rPr>
        <w:tab/>
        <w:t>Role</w:t>
      </w:r>
      <w:r w:rsidRPr="00DF4DBC">
        <w:rPr>
          <w:rFonts w:asciiTheme="majorHAnsi" w:hAnsiTheme="majorHAnsi" w:cstheme="minorHAnsi"/>
          <w:szCs w:val="22"/>
        </w:rPr>
        <w:tab/>
      </w:r>
      <w:r w:rsidRPr="00DF4DBC">
        <w:rPr>
          <w:rFonts w:asciiTheme="majorHAnsi" w:hAnsiTheme="majorHAnsi" w:cstheme="minorHAnsi"/>
          <w:szCs w:val="22"/>
        </w:rPr>
        <w:tab/>
        <w:t>:</w:t>
      </w:r>
      <w:r w:rsidRPr="00DF4DBC">
        <w:rPr>
          <w:rFonts w:asciiTheme="majorHAnsi" w:hAnsiTheme="majorHAnsi" w:cstheme="minorHAnsi"/>
          <w:szCs w:val="22"/>
        </w:rPr>
        <w:tab/>
        <w:t>Team Member</w:t>
      </w:r>
    </w:p>
    <w:p w:rsidR="005A3A96" w:rsidRPr="00DF4DBC" w:rsidRDefault="005A3A96" w:rsidP="005A3A96">
      <w:pPr>
        <w:rPr>
          <w:rFonts w:asciiTheme="majorHAnsi" w:hAnsiTheme="majorHAnsi" w:cstheme="minorHAnsi"/>
          <w:szCs w:val="22"/>
        </w:rPr>
      </w:pPr>
      <w:r>
        <w:rPr>
          <w:rFonts w:asciiTheme="majorHAnsi" w:hAnsiTheme="majorHAnsi" w:cstheme="minorHAnsi"/>
          <w:szCs w:val="22"/>
        </w:rPr>
        <w:tab/>
      </w:r>
      <w:r>
        <w:rPr>
          <w:rFonts w:asciiTheme="majorHAnsi" w:hAnsiTheme="majorHAnsi" w:cstheme="minorHAnsi"/>
          <w:szCs w:val="22"/>
        </w:rPr>
        <w:tab/>
      </w:r>
      <w:r w:rsidR="00A86398">
        <w:rPr>
          <w:rFonts w:asciiTheme="majorHAnsi" w:hAnsiTheme="majorHAnsi" w:cstheme="minorHAnsi"/>
          <w:color w:val="000000" w:themeColor="text1"/>
          <w:szCs w:val="22"/>
        </w:rPr>
        <w:t>Duration</w:t>
      </w:r>
      <w:r w:rsidR="00A86398">
        <w:rPr>
          <w:rFonts w:asciiTheme="majorHAnsi" w:hAnsiTheme="majorHAnsi" w:cstheme="minorHAnsi"/>
          <w:color w:val="000000" w:themeColor="text1"/>
          <w:szCs w:val="22"/>
        </w:rPr>
        <w:tab/>
        <w:t>:</w:t>
      </w:r>
      <w:r w:rsidR="00A86398">
        <w:rPr>
          <w:rFonts w:asciiTheme="majorHAnsi" w:hAnsiTheme="majorHAnsi" w:cstheme="minorHAnsi"/>
          <w:color w:val="000000" w:themeColor="text1"/>
          <w:szCs w:val="22"/>
        </w:rPr>
        <w:tab/>
        <w:t>March</w:t>
      </w:r>
      <w:r w:rsidR="00D15F57">
        <w:rPr>
          <w:rFonts w:asciiTheme="majorHAnsi" w:hAnsiTheme="majorHAnsi" w:cstheme="minorHAnsi"/>
          <w:color w:val="000000" w:themeColor="text1"/>
          <w:szCs w:val="22"/>
        </w:rPr>
        <w:t xml:space="preserve"> </w:t>
      </w:r>
      <w:r w:rsidR="00A86398">
        <w:rPr>
          <w:rFonts w:asciiTheme="majorHAnsi" w:hAnsiTheme="majorHAnsi" w:cstheme="minorHAnsi"/>
          <w:color w:val="000000" w:themeColor="text1"/>
          <w:szCs w:val="22"/>
        </w:rPr>
        <w:t>2018</w:t>
      </w:r>
      <w:r w:rsidR="00D15F57">
        <w:rPr>
          <w:rFonts w:asciiTheme="majorHAnsi" w:hAnsiTheme="majorHAnsi" w:cstheme="minorHAnsi"/>
          <w:color w:val="000000" w:themeColor="text1"/>
          <w:szCs w:val="22"/>
        </w:rPr>
        <w:t xml:space="preserve"> to </w:t>
      </w:r>
      <w:r>
        <w:rPr>
          <w:rFonts w:asciiTheme="majorHAnsi" w:hAnsiTheme="majorHAnsi" w:cstheme="minorHAnsi"/>
          <w:color w:val="000000" w:themeColor="text1"/>
          <w:szCs w:val="22"/>
        </w:rPr>
        <w:t>Till Date</w:t>
      </w:r>
    </w:p>
    <w:p w:rsidR="00BB28B2" w:rsidRPr="00DF4DBC" w:rsidRDefault="00BB28B2" w:rsidP="00BB28B2">
      <w:pPr>
        <w:ind w:left="1440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>Team Size</w:t>
      </w:r>
      <w:r w:rsidRPr="00DF4DBC">
        <w:rPr>
          <w:rFonts w:asciiTheme="majorHAnsi" w:hAnsiTheme="majorHAnsi" w:cstheme="minorHAnsi"/>
          <w:szCs w:val="22"/>
        </w:rPr>
        <w:tab/>
        <w:t>:</w:t>
      </w:r>
      <w:r w:rsidRPr="00DF4DBC">
        <w:rPr>
          <w:rFonts w:asciiTheme="majorHAnsi" w:hAnsiTheme="majorHAnsi" w:cstheme="minorHAnsi"/>
          <w:szCs w:val="22"/>
        </w:rPr>
        <w:tab/>
      </w:r>
      <w:r w:rsidR="00AE269C" w:rsidRPr="00DF4DBC">
        <w:rPr>
          <w:rFonts w:asciiTheme="majorHAnsi" w:hAnsiTheme="majorHAnsi" w:cstheme="minorHAnsi"/>
          <w:szCs w:val="22"/>
        </w:rPr>
        <w:t>24</w:t>
      </w:r>
    </w:p>
    <w:p w:rsidR="00BB28B2" w:rsidRPr="00DF4DBC" w:rsidRDefault="00BB28B2" w:rsidP="00BB28B2">
      <w:pPr>
        <w:ind w:left="1440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>Database</w:t>
      </w:r>
      <w:r w:rsidRPr="00DF4DBC">
        <w:rPr>
          <w:rFonts w:asciiTheme="majorHAnsi" w:hAnsiTheme="majorHAnsi" w:cstheme="minorHAnsi"/>
          <w:szCs w:val="22"/>
        </w:rPr>
        <w:tab/>
        <w:t>:</w:t>
      </w:r>
      <w:r w:rsidRPr="00DF4DBC">
        <w:rPr>
          <w:rFonts w:asciiTheme="majorHAnsi" w:hAnsiTheme="majorHAnsi" w:cstheme="minorHAnsi"/>
          <w:szCs w:val="22"/>
        </w:rPr>
        <w:tab/>
      </w:r>
      <w:r w:rsidR="00AD18F6" w:rsidRPr="00DF4DBC">
        <w:rPr>
          <w:rFonts w:asciiTheme="majorHAnsi" w:hAnsiTheme="majorHAnsi" w:cstheme="minorHAnsi"/>
          <w:szCs w:val="22"/>
        </w:rPr>
        <w:t>Oracle 11</w:t>
      </w:r>
      <w:r w:rsidR="0040595B" w:rsidRPr="00DF4DBC">
        <w:rPr>
          <w:rFonts w:asciiTheme="majorHAnsi" w:hAnsiTheme="majorHAnsi" w:cstheme="minorHAnsi"/>
          <w:szCs w:val="22"/>
        </w:rPr>
        <w:t>g</w:t>
      </w:r>
      <w:r w:rsidRPr="00DF4DBC">
        <w:rPr>
          <w:rFonts w:asciiTheme="majorHAnsi" w:hAnsiTheme="majorHAnsi" w:cstheme="minorHAnsi"/>
          <w:szCs w:val="22"/>
        </w:rPr>
        <w:t>.</w:t>
      </w:r>
    </w:p>
    <w:p w:rsidR="00DD2E37" w:rsidRPr="00DF4DBC" w:rsidRDefault="00BB28B2" w:rsidP="00512477">
      <w:pPr>
        <w:ind w:left="1440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>Environment</w:t>
      </w:r>
      <w:r w:rsidRPr="00DF4DBC">
        <w:rPr>
          <w:rFonts w:asciiTheme="majorHAnsi" w:hAnsiTheme="majorHAnsi" w:cstheme="minorHAnsi"/>
          <w:szCs w:val="22"/>
        </w:rPr>
        <w:tab/>
        <w:t>:</w:t>
      </w:r>
      <w:r w:rsidRPr="00DF4DBC">
        <w:rPr>
          <w:rFonts w:asciiTheme="majorHAnsi" w:hAnsiTheme="majorHAnsi" w:cstheme="minorHAnsi"/>
          <w:szCs w:val="22"/>
        </w:rPr>
        <w:tab/>
        <w:t xml:space="preserve">Oracle EBS R12 (PO, AP, </w:t>
      </w:r>
      <w:r w:rsidR="007D55F2" w:rsidRPr="00DF4DBC">
        <w:rPr>
          <w:rFonts w:asciiTheme="majorHAnsi" w:hAnsiTheme="majorHAnsi" w:cstheme="minorHAnsi"/>
          <w:szCs w:val="22"/>
        </w:rPr>
        <w:t>GL, PA, OM</w:t>
      </w:r>
      <w:r w:rsidRPr="00DF4DBC">
        <w:rPr>
          <w:rFonts w:asciiTheme="majorHAnsi" w:hAnsiTheme="majorHAnsi" w:cstheme="minorHAnsi"/>
          <w:szCs w:val="22"/>
        </w:rPr>
        <w:t>)</w:t>
      </w:r>
    </w:p>
    <w:p w:rsidR="00BB28B2" w:rsidRPr="00DF4DBC" w:rsidRDefault="00BB28B2" w:rsidP="00BB28B2">
      <w:pPr>
        <w:pStyle w:val="Heading1"/>
        <w:spacing w:line="360" w:lineRule="auto"/>
        <w:rPr>
          <w:rFonts w:asciiTheme="majorHAnsi" w:hAnsiTheme="majorHAnsi" w:cstheme="minorHAnsi"/>
          <w:b w:val="0"/>
          <w:sz w:val="24"/>
          <w:szCs w:val="22"/>
          <w:lang w:bidi="ar-SA"/>
        </w:rPr>
      </w:pPr>
      <w:r w:rsidRPr="00DF4DBC">
        <w:rPr>
          <w:rFonts w:asciiTheme="majorHAnsi" w:eastAsia="Batang" w:hAnsiTheme="majorHAnsi" w:cstheme="minorHAnsi"/>
          <w:b w:val="0"/>
          <w:sz w:val="24"/>
          <w:szCs w:val="22"/>
          <w:u w:val="single"/>
        </w:rPr>
        <w:t>Description:</w:t>
      </w:r>
    </w:p>
    <w:p w:rsidR="004F6DC4" w:rsidRPr="00DF4DBC" w:rsidRDefault="00512477" w:rsidP="009F32F7">
      <w:pPr>
        <w:spacing w:line="288" w:lineRule="auto"/>
        <w:ind w:firstLine="720"/>
        <w:jc w:val="both"/>
        <w:rPr>
          <w:rFonts w:asciiTheme="majorHAnsi" w:hAnsiTheme="majorHAnsi" w:cstheme="minorHAnsi"/>
          <w:szCs w:val="22"/>
        </w:rPr>
      </w:pPr>
      <w:proofErr w:type="spellStart"/>
      <w:r w:rsidRPr="00DF4DBC">
        <w:rPr>
          <w:rFonts w:asciiTheme="majorHAnsi" w:hAnsiTheme="majorHAnsi" w:cs="Arial"/>
          <w:b/>
          <w:color w:val="222222"/>
          <w:szCs w:val="22"/>
          <w:lang w:eastAsia="en-IN"/>
        </w:rPr>
        <w:t>Fenner</w:t>
      </w:r>
      <w:proofErr w:type="spellEnd"/>
      <w:r w:rsidRPr="00DF4DBC">
        <w:rPr>
          <w:rFonts w:asciiTheme="majorHAnsi" w:hAnsiTheme="majorHAnsi" w:cs="Arial"/>
          <w:b/>
          <w:color w:val="222222"/>
          <w:szCs w:val="22"/>
          <w:lang w:eastAsia="en-IN"/>
        </w:rPr>
        <w:t xml:space="preserve"> plc</w:t>
      </w:r>
      <w:r w:rsidRPr="00DF4DBC">
        <w:rPr>
          <w:rFonts w:asciiTheme="majorHAnsi" w:hAnsiTheme="majorHAnsi" w:cs="Arial"/>
          <w:color w:val="222222"/>
          <w:szCs w:val="22"/>
          <w:lang w:eastAsia="en-IN"/>
        </w:rPr>
        <w:t xml:space="preserve"> is a leading British-based manufacturer of industrial belting and other polymer-based </w:t>
      </w:r>
      <w:r w:rsidR="009F32F7" w:rsidRPr="00DF4DBC">
        <w:rPr>
          <w:rFonts w:asciiTheme="majorHAnsi" w:hAnsiTheme="majorHAnsi" w:cs="Arial"/>
          <w:color w:val="222222"/>
          <w:szCs w:val="22"/>
          <w:lang w:eastAsia="en-IN"/>
        </w:rPr>
        <w:t>products. The</w:t>
      </w:r>
      <w:r w:rsidRPr="00DF4DBC">
        <w:rPr>
          <w:rFonts w:asciiTheme="majorHAnsi" w:hAnsiTheme="majorHAnsi" w:cs="Arial"/>
          <w:color w:val="222222"/>
          <w:szCs w:val="22"/>
          <w:lang w:eastAsia="en-IN"/>
        </w:rPr>
        <w:t xml:space="preserve"> </w:t>
      </w:r>
      <w:proofErr w:type="spellStart"/>
      <w:r w:rsidRPr="00DF4DBC">
        <w:rPr>
          <w:rFonts w:asciiTheme="majorHAnsi" w:hAnsiTheme="majorHAnsi" w:cs="Arial"/>
          <w:color w:val="222222"/>
          <w:szCs w:val="22"/>
          <w:lang w:eastAsia="en-IN"/>
        </w:rPr>
        <w:t>Fenner</w:t>
      </w:r>
      <w:proofErr w:type="spellEnd"/>
      <w:r w:rsidRPr="00DF4DBC">
        <w:rPr>
          <w:rFonts w:asciiTheme="majorHAnsi" w:hAnsiTheme="majorHAnsi" w:cs="Arial"/>
          <w:color w:val="222222"/>
          <w:szCs w:val="22"/>
          <w:lang w:eastAsia="en-IN"/>
        </w:rPr>
        <w:t xml:space="preserve"> Group was founded in 1861.The early products manufactured were leather belting for use in power transmission, lacing and hoses, including fire hoses. </w:t>
      </w:r>
      <w:proofErr w:type="spellStart"/>
      <w:r w:rsidRPr="00DF4DBC">
        <w:rPr>
          <w:rFonts w:asciiTheme="majorHAnsi" w:hAnsiTheme="majorHAnsi" w:cs="Arial"/>
          <w:color w:val="222222"/>
          <w:szCs w:val="22"/>
          <w:lang w:eastAsia="en-IN"/>
        </w:rPr>
        <w:t>Fenner’s</w:t>
      </w:r>
      <w:proofErr w:type="spellEnd"/>
      <w:r w:rsidRPr="00DF4DBC">
        <w:rPr>
          <w:rFonts w:asciiTheme="majorHAnsi" w:hAnsiTheme="majorHAnsi" w:cs="Arial"/>
          <w:color w:val="222222"/>
          <w:szCs w:val="22"/>
          <w:lang w:eastAsia="en-IN"/>
        </w:rPr>
        <w:t xml:space="preserve"> Advanced Engineered Products division has developed into a grouping of specialist polymer businesses designing and manufacturing high value-added products which provide solutions to its customers’ most challenging engineering problems.</w:t>
      </w:r>
    </w:p>
    <w:p w:rsidR="00512477" w:rsidRPr="00DF4DBC" w:rsidRDefault="00512477" w:rsidP="004F6DC4">
      <w:pPr>
        <w:spacing w:line="288" w:lineRule="auto"/>
        <w:ind w:left="720"/>
        <w:jc w:val="both"/>
        <w:rPr>
          <w:rFonts w:asciiTheme="majorHAnsi" w:hAnsiTheme="majorHAnsi" w:cstheme="minorHAnsi"/>
          <w:szCs w:val="22"/>
        </w:rPr>
      </w:pPr>
    </w:p>
    <w:p w:rsidR="00BB28B2" w:rsidRPr="00DF4DBC" w:rsidRDefault="00BB28B2" w:rsidP="004F6DC4">
      <w:pPr>
        <w:spacing w:line="360" w:lineRule="auto"/>
        <w:jc w:val="both"/>
        <w:rPr>
          <w:rFonts w:asciiTheme="majorHAnsi" w:hAnsiTheme="majorHAnsi" w:cstheme="minorHAnsi"/>
          <w:szCs w:val="22"/>
          <w:u w:val="single"/>
        </w:rPr>
      </w:pPr>
      <w:r w:rsidRPr="00DF4DBC">
        <w:rPr>
          <w:rFonts w:asciiTheme="majorHAnsi" w:hAnsiTheme="majorHAnsi" w:cstheme="minorHAnsi"/>
          <w:szCs w:val="22"/>
          <w:u w:val="single"/>
        </w:rPr>
        <w:t>Responsibilities:</w:t>
      </w:r>
    </w:p>
    <w:p w:rsidR="00B82905" w:rsidRPr="00DF4DBC" w:rsidRDefault="0046442B" w:rsidP="00BB28B2">
      <w:pPr>
        <w:numPr>
          <w:ilvl w:val="0"/>
          <w:numId w:val="42"/>
        </w:numPr>
        <w:tabs>
          <w:tab w:val="left" w:pos="709"/>
        </w:tabs>
        <w:suppressAutoHyphens/>
        <w:spacing w:line="276" w:lineRule="auto"/>
        <w:ind w:hanging="502"/>
        <w:jc w:val="both"/>
        <w:rPr>
          <w:rFonts w:asciiTheme="majorHAnsi" w:hAnsiTheme="majorHAnsi" w:cstheme="minorHAnsi"/>
          <w:szCs w:val="22"/>
        </w:rPr>
      </w:pPr>
      <w:r>
        <w:rPr>
          <w:rFonts w:asciiTheme="majorHAnsi" w:hAnsiTheme="majorHAnsi" w:cstheme="minorHAnsi"/>
          <w:szCs w:val="22"/>
        </w:rPr>
        <w:t>W</w:t>
      </w:r>
      <w:r w:rsidR="00B82905" w:rsidRPr="00DF4DBC">
        <w:rPr>
          <w:rFonts w:asciiTheme="majorHAnsi" w:hAnsiTheme="majorHAnsi" w:cstheme="minorHAnsi"/>
          <w:szCs w:val="22"/>
        </w:rPr>
        <w:t>orked on xml publisher reports</w:t>
      </w:r>
      <w:r w:rsidR="00210E8F" w:rsidRPr="00DF4DBC">
        <w:rPr>
          <w:rFonts w:asciiTheme="majorHAnsi" w:hAnsiTheme="majorHAnsi" w:cstheme="minorHAnsi"/>
          <w:szCs w:val="22"/>
        </w:rPr>
        <w:t xml:space="preserve"> by using </w:t>
      </w:r>
      <w:r w:rsidR="001E798E">
        <w:rPr>
          <w:rFonts w:asciiTheme="majorHAnsi" w:hAnsiTheme="majorHAnsi" w:cstheme="minorHAnsi"/>
          <w:szCs w:val="22"/>
        </w:rPr>
        <w:t>RDF reports and Data Templates and PLSQL</w:t>
      </w:r>
    </w:p>
    <w:p w:rsidR="00ED48C1" w:rsidRPr="00DF4DBC" w:rsidRDefault="0040595B" w:rsidP="00ED48C1">
      <w:pPr>
        <w:numPr>
          <w:ilvl w:val="0"/>
          <w:numId w:val="42"/>
        </w:numPr>
        <w:tabs>
          <w:tab w:val="left" w:pos="709"/>
        </w:tabs>
        <w:suppressAutoHyphens/>
        <w:spacing w:line="276" w:lineRule="auto"/>
        <w:ind w:hanging="502"/>
        <w:jc w:val="both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>W</w:t>
      </w:r>
      <w:r w:rsidR="00612761" w:rsidRPr="00DF4DBC">
        <w:rPr>
          <w:rFonts w:asciiTheme="majorHAnsi" w:hAnsiTheme="majorHAnsi" w:cstheme="minorHAnsi"/>
          <w:szCs w:val="22"/>
        </w:rPr>
        <w:t>orked on interfaces and conversions</w:t>
      </w:r>
    </w:p>
    <w:p w:rsidR="00ED48C1" w:rsidRPr="00DF4DBC" w:rsidRDefault="009F32F7" w:rsidP="00ED48C1">
      <w:pPr>
        <w:numPr>
          <w:ilvl w:val="0"/>
          <w:numId w:val="42"/>
        </w:numPr>
        <w:tabs>
          <w:tab w:val="left" w:pos="709"/>
        </w:tabs>
        <w:suppressAutoHyphens/>
        <w:spacing w:line="276" w:lineRule="auto"/>
        <w:ind w:hanging="502"/>
        <w:jc w:val="both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="Tahoma"/>
          <w:color w:val="000000"/>
          <w:szCs w:val="22"/>
        </w:rPr>
        <w:t>Worked</w:t>
      </w:r>
      <w:r w:rsidR="004365A0">
        <w:rPr>
          <w:rFonts w:asciiTheme="majorHAnsi" w:hAnsiTheme="majorHAnsi" w:cs="Tahoma"/>
          <w:color w:val="000000"/>
          <w:szCs w:val="22"/>
        </w:rPr>
        <w:t xml:space="preserve"> on OAF</w:t>
      </w:r>
      <w:r w:rsidR="00406F80" w:rsidRPr="00DF4DBC">
        <w:rPr>
          <w:rFonts w:asciiTheme="majorHAnsi" w:hAnsiTheme="majorHAnsi" w:cs="Tahoma"/>
          <w:color w:val="000000"/>
          <w:szCs w:val="22"/>
        </w:rPr>
        <w:t xml:space="preserve"> </w:t>
      </w:r>
      <w:r w:rsidR="004365A0">
        <w:rPr>
          <w:rFonts w:asciiTheme="majorHAnsi" w:hAnsiTheme="majorHAnsi" w:cs="Tahoma"/>
          <w:color w:val="000000"/>
          <w:szCs w:val="22"/>
        </w:rPr>
        <w:t>pages</w:t>
      </w:r>
      <w:r w:rsidR="00406F80" w:rsidRPr="00DF4DBC">
        <w:rPr>
          <w:rFonts w:asciiTheme="majorHAnsi" w:hAnsiTheme="majorHAnsi" w:cs="Tahoma"/>
          <w:color w:val="000000"/>
          <w:szCs w:val="22"/>
        </w:rPr>
        <w:t xml:space="preserve"> development and customizations and </w:t>
      </w:r>
      <w:r w:rsidR="0046442B">
        <w:rPr>
          <w:rFonts w:asciiTheme="majorHAnsi" w:hAnsiTheme="majorHAnsi" w:cs="Tahoma"/>
          <w:color w:val="000000"/>
          <w:szCs w:val="22"/>
        </w:rPr>
        <w:t>Perso</w:t>
      </w:r>
      <w:r w:rsidR="0046442B" w:rsidRPr="00DF4DBC">
        <w:rPr>
          <w:rFonts w:asciiTheme="majorHAnsi" w:hAnsiTheme="majorHAnsi" w:cs="Tahoma"/>
          <w:color w:val="000000"/>
          <w:szCs w:val="22"/>
        </w:rPr>
        <w:t>nalization</w:t>
      </w:r>
      <w:r w:rsidR="00406F80" w:rsidRPr="00DF4DBC">
        <w:rPr>
          <w:rFonts w:asciiTheme="majorHAnsi" w:hAnsiTheme="majorHAnsi" w:cs="Tahoma"/>
          <w:color w:val="000000"/>
          <w:szCs w:val="22"/>
        </w:rPr>
        <w:t>.</w:t>
      </w:r>
    </w:p>
    <w:p w:rsidR="00ED48C1" w:rsidRPr="00DF4DBC" w:rsidRDefault="00ED48C1" w:rsidP="00ED48C1">
      <w:pPr>
        <w:numPr>
          <w:ilvl w:val="0"/>
          <w:numId w:val="42"/>
        </w:numPr>
        <w:tabs>
          <w:tab w:val="left" w:pos="709"/>
        </w:tabs>
        <w:suppressAutoHyphens/>
        <w:spacing w:line="276" w:lineRule="auto"/>
        <w:ind w:hanging="502"/>
        <w:jc w:val="both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>Personalized/Customized OAF pages in Order Management</w:t>
      </w:r>
      <w:r w:rsidR="00210E8F" w:rsidRPr="00DF4DBC">
        <w:rPr>
          <w:rFonts w:asciiTheme="majorHAnsi" w:hAnsiTheme="majorHAnsi" w:cstheme="minorHAnsi"/>
          <w:szCs w:val="22"/>
        </w:rPr>
        <w:t xml:space="preserve"> and I procurement and projects</w:t>
      </w:r>
    </w:p>
    <w:p w:rsidR="00ED48C1" w:rsidRPr="00DF4DBC" w:rsidRDefault="00ED48C1" w:rsidP="00ED48C1">
      <w:pPr>
        <w:numPr>
          <w:ilvl w:val="0"/>
          <w:numId w:val="42"/>
        </w:numPr>
        <w:tabs>
          <w:tab w:val="left" w:pos="709"/>
        </w:tabs>
        <w:suppressAutoHyphens/>
        <w:spacing w:line="276" w:lineRule="auto"/>
        <w:ind w:hanging="502"/>
        <w:jc w:val="both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>Created a customized folders/views in OAF for requested to users based on pickup status</w:t>
      </w:r>
    </w:p>
    <w:p w:rsidR="00ED48C1" w:rsidRPr="00DF4DBC" w:rsidRDefault="00ED48C1" w:rsidP="00ED48C1">
      <w:pPr>
        <w:numPr>
          <w:ilvl w:val="0"/>
          <w:numId w:val="42"/>
        </w:numPr>
        <w:tabs>
          <w:tab w:val="left" w:pos="709"/>
        </w:tabs>
        <w:suppressAutoHyphens/>
        <w:spacing w:line="276" w:lineRule="auto"/>
        <w:ind w:hanging="502"/>
        <w:jc w:val="both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>Developed technical designs for conversion of Oracle EBS extensions utilizing OAF systems</w:t>
      </w:r>
    </w:p>
    <w:p w:rsidR="00BB28B2" w:rsidRPr="00DF4DBC" w:rsidRDefault="00BB28B2" w:rsidP="00BB28B2">
      <w:pPr>
        <w:numPr>
          <w:ilvl w:val="0"/>
          <w:numId w:val="42"/>
        </w:numPr>
        <w:tabs>
          <w:tab w:val="left" w:pos="709"/>
          <w:tab w:val="left" w:pos="1080"/>
        </w:tabs>
        <w:suppressAutoHyphens/>
        <w:spacing w:line="276" w:lineRule="auto"/>
        <w:ind w:hanging="502"/>
        <w:jc w:val="both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>Prepared technical documentation for the developed</w:t>
      </w:r>
      <w:r w:rsidR="00612761" w:rsidRPr="00DF4DBC">
        <w:rPr>
          <w:rFonts w:asciiTheme="majorHAnsi" w:hAnsiTheme="majorHAnsi" w:cstheme="minorHAnsi"/>
          <w:szCs w:val="22"/>
        </w:rPr>
        <w:t xml:space="preserve"> RICEW</w:t>
      </w:r>
      <w:r w:rsidRPr="00DF4DBC">
        <w:rPr>
          <w:rFonts w:asciiTheme="majorHAnsi" w:hAnsiTheme="majorHAnsi" w:cstheme="minorHAnsi"/>
          <w:szCs w:val="22"/>
        </w:rPr>
        <w:t xml:space="preserve"> objects</w:t>
      </w:r>
      <w:r w:rsidR="009D4287" w:rsidRPr="00DF4DBC">
        <w:rPr>
          <w:rFonts w:asciiTheme="majorHAnsi" w:hAnsiTheme="majorHAnsi" w:cstheme="minorHAnsi"/>
          <w:szCs w:val="22"/>
        </w:rPr>
        <w:t>.</w:t>
      </w:r>
    </w:p>
    <w:p w:rsidR="00483336" w:rsidRPr="00DF4DBC" w:rsidRDefault="00483336" w:rsidP="00483336">
      <w:pPr>
        <w:tabs>
          <w:tab w:val="left" w:pos="709"/>
          <w:tab w:val="left" w:pos="1080"/>
        </w:tabs>
        <w:suppressAutoHyphens/>
        <w:spacing w:line="276" w:lineRule="auto"/>
        <w:ind w:left="1724"/>
        <w:jc w:val="both"/>
        <w:rPr>
          <w:rFonts w:asciiTheme="majorHAnsi" w:hAnsiTheme="majorHAnsi" w:cstheme="minorHAnsi"/>
          <w:szCs w:val="22"/>
        </w:rPr>
      </w:pPr>
    </w:p>
    <w:p w:rsidR="003D1C77" w:rsidRPr="00DF4DBC" w:rsidRDefault="003D1C77" w:rsidP="003D1C77">
      <w:pPr>
        <w:spacing w:line="276" w:lineRule="auto"/>
        <w:rPr>
          <w:rFonts w:asciiTheme="majorHAnsi" w:hAnsiTheme="majorHAnsi" w:cstheme="minorHAnsi"/>
          <w:szCs w:val="22"/>
          <w:u w:val="single"/>
        </w:rPr>
      </w:pPr>
    </w:p>
    <w:p w:rsidR="003D1C77" w:rsidRPr="00DF4DBC" w:rsidRDefault="003D1C77" w:rsidP="003D1C77">
      <w:pPr>
        <w:spacing w:line="276" w:lineRule="auto"/>
        <w:rPr>
          <w:rFonts w:asciiTheme="majorHAnsi" w:hAnsiTheme="majorHAnsi" w:cstheme="minorHAnsi"/>
          <w:szCs w:val="22"/>
          <w:u w:val="single"/>
        </w:rPr>
      </w:pPr>
    </w:p>
    <w:p w:rsidR="006B0902" w:rsidRDefault="006B0902" w:rsidP="003D1C77">
      <w:pPr>
        <w:spacing w:line="276" w:lineRule="auto"/>
        <w:rPr>
          <w:rFonts w:asciiTheme="majorHAnsi" w:hAnsiTheme="majorHAnsi" w:cstheme="minorHAnsi"/>
          <w:szCs w:val="22"/>
          <w:u w:val="single"/>
        </w:rPr>
      </w:pPr>
    </w:p>
    <w:p w:rsidR="00BB28B2" w:rsidRPr="00DF4DBC" w:rsidRDefault="00BB28B2" w:rsidP="003D1C77">
      <w:pPr>
        <w:spacing w:line="276" w:lineRule="auto"/>
        <w:rPr>
          <w:rFonts w:asciiTheme="majorHAnsi" w:hAnsiTheme="majorHAnsi" w:cstheme="minorHAnsi"/>
          <w:szCs w:val="22"/>
          <w:u w:val="single"/>
        </w:rPr>
      </w:pPr>
      <w:r w:rsidRPr="00DF4DBC">
        <w:rPr>
          <w:rFonts w:asciiTheme="majorHAnsi" w:hAnsiTheme="majorHAnsi" w:cstheme="minorHAnsi"/>
          <w:szCs w:val="22"/>
          <w:u w:val="single"/>
        </w:rPr>
        <w:t>Project #2</w:t>
      </w:r>
    </w:p>
    <w:p w:rsidR="00BB28B2" w:rsidRPr="00DF4DBC" w:rsidRDefault="00BB28B2" w:rsidP="00BB28B2">
      <w:pPr>
        <w:shd w:val="clear" w:color="auto" w:fill="FFFFFF"/>
        <w:ind w:left="720" w:firstLine="720"/>
        <w:outlineLvl w:val="1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>Client</w:t>
      </w:r>
      <w:r w:rsidRPr="00DF4DBC">
        <w:rPr>
          <w:rFonts w:asciiTheme="majorHAnsi" w:hAnsiTheme="majorHAnsi" w:cstheme="minorHAnsi"/>
          <w:szCs w:val="22"/>
        </w:rPr>
        <w:tab/>
      </w:r>
      <w:r w:rsidRPr="00DF4DBC">
        <w:rPr>
          <w:rFonts w:asciiTheme="majorHAnsi" w:hAnsiTheme="majorHAnsi" w:cstheme="minorHAnsi"/>
          <w:szCs w:val="22"/>
        </w:rPr>
        <w:tab/>
        <w:t>:</w:t>
      </w:r>
      <w:r w:rsidRPr="00DF4DBC">
        <w:rPr>
          <w:rFonts w:asciiTheme="majorHAnsi" w:hAnsiTheme="majorHAnsi" w:cstheme="minorHAnsi"/>
          <w:szCs w:val="22"/>
        </w:rPr>
        <w:tab/>
      </w:r>
      <w:r w:rsidR="00512477" w:rsidRPr="00DF4DBC">
        <w:rPr>
          <w:rFonts w:asciiTheme="majorHAnsi" w:hAnsiTheme="majorHAnsi" w:cs="Arial"/>
          <w:color w:val="222222"/>
          <w:szCs w:val="22"/>
          <w:lang w:eastAsia="en-IN"/>
        </w:rPr>
        <w:t xml:space="preserve">Hoffmann-La </w:t>
      </w:r>
      <w:r w:rsidR="00652AB6" w:rsidRPr="00DF4DBC">
        <w:rPr>
          <w:rFonts w:asciiTheme="majorHAnsi" w:hAnsiTheme="majorHAnsi" w:cs="Arial"/>
          <w:color w:val="222222"/>
          <w:szCs w:val="22"/>
          <w:lang w:eastAsia="en-IN"/>
        </w:rPr>
        <w:t>Roche</w:t>
      </w:r>
      <w:r w:rsidR="00652AB6" w:rsidRPr="00DF4DBC">
        <w:rPr>
          <w:rFonts w:ascii="Calibri" w:hAnsi="Calibri" w:cs="Calibri"/>
          <w:i/>
          <w:szCs w:val="22"/>
        </w:rPr>
        <w:t xml:space="preserve"> </w:t>
      </w:r>
      <w:r w:rsidR="00652AB6" w:rsidRPr="00DF4DBC">
        <w:rPr>
          <w:rFonts w:asciiTheme="majorHAnsi" w:hAnsiTheme="majorHAnsi"/>
          <w:szCs w:val="22"/>
        </w:rPr>
        <w:t>(</w:t>
      </w:r>
      <w:r w:rsidR="009F32F7" w:rsidRPr="00DF4DBC">
        <w:rPr>
          <w:rFonts w:asciiTheme="majorHAnsi" w:hAnsiTheme="majorHAnsi"/>
          <w:szCs w:val="22"/>
        </w:rPr>
        <w:t>R</w:t>
      </w:r>
      <w:r w:rsidR="00E454C8" w:rsidRPr="00DF4DBC">
        <w:rPr>
          <w:rFonts w:asciiTheme="majorHAnsi" w:hAnsiTheme="majorHAnsi"/>
          <w:szCs w:val="22"/>
        </w:rPr>
        <w:t>12 Implementation</w:t>
      </w:r>
      <w:r w:rsidR="001936CC" w:rsidRPr="00DF4DBC">
        <w:rPr>
          <w:rFonts w:asciiTheme="majorHAnsi" w:hAnsiTheme="majorHAnsi"/>
          <w:szCs w:val="22"/>
        </w:rPr>
        <w:t>)</w:t>
      </w:r>
    </w:p>
    <w:p w:rsidR="00BB28B2" w:rsidRDefault="00210E8F" w:rsidP="00BB28B2">
      <w:pPr>
        <w:ind w:left="1440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>Team Size</w:t>
      </w:r>
      <w:r w:rsidRPr="00DF4DBC">
        <w:rPr>
          <w:rFonts w:asciiTheme="majorHAnsi" w:hAnsiTheme="majorHAnsi" w:cstheme="minorHAnsi"/>
          <w:szCs w:val="22"/>
        </w:rPr>
        <w:tab/>
        <w:t>:</w:t>
      </w:r>
      <w:r w:rsidRPr="00DF4DBC">
        <w:rPr>
          <w:rFonts w:asciiTheme="majorHAnsi" w:hAnsiTheme="majorHAnsi" w:cstheme="minorHAnsi"/>
          <w:szCs w:val="22"/>
        </w:rPr>
        <w:tab/>
        <w:t>14</w:t>
      </w:r>
    </w:p>
    <w:p w:rsidR="005A3A96" w:rsidRPr="00DF4DBC" w:rsidRDefault="00A86398" w:rsidP="005A3A96">
      <w:pPr>
        <w:rPr>
          <w:rFonts w:asciiTheme="majorHAnsi" w:hAnsiTheme="majorHAnsi" w:cstheme="minorHAnsi"/>
          <w:szCs w:val="22"/>
        </w:rPr>
      </w:pPr>
      <w:r>
        <w:rPr>
          <w:rFonts w:asciiTheme="majorHAnsi" w:hAnsiTheme="majorHAnsi" w:cstheme="minorHAnsi"/>
          <w:color w:val="000000" w:themeColor="text1"/>
          <w:szCs w:val="22"/>
        </w:rPr>
        <w:tab/>
      </w:r>
      <w:r>
        <w:rPr>
          <w:rFonts w:asciiTheme="majorHAnsi" w:hAnsiTheme="majorHAnsi" w:cstheme="minorHAnsi"/>
          <w:color w:val="000000" w:themeColor="text1"/>
          <w:szCs w:val="22"/>
        </w:rPr>
        <w:tab/>
        <w:t>Duration</w:t>
      </w:r>
      <w:r>
        <w:rPr>
          <w:rFonts w:asciiTheme="majorHAnsi" w:hAnsiTheme="majorHAnsi" w:cstheme="minorHAnsi"/>
          <w:color w:val="000000" w:themeColor="text1"/>
          <w:szCs w:val="22"/>
        </w:rPr>
        <w:tab/>
        <w:t>:</w:t>
      </w:r>
      <w:r>
        <w:rPr>
          <w:rFonts w:asciiTheme="majorHAnsi" w:hAnsiTheme="majorHAnsi" w:cstheme="minorHAnsi"/>
          <w:color w:val="000000" w:themeColor="text1"/>
          <w:szCs w:val="22"/>
        </w:rPr>
        <w:tab/>
        <w:t>DEC 2016</w:t>
      </w:r>
      <w:r w:rsidR="0046442B">
        <w:rPr>
          <w:rFonts w:asciiTheme="majorHAnsi" w:hAnsiTheme="majorHAnsi" w:cstheme="minorHAnsi"/>
          <w:color w:val="000000" w:themeColor="text1"/>
          <w:szCs w:val="22"/>
        </w:rPr>
        <w:t xml:space="preserve"> to </w:t>
      </w:r>
      <w:r>
        <w:rPr>
          <w:rFonts w:asciiTheme="majorHAnsi" w:hAnsiTheme="majorHAnsi" w:cstheme="minorHAnsi"/>
          <w:color w:val="000000" w:themeColor="text1"/>
          <w:szCs w:val="22"/>
        </w:rPr>
        <w:t>March 2018</w:t>
      </w:r>
    </w:p>
    <w:p w:rsidR="00BB28B2" w:rsidRPr="00DF4DBC" w:rsidRDefault="007207D5" w:rsidP="00BB28B2">
      <w:pPr>
        <w:ind w:left="1440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>Database</w:t>
      </w:r>
      <w:r w:rsidRPr="00DF4DBC">
        <w:rPr>
          <w:rFonts w:asciiTheme="majorHAnsi" w:hAnsiTheme="majorHAnsi" w:cstheme="minorHAnsi"/>
          <w:szCs w:val="22"/>
        </w:rPr>
        <w:tab/>
        <w:t>:</w:t>
      </w:r>
      <w:r w:rsidRPr="00DF4DBC">
        <w:rPr>
          <w:rFonts w:asciiTheme="majorHAnsi" w:hAnsiTheme="majorHAnsi" w:cstheme="minorHAnsi"/>
          <w:szCs w:val="22"/>
        </w:rPr>
        <w:tab/>
        <w:t>Oracle 11</w:t>
      </w:r>
      <w:r w:rsidR="00BB28B2" w:rsidRPr="00DF4DBC">
        <w:rPr>
          <w:rFonts w:asciiTheme="majorHAnsi" w:hAnsiTheme="majorHAnsi" w:cstheme="minorHAnsi"/>
          <w:szCs w:val="22"/>
        </w:rPr>
        <w:t>g.</w:t>
      </w:r>
    </w:p>
    <w:p w:rsidR="00477E2D" w:rsidRPr="00DF4DBC" w:rsidRDefault="00BB28B2" w:rsidP="00777CE6">
      <w:pPr>
        <w:ind w:left="1440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>Environm</w:t>
      </w:r>
      <w:r w:rsidR="008D3BAE">
        <w:rPr>
          <w:rFonts w:asciiTheme="majorHAnsi" w:hAnsiTheme="majorHAnsi" w:cstheme="minorHAnsi"/>
          <w:szCs w:val="22"/>
        </w:rPr>
        <w:t>ent</w:t>
      </w:r>
      <w:r w:rsidR="008D3BAE">
        <w:rPr>
          <w:rFonts w:asciiTheme="majorHAnsi" w:hAnsiTheme="majorHAnsi" w:cstheme="minorHAnsi"/>
          <w:szCs w:val="22"/>
        </w:rPr>
        <w:tab/>
        <w:t>:</w:t>
      </w:r>
      <w:r w:rsidR="008D3BAE">
        <w:rPr>
          <w:rFonts w:asciiTheme="majorHAnsi" w:hAnsiTheme="majorHAnsi" w:cstheme="minorHAnsi"/>
          <w:szCs w:val="22"/>
        </w:rPr>
        <w:tab/>
        <w:t>Oracle EBS R12 (PO, OM, INV</w:t>
      </w:r>
      <w:r w:rsidRPr="00DF4DBC">
        <w:rPr>
          <w:rFonts w:asciiTheme="majorHAnsi" w:hAnsiTheme="majorHAnsi" w:cstheme="minorHAnsi"/>
          <w:szCs w:val="22"/>
        </w:rPr>
        <w:t>)</w:t>
      </w:r>
    </w:p>
    <w:p w:rsidR="003D1C77" w:rsidRPr="00DF4DBC" w:rsidRDefault="003D1C77" w:rsidP="00BB28B2">
      <w:pPr>
        <w:spacing w:line="276" w:lineRule="auto"/>
        <w:jc w:val="both"/>
        <w:rPr>
          <w:rFonts w:asciiTheme="majorHAnsi" w:hAnsiTheme="majorHAnsi" w:cstheme="minorHAnsi"/>
          <w:szCs w:val="22"/>
          <w:u w:val="single"/>
        </w:rPr>
      </w:pPr>
    </w:p>
    <w:p w:rsidR="00512477" w:rsidRPr="00DF4DBC" w:rsidRDefault="00BB28B2" w:rsidP="00512477">
      <w:pPr>
        <w:spacing w:line="276" w:lineRule="auto"/>
        <w:jc w:val="both"/>
        <w:rPr>
          <w:rFonts w:asciiTheme="majorHAnsi" w:hAnsiTheme="majorHAnsi" w:cstheme="minorHAnsi"/>
          <w:szCs w:val="22"/>
          <w:u w:val="single"/>
        </w:rPr>
      </w:pPr>
      <w:r w:rsidRPr="00DF4DBC">
        <w:rPr>
          <w:rFonts w:asciiTheme="majorHAnsi" w:hAnsiTheme="majorHAnsi" w:cstheme="minorHAnsi"/>
          <w:szCs w:val="22"/>
          <w:u w:val="single"/>
        </w:rPr>
        <w:t>Description</w:t>
      </w:r>
      <w:r w:rsidR="00DF4DBC">
        <w:rPr>
          <w:rFonts w:asciiTheme="majorHAnsi" w:hAnsiTheme="majorHAnsi" w:cstheme="minorHAnsi"/>
          <w:szCs w:val="22"/>
          <w:u w:val="single"/>
        </w:rPr>
        <w:t xml:space="preserve">: </w:t>
      </w:r>
    </w:p>
    <w:p w:rsidR="00512477" w:rsidRPr="00DF4DBC" w:rsidRDefault="00512477" w:rsidP="00512477">
      <w:pPr>
        <w:shd w:val="clear" w:color="auto" w:fill="FFFFFF"/>
        <w:rPr>
          <w:rFonts w:ascii="Arial" w:hAnsi="Arial" w:cs="Arial"/>
          <w:color w:val="222222"/>
          <w:sz w:val="20"/>
          <w:szCs w:val="19"/>
          <w:lang w:eastAsia="en-IN"/>
        </w:rPr>
      </w:pPr>
    </w:p>
    <w:p w:rsidR="004805CD" w:rsidRPr="00DF4DBC" w:rsidRDefault="00512477" w:rsidP="00512477">
      <w:pPr>
        <w:shd w:val="clear" w:color="auto" w:fill="FFFFFF"/>
        <w:rPr>
          <w:rFonts w:asciiTheme="majorHAnsi" w:hAnsiTheme="majorHAnsi" w:cs="Arial"/>
          <w:color w:val="222222"/>
          <w:szCs w:val="22"/>
          <w:lang w:eastAsia="en-IN"/>
        </w:rPr>
      </w:pPr>
      <w:r w:rsidRPr="00DF4DBC">
        <w:rPr>
          <w:rFonts w:asciiTheme="majorHAnsi" w:hAnsiTheme="majorHAnsi" w:cs="Arial"/>
          <w:color w:val="222222"/>
          <w:szCs w:val="22"/>
          <w:lang w:eastAsia="en-IN"/>
        </w:rPr>
        <w:t>Hoffmann-La Roche AG is a Swiss multinational health-care company that operates worldwide under two divisions: Pharmaceuticals and Diagnostics. Roche has also produced various HIV tests and antiretroviral drugs. It manufactures and sells several cancer drugs and is a leader in this field</w:t>
      </w:r>
      <w:r w:rsidR="004805CD" w:rsidRPr="00DF4DBC">
        <w:rPr>
          <w:rFonts w:asciiTheme="majorHAnsi" w:hAnsiTheme="majorHAnsi" w:cs="Calibri"/>
          <w:szCs w:val="22"/>
        </w:rPr>
        <w:t>.</w:t>
      </w:r>
    </w:p>
    <w:p w:rsidR="00512477" w:rsidRPr="00DF4DBC" w:rsidRDefault="00512477" w:rsidP="00512477">
      <w:pPr>
        <w:pStyle w:val="NormalWeb"/>
        <w:ind w:firstLine="720"/>
        <w:jc w:val="both"/>
        <w:rPr>
          <w:rFonts w:asciiTheme="majorHAnsi" w:hAnsiTheme="majorHAnsi" w:cs="Calibri"/>
          <w:szCs w:val="22"/>
        </w:rPr>
      </w:pPr>
    </w:p>
    <w:p w:rsidR="00BB28B2" w:rsidRPr="00DF4DBC" w:rsidRDefault="00BB28B2" w:rsidP="004805CD">
      <w:pPr>
        <w:spacing w:line="276" w:lineRule="auto"/>
        <w:jc w:val="both"/>
        <w:rPr>
          <w:rFonts w:asciiTheme="majorHAnsi" w:hAnsiTheme="majorHAnsi" w:cstheme="minorHAnsi"/>
          <w:szCs w:val="22"/>
          <w:u w:val="single"/>
        </w:rPr>
      </w:pPr>
      <w:r w:rsidRPr="00DF4DBC">
        <w:rPr>
          <w:rFonts w:asciiTheme="majorHAnsi" w:hAnsiTheme="majorHAnsi" w:cstheme="minorHAnsi"/>
          <w:szCs w:val="22"/>
          <w:u w:val="single"/>
        </w:rPr>
        <w:t>Responsibilities:</w:t>
      </w:r>
    </w:p>
    <w:p w:rsidR="00BB28B2" w:rsidRPr="00DF4DBC" w:rsidRDefault="00BB28B2" w:rsidP="00BB28B2">
      <w:pPr>
        <w:numPr>
          <w:ilvl w:val="1"/>
          <w:numId w:val="47"/>
        </w:numPr>
        <w:spacing w:line="276" w:lineRule="auto"/>
        <w:jc w:val="both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>Customization and Develop t</w:t>
      </w:r>
      <w:r w:rsidR="008B42FD">
        <w:rPr>
          <w:rFonts w:asciiTheme="majorHAnsi" w:hAnsiTheme="majorHAnsi" w:cstheme="minorHAnsi"/>
          <w:szCs w:val="22"/>
        </w:rPr>
        <w:t>he Oracle Reports for PO, AP and OM</w:t>
      </w:r>
      <w:r w:rsidRPr="00DF4DBC">
        <w:rPr>
          <w:rFonts w:asciiTheme="majorHAnsi" w:hAnsiTheme="majorHAnsi" w:cstheme="minorHAnsi"/>
          <w:szCs w:val="22"/>
        </w:rPr>
        <w:t>.</w:t>
      </w:r>
    </w:p>
    <w:p w:rsidR="00BB28B2" w:rsidRPr="00DF4DBC" w:rsidRDefault="00BB28B2" w:rsidP="00BB28B2">
      <w:pPr>
        <w:numPr>
          <w:ilvl w:val="1"/>
          <w:numId w:val="47"/>
        </w:numPr>
        <w:spacing w:line="276" w:lineRule="auto"/>
        <w:jc w:val="both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 xml:space="preserve">Writing PL/SQL Procedure, Function, Package as per as the Application requirement. </w:t>
      </w:r>
    </w:p>
    <w:p w:rsidR="00BB28B2" w:rsidRPr="00DF4DBC" w:rsidRDefault="00BB28B2" w:rsidP="00BB28B2">
      <w:pPr>
        <w:numPr>
          <w:ilvl w:val="1"/>
          <w:numId w:val="47"/>
        </w:numPr>
        <w:spacing w:line="276" w:lineRule="auto"/>
        <w:jc w:val="both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>Involved in development of reports based on business requirements and registered them in Oracle applications.</w:t>
      </w:r>
    </w:p>
    <w:p w:rsidR="00ED48C1" w:rsidRPr="00DF4DBC" w:rsidRDefault="00ED48C1" w:rsidP="00BB28B2">
      <w:pPr>
        <w:numPr>
          <w:ilvl w:val="1"/>
          <w:numId w:val="47"/>
        </w:numPr>
        <w:spacing w:line="276" w:lineRule="auto"/>
        <w:jc w:val="both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>Dev</w:t>
      </w:r>
      <w:r w:rsidR="008B42FD">
        <w:rPr>
          <w:rFonts w:asciiTheme="majorHAnsi" w:hAnsiTheme="majorHAnsi" w:cstheme="minorHAnsi"/>
          <w:szCs w:val="22"/>
        </w:rPr>
        <w:t>eloped new Concurrent Programs</w:t>
      </w:r>
      <w:r w:rsidRPr="00DF4DBC">
        <w:rPr>
          <w:rFonts w:asciiTheme="majorHAnsi" w:hAnsiTheme="majorHAnsi" w:cstheme="minorHAnsi"/>
          <w:szCs w:val="22"/>
        </w:rPr>
        <w:t>, Reports and Flex Field Customizations.</w:t>
      </w:r>
    </w:p>
    <w:p w:rsidR="00406F80" w:rsidRPr="00DF4DBC" w:rsidRDefault="00065587" w:rsidP="00BB28B2">
      <w:pPr>
        <w:numPr>
          <w:ilvl w:val="1"/>
          <w:numId w:val="47"/>
        </w:numPr>
        <w:spacing w:line="276" w:lineRule="auto"/>
        <w:jc w:val="both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>Personalized Oracle standard and custom Forms using oracle forms builder as per the Client requirements.</w:t>
      </w:r>
    </w:p>
    <w:p w:rsidR="00BB28B2" w:rsidRPr="00DF4DBC" w:rsidRDefault="00BB28B2" w:rsidP="00BB28B2">
      <w:pPr>
        <w:numPr>
          <w:ilvl w:val="1"/>
          <w:numId w:val="47"/>
        </w:numPr>
        <w:spacing w:line="276" w:lineRule="auto"/>
        <w:jc w:val="both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>Worked on UTL_PACKAGE and SQL*LOADER for the interfaces and conversions.</w:t>
      </w:r>
    </w:p>
    <w:p w:rsidR="00CC6D22" w:rsidRPr="00DA6AAF" w:rsidRDefault="00BB28B2" w:rsidP="00CC6D22">
      <w:pPr>
        <w:pStyle w:val="ListParagraph"/>
        <w:numPr>
          <w:ilvl w:val="1"/>
          <w:numId w:val="47"/>
        </w:numPr>
        <w:spacing w:line="276" w:lineRule="auto"/>
        <w:rPr>
          <w:rFonts w:asciiTheme="majorHAnsi" w:hAnsiTheme="majorHAnsi" w:cstheme="minorHAnsi"/>
          <w:szCs w:val="22"/>
          <w:u w:val="single"/>
        </w:rPr>
      </w:pPr>
      <w:r w:rsidRPr="008B42FD">
        <w:rPr>
          <w:rFonts w:asciiTheme="majorHAnsi" w:hAnsiTheme="majorHAnsi" w:cstheme="minorHAnsi"/>
          <w:szCs w:val="22"/>
        </w:rPr>
        <w:t>Worked on interfaces and conversion</w:t>
      </w:r>
      <w:r w:rsidR="00DA6AAF">
        <w:rPr>
          <w:rFonts w:asciiTheme="majorHAnsi" w:hAnsiTheme="majorHAnsi" w:cstheme="minorHAnsi"/>
          <w:szCs w:val="22"/>
        </w:rPr>
        <w:t>s.</w:t>
      </w:r>
    </w:p>
    <w:p w:rsidR="00DA6AAF" w:rsidRDefault="00DA6AAF" w:rsidP="00DA6AAF">
      <w:pPr>
        <w:pStyle w:val="ListParagraph"/>
        <w:spacing w:line="276" w:lineRule="auto"/>
        <w:ind w:left="1440"/>
        <w:rPr>
          <w:rFonts w:asciiTheme="majorHAnsi" w:hAnsiTheme="majorHAnsi" w:cstheme="minorHAnsi"/>
          <w:szCs w:val="22"/>
        </w:rPr>
      </w:pPr>
    </w:p>
    <w:p w:rsidR="00DA6AAF" w:rsidRPr="008B42FD" w:rsidRDefault="00DA6AAF" w:rsidP="00DA6AAF">
      <w:pPr>
        <w:pStyle w:val="ListParagraph"/>
        <w:spacing w:line="276" w:lineRule="auto"/>
        <w:ind w:left="1440"/>
        <w:rPr>
          <w:rFonts w:asciiTheme="majorHAnsi" w:hAnsiTheme="majorHAnsi" w:cstheme="minorHAnsi"/>
          <w:szCs w:val="22"/>
          <w:u w:val="single"/>
        </w:rPr>
      </w:pPr>
    </w:p>
    <w:p w:rsidR="00DA3FFC" w:rsidRPr="00DF4DBC" w:rsidRDefault="00DA3FFC" w:rsidP="00DA3FFC">
      <w:pPr>
        <w:spacing w:line="276" w:lineRule="auto"/>
        <w:ind w:left="90"/>
        <w:rPr>
          <w:rFonts w:asciiTheme="majorHAnsi" w:hAnsiTheme="majorHAnsi" w:cstheme="minorHAnsi"/>
          <w:szCs w:val="22"/>
          <w:u w:val="single"/>
        </w:rPr>
      </w:pPr>
      <w:r w:rsidRPr="00DF4DBC">
        <w:rPr>
          <w:rFonts w:asciiTheme="majorHAnsi" w:hAnsiTheme="majorHAnsi" w:cstheme="minorHAnsi"/>
          <w:szCs w:val="22"/>
          <w:u w:val="single"/>
        </w:rPr>
        <w:t xml:space="preserve">Project </w:t>
      </w:r>
      <w:r w:rsidR="0091151A" w:rsidRPr="00DF4DBC">
        <w:rPr>
          <w:rFonts w:asciiTheme="majorHAnsi" w:hAnsiTheme="majorHAnsi" w:cstheme="minorHAnsi"/>
          <w:szCs w:val="22"/>
          <w:u w:val="single"/>
        </w:rPr>
        <w:t>#</w:t>
      </w:r>
      <w:r w:rsidR="000B232B" w:rsidRPr="00DF4DBC">
        <w:rPr>
          <w:rFonts w:asciiTheme="majorHAnsi" w:hAnsiTheme="majorHAnsi" w:cstheme="minorHAnsi"/>
          <w:szCs w:val="22"/>
          <w:u w:val="single"/>
        </w:rPr>
        <w:t>1</w:t>
      </w:r>
    </w:p>
    <w:p w:rsidR="00DA3FFC" w:rsidRPr="00DF4DBC" w:rsidRDefault="00DA3FFC" w:rsidP="0091151A">
      <w:pPr>
        <w:shd w:val="clear" w:color="auto" w:fill="FFFFFF"/>
        <w:ind w:left="720" w:firstLine="720"/>
        <w:outlineLvl w:val="1"/>
        <w:rPr>
          <w:rFonts w:asciiTheme="majorHAnsi" w:hAnsiTheme="majorHAnsi" w:cs="Arial"/>
          <w:szCs w:val="22"/>
        </w:rPr>
      </w:pPr>
      <w:r w:rsidRPr="00DF4DBC">
        <w:rPr>
          <w:rFonts w:asciiTheme="majorHAnsi" w:hAnsiTheme="majorHAnsi" w:cstheme="minorHAnsi"/>
          <w:szCs w:val="22"/>
        </w:rPr>
        <w:t>Client</w:t>
      </w:r>
      <w:r w:rsidRPr="00DF4DBC">
        <w:rPr>
          <w:rFonts w:asciiTheme="majorHAnsi" w:hAnsiTheme="majorHAnsi" w:cstheme="minorHAnsi"/>
          <w:szCs w:val="22"/>
        </w:rPr>
        <w:tab/>
      </w:r>
      <w:r w:rsidRPr="00DF4DBC">
        <w:rPr>
          <w:rFonts w:asciiTheme="majorHAnsi" w:hAnsiTheme="majorHAnsi" w:cstheme="minorHAnsi"/>
          <w:szCs w:val="22"/>
        </w:rPr>
        <w:tab/>
        <w:t>:</w:t>
      </w:r>
      <w:r w:rsidRPr="00DF4DBC">
        <w:rPr>
          <w:rFonts w:asciiTheme="majorHAnsi" w:hAnsiTheme="majorHAnsi" w:cstheme="minorHAnsi"/>
          <w:szCs w:val="22"/>
        </w:rPr>
        <w:tab/>
      </w:r>
      <w:r w:rsidR="00722D01" w:rsidRPr="00DF4DBC">
        <w:rPr>
          <w:rFonts w:asciiTheme="majorHAnsi" w:hAnsiTheme="majorHAnsi" w:cs="Arial"/>
          <w:color w:val="222222"/>
          <w:szCs w:val="22"/>
          <w:lang w:eastAsia="en-IN"/>
        </w:rPr>
        <w:t>Continental AG</w:t>
      </w:r>
    </w:p>
    <w:p w:rsidR="00DA3FFC" w:rsidRDefault="00DA3FFC" w:rsidP="0091151A">
      <w:pPr>
        <w:rPr>
          <w:rFonts w:asciiTheme="majorHAnsi" w:hAnsiTheme="majorHAnsi" w:cstheme="minorHAnsi"/>
          <w:color w:val="000000" w:themeColor="text1"/>
          <w:szCs w:val="22"/>
        </w:rPr>
      </w:pPr>
      <w:r w:rsidRPr="00DF4DBC">
        <w:rPr>
          <w:rFonts w:asciiTheme="majorHAnsi" w:hAnsiTheme="majorHAnsi" w:cstheme="minorHAnsi"/>
          <w:szCs w:val="22"/>
        </w:rPr>
        <w:tab/>
      </w:r>
      <w:r w:rsidRPr="00DF4DBC">
        <w:rPr>
          <w:rFonts w:asciiTheme="majorHAnsi" w:hAnsiTheme="majorHAnsi" w:cstheme="minorHAnsi"/>
          <w:szCs w:val="22"/>
        </w:rPr>
        <w:tab/>
        <w:t>Role</w:t>
      </w:r>
      <w:r w:rsidRPr="00DF4DBC">
        <w:rPr>
          <w:rFonts w:asciiTheme="majorHAnsi" w:hAnsiTheme="majorHAnsi" w:cstheme="minorHAnsi"/>
          <w:szCs w:val="22"/>
        </w:rPr>
        <w:tab/>
      </w:r>
      <w:r w:rsidRPr="00DF4DBC">
        <w:rPr>
          <w:rFonts w:asciiTheme="majorHAnsi" w:hAnsiTheme="majorHAnsi" w:cstheme="minorHAnsi"/>
          <w:szCs w:val="22"/>
        </w:rPr>
        <w:tab/>
        <w:t>:</w:t>
      </w:r>
      <w:r w:rsidRPr="00DF4DBC">
        <w:rPr>
          <w:rFonts w:asciiTheme="majorHAnsi" w:hAnsiTheme="majorHAnsi" w:cstheme="minorHAnsi"/>
          <w:szCs w:val="22"/>
        </w:rPr>
        <w:tab/>
      </w:r>
      <w:r w:rsidRPr="00DF4DBC">
        <w:rPr>
          <w:rFonts w:asciiTheme="majorHAnsi" w:hAnsiTheme="majorHAnsi" w:cstheme="minorHAnsi"/>
          <w:color w:val="000000" w:themeColor="text1"/>
          <w:szCs w:val="22"/>
        </w:rPr>
        <w:t>Team Member</w:t>
      </w:r>
    </w:p>
    <w:p w:rsidR="005A3A96" w:rsidRPr="00DF4DBC" w:rsidRDefault="002C3B52" w:rsidP="0091151A">
      <w:pPr>
        <w:rPr>
          <w:rFonts w:asciiTheme="majorHAnsi" w:hAnsiTheme="majorHAnsi" w:cstheme="minorHAnsi"/>
          <w:szCs w:val="22"/>
        </w:rPr>
      </w:pPr>
      <w:r>
        <w:rPr>
          <w:rFonts w:asciiTheme="majorHAnsi" w:hAnsiTheme="majorHAnsi" w:cstheme="minorHAnsi"/>
          <w:color w:val="000000" w:themeColor="text1"/>
          <w:szCs w:val="22"/>
        </w:rPr>
        <w:tab/>
      </w:r>
      <w:r>
        <w:rPr>
          <w:rFonts w:asciiTheme="majorHAnsi" w:hAnsiTheme="majorHAnsi" w:cstheme="minorHAnsi"/>
          <w:color w:val="000000" w:themeColor="text1"/>
          <w:szCs w:val="22"/>
        </w:rPr>
        <w:tab/>
        <w:t>Duration</w:t>
      </w:r>
      <w:r>
        <w:rPr>
          <w:rFonts w:asciiTheme="majorHAnsi" w:hAnsiTheme="majorHAnsi" w:cstheme="minorHAnsi"/>
          <w:color w:val="000000" w:themeColor="text1"/>
          <w:szCs w:val="22"/>
        </w:rPr>
        <w:tab/>
        <w:t>:</w:t>
      </w:r>
      <w:r>
        <w:rPr>
          <w:rFonts w:asciiTheme="majorHAnsi" w:hAnsiTheme="majorHAnsi" w:cstheme="minorHAnsi"/>
          <w:color w:val="000000" w:themeColor="text1"/>
          <w:szCs w:val="22"/>
        </w:rPr>
        <w:tab/>
        <w:t>JUL</w:t>
      </w:r>
      <w:r w:rsidR="005A3A96">
        <w:rPr>
          <w:rFonts w:asciiTheme="majorHAnsi" w:hAnsiTheme="majorHAnsi" w:cstheme="minorHAnsi"/>
          <w:color w:val="000000" w:themeColor="text1"/>
          <w:szCs w:val="22"/>
        </w:rPr>
        <w:t xml:space="preserve"> 201</w:t>
      </w:r>
      <w:r w:rsidR="00A86398">
        <w:rPr>
          <w:rFonts w:asciiTheme="majorHAnsi" w:hAnsiTheme="majorHAnsi" w:cstheme="minorHAnsi"/>
          <w:color w:val="000000" w:themeColor="text1"/>
          <w:szCs w:val="22"/>
        </w:rPr>
        <w:t>5</w:t>
      </w:r>
      <w:r w:rsidR="008639E1">
        <w:rPr>
          <w:rFonts w:asciiTheme="majorHAnsi" w:hAnsiTheme="majorHAnsi" w:cstheme="minorHAnsi"/>
          <w:color w:val="000000" w:themeColor="text1"/>
          <w:szCs w:val="22"/>
        </w:rPr>
        <w:t xml:space="preserve"> </w:t>
      </w:r>
      <w:r w:rsidR="00A86398">
        <w:rPr>
          <w:rFonts w:asciiTheme="majorHAnsi" w:hAnsiTheme="majorHAnsi" w:cstheme="minorHAnsi"/>
          <w:color w:val="000000" w:themeColor="text1"/>
          <w:szCs w:val="22"/>
        </w:rPr>
        <w:t>to</w:t>
      </w:r>
      <w:r w:rsidR="007C5553">
        <w:rPr>
          <w:rFonts w:asciiTheme="majorHAnsi" w:hAnsiTheme="majorHAnsi" w:cstheme="minorHAnsi"/>
          <w:color w:val="000000" w:themeColor="text1"/>
          <w:szCs w:val="22"/>
        </w:rPr>
        <w:t xml:space="preserve"> </w:t>
      </w:r>
      <w:r w:rsidR="00A86398">
        <w:rPr>
          <w:rFonts w:asciiTheme="majorHAnsi" w:hAnsiTheme="majorHAnsi" w:cstheme="minorHAnsi"/>
          <w:color w:val="000000" w:themeColor="text1"/>
          <w:szCs w:val="22"/>
        </w:rPr>
        <w:t>DEC 2016</w:t>
      </w:r>
    </w:p>
    <w:p w:rsidR="00DA3FFC" w:rsidRPr="00DF4DBC" w:rsidRDefault="00DA3FFC" w:rsidP="0091151A">
      <w:pPr>
        <w:ind w:left="1440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 xml:space="preserve">Team </w:t>
      </w:r>
      <w:r w:rsidR="0091151A" w:rsidRPr="00DF4DBC">
        <w:rPr>
          <w:rFonts w:asciiTheme="majorHAnsi" w:hAnsiTheme="majorHAnsi" w:cstheme="minorHAnsi"/>
          <w:szCs w:val="22"/>
        </w:rPr>
        <w:t>Size</w:t>
      </w:r>
      <w:r w:rsidR="0091151A" w:rsidRPr="00DF4DBC">
        <w:rPr>
          <w:rFonts w:asciiTheme="majorHAnsi" w:hAnsiTheme="majorHAnsi" w:cstheme="minorHAnsi"/>
          <w:szCs w:val="22"/>
        </w:rPr>
        <w:tab/>
        <w:t>:</w:t>
      </w:r>
      <w:r w:rsidR="0091151A" w:rsidRPr="00DF4DBC">
        <w:rPr>
          <w:rFonts w:asciiTheme="majorHAnsi" w:hAnsiTheme="majorHAnsi" w:cstheme="minorHAnsi"/>
          <w:szCs w:val="22"/>
        </w:rPr>
        <w:tab/>
      </w:r>
      <w:r w:rsidR="001E5469" w:rsidRPr="00DF4DBC">
        <w:rPr>
          <w:rFonts w:asciiTheme="majorHAnsi" w:hAnsiTheme="majorHAnsi" w:cstheme="minorHAnsi"/>
          <w:szCs w:val="22"/>
        </w:rPr>
        <w:t>10</w:t>
      </w:r>
    </w:p>
    <w:p w:rsidR="00DA3FFC" w:rsidRPr="00DF4DBC" w:rsidRDefault="007301BE" w:rsidP="0091151A">
      <w:pPr>
        <w:ind w:left="1440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>Database</w:t>
      </w:r>
      <w:r w:rsidRPr="00DF4DBC">
        <w:rPr>
          <w:rFonts w:asciiTheme="majorHAnsi" w:hAnsiTheme="majorHAnsi" w:cstheme="minorHAnsi"/>
          <w:szCs w:val="22"/>
        </w:rPr>
        <w:tab/>
        <w:t>:</w:t>
      </w:r>
      <w:r w:rsidRPr="00DF4DBC">
        <w:rPr>
          <w:rFonts w:asciiTheme="majorHAnsi" w:hAnsiTheme="majorHAnsi" w:cstheme="minorHAnsi"/>
          <w:szCs w:val="22"/>
        </w:rPr>
        <w:tab/>
        <w:t xml:space="preserve">Oracle </w:t>
      </w:r>
      <w:r w:rsidR="00955856" w:rsidRPr="00DF4DBC">
        <w:rPr>
          <w:rFonts w:asciiTheme="majorHAnsi" w:hAnsiTheme="majorHAnsi" w:cstheme="minorHAnsi"/>
          <w:szCs w:val="22"/>
        </w:rPr>
        <w:t>11</w:t>
      </w:r>
      <w:r w:rsidR="00DA3FFC" w:rsidRPr="00DF4DBC">
        <w:rPr>
          <w:rFonts w:asciiTheme="majorHAnsi" w:hAnsiTheme="majorHAnsi" w:cstheme="minorHAnsi"/>
          <w:szCs w:val="22"/>
        </w:rPr>
        <w:t>g.</w:t>
      </w:r>
    </w:p>
    <w:p w:rsidR="00477E2D" w:rsidRPr="00DF4DBC" w:rsidRDefault="00DA3FFC" w:rsidP="00777CE6">
      <w:pPr>
        <w:ind w:left="1440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>Environment</w:t>
      </w:r>
      <w:r w:rsidRPr="00DF4DBC">
        <w:rPr>
          <w:rFonts w:asciiTheme="majorHAnsi" w:hAnsiTheme="majorHAnsi" w:cstheme="minorHAnsi"/>
          <w:szCs w:val="22"/>
        </w:rPr>
        <w:tab/>
        <w:t>:</w:t>
      </w:r>
      <w:r w:rsidRPr="00DF4DBC">
        <w:rPr>
          <w:rFonts w:asciiTheme="majorHAnsi" w:hAnsiTheme="majorHAnsi" w:cstheme="minorHAnsi"/>
          <w:szCs w:val="22"/>
        </w:rPr>
        <w:tab/>
      </w:r>
      <w:r w:rsidR="002E06A1" w:rsidRPr="00DF4DBC">
        <w:rPr>
          <w:rFonts w:asciiTheme="majorHAnsi" w:hAnsiTheme="majorHAnsi" w:cstheme="minorHAnsi"/>
          <w:szCs w:val="22"/>
        </w:rPr>
        <w:t>Oracle EBS R12 (PO, OM</w:t>
      </w:r>
      <w:r w:rsidR="004223B6" w:rsidRPr="00DF4DBC">
        <w:rPr>
          <w:rFonts w:asciiTheme="majorHAnsi" w:hAnsiTheme="majorHAnsi" w:cstheme="minorHAnsi"/>
          <w:szCs w:val="22"/>
        </w:rPr>
        <w:t xml:space="preserve">, </w:t>
      </w:r>
      <w:r w:rsidR="007D55F2" w:rsidRPr="00DF4DBC">
        <w:rPr>
          <w:rFonts w:asciiTheme="majorHAnsi" w:hAnsiTheme="majorHAnsi" w:cstheme="minorHAnsi"/>
          <w:szCs w:val="22"/>
        </w:rPr>
        <w:t>INV, AR, GL</w:t>
      </w:r>
      <w:r w:rsidR="004223B6" w:rsidRPr="00DF4DBC">
        <w:rPr>
          <w:rFonts w:asciiTheme="majorHAnsi" w:hAnsiTheme="majorHAnsi" w:cstheme="minorHAnsi"/>
          <w:szCs w:val="22"/>
        </w:rPr>
        <w:t>)</w:t>
      </w:r>
    </w:p>
    <w:p w:rsidR="00DA3FFC" w:rsidRPr="00DF4DBC" w:rsidRDefault="00DA3FFC" w:rsidP="00DA3FFC">
      <w:pPr>
        <w:pStyle w:val="Heading1"/>
        <w:spacing w:line="360" w:lineRule="auto"/>
        <w:rPr>
          <w:rFonts w:asciiTheme="majorHAnsi" w:eastAsia="Batang" w:hAnsiTheme="majorHAnsi" w:cstheme="minorHAnsi"/>
          <w:b w:val="0"/>
          <w:sz w:val="24"/>
          <w:szCs w:val="22"/>
          <w:u w:val="single"/>
        </w:rPr>
      </w:pPr>
      <w:r w:rsidRPr="00DF4DBC">
        <w:rPr>
          <w:rFonts w:asciiTheme="majorHAnsi" w:eastAsia="Batang" w:hAnsiTheme="majorHAnsi" w:cstheme="minorHAnsi"/>
          <w:b w:val="0"/>
          <w:sz w:val="24"/>
          <w:szCs w:val="22"/>
          <w:u w:val="single"/>
        </w:rPr>
        <w:t>Description:</w:t>
      </w:r>
    </w:p>
    <w:p w:rsidR="00695DD2" w:rsidRPr="00DF4DBC" w:rsidRDefault="00722D01" w:rsidP="00DA3FFC">
      <w:pPr>
        <w:pStyle w:val="Heading1"/>
        <w:spacing w:line="360" w:lineRule="auto"/>
        <w:rPr>
          <w:rFonts w:asciiTheme="majorHAnsi" w:eastAsia="Batang" w:hAnsiTheme="majorHAnsi" w:cstheme="minorHAnsi"/>
          <w:b w:val="0"/>
          <w:sz w:val="24"/>
          <w:szCs w:val="22"/>
          <w:lang w:bidi="ar-SA"/>
        </w:rPr>
      </w:pPr>
      <w:r w:rsidRPr="00DF4DBC">
        <w:rPr>
          <w:rFonts w:asciiTheme="majorHAnsi" w:hAnsiTheme="majorHAnsi" w:cs="Arial"/>
          <w:b w:val="0"/>
          <w:color w:val="222222"/>
          <w:sz w:val="24"/>
          <w:szCs w:val="22"/>
          <w:lang w:eastAsia="en-IN"/>
        </w:rPr>
        <w:t xml:space="preserve">Continental AG, commonly known as Continental, is a leading German automotive manufacturing company specializing in </w:t>
      </w:r>
      <w:r w:rsidR="0046442B" w:rsidRPr="00DF4DBC">
        <w:rPr>
          <w:rFonts w:asciiTheme="majorHAnsi" w:hAnsiTheme="majorHAnsi" w:cs="Arial"/>
          <w:b w:val="0"/>
          <w:color w:val="222222"/>
          <w:sz w:val="24"/>
          <w:szCs w:val="22"/>
          <w:lang w:eastAsia="en-IN"/>
        </w:rPr>
        <w:t>tyros</w:t>
      </w:r>
      <w:r w:rsidRPr="00DF4DBC">
        <w:rPr>
          <w:rFonts w:asciiTheme="majorHAnsi" w:hAnsiTheme="majorHAnsi" w:cs="Arial"/>
          <w:b w:val="0"/>
          <w:color w:val="222222"/>
          <w:sz w:val="24"/>
          <w:szCs w:val="22"/>
          <w:lang w:eastAsia="en-IN"/>
        </w:rPr>
        <w:t xml:space="preserve">, brake systems, interior electronics, automotive safety, power train and chassis components, </w:t>
      </w:r>
      <w:proofErr w:type="spellStart"/>
      <w:r w:rsidRPr="00DF4DBC">
        <w:rPr>
          <w:rFonts w:asciiTheme="majorHAnsi" w:hAnsiTheme="majorHAnsi" w:cs="Arial"/>
          <w:b w:val="0"/>
          <w:color w:val="222222"/>
          <w:sz w:val="24"/>
          <w:szCs w:val="22"/>
          <w:lang w:eastAsia="en-IN"/>
        </w:rPr>
        <w:t>tacho</w:t>
      </w:r>
      <w:proofErr w:type="spellEnd"/>
      <w:r w:rsidRPr="00DF4DBC">
        <w:rPr>
          <w:rFonts w:asciiTheme="majorHAnsi" w:hAnsiTheme="majorHAnsi" w:cs="Arial"/>
          <w:b w:val="0"/>
          <w:color w:val="222222"/>
          <w:sz w:val="24"/>
          <w:szCs w:val="22"/>
          <w:lang w:eastAsia="en-IN"/>
        </w:rPr>
        <w:t xml:space="preserve"> graphs, and other parts for the automotive and transportation industries</w:t>
      </w:r>
      <w:r w:rsidR="007901C2">
        <w:rPr>
          <w:rFonts w:asciiTheme="majorHAnsi" w:hAnsiTheme="majorHAnsi" w:cs="Arial"/>
          <w:b w:val="0"/>
          <w:color w:val="222222"/>
          <w:sz w:val="24"/>
          <w:szCs w:val="22"/>
          <w:lang w:eastAsia="en-IN"/>
        </w:rPr>
        <w:t>.</w:t>
      </w:r>
    </w:p>
    <w:p w:rsidR="009828B8" w:rsidRPr="00DF4DBC" w:rsidRDefault="009828B8" w:rsidP="00DA3FFC">
      <w:pPr>
        <w:pStyle w:val="Heading1"/>
        <w:spacing w:line="360" w:lineRule="auto"/>
        <w:rPr>
          <w:rFonts w:asciiTheme="majorHAnsi" w:eastAsia="Batang" w:hAnsiTheme="majorHAnsi" w:cstheme="minorHAnsi"/>
          <w:b w:val="0"/>
          <w:sz w:val="24"/>
          <w:szCs w:val="22"/>
          <w:u w:val="single"/>
        </w:rPr>
      </w:pPr>
    </w:p>
    <w:p w:rsidR="00DA3FFC" w:rsidRPr="00DF4DBC" w:rsidRDefault="00DA3FFC" w:rsidP="00DA3FFC">
      <w:pPr>
        <w:pStyle w:val="Heading1"/>
        <w:spacing w:line="360" w:lineRule="auto"/>
        <w:rPr>
          <w:rFonts w:asciiTheme="majorHAnsi" w:eastAsia="Batang" w:hAnsiTheme="majorHAnsi" w:cstheme="minorHAnsi"/>
          <w:b w:val="0"/>
          <w:sz w:val="24"/>
          <w:szCs w:val="22"/>
          <w:u w:val="single"/>
        </w:rPr>
      </w:pPr>
      <w:r w:rsidRPr="00DF4DBC">
        <w:rPr>
          <w:rFonts w:asciiTheme="majorHAnsi" w:eastAsia="Batang" w:hAnsiTheme="majorHAnsi" w:cstheme="minorHAnsi"/>
          <w:b w:val="0"/>
          <w:sz w:val="24"/>
          <w:szCs w:val="22"/>
          <w:u w:val="single"/>
        </w:rPr>
        <w:t>Responsibilities:</w:t>
      </w:r>
    </w:p>
    <w:p w:rsidR="00DA3FFC" w:rsidRPr="00DF4DBC" w:rsidRDefault="00DA3FFC" w:rsidP="0091151A">
      <w:pPr>
        <w:numPr>
          <w:ilvl w:val="1"/>
          <w:numId w:val="47"/>
        </w:numPr>
        <w:spacing w:line="276" w:lineRule="auto"/>
        <w:jc w:val="both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>Responsible for Study and Analysis of all enhancement Requirements from users.</w:t>
      </w:r>
    </w:p>
    <w:p w:rsidR="00DA3FFC" w:rsidRPr="00DF4DBC" w:rsidRDefault="00DA3FFC" w:rsidP="0091151A">
      <w:pPr>
        <w:numPr>
          <w:ilvl w:val="1"/>
          <w:numId w:val="47"/>
        </w:numPr>
        <w:spacing w:line="276" w:lineRule="auto"/>
        <w:jc w:val="both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>Customization and Develop t</w:t>
      </w:r>
      <w:r w:rsidR="008B42FD">
        <w:rPr>
          <w:rFonts w:asciiTheme="majorHAnsi" w:hAnsiTheme="majorHAnsi" w:cstheme="minorHAnsi"/>
          <w:szCs w:val="22"/>
        </w:rPr>
        <w:t>he Oracle Reports for PO, AP and OM</w:t>
      </w:r>
      <w:r w:rsidRPr="00DF4DBC">
        <w:rPr>
          <w:rFonts w:asciiTheme="majorHAnsi" w:hAnsiTheme="majorHAnsi" w:cstheme="minorHAnsi"/>
          <w:szCs w:val="22"/>
        </w:rPr>
        <w:t>.</w:t>
      </w:r>
    </w:p>
    <w:p w:rsidR="00DA3FFC" w:rsidRPr="00DF4DBC" w:rsidRDefault="00DA3FFC" w:rsidP="0091151A">
      <w:pPr>
        <w:numPr>
          <w:ilvl w:val="1"/>
          <w:numId w:val="47"/>
        </w:numPr>
        <w:spacing w:line="276" w:lineRule="auto"/>
        <w:jc w:val="both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>Writing PLSQL sub programs</w:t>
      </w:r>
      <w:r w:rsidR="00D873CE" w:rsidRPr="00DF4DBC">
        <w:rPr>
          <w:rFonts w:asciiTheme="majorHAnsi" w:hAnsiTheme="majorHAnsi" w:cstheme="minorHAnsi"/>
          <w:szCs w:val="22"/>
        </w:rPr>
        <w:t xml:space="preserve"> and packages</w:t>
      </w:r>
      <w:r w:rsidRPr="00DF4DBC">
        <w:rPr>
          <w:rFonts w:asciiTheme="majorHAnsi" w:hAnsiTheme="majorHAnsi" w:cstheme="minorHAnsi"/>
          <w:szCs w:val="22"/>
        </w:rPr>
        <w:t xml:space="preserve"> and worked on advanced PLSQL.</w:t>
      </w:r>
    </w:p>
    <w:p w:rsidR="00DA3FFC" w:rsidRPr="00DF4DBC" w:rsidRDefault="00DA3FFC" w:rsidP="0091151A">
      <w:pPr>
        <w:numPr>
          <w:ilvl w:val="1"/>
          <w:numId w:val="47"/>
        </w:numPr>
        <w:spacing w:line="276" w:lineRule="auto"/>
        <w:jc w:val="both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lastRenderedPageBreak/>
        <w:t>Involved in development of XML publisher reports based on business requirements and registered them in Oracle applications</w:t>
      </w:r>
    </w:p>
    <w:p w:rsidR="00DA3FFC" w:rsidRPr="00DF4DBC" w:rsidRDefault="00DA3FFC" w:rsidP="0091151A">
      <w:pPr>
        <w:numPr>
          <w:ilvl w:val="1"/>
          <w:numId w:val="47"/>
        </w:numPr>
        <w:spacing w:line="276" w:lineRule="auto"/>
        <w:jc w:val="both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>Involved in the development of interfaces/Conversions to import the data from legacy system into oracle application base tables.</w:t>
      </w:r>
    </w:p>
    <w:p w:rsidR="00DA3FFC" w:rsidRPr="00DF4DBC" w:rsidRDefault="00DA3FFC" w:rsidP="0091151A">
      <w:pPr>
        <w:numPr>
          <w:ilvl w:val="1"/>
          <w:numId w:val="47"/>
        </w:numPr>
        <w:spacing w:line="276" w:lineRule="auto"/>
        <w:jc w:val="both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>Worked on UTL_PACKAGE and SQL*LOADER for the interfaces and conversions.</w:t>
      </w:r>
    </w:p>
    <w:p w:rsidR="00DA3FFC" w:rsidRPr="00DF4DBC" w:rsidRDefault="00DA3FFC" w:rsidP="0091151A">
      <w:pPr>
        <w:numPr>
          <w:ilvl w:val="1"/>
          <w:numId w:val="47"/>
        </w:numPr>
        <w:spacing w:line="276" w:lineRule="auto"/>
        <w:jc w:val="both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>Understanding customer issues.</w:t>
      </w:r>
    </w:p>
    <w:p w:rsidR="00DA3FFC" w:rsidRPr="00DF4DBC" w:rsidRDefault="00DA3FFC" w:rsidP="0091151A">
      <w:pPr>
        <w:numPr>
          <w:ilvl w:val="1"/>
          <w:numId w:val="47"/>
        </w:numPr>
        <w:spacing w:line="276" w:lineRule="auto"/>
        <w:jc w:val="both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>Coding and Development of RICE as per Naming and Coding Conventions</w:t>
      </w:r>
      <w:r w:rsidR="0091151A" w:rsidRPr="00DF4DBC">
        <w:rPr>
          <w:rFonts w:asciiTheme="majorHAnsi" w:hAnsiTheme="majorHAnsi" w:cstheme="minorHAnsi"/>
          <w:szCs w:val="22"/>
        </w:rPr>
        <w:t>.</w:t>
      </w:r>
    </w:p>
    <w:p w:rsidR="00DD2E37" w:rsidRPr="00DF4DBC" w:rsidRDefault="00DD2E37" w:rsidP="00A54901">
      <w:pPr>
        <w:rPr>
          <w:rFonts w:asciiTheme="majorHAnsi" w:hAnsiTheme="majorHAnsi" w:cstheme="minorHAnsi"/>
          <w:szCs w:val="22"/>
        </w:rPr>
      </w:pPr>
    </w:p>
    <w:p w:rsidR="009828B8" w:rsidRPr="00F54735" w:rsidRDefault="009828B8" w:rsidP="00A54901">
      <w:pPr>
        <w:rPr>
          <w:rFonts w:asciiTheme="majorHAnsi" w:hAnsiTheme="majorHAnsi" w:cstheme="minorHAnsi"/>
          <w:color w:val="8064A2" w:themeColor="accent4"/>
          <w:szCs w:val="22"/>
        </w:rPr>
      </w:pPr>
    </w:p>
    <w:p w:rsidR="00921775" w:rsidRPr="00F54735" w:rsidRDefault="00921775" w:rsidP="00921775">
      <w:pPr>
        <w:pStyle w:val="Tit"/>
        <w:shd w:val="pct10" w:color="auto" w:fill="auto"/>
        <w:tabs>
          <w:tab w:val="left" w:pos="7492"/>
          <w:tab w:val="left" w:pos="7662"/>
        </w:tabs>
        <w:rPr>
          <w:rFonts w:asciiTheme="majorHAnsi" w:hAnsiTheme="majorHAnsi"/>
          <w:color w:val="8064A2" w:themeColor="accent4"/>
          <w:szCs w:val="22"/>
        </w:rPr>
      </w:pPr>
      <w:r w:rsidRPr="00F54735">
        <w:rPr>
          <w:rFonts w:asciiTheme="majorHAnsi" w:hAnsiTheme="majorHAnsi"/>
          <w:color w:val="8064A2" w:themeColor="accent4"/>
          <w:szCs w:val="22"/>
        </w:rPr>
        <w:t>TECHNICAL SKILLS</w:t>
      </w:r>
    </w:p>
    <w:p w:rsidR="00921775" w:rsidRPr="00DF4DBC" w:rsidRDefault="00921775" w:rsidP="00921775">
      <w:pPr>
        <w:pStyle w:val="ListParagraph"/>
        <w:ind w:left="0"/>
        <w:rPr>
          <w:rFonts w:asciiTheme="majorHAnsi" w:hAnsiTheme="majorHAnsi" w:cs="Arial"/>
          <w:szCs w:val="22"/>
        </w:rPr>
      </w:pPr>
      <w:r w:rsidRPr="00DF4DBC">
        <w:rPr>
          <w:rStyle w:val="apple-style-span"/>
          <w:rFonts w:asciiTheme="majorHAnsi" w:hAnsiTheme="majorHAnsi"/>
          <w:szCs w:val="22"/>
        </w:rPr>
        <w:t>Programming Languages</w:t>
      </w:r>
      <w:r w:rsidR="00483336" w:rsidRPr="00DF4DBC">
        <w:rPr>
          <w:rStyle w:val="apple-style-span"/>
          <w:rFonts w:asciiTheme="majorHAnsi" w:hAnsiTheme="majorHAnsi"/>
          <w:szCs w:val="22"/>
        </w:rPr>
        <w:tab/>
      </w:r>
      <w:r w:rsidRPr="00DF4DBC">
        <w:rPr>
          <w:rStyle w:val="apple-style-span"/>
          <w:rFonts w:asciiTheme="majorHAnsi" w:hAnsiTheme="majorHAnsi"/>
          <w:szCs w:val="22"/>
        </w:rPr>
        <w:t xml:space="preserve">: </w:t>
      </w:r>
      <w:r w:rsidR="0088025A">
        <w:rPr>
          <w:rStyle w:val="apple-style-span"/>
          <w:rFonts w:asciiTheme="majorHAnsi" w:hAnsiTheme="majorHAnsi"/>
          <w:szCs w:val="22"/>
        </w:rPr>
        <w:t xml:space="preserve"> </w:t>
      </w:r>
      <w:r w:rsidR="00FB6621" w:rsidRPr="00DF4DBC">
        <w:rPr>
          <w:rFonts w:asciiTheme="majorHAnsi" w:hAnsiTheme="majorHAnsi" w:cs="Arial"/>
          <w:szCs w:val="22"/>
        </w:rPr>
        <w:t>SQL, PLSQL.</w:t>
      </w:r>
    </w:p>
    <w:p w:rsidR="00921775" w:rsidRPr="00DF4DBC" w:rsidRDefault="00483336" w:rsidP="00921775">
      <w:pPr>
        <w:pStyle w:val="ListParagraph"/>
        <w:ind w:left="0"/>
        <w:rPr>
          <w:rFonts w:asciiTheme="majorHAnsi" w:hAnsiTheme="majorHAnsi" w:cs="Arial"/>
          <w:szCs w:val="22"/>
        </w:rPr>
      </w:pPr>
      <w:r w:rsidRPr="00DF4DBC">
        <w:rPr>
          <w:rFonts w:asciiTheme="majorHAnsi" w:hAnsiTheme="majorHAnsi" w:cs="Arial"/>
          <w:szCs w:val="22"/>
        </w:rPr>
        <w:t>Operating Systems</w:t>
      </w:r>
      <w:r w:rsidRPr="00DF4DBC">
        <w:rPr>
          <w:rFonts w:asciiTheme="majorHAnsi" w:hAnsiTheme="majorHAnsi" w:cs="Arial"/>
          <w:szCs w:val="22"/>
        </w:rPr>
        <w:tab/>
      </w:r>
      <w:r w:rsidRPr="00DF4DBC">
        <w:rPr>
          <w:rFonts w:asciiTheme="majorHAnsi" w:hAnsiTheme="majorHAnsi" w:cs="Arial"/>
          <w:szCs w:val="22"/>
        </w:rPr>
        <w:tab/>
      </w:r>
      <w:r w:rsidR="00921775" w:rsidRPr="00DF4DBC">
        <w:rPr>
          <w:rFonts w:asciiTheme="majorHAnsi" w:hAnsiTheme="majorHAnsi" w:cs="Arial"/>
          <w:szCs w:val="22"/>
        </w:rPr>
        <w:t xml:space="preserve">: </w:t>
      </w:r>
      <w:r w:rsidR="0088025A">
        <w:rPr>
          <w:rFonts w:asciiTheme="majorHAnsi" w:hAnsiTheme="majorHAnsi" w:cs="Arial"/>
          <w:szCs w:val="22"/>
        </w:rPr>
        <w:t xml:space="preserve"> </w:t>
      </w:r>
      <w:r w:rsidR="00921775" w:rsidRPr="00DF4DBC">
        <w:rPr>
          <w:rFonts w:asciiTheme="majorHAnsi" w:hAnsiTheme="majorHAnsi" w:cs="Arial"/>
          <w:szCs w:val="22"/>
        </w:rPr>
        <w:t>Windows 98/NT/2005/XP/7/8</w:t>
      </w:r>
      <w:r w:rsidRPr="00DF4DBC">
        <w:rPr>
          <w:rFonts w:asciiTheme="majorHAnsi" w:hAnsiTheme="majorHAnsi" w:cs="Arial"/>
          <w:szCs w:val="22"/>
        </w:rPr>
        <w:t>/10</w:t>
      </w:r>
    </w:p>
    <w:p w:rsidR="00921775" w:rsidRPr="00DF4DBC" w:rsidRDefault="00921775" w:rsidP="00921775">
      <w:pPr>
        <w:pStyle w:val="ListParagraph"/>
        <w:ind w:left="0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="Arial"/>
          <w:szCs w:val="22"/>
        </w:rPr>
        <w:t>RDBMS</w:t>
      </w:r>
      <w:r w:rsidRPr="00DF4DBC">
        <w:rPr>
          <w:rFonts w:asciiTheme="majorHAnsi" w:hAnsiTheme="majorHAnsi" w:cs="Arial"/>
          <w:szCs w:val="22"/>
        </w:rPr>
        <w:tab/>
      </w:r>
      <w:r w:rsidRPr="00DF4DBC">
        <w:rPr>
          <w:rFonts w:asciiTheme="majorHAnsi" w:hAnsiTheme="majorHAnsi" w:cs="Arial"/>
          <w:szCs w:val="22"/>
        </w:rPr>
        <w:tab/>
      </w:r>
      <w:r w:rsidRPr="00DF4DBC">
        <w:rPr>
          <w:rFonts w:asciiTheme="majorHAnsi" w:hAnsiTheme="majorHAnsi" w:cs="Arial"/>
          <w:szCs w:val="22"/>
        </w:rPr>
        <w:tab/>
        <w:t xml:space="preserve">: </w:t>
      </w:r>
      <w:r w:rsidR="0088025A">
        <w:rPr>
          <w:rFonts w:asciiTheme="majorHAnsi" w:hAnsiTheme="majorHAnsi" w:cs="Arial"/>
          <w:szCs w:val="22"/>
        </w:rPr>
        <w:t xml:space="preserve"> </w:t>
      </w:r>
      <w:r w:rsidRPr="00DF4DBC">
        <w:rPr>
          <w:rFonts w:asciiTheme="majorHAnsi" w:hAnsiTheme="majorHAnsi" w:cs="Arial"/>
          <w:szCs w:val="22"/>
        </w:rPr>
        <w:t>Oracle 1</w:t>
      </w:r>
      <w:r w:rsidR="0051186C" w:rsidRPr="00DF4DBC">
        <w:rPr>
          <w:rFonts w:asciiTheme="majorHAnsi" w:hAnsiTheme="majorHAnsi" w:cs="Arial"/>
          <w:szCs w:val="22"/>
        </w:rPr>
        <w:t>1</w:t>
      </w:r>
      <w:r w:rsidRPr="00DF4DBC">
        <w:rPr>
          <w:rFonts w:asciiTheme="majorHAnsi" w:hAnsiTheme="majorHAnsi" w:cs="Arial"/>
          <w:szCs w:val="22"/>
        </w:rPr>
        <w:t>g</w:t>
      </w:r>
    </w:p>
    <w:p w:rsidR="002115D1" w:rsidRPr="0046442B" w:rsidRDefault="009F3976" w:rsidP="0046442B">
      <w:pPr>
        <w:ind w:left="2160" w:hanging="2160"/>
        <w:rPr>
          <w:rFonts w:asciiTheme="majorHAnsi" w:hAnsiTheme="majorHAnsi" w:cstheme="minorHAnsi"/>
          <w:szCs w:val="22"/>
        </w:rPr>
      </w:pPr>
      <w:r w:rsidRPr="00DF4DBC">
        <w:rPr>
          <w:rFonts w:asciiTheme="majorHAnsi" w:hAnsiTheme="majorHAnsi" w:cstheme="minorHAnsi"/>
          <w:szCs w:val="22"/>
        </w:rPr>
        <w:t xml:space="preserve">Oracle Apps </w:t>
      </w:r>
      <w:r w:rsidRPr="00DF4DBC">
        <w:rPr>
          <w:rFonts w:asciiTheme="majorHAnsi" w:hAnsiTheme="majorHAnsi" w:cstheme="minorHAnsi"/>
          <w:szCs w:val="22"/>
        </w:rPr>
        <w:tab/>
      </w:r>
      <w:r w:rsidRPr="00DF4DBC">
        <w:rPr>
          <w:rFonts w:asciiTheme="majorHAnsi" w:hAnsiTheme="majorHAnsi" w:cstheme="minorHAnsi"/>
          <w:szCs w:val="22"/>
        </w:rPr>
        <w:tab/>
        <w:t xml:space="preserve">: </w:t>
      </w:r>
      <w:r w:rsidR="0088025A">
        <w:rPr>
          <w:rFonts w:asciiTheme="majorHAnsi" w:hAnsiTheme="majorHAnsi" w:cstheme="minorHAnsi"/>
          <w:szCs w:val="22"/>
        </w:rPr>
        <w:t xml:space="preserve"> </w:t>
      </w:r>
      <w:r w:rsidRPr="00DF4DBC">
        <w:rPr>
          <w:rFonts w:asciiTheme="majorHAnsi" w:hAnsiTheme="majorHAnsi" w:cstheme="minorHAnsi"/>
          <w:szCs w:val="22"/>
        </w:rPr>
        <w:t>Interfaces</w:t>
      </w:r>
      <w:r w:rsidR="00E454C8" w:rsidRPr="00DF4DBC">
        <w:rPr>
          <w:rFonts w:asciiTheme="majorHAnsi" w:hAnsiTheme="majorHAnsi" w:cstheme="minorHAnsi"/>
          <w:szCs w:val="22"/>
        </w:rPr>
        <w:t xml:space="preserve"> Conversions</w:t>
      </w:r>
      <w:r w:rsidR="00BD2B2A" w:rsidRPr="00DF4DBC">
        <w:rPr>
          <w:rFonts w:asciiTheme="majorHAnsi" w:hAnsiTheme="majorHAnsi" w:cstheme="minorHAnsi"/>
          <w:szCs w:val="22"/>
        </w:rPr>
        <w:t>,</w:t>
      </w:r>
      <w:r w:rsidR="00DF4DBC">
        <w:rPr>
          <w:rFonts w:asciiTheme="majorHAnsi" w:hAnsiTheme="majorHAnsi" w:cstheme="minorHAnsi"/>
          <w:szCs w:val="22"/>
        </w:rPr>
        <w:t xml:space="preserve"> </w:t>
      </w:r>
      <w:r w:rsidR="00BD2B2A" w:rsidRPr="00DF4DBC">
        <w:rPr>
          <w:rFonts w:asciiTheme="majorHAnsi" w:hAnsiTheme="majorHAnsi" w:cstheme="minorHAnsi"/>
          <w:szCs w:val="22"/>
        </w:rPr>
        <w:t>OAF,</w:t>
      </w:r>
      <w:r w:rsidR="00DF4DBC">
        <w:rPr>
          <w:rFonts w:asciiTheme="majorHAnsi" w:hAnsiTheme="majorHAnsi" w:cstheme="minorHAnsi"/>
          <w:szCs w:val="22"/>
        </w:rPr>
        <w:t xml:space="preserve"> </w:t>
      </w:r>
      <w:r w:rsidR="00BD2B2A" w:rsidRPr="00DF4DBC">
        <w:rPr>
          <w:rFonts w:asciiTheme="majorHAnsi" w:hAnsiTheme="majorHAnsi" w:cstheme="minorHAnsi"/>
          <w:szCs w:val="22"/>
        </w:rPr>
        <w:t>Workflow,</w:t>
      </w:r>
      <w:r w:rsidR="00DF4DBC">
        <w:rPr>
          <w:rFonts w:asciiTheme="majorHAnsi" w:hAnsiTheme="majorHAnsi" w:cstheme="minorHAnsi"/>
          <w:szCs w:val="22"/>
        </w:rPr>
        <w:t xml:space="preserve"> </w:t>
      </w:r>
      <w:r w:rsidR="00BD2B2A" w:rsidRPr="00DF4DBC">
        <w:rPr>
          <w:rFonts w:asciiTheme="majorHAnsi" w:hAnsiTheme="majorHAnsi" w:cstheme="minorHAnsi"/>
          <w:szCs w:val="22"/>
        </w:rPr>
        <w:t>XML Publisher,</w:t>
      </w:r>
      <w:r w:rsidR="00DF4DBC">
        <w:rPr>
          <w:rFonts w:asciiTheme="majorHAnsi" w:hAnsiTheme="majorHAnsi" w:cstheme="minorHAnsi"/>
          <w:szCs w:val="22"/>
        </w:rPr>
        <w:t xml:space="preserve"> </w:t>
      </w:r>
      <w:r w:rsidR="00BD2B2A" w:rsidRPr="00DF4DBC">
        <w:rPr>
          <w:rFonts w:asciiTheme="majorHAnsi" w:hAnsiTheme="majorHAnsi" w:cstheme="minorHAnsi"/>
          <w:szCs w:val="22"/>
        </w:rPr>
        <w:t xml:space="preserve">RDF </w:t>
      </w:r>
      <w:r w:rsidR="0046442B">
        <w:rPr>
          <w:rFonts w:asciiTheme="majorHAnsi" w:hAnsiTheme="majorHAnsi" w:cstheme="minorHAnsi"/>
          <w:szCs w:val="22"/>
        </w:rPr>
        <w:t>Reports.</w:t>
      </w:r>
    </w:p>
    <w:p w:rsidR="009F3976" w:rsidRPr="00DF4DBC" w:rsidRDefault="009F3976" w:rsidP="00A54901">
      <w:pPr>
        <w:rPr>
          <w:rFonts w:asciiTheme="majorHAnsi" w:hAnsiTheme="majorHAnsi" w:cstheme="minorHAnsi"/>
          <w:szCs w:val="22"/>
          <w:lang w:val="en-ZA"/>
        </w:rPr>
      </w:pPr>
      <w:r w:rsidRPr="00DF4DBC">
        <w:rPr>
          <w:rFonts w:asciiTheme="majorHAnsi" w:hAnsiTheme="majorHAnsi" w:cstheme="minorHAnsi"/>
          <w:szCs w:val="22"/>
          <w:lang w:val="en-ZA"/>
        </w:rPr>
        <w:t>Domain Expertise</w:t>
      </w:r>
      <w:r w:rsidR="0069528E" w:rsidRPr="00DF4DBC">
        <w:rPr>
          <w:rFonts w:asciiTheme="majorHAnsi" w:hAnsiTheme="majorHAnsi" w:cstheme="minorHAnsi"/>
          <w:szCs w:val="22"/>
          <w:lang w:val="en-ZA"/>
        </w:rPr>
        <w:tab/>
      </w:r>
      <w:r w:rsidR="0069528E" w:rsidRPr="00DF4DBC">
        <w:rPr>
          <w:rFonts w:asciiTheme="majorHAnsi" w:hAnsiTheme="majorHAnsi" w:cstheme="minorHAnsi"/>
          <w:szCs w:val="22"/>
          <w:lang w:val="en-ZA"/>
        </w:rPr>
        <w:tab/>
        <w:t xml:space="preserve">: </w:t>
      </w:r>
      <w:r w:rsidR="0088025A">
        <w:rPr>
          <w:rFonts w:asciiTheme="majorHAnsi" w:hAnsiTheme="majorHAnsi" w:cstheme="minorHAnsi"/>
          <w:szCs w:val="22"/>
          <w:lang w:val="en-ZA"/>
        </w:rPr>
        <w:t xml:space="preserve"> </w:t>
      </w:r>
      <w:r w:rsidR="0069528E" w:rsidRPr="00DF4DBC">
        <w:rPr>
          <w:rFonts w:asciiTheme="majorHAnsi" w:hAnsiTheme="majorHAnsi" w:cstheme="minorHAnsi"/>
          <w:szCs w:val="22"/>
          <w:lang w:val="en-ZA"/>
        </w:rPr>
        <w:t>PA</w:t>
      </w:r>
      <w:r w:rsidR="00F84428">
        <w:rPr>
          <w:rFonts w:asciiTheme="majorHAnsi" w:hAnsiTheme="majorHAnsi" w:cstheme="minorHAnsi"/>
          <w:szCs w:val="22"/>
          <w:lang w:val="en-ZA"/>
        </w:rPr>
        <w:t>, INV, PO, OM, AP</w:t>
      </w:r>
      <w:r w:rsidR="0069528E" w:rsidRPr="00DF4DBC">
        <w:rPr>
          <w:rFonts w:asciiTheme="majorHAnsi" w:hAnsiTheme="majorHAnsi" w:cstheme="minorHAnsi"/>
          <w:szCs w:val="22"/>
          <w:lang w:val="en-ZA"/>
        </w:rPr>
        <w:t>.</w:t>
      </w:r>
    </w:p>
    <w:p w:rsidR="009E4BAD" w:rsidRDefault="009E4BAD" w:rsidP="00A54901">
      <w:pPr>
        <w:rPr>
          <w:rFonts w:asciiTheme="majorHAnsi" w:hAnsiTheme="majorHAnsi" w:cstheme="minorHAnsi"/>
          <w:szCs w:val="22"/>
          <w:lang w:val="en-ZA"/>
        </w:rPr>
      </w:pPr>
    </w:p>
    <w:p w:rsidR="001F5A35" w:rsidRDefault="001F5A35" w:rsidP="00A54901">
      <w:pPr>
        <w:rPr>
          <w:rFonts w:asciiTheme="majorHAnsi" w:hAnsiTheme="majorHAnsi" w:cstheme="minorHAnsi"/>
          <w:szCs w:val="22"/>
          <w:lang w:val="en-ZA"/>
        </w:rPr>
      </w:pPr>
    </w:p>
    <w:p w:rsidR="001F5A35" w:rsidRDefault="001F5A35" w:rsidP="00A54901">
      <w:pPr>
        <w:rPr>
          <w:rFonts w:asciiTheme="majorHAnsi" w:hAnsiTheme="majorHAnsi" w:cstheme="minorHAnsi"/>
          <w:szCs w:val="22"/>
          <w:lang w:val="en-ZA"/>
        </w:rPr>
      </w:pPr>
    </w:p>
    <w:p w:rsidR="001F5A35" w:rsidRDefault="001F5A35" w:rsidP="00A54901">
      <w:pPr>
        <w:rPr>
          <w:rFonts w:asciiTheme="majorHAnsi" w:hAnsiTheme="majorHAnsi" w:cstheme="minorHAnsi"/>
          <w:szCs w:val="22"/>
          <w:lang w:val="en-ZA"/>
        </w:rPr>
      </w:pPr>
    </w:p>
    <w:p w:rsidR="001F5A35" w:rsidRPr="00DF4DBC" w:rsidRDefault="001F5A35" w:rsidP="00A54901">
      <w:pPr>
        <w:rPr>
          <w:rFonts w:asciiTheme="majorHAnsi" w:hAnsiTheme="majorHAnsi" w:cstheme="minorHAnsi"/>
          <w:szCs w:val="22"/>
          <w:lang w:val="en-ZA"/>
        </w:rPr>
      </w:pPr>
      <w:r>
        <w:rPr>
          <w:rFonts w:asciiTheme="majorHAnsi" w:hAnsiTheme="majorHAnsi" w:cstheme="minorHAnsi"/>
          <w:szCs w:val="22"/>
          <w:lang w:val="en-ZA"/>
        </w:rPr>
        <w:t>Place: Bangalore</w:t>
      </w:r>
    </w:p>
    <w:p w:rsidR="00DD2E37" w:rsidRPr="00DF4DBC" w:rsidRDefault="001F5A35" w:rsidP="00A54901">
      <w:pPr>
        <w:rPr>
          <w:rFonts w:asciiTheme="majorHAnsi" w:hAnsiTheme="majorHAnsi" w:cstheme="minorHAnsi"/>
          <w:szCs w:val="22"/>
          <w:lang w:val="en-ZA"/>
        </w:rPr>
      </w:pPr>
      <w:r>
        <w:rPr>
          <w:rFonts w:asciiTheme="majorHAnsi" w:hAnsiTheme="majorHAnsi" w:cstheme="minorHAnsi"/>
          <w:szCs w:val="22"/>
          <w:lang w:val="en-ZA"/>
        </w:rPr>
        <w:t>Date:</w:t>
      </w:r>
    </w:p>
    <w:p w:rsidR="00DD2E37" w:rsidRPr="00DF4DBC" w:rsidRDefault="001F5A35" w:rsidP="00DD2E37">
      <w:pPr>
        <w:ind w:left="180"/>
        <w:rPr>
          <w:rStyle w:val="apple-converted-space"/>
          <w:rFonts w:asciiTheme="majorHAnsi" w:hAnsiTheme="majorHAnsi"/>
          <w:szCs w:val="22"/>
        </w:rPr>
      </w:pPr>
      <w:r>
        <w:rPr>
          <w:rStyle w:val="apple-converted-space"/>
          <w:rFonts w:asciiTheme="majorHAnsi" w:hAnsiTheme="majorHAnsi"/>
          <w:szCs w:val="22"/>
        </w:rPr>
        <w:t xml:space="preserve">                                                                                                                               (</w:t>
      </w:r>
      <w:proofErr w:type="spellStart"/>
      <w:r>
        <w:rPr>
          <w:rStyle w:val="apple-converted-space"/>
          <w:rFonts w:asciiTheme="majorHAnsi" w:hAnsiTheme="majorHAnsi"/>
          <w:szCs w:val="22"/>
        </w:rPr>
        <w:t>Madhusudhana</w:t>
      </w:r>
      <w:proofErr w:type="spellEnd"/>
      <w:r>
        <w:rPr>
          <w:rStyle w:val="apple-converted-space"/>
          <w:rFonts w:asciiTheme="majorHAnsi" w:hAnsiTheme="majorHAnsi"/>
          <w:szCs w:val="22"/>
        </w:rPr>
        <w:t xml:space="preserve"> Rao)</w:t>
      </w:r>
    </w:p>
    <w:sectPr w:rsidR="00DD2E37" w:rsidRPr="00DF4DBC" w:rsidSect="00DF4DBC">
      <w:headerReference w:type="default" r:id="rId8"/>
      <w:pgSz w:w="12240" w:h="15840"/>
      <w:pgMar w:top="94" w:right="630" w:bottom="900" w:left="1260" w:header="28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5AD2" w:rsidRDefault="00DB5AD2">
      <w:r>
        <w:separator/>
      </w:r>
    </w:p>
  </w:endnote>
  <w:endnote w:type="continuationSeparator" w:id="0">
    <w:p w:rsidR="00DB5AD2" w:rsidRDefault="00DB5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5AD2" w:rsidRDefault="00DB5AD2">
      <w:r>
        <w:separator/>
      </w:r>
    </w:p>
  </w:footnote>
  <w:footnote w:type="continuationSeparator" w:id="0">
    <w:p w:rsidR="00DB5AD2" w:rsidRDefault="00DB5A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1D29" w:rsidRDefault="00011D29">
    <w:pPr>
      <w:pStyle w:val="Header"/>
    </w:pPr>
  </w:p>
  <w:p w:rsidR="00011D29" w:rsidRDefault="00011D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22"/>
      </v:shape>
    </w:pict>
  </w:numPicBullet>
  <w:abstractNum w:abstractNumId="0" w15:restartNumberingAfterBreak="0">
    <w:nsid w:val="00000008"/>
    <w:multiLevelType w:val="singleLevel"/>
    <w:tmpl w:val="40090001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</w:abstractNum>
  <w:abstractNum w:abstractNumId="1" w15:restartNumberingAfterBreak="0">
    <w:nsid w:val="01BC36D1"/>
    <w:multiLevelType w:val="hybridMultilevel"/>
    <w:tmpl w:val="4852FC3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C51AEC"/>
    <w:multiLevelType w:val="hybridMultilevel"/>
    <w:tmpl w:val="306C10F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C03082"/>
    <w:multiLevelType w:val="hybridMultilevel"/>
    <w:tmpl w:val="1BBEC046"/>
    <w:lvl w:ilvl="0" w:tplc="04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4" w15:restartNumberingAfterBreak="0">
    <w:nsid w:val="068D00E4"/>
    <w:multiLevelType w:val="hybridMultilevel"/>
    <w:tmpl w:val="4C34E31E"/>
    <w:lvl w:ilvl="0" w:tplc="290ACE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86F867C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BDEEAE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366A8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28651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C6EA1F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A18F49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3008C4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B048D6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07712FC6"/>
    <w:multiLevelType w:val="hybridMultilevel"/>
    <w:tmpl w:val="186064C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9BB6F1F"/>
    <w:multiLevelType w:val="hybridMultilevel"/>
    <w:tmpl w:val="7C2AEA38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9EF47BC"/>
    <w:multiLevelType w:val="hybridMultilevel"/>
    <w:tmpl w:val="03F08F16"/>
    <w:lvl w:ilvl="0" w:tplc="B16C2B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B446BA"/>
    <w:multiLevelType w:val="hybridMultilevel"/>
    <w:tmpl w:val="1ED8AFB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4017C3"/>
    <w:multiLevelType w:val="hybridMultilevel"/>
    <w:tmpl w:val="A20E867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14450D"/>
    <w:multiLevelType w:val="hybridMultilevel"/>
    <w:tmpl w:val="9FA883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A55CCD"/>
    <w:multiLevelType w:val="hybridMultilevel"/>
    <w:tmpl w:val="CCFEA646"/>
    <w:lvl w:ilvl="0" w:tplc="357AD3D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341B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E4DB0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97ECF7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256174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DCA688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83AF43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C8F06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4A438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0B3E5D"/>
    <w:multiLevelType w:val="hybridMultilevel"/>
    <w:tmpl w:val="5C88531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F059CB"/>
    <w:multiLevelType w:val="hybridMultilevel"/>
    <w:tmpl w:val="2258F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0E4831"/>
    <w:multiLevelType w:val="hybridMultilevel"/>
    <w:tmpl w:val="9A52A45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5" w15:restartNumberingAfterBreak="0">
    <w:nsid w:val="1E05654D"/>
    <w:multiLevelType w:val="hybridMultilevel"/>
    <w:tmpl w:val="649C370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6" w15:restartNumberingAfterBreak="0">
    <w:nsid w:val="24767965"/>
    <w:multiLevelType w:val="hybridMultilevel"/>
    <w:tmpl w:val="04A80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0942A4"/>
    <w:multiLevelType w:val="singleLevel"/>
    <w:tmpl w:val="AE3CA6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18" w15:restartNumberingAfterBreak="0">
    <w:nsid w:val="2BDD038A"/>
    <w:multiLevelType w:val="hybridMultilevel"/>
    <w:tmpl w:val="09E28560"/>
    <w:lvl w:ilvl="0" w:tplc="22021D10">
      <w:start w:val="1"/>
      <w:numFmt w:val="bullet"/>
      <w:lvlText w:val=""/>
      <w:lvlJc w:val="left"/>
      <w:pPr>
        <w:tabs>
          <w:tab w:val="num" w:pos="615"/>
        </w:tabs>
        <w:ind w:left="615" w:hanging="360"/>
      </w:pPr>
      <w:rPr>
        <w:rFonts w:ascii="Symbol" w:hAnsi="Symbol" w:hint="default"/>
      </w:rPr>
    </w:lvl>
    <w:lvl w:ilvl="1" w:tplc="4FBAF04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802448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A62C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18E5DA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250C7C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006633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D6F63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EC8AF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171412"/>
    <w:multiLevelType w:val="hybridMultilevel"/>
    <w:tmpl w:val="77A463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2F3ED0"/>
    <w:multiLevelType w:val="hybridMultilevel"/>
    <w:tmpl w:val="C2DAE0CC"/>
    <w:lvl w:ilvl="0" w:tplc="DA86CA0E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361E9A3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E8882BB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4F4CAA0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9824CD2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830A778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A8EE426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E68E5D6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A742F75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1832F87"/>
    <w:multiLevelType w:val="hybridMultilevel"/>
    <w:tmpl w:val="13702FE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1324E9"/>
    <w:multiLevelType w:val="singleLevel"/>
    <w:tmpl w:val="6638CE46"/>
    <w:lvl w:ilvl="0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  <w:sz w:val="28"/>
      </w:rPr>
    </w:lvl>
  </w:abstractNum>
  <w:abstractNum w:abstractNumId="23" w15:restartNumberingAfterBreak="0">
    <w:nsid w:val="34251E62"/>
    <w:multiLevelType w:val="hybridMultilevel"/>
    <w:tmpl w:val="76040D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D05BA3"/>
    <w:multiLevelType w:val="hybridMultilevel"/>
    <w:tmpl w:val="3A60D41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005517"/>
    <w:multiLevelType w:val="hybridMultilevel"/>
    <w:tmpl w:val="6D84F522"/>
    <w:lvl w:ilvl="0" w:tplc="04090007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95C89DE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3826690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1CECD45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CE7610A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D4CE7A3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369EC2C0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CFA43C5C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08C4A72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3C251AD9"/>
    <w:multiLevelType w:val="hybridMultilevel"/>
    <w:tmpl w:val="779AC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7564E1"/>
    <w:multiLevelType w:val="singleLevel"/>
    <w:tmpl w:val="AE3CA6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28" w15:restartNumberingAfterBreak="0">
    <w:nsid w:val="40054388"/>
    <w:multiLevelType w:val="singleLevel"/>
    <w:tmpl w:val="5EDA2944"/>
    <w:lvl w:ilvl="0">
      <w:start w:val="1"/>
      <w:numFmt w:val="none"/>
      <w:lvlText w:val=""/>
      <w:legacy w:legacy="1" w:legacySpace="120" w:legacyIndent="360"/>
      <w:lvlJc w:val="left"/>
      <w:pPr>
        <w:ind w:left="720" w:hanging="360"/>
      </w:pPr>
      <w:rPr>
        <w:rFonts w:ascii="Wingdings" w:hAnsi="Wingdings" w:hint="default"/>
        <w:b/>
      </w:rPr>
    </w:lvl>
  </w:abstractNum>
  <w:abstractNum w:abstractNumId="29" w15:restartNumberingAfterBreak="0">
    <w:nsid w:val="41BD3EDB"/>
    <w:multiLevelType w:val="hybridMultilevel"/>
    <w:tmpl w:val="2D6E2C86"/>
    <w:lvl w:ilvl="0" w:tplc="7F624A98">
      <w:start w:val="49"/>
      <w:numFmt w:val="bullet"/>
      <w:lvlText w:val="-"/>
      <w:lvlJc w:val="left"/>
      <w:pPr>
        <w:tabs>
          <w:tab w:val="num" w:pos="690"/>
        </w:tabs>
        <w:ind w:left="69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410"/>
        </w:tabs>
        <w:ind w:left="14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30"/>
        </w:tabs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50"/>
        </w:tabs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70"/>
        </w:tabs>
        <w:ind w:left="35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90"/>
        </w:tabs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10"/>
        </w:tabs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30"/>
        </w:tabs>
        <w:ind w:left="57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50"/>
        </w:tabs>
        <w:ind w:left="6450" w:hanging="360"/>
      </w:pPr>
      <w:rPr>
        <w:rFonts w:ascii="Wingdings" w:hAnsi="Wingdings" w:hint="default"/>
      </w:rPr>
    </w:lvl>
  </w:abstractNum>
  <w:abstractNum w:abstractNumId="30" w15:restartNumberingAfterBreak="0">
    <w:nsid w:val="44384C4C"/>
    <w:multiLevelType w:val="hybridMultilevel"/>
    <w:tmpl w:val="54E0B07C"/>
    <w:lvl w:ilvl="0" w:tplc="CC80CBB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575536D"/>
    <w:multiLevelType w:val="hybridMultilevel"/>
    <w:tmpl w:val="7EBEDBFC"/>
    <w:lvl w:ilvl="0" w:tplc="CC940688">
      <w:start w:val="1"/>
      <w:numFmt w:val="bullet"/>
      <w:pStyle w:val="RT-ProjectBody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2A5079"/>
    <w:multiLevelType w:val="hybridMultilevel"/>
    <w:tmpl w:val="E698FA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956F09"/>
    <w:multiLevelType w:val="hybridMultilevel"/>
    <w:tmpl w:val="021E80D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024BE4"/>
    <w:multiLevelType w:val="singleLevel"/>
    <w:tmpl w:val="AE3CA6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35" w15:restartNumberingAfterBreak="0">
    <w:nsid w:val="4FAA6851"/>
    <w:multiLevelType w:val="hybridMultilevel"/>
    <w:tmpl w:val="7EE2227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4F2C04"/>
    <w:multiLevelType w:val="hybridMultilevel"/>
    <w:tmpl w:val="9E800338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5A1F275A"/>
    <w:multiLevelType w:val="hybridMultilevel"/>
    <w:tmpl w:val="B19898A8"/>
    <w:lvl w:ilvl="0" w:tplc="AACCEFA2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A0F2F3B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8AA0D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E40AC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7827B4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21807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B4B8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164475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9A421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38316E"/>
    <w:multiLevelType w:val="hybridMultilevel"/>
    <w:tmpl w:val="8B42C780"/>
    <w:lvl w:ilvl="0" w:tplc="86F867C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9" w15:restartNumberingAfterBreak="0">
    <w:nsid w:val="5D5850BF"/>
    <w:multiLevelType w:val="hybridMultilevel"/>
    <w:tmpl w:val="0E7E4C1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0B7052C"/>
    <w:multiLevelType w:val="hybridMultilevel"/>
    <w:tmpl w:val="34FC0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E163C5"/>
    <w:multiLevelType w:val="hybridMultilevel"/>
    <w:tmpl w:val="6C021D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A79639C"/>
    <w:multiLevelType w:val="hybridMultilevel"/>
    <w:tmpl w:val="4232ED92"/>
    <w:lvl w:ilvl="0" w:tplc="5EECFFA8">
      <w:start w:val="1"/>
      <w:numFmt w:val="bullet"/>
      <w:lvlText w:val="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 w:tplc="574C569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F9FE160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CA31C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E2709FE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796A4B3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A407DF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FB6015B0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41301A56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3" w15:restartNumberingAfterBreak="0">
    <w:nsid w:val="731A7192"/>
    <w:multiLevelType w:val="singleLevel"/>
    <w:tmpl w:val="5EDA2944"/>
    <w:lvl w:ilvl="0">
      <w:start w:val="1"/>
      <w:numFmt w:val="none"/>
      <w:lvlText w:val=""/>
      <w:legacy w:legacy="1" w:legacySpace="120" w:legacyIndent="360"/>
      <w:lvlJc w:val="left"/>
      <w:pPr>
        <w:ind w:left="360" w:hanging="360"/>
      </w:pPr>
      <w:rPr>
        <w:rFonts w:ascii="Wingdings" w:hAnsi="Wingdings" w:hint="default"/>
        <w:b/>
      </w:rPr>
    </w:lvl>
  </w:abstractNum>
  <w:abstractNum w:abstractNumId="44" w15:restartNumberingAfterBreak="0">
    <w:nsid w:val="73E867F7"/>
    <w:multiLevelType w:val="hybridMultilevel"/>
    <w:tmpl w:val="66FAEFC0"/>
    <w:lvl w:ilvl="0" w:tplc="73D2A6CE">
      <w:start w:val="1"/>
      <w:numFmt w:val="bullet"/>
      <w:lvlText w:val=""/>
      <w:lvlJc w:val="left"/>
      <w:pPr>
        <w:tabs>
          <w:tab w:val="num" w:pos="1515"/>
        </w:tabs>
        <w:ind w:left="1515" w:hanging="360"/>
      </w:pPr>
      <w:rPr>
        <w:rFonts w:ascii="Symbol" w:hAnsi="Symbol" w:hint="default"/>
      </w:rPr>
    </w:lvl>
    <w:lvl w:ilvl="1" w:tplc="9C2E3294" w:tentative="1">
      <w:start w:val="1"/>
      <w:numFmt w:val="bullet"/>
      <w:lvlText w:val="o"/>
      <w:lvlJc w:val="left"/>
      <w:pPr>
        <w:tabs>
          <w:tab w:val="num" w:pos="2235"/>
        </w:tabs>
        <w:ind w:left="2235" w:hanging="360"/>
      </w:pPr>
      <w:rPr>
        <w:rFonts w:ascii="Courier New" w:hAnsi="Courier New" w:hint="default"/>
      </w:rPr>
    </w:lvl>
    <w:lvl w:ilvl="2" w:tplc="B01235C6" w:tentative="1">
      <w:start w:val="1"/>
      <w:numFmt w:val="bullet"/>
      <w:lvlText w:val=""/>
      <w:lvlJc w:val="left"/>
      <w:pPr>
        <w:tabs>
          <w:tab w:val="num" w:pos="2955"/>
        </w:tabs>
        <w:ind w:left="2955" w:hanging="360"/>
      </w:pPr>
      <w:rPr>
        <w:rFonts w:ascii="Wingdings" w:hAnsi="Wingdings" w:hint="default"/>
      </w:rPr>
    </w:lvl>
    <w:lvl w:ilvl="3" w:tplc="484276A4" w:tentative="1">
      <w:start w:val="1"/>
      <w:numFmt w:val="bullet"/>
      <w:lvlText w:val=""/>
      <w:lvlJc w:val="left"/>
      <w:pPr>
        <w:tabs>
          <w:tab w:val="num" w:pos="3675"/>
        </w:tabs>
        <w:ind w:left="3675" w:hanging="360"/>
      </w:pPr>
      <w:rPr>
        <w:rFonts w:ascii="Symbol" w:hAnsi="Symbol" w:hint="default"/>
      </w:rPr>
    </w:lvl>
    <w:lvl w:ilvl="4" w:tplc="02CC9A80" w:tentative="1">
      <w:start w:val="1"/>
      <w:numFmt w:val="bullet"/>
      <w:lvlText w:val="o"/>
      <w:lvlJc w:val="left"/>
      <w:pPr>
        <w:tabs>
          <w:tab w:val="num" w:pos="4395"/>
        </w:tabs>
        <w:ind w:left="4395" w:hanging="360"/>
      </w:pPr>
      <w:rPr>
        <w:rFonts w:ascii="Courier New" w:hAnsi="Courier New" w:hint="default"/>
      </w:rPr>
    </w:lvl>
    <w:lvl w:ilvl="5" w:tplc="89146288" w:tentative="1">
      <w:start w:val="1"/>
      <w:numFmt w:val="bullet"/>
      <w:lvlText w:val=""/>
      <w:lvlJc w:val="left"/>
      <w:pPr>
        <w:tabs>
          <w:tab w:val="num" w:pos="5115"/>
        </w:tabs>
        <w:ind w:left="5115" w:hanging="360"/>
      </w:pPr>
      <w:rPr>
        <w:rFonts w:ascii="Wingdings" w:hAnsi="Wingdings" w:hint="default"/>
      </w:rPr>
    </w:lvl>
    <w:lvl w:ilvl="6" w:tplc="93FA79BC" w:tentative="1">
      <w:start w:val="1"/>
      <w:numFmt w:val="bullet"/>
      <w:lvlText w:val=""/>
      <w:lvlJc w:val="left"/>
      <w:pPr>
        <w:tabs>
          <w:tab w:val="num" w:pos="5835"/>
        </w:tabs>
        <w:ind w:left="5835" w:hanging="360"/>
      </w:pPr>
      <w:rPr>
        <w:rFonts w:ascii="Symbol" w:hAnsi="Symbol" w:hint="default"/>
      </w:rPr>
    </w:lvl>
    <w:lvl w:ilvl="7" w:tplc="878A278A" w:tentative="1">
      <w:start w:val="1"/>
      <w:numFmt w:val="bullet"/>
      <w:lvlText w:val="o"/>
      <w:lvlJc w:val="left"/>
      <w:pPr>
        <w:tabs>
          <w:tab w:val="num" w:pos="6555"/>
        </w:tabs>
        <w:ind w:left="6555" w:hanging="360"/>
      </w:pPr>
      <w:rPr>
        <w:rFonts w:ascii="Courier New" w:hAnsi="Courier New" w:hint="default"/>
      </w:rPr>
    </w:lvl>
    <w:lvl w:ilvl="8" w:tplc="236A1F0E" w:tentative="1">
      <w:start w:val="1"/>
      <w:numFmt w:val="bullet"/>
      <w:lvlText w:val=""/>
      <w:lvlJc w:val="left"/>
      <w:pPr>
        <w:tabs>
          <w:tab w:val="num" w:pos="7275"/>
        </w:tabs>
        <w:ind w:left="7275" w:hanging="360"/>
      </w:pPr>
      <w:rPr>
        <w:rFonts w:ascii="Wingdings" w:hAnsi="Wingdings" w:hint="default"/>
      </w:rPr>
    </w:lvl>
  </w:abstractNum>
  <w:abstractNum w:abstractNumId="45" w15:restartNumberingAfterBreak="0">
    <w:nsid w:val="74692C7A"/>
    <w:multiLevelType w:val="multilevel"/>
    <w:tmpl w:val="E5188816"/>
    <w:lvl w:ilvl="0">
      <w:numFmt w:val="none"/>
      <w:lvlText w:val="-"/>
      <w:legacy w:legacy="1" w:legacySpace="120" w:legacyIndent="360"/>
      <w:lvlJc w:val="left"/>
      <w:pPr>
        <w:ind w:left="360" w:hanging="360"/>
      </w:p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46" w15:restartNumberingAfterBreak="0">
    <w:nsid w:val="79D40BE4"/>
    <w:multiLevelType w:val="hybridMultilevel"/>
    <w:tmpl w:val="C36A43C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733D24"/>
    <w:multiLevelType w:val="hybridMultilevel"/>
    <w:tmpl w:val="71A43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22"/>
  </w:num>
  <w:num w:numId="3">
    <w:abstractNumId w:val="43"/>
  </w:num>
  <w:num w:numId="4">
    <w:abstractNumId w:val="28"/>
  </w:num>
  <w:num w:numId="5">
    <w:abstractNumId w:val="20"/>
  </w:num>
  <w:num w:numId="6">
    <w:abstractNumId w:val="42"/>
  </w:num>
  <w:num w:numId="7">
    <w:abstractNumId w:val="45"/>
  </w:num>
  <w:num w:numId="8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7"/>
  </w:num>
  <w:num w:numId="11">
    <w:abstractNumId w:val="34"/>
  </w:num>
  <w:num w:numId="12">
    <w:abstractNumId w:val="17"/>
  </w:num>
  <w:num w:numId="13">
    <w:abstractNumId w:val="11"/>
  </w:num>
  <w:num w:numId="14">
    <w:abstractNumId w:val="44"/>
  </w:num>
  <w:num w:numId="15">
    <w:abstractNumId w:val="5"/>
  </w:num>
  <w:num w:numId="16">
    <w:abstractNumId w:val="8"/>
  </w:num>
  <w:num w:numId="17">
    <w:abstractNumId w:val="29"/>
  </w:num>
  <w:num w:numId="18">
    <w:abstractNumId w:val="13"/>
  </w:num>
  <w:num w:numId="19">
    <w:abstractNumId w:val="10"/>
  </w:num>
  <w:num w:numId="20">
    <w:abstractNumId w:val="6"/>
  </w:num>
  <w:num w:numId="21">
    <w:abstractNumId w:val="33"/>
  </w:num>
  <w:num w:numId="22">
    <w:abstractNumId w:val="46"/>
  </w:num>
  <w:num w:numId="23">
    <w:abstractNumId w:val="36"/>
  </w:num>
  <w:num w:numId="24">
    <w:abstractNumId w:val="25"/>
  </w:num>
  <w:num w:numId="25">
    <w:abstractNumId w:val="19"/>
  </w:num>
  <w:num w:numId="26">
    <w:abstractNumId w:val="21"/>
  </w:num>
  <w:num w:numId="27">
    <w:abstractNumId w:val="35"/>
  </w:num>
  <w:num w:numId="28">
    <w:abstractNumId w:val="9"/>
  </w:num>
  <w:num w:numId="29">
    <w:abstractNumId w:val="2"/>
  </w:num>
  <w:num w:numId="30">
    <w:abstractNumId w:val="12"/>
  </w:num>
  <w:num w:numId="31">
    <w:abstractNumId w:val="16"/>
  </w:num>
  <w:num w:numId="32">
    <w:abstractNumId w:val="26"/>
  </w:num>
  <w:num w:numId="33">
    <w:abstractNumId w:val="41"/>
  </w:num>
  <w:num w:numId="34">
    <w:abstractNumId w:val="39"/>
  </w:num>
  <w:num w:numId="35">
    <w:abstractNumId w:val="40"/>
  </w:num>
  <w:num w:numId="36">
    <w:abstractNumId w:val="30"/>
  </w:num>
  <w:num w:numId="37">
    <w:abstractNumId w:val="14"/>
  </w:num>
  <w:num w:numId="38">
    <w:abstractNumId w:val="32"/>
  </w:num>
  <w:num w:numId="39">
    <w:abstractNumId w:val="4"/>
  </w:num>
  <w:num w:numId="40">
    <w:abstractNumId w:val="38"/>
  </w:num>
  <w:num w:numId="41">
    <w:abstractNumId w:val="7"/>
  </w:num>
  <w:num w:numId="42">
    <w:abstractNumId w:val="3"/>
  </w:num>
  <w:num w:numId="43">
    <w:abstractNumId w:val="23"/>
  </w:num>
  <w:num w:numId="44">
    <w:abstractNumId w:val="15"/>
  </w:num>
  <w:num w:numId="45">
    <w:abstractNumId w:val="31"/>
  </w:num>
  <w:num w:numId="46">
    <w:abstractNumId w:val="47"/>
  </w:num>
  <w:num w:numId="47">
    <w:abstractNumId w:val="24"/>
  </w:num>
  <w:num w:numId="48">
    <w:abstractNumId w:val="1"/>
  </w:num>
  <w:num w:numId="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63"/>
    <w:rsid w:val="00000499"/>
    <w:rsid w:val="00004C67"/>
    <w:rsid w:val="00005BD1"/>
    <w:rsid w:val="00007EB5"/>
    <w:rsid w:val="00011D29"/>
    <w:rsid w:val="00014861"/>
    <w:rsid w:val="0002231C"/>
    <w:rsid w:val="000233AA"/>
    <w:rsid w:val="00024CA3"/>
    <w:rsid w:val="00024E8E"/>
    <w:rsid w:val="000271E8"/>
    <w:rsid w:val="00030045"/>
    <w:rsid w:val="000337EB"/>
    <w:rsid w:val="00034BCE"/>
    <w:rsid w:val="00035222"/>
    <w:rsid w:val="000364EC"/>
    <w:rsid w:val="00036E45"/>
    <w:rsid w:val="00037BF1"/>
    <w:rsid w:val="000401DF"/>
    <w:rsid w:val="00040D8A"/>
    <w:rsid w:val="00041EA1"/>
    <w:rsid w:val="00045C5A"/>
    <w:rsid w:val="000505B9"/>
    <w:rsid w:val="00051686"/>
    <w:rsid w:val="00052320"/>
    <w:rsid w:val="00055CE0"/>
    <w:rsid w:val="00063378"/>
    <w:rsid w:val="00065587"/>
    <w:rsid w:val="0007064F"/>
    <w:rsid w:val="0007197B"/>
    <w:rsid w:val="0007646D"/>
    <w:rsid w:val="0007673D"/>
    <w:rsid w:val="00082EF8"/>
    <w:rsid w:val="0008490B"/>
    <w:rsid w:val="0009061F"/>
    <w:rsid w:val="00094166"/>
    <w:rsid w:val="000A0C25"/>
    <w:rsid w:val="000A1C60"/>
    <w:rsid w:val="000A2229"/>
    <w:rsid w:val="000A313F"/>
    <w:rsid w:val="000A31FF"/>
    <w:rsid w:val="000B232B"/>
    <w:rsid w:val="000B4829"/>
    <w:rsid w:val="000B5AF1"/>
    <w:rsid w:val="000B67E4"/>
    <w:rsid w:val="000B6834"/>
    <w:rsid w:val="000B7032"/>
    <w:rsid w:val="000C1A82"/>
    <w:rsid w:val="000C6F0C"/>
    <w:rsid w:val="000C71A3"/>
    <w:rsid w:val="000D3F72"/>
    <w:rsid w:val="000D643B"/>
    <w:rsid w:val="000D7180"/>
    <w:rsid w:val="000E0690"/>
    <w:rsid w:val="000E257E"/>
    <w:rsid w:val="000F11D7"/>
    <w:rsid w:val="000F2436"/>
    <w:rsid w:val="000F5170"/>
    <w:rsid w:val="000F5A85"/>
    <w:rsid w:val="000F726D"/>
    <w:rsid w:val="00106857"/>
    <w:rsid w:val="00107B11"/>
    <w:rsid w:val="00107ED3"/>
    <w:rsid w:val="00110C8E"/>
    <w:rsid w:val="00111C5A"/>
    <w:rsid w:val="0011267B"/>
    <w:rsid w:val="0011383A"/>
    <w:rsid w:val="0011435F"/>
    <w:rsid w:val="001153A3"/>
    <w:rsid w:val="00121911"/>
    <w:rsid w:val="00121F18"/>
    <w:rsid w:val="0012232F"/>
    <w:rsid w:val="0012283A"/>
    <w:rsid w:val="00130EFB"/>
    <w:rsid w:val="00131B1B"/>
    <w:rsid w:val="00133DAE"/>
    <w:rsid w:val="00135046"/>
    <w:rsid w:val="00136F5A"/>
    <w:rsid w:val="00137435"/>
    <w:rsid w:val="0014136A"/>
    <w:rsid w:val="0014328D"/>
    <w:rsid w:val="001466B1"/>
    <w:rsid w:val="0015036E"/>
    <w:rsid w:val="00153552"/>
    <w:rsid w:val="00161EBE"/>
    <w:rsid w:val="00162DC3"/>
    <w:rsid w:val="00171555"/>
    <w:rsid w:val="00172CA0"/>
    <w:rsid w:val="00175C2C"/>
    <w:rsid w:val="00177DB7"/>
    <w:rsid w:val="001809DE"/>
    <w:rsid w:val="001819EB"/>
    <w:rsid w:val="00181CC0"/>
    <w:rsid w:val="00184F55"/>
    <w:rsid w:val="001854BB"/>
    <w:rsid w:val="00186188"/>
    <w:rsid w:val="00186F61"/>
    <w:rsid w:val="00190DFB"/>
    <w:rsid w:val="001917CC"/>
    <w:rsid w:val="001936CC"/>
    <w:rsid w:val="0019430D"/>
    <w:rsid w:val="001946EE"/>
    <w:rsid w:val="001968C1"/>
    <w:rsid w:val="00196AA3"/>
    <w:rsid w:val="001A0538"/>
    <w:rsid w:val="001A188E"/>
    <w:rsid w:val="001A1A46"/>
    <w:rsid w:val="001A1BF2"/>
    <w:rsid w:val="001A228C"/>
    <w:rsid w:val="001B04B0"/>
    <w:rsid w:val="001B124B"/>
    <w:rsid w:val="001B14E9"/>
    <w:rsid w:val="001B227A"/>
    <w:rsid w:val="001B2A33"/>
    <w:rsid w:val="001B7192"/>
    <w:rsid w:val="001B768D"/>
    <w:rsid w:val="001D058F"/>
    <w:rsid w:val="001D0829"/>
    <w:rsid w:val="001D1117"/>
    <w:rsid w:val="001D1347"/>
    <w:rsid w:val="001D2EDF"/>
    <w:rsid w:val="001D33BC"/>
    <w:rsid w:val="001D4324"/>
    <w:rsid w:val="001D5666"/>
    <w:rsid w:val="001D6A35"/>
    <w:rsid w:val="001D7E01"/>
    <w:rsid w:val="001E0242"/>
    <w:rsid w:val="001E138A"/>
    <w:rsid w:val="001E13DF"/>
    <w:rsid w:val="001E5469"/>
    <w:rsid w:val="001E6B7B"/>
    <w:rsid w:val="001E798E"/>
    <w:rsid w:val="001F020F"/>
    <w:rsid w:val="001F31F3"/>
    <w:rsid w:val="001F4E5A"/>
    <w:rsid w:val="001F5A35"/>
    <w:rsid w:val="001F764E"/>
    <w:rsid w:val="00200950"/>
    <w:rsid w:val="00200C29"/>
    <w:rsid w:val="00205C04"/>
    <w:rsid w:val="00207696"/>
    <w:rsid w:val="00210E8F"/>
    <w:rsid w:val="002115D1"/>
    <w:rsid w:val="00212CED"/>
    <w:rsid w:val="00215E4E"/>
    <w:rsid w:val="002163A9"/>
    <w:rsid w:val="00217521"/>
    <w:rsid w:val="00217558"/>
    <w:rsid w:val="00217770"/>
    <w:rsid w:val="002231B8"/>
    <w:rsid w:val="00223802"/>
    <w:rsid w:val="00224E89"/>
    <w:rsid w:val="00227121"/>
    <w:rsid w:val="00230FCF"/>
    <w:rsid w:val="002338E2"/>
    <w:rsid w:val="002364F7"/>
    <w:rsid w:val="002366DA"/>
    <w:rsid w:val="00236B5A"/>
    <w:rsid w:val="002403E4"/>
    <w:rsid w:val="002409FA"/>
    <w:rsid w:val="00242580"/>
    <w:rsid w:val="00242F0C"/>
    <w:rsid w:val="002443C1"/>
    <w:rsid w:val="00246C33"/>
    <w:rsid w:val="0025027A"/>
    <w:rsid w:val="002513B5"/>
    <w:rsid w:val="00252A00"/>
    <w:rsid w:val="00254DA4"/>
    <w:rsid w:val="002611CE"/>
    <w:rsid w:val="00261E3D"/>
    <w:rsid w:val="00263D46"/>
    <w:rsid w:val="0027248F"/>
    <w:rsid w:val="00274970"/>
    <w:rsid w:val="002753F4"/>
    <w:rsid w:val="00277196"/>
    <w:rsid w:val="00282307"/>
    <w:rsid w:val="00283E1D"/>
    <w:rsid w:val="0028491E"/>
    <w:rsid w:val="00285D13"/>
    <w:rsid w:val="00287E3F"/>
    <w:rsid w:val="00291564"/>
    <w:rsid w:val="00291B0D"/>
    <w:rsid w:val="002A1E36"/>
    <w:rsid w:val="002A3504"/>
    <w:rsid w:val="002B20DE"/>
    <w:rsid w:val="002B54AA"/>
    <w:rsid w:val="002B6FBE"/>
    <w:rsid w:val="002B76D4"/>
    <w:rsid w:val="002B79DB"/>
    <w:rsid w:val="002C1963"/>
    <w:rsid w:val="002C1F2E"/>
    <w:rsid w:val="002C2312"/>
    <w:rsid w:val="002C3B52"/>
    <w:rsid w:val="002C4617"/>
    <w:rsid w:val="002C493A"/>
    <w:rsid w:val="002D2282"/>
    <w:rsid w:val="002D4137"/>
    <w:rsid w:val="002D76DC"/>
    <w:rsid w:val="002E0169"/>
    <w:rsid w:val="002E06A1"/>
    <w:rsid w:val="002E0F62"/>
    <w:rsid w:val="002E1F20"/>
    <w:rsid w:val="002E5F84"/>
    <w:rsid w:val="002E731E"/>
    <w:rsid w:val="002E74EB"/>
    <w:rsid w:val="002E790C"/>
    <w:rsid w:val="002E7EF4"/>
    <w:rsid w:val="002F03E2"/>
    <w:rsid w:val="002F660E"/>
    <w:rsid w:val="002F6A30"/>
    <w:rsid w:val="002F6F51"/>
    <w:rsid w:val="0030219B"/>
    <w:rsid w:val="00303218"/>
    <w:rsid w:val="00304A48"/>
    <w:rsid w:val="003073E6"/>
    <w:rsid w:val="00312339"/>
    <w:rsid w:val="003152ED"/>
    <w:rsid w:val="00316991"/>
    <w:rsid w:val="0031765C"/>
    <w:rsid w:val="0032304A"/>
    <w:rsid w:val="00330631"/>
    <w:rsid w:val="00330642"/>
    <w:rsid w:val="00330A5E"/>
    <w:rsid w:val="0033136E"/>
    <w:rsid w:val="003335C7"/>
    <w:rsid w:val="003367CA"/>
    <w:rsid w:val="00340228"/>
    <w:rsid w:val="003406D0"/>
    <w:rsid w:val="00340B72"/>
    <w:rsid w:val="00342523"/>
    <w:rsid w:val="00342C47"/>
    <w:rsid w:val="00346612"/>
    <w:rsid w:val="0034700E"/>
    <w:rsid w:val="00347655"/>
    <w:rsid w:val="003500FB"/>
    <w:rsid w:val="00352E38"/>
    <w:rsid w:val="003621E5"/>
    <w:rsid w:val="00363B25"/>
    <w:rsid w:val="00363E93"/>
    <w:rsid w:val="00366A99"/>
    <w:rsid w:val="003674EA"/>
    <w:rsid w:val="00371BCC"/>
    <w:rsid w:val="00375984"/>
    <w:rsid w:val="0038733F"/>
    <w:rsid w:val="003933FB"/>
    <w:rsid w:val="003946F5"/>
    <w:rsid w:val="00395506"/>
    <w:rsid w:val="00396D69"/>
    <w:rsid w:val="003A14B4"/>
    <w:rsid w:val="003B0DDD"/>
    <w:rsid w:val="003B1D63"/>
    <w:rsid w:val="003B25ED"/>
    <w:rsid w:val="003B447F"/>
    <w:rsid w:val="003C1D78"/>
    <w:rsid w:val="003C5035"/>
    <w:rsid w:val="003C5199"/>
    <w:rsid w:val="003C537C"/>
    <w:rsid w:val="003D1C77"/>
    <w:rsid w:val="003D41FB"/>
    <w:rsid w:val="003D5181"/>
    <w:rsid w:val="003D62A5"/>
    <w:rsid w:val="003D7F92"/>
    <w:rsid w:val="003E4503"/>
    <w:rsid w:val="003E5D5F"/>
    <w:rsid w:val="003E6E88"/>
    <w:rsid w:val="003F17BC"/>
    <w:rsid w:val="003F1FD6"/>
    <w:rsid w:val="003F4D45"/>
    <w:rsid w:val="003F716B"/>
    <w:rsid w:val="004004FE"/>
    <w:rsid w:val="0040212C"/>
    <w:rsid w:val="00404402"/>
    <w:rsid w:val="00405131"/>
    <w:rsid w:val="0040595B"/>
    <w:rsid w:val="004068B4"/>
    <w:rsid w:val="00406F80"/>
    <w:rsid w:val="00411139"/>
    <w:rsid w:val="00412641"/>
    <w:rsid w:val="004167A3"/>
    <w:rsid w:val="004208FD"/>
    <w:rsid w:val="004215AB"/>
    <w:rsid w:val="004223B6"/>
    <w:rsid w:val="004237E3"/>
    <w:rsid w:val="00423D73"/>
    <w:rsid w:val="00424C02"/>
    <w:rsid w:val="00426C53"/>
    <w:rsid w:val="00430175"/>
    <w:rsid w:val="00430886"/>
    <w:rsid w:val="004321BB"/>
    <w:rsid w:val="004365A0"/>
    <w:rsid w:val="004415F8"/>
    <w:rsid w:val="0045257B"/>
    <w:rsid w:val="00453BD6"/>
    <w:rsid w:val="00454335"/>
    <w:rsid w:val="00455934"/>
    <w:rsid w:val="004563F6"/>
    <w:rsid w:val="004574C2"/>
    <w:rsid w:val="00457D7B"/>
    <w:rsid w:val="004601A6"/>
    <w:rsid w:val="00461B5C"/>
    <w:rsid w:val="004631D2"/>
    <w:rsid w:val="004631DE"/>
    <w:rsid w:val="0046442B"/>
    <w:rsid w:val="0046484C"/>
    <w:rsid w:val="00464D35"/>
    <w:rsid w:val="00465353"/>
    <w:rsid w:val="004669E6"/>
    <w:rsid w:val="00467B0F"/>
    <w:rsid w:val="004717F2"/>
    <w:rsid w:val="004735C4"/>
    <w:rsid w:val="00473649"/>
    <w:rsid w:val="00474827"/>
    <w:rsid w:val="00474F7C"/>
    <w:rsid w:val="00475A84"/>
    <w:rsid w:val="0047623C"/>
    <w:rsid w:val="00477E2D"/>
    <w:rsid w:val="004805CD"/>
    <w:rsid w:val="00480BDC"/>
    <w:rsid w:val="00481E92"/>
    <w:rsid w:val="00483336"/>
    <w:rsid w:val="00485D84"/>
    <w:rsid w:val="00487284"/>
    <w:rsid w:val="0048778E"/>
    <w:rsid w:val="00493A6F"/>
    <w:rsid w:val="00493DC6"/>
    <w:rsid w:val="00494345"/>
    <w:rsid w:val="004949D7"/>
    <w:rsid w:val="00494DD1"/>
    <w:rsid w:val="00497C70"/>
    <w:rsid w:val="004A5824"/>
    <w:rsid w:val="004B2D30"/>
    <w:rsid w:val="004B67E7"/>
    <w:rsid w:val="004C1E83"/>
    <w:rsid w:val="004C1F35"/>
    <w:rsid w:val="004D11A5"/>
    <w:rsid w:val="004D179D"/>
    <w:rsid w:val="004D4E2E"/>
    <w:rsid w:val="004D78BF"/>
    <w:rsid w:val="004E7C87"/>
    <w:rsid w:val="004F0EBF"/>
    <w:rsid w:val="004F2CE4"/>
    <w:rsid w:val="004F5283"/>
    <w:rsid w:val="004F6DC4"/>
    <w:rsid w:val="00500A2C"/>
    <w:rsid w:val="00501673"/>
    <w:rsid w:val="005022C6"/>
    <w:rsid w:val="00504077"/>
    <w:rsid w:val="005070C7"/>
    <w:rsid w:val="00510709"/>
    <w:rsid w:val="0051186C"/>
    <w:rsid w:val="00512427"/>
    <w:rsid w:val="00512477"/>
    <w:rsid w:val="00513330"/>
    <w:rsid w:val="005154D4"/>
    <w:rsid w:val="00517C10"/>
    <w:rsid w:val="00523AD5"/>
    <w:rsid w:val="00524AFF"/>
    <w:rsid w:val="0052505F"/>
    <w:rsid w:val="005258CB"/>
    <w:rsid w:val="00526227"/>
    <w:rsid w:val="005303E2"/>
    <w:rsid w:val="00530B9F"/>
    <w:rsid w:val="005322F9"/>
    <w:rsid w:val="00536B0C"/>
    <w:rsid w:val="005402B2"/>
    <w:rsid w:val="00543E56"/>
    <w:rsid w:val="00547F3B"/>
    <w:rsid w:val="00550AF7"/>
    <w:rsid w:val="00557E76"/>
    <w:rsid w:val="00560D68"/>
    <w:rsid w:val="00562FF7"/>
    <w:rsid w:val="005676B8"/>
    <w:rsid w:val="00570C5F"/>
    <w:rsid w:val="00572885"/>
    <w:rsid w:val="00574715"/>
    <w:rsid w:val="00575CA1"/>
    <w:rsid w:val="00575FF7"/>
    <w:rsid w:val="00576A6F"/>
    <w:rsid w:val="005810AE"/>
    <w:rsid w:val="00584113"/>
    <w:rsid w:val="0058586E"/>
    <w:rsid w:val="00585B6E"/>
    <w:rsid w:val="00593A47"/>
    <w:rsid w:val="005A1FC5"/>
    <w:rsid w:val="005A3A96"/>
    <w:rsid w:val="005A5122"/>
    <w:rsid w:val="005A650B"/>
    <w:rsid w:val="005B10B0"/>
    <w:rsid w:val="005B3951"/>
    <w:rsid w:val="005C0C93"/>
    <w:rsid w:val="005D22B5"/>
    <w:rsid w:val="005D3D6B"/>
    <w:rsid w:val="005D4942"/>
    <w:rsid w:val="005E2622"/>
    <w:rsid w:val="005E3391"/>
    <w:rsid w:val="005F3C10"/>
    <w:rsid w:val="005F660F"/>
    <w:rsid w:val="006006B6"/>
    <w:rsid w:val="00601B89"/>
    <w:rsid w:val="0060230C"/>
    <w:rsid w:val="006026C5"/>
    <w:rsid w:val="006028FC"/>
    <w:rsid w:val="006066AA"/>
    <w:rsid w:val="00607789"/>
    <w:rsid w:val="00612761"/>
    <w:rsid w:val="0061540E"/>
    <w:rsid w:val="006169A4"/>
    <w:rsid w:val="006201DD"/>
    <w:rsid w:val="00627A0C"/>
    <w:rsid w:val="00636009"/>
    <w:rsid w:val="00641B9A"/>
    <w:rsid w:val="00642CE8"/>
    <w:rsid w:val="00645549"/>
    <w:rsid w:val="00646C5D"/>
    <w:rsid w:val="00650932"/>
    <w:rsid w:val="00652AB6"/>
    <w:rsid w:val="00652DA5"/>
    <w:rsid w:val="006531A9"/>
    <w:rsid w:val="00656BD4"/>
    <w:rsid w:val="0066131D"/>
    <w:rsid w:val="00661EB7"/>
    <w:rsid w:val="0066344A"/>
    <w:rsid w:val="00663AD3"/>
    <w:rsid w:val="006667C8"/>
    <w:rsid w:val="00673F70"/>
    <w:rsid w:val="006745A6"/>
    <w:rsid w:val="00674C4D"/>
    <w:rsid w:val="00674CF7"/>
    <w:rsid w:val="006754AC"/>
    <w:rsid w:val="00676460"/>
    <w:rsid w:val="00676A83"/>
    <w:rsid w:val="00682E32"/>
    <w:rsid w:val="00683E1C"/>
    <w:rsid w:val="00690DC7"/>
    <w:rsid w:val="00691FAB"/>
    <w:rsid w:val="00692135"/>
    <w:rsid w:val="00692344"/>
    <w:rsid w:val="00692591"/>
    <w:rsid w:val="00693EFC"/>
    <w:rsid w:val="0069528E"/>
    <w:rsid w:val="006952AE"/>
    <w:rsid w:val="00695DD2"/>
    <w:rsid w:val="006961AE"/>
    <w:rsid w:val="006A036E"/>
    <w:rsid w:val="006A4061"/>
    <w:rsid w:val="006A6FFB"/>
    <w:rsid w:val="006B0902"/>
    <w:rsid w:val="006B1F42"/>
    <w:rsid w:val="006B2A2D"/>
    <w:rsid w:val="006B6B9A"/>
    <w:rsid w:val="006B7020"/>
    <w:rsid w:val="006C022C"/>
    <w:rsid w:val="006C0A2F"/>
    <w:rsid w:val="006C19E2"/>
    <w:rsid w:val="006C6D81"/>
    <w:rsid w:val="006C7A3E"/>
    <w:rsid w:val="006D0C53"/>
    <w:rsid w:val="006D5D86"/>
    <w:rsid w:val="006D766E"/>
    <w:rsid w:val="006E0FA5"/>
    <w:rsid w:val="006E1636"/>
    <w:rsid w:val="006E1D8B"/>
    <w:rsid w:val="006E3F0F"/>
    <w:rsid w:val="006E69F5"/>
    <w:rsid w:val="006E7917"/>
    <w:rsid w:val="006F2AB5"/>
    <w:rsid w:val="006F2CF4"/>
    <w:rsid w:val="006F3E37"/>
    <w:rsid w:val="006F775A"/>
    <w:rsid w:val="00701FCC"/>
    <w:rsid w:val="00711A21"/>
    <w:rsid w:val="00712853"/>
    <w:rsid w:val="007129A6"/>
    <w:rsid w:val="00712B38"/>
    <w:rsid w:val="007130A1"/>
    <w:rsid w:val="00713A84"/>
    <w:rsid w:val="00714563"/>
    <w:rsid w:val="007154E0"/>
    <w:rsid w:val="00716B5E"/>
    <w:rsid w:val="007207D5"/>
    <w:rsid w:val="00721F37"/>
    <w:rsid w:val="00722D01"/>
    <w:rsid w:val="007249D3"/>
    <w:rsid w:val="00725F22"/>
    <w:rsid w:val="007301BE"/>
    <w:rsid w:val="007306DD"/>
    <w:rsid w:val="00730933"/>
    <w:rsid w:val="00734E40"/>
    <w:rsid w:val="00735F2D"/>
    <w:rsid w:val="0073700E"/>
    <w:rsid w:val="00746794"/>
    <w:rsid w:val="00746BE0"/>
    <w:rsid w:val="00750B9D"/>
    <w:rsid w:val="007549EC"/>
    <w:rsid w:val="00765FF9"/>
    <w:rsid w:val="00767036"/>
    <w:rsid w:val="00770C08"/>
    <w:rsid w:val="00771177"/>
    <w:rsid w:val="00772EF9"/>
    <w:rsid w:val="00774DBF"/>
    <w:rsid w:val="00774F27"/>
    <w:rsid w:val="00775C90"/>
    <w:rsid w:val="007760D2"/>
    <w:rsid w:val="00777CE6"/>
    <w:rsid w:val="00777EC2"/>
    <w:rsid w:val="00782B34"/>
    <w:rsid w:val="007901C2"/>
    <w:rsid w:val="00791CBC"/>
    <w:rsid w:val="00792C85"/>
    <w:rsid w:val="0079527D"/>
    <w:rsid w:val="007958C0"/>
    <w:rsid w:val="0079779B"/>
    <w:rsid w:val="007A2696"/>
    <w:rsid w:val="007A6833"/>
    <w:rsid w:val="007B1BCB"/>
    <w:rsid w:val="007B2ED7"/>
    <w:rsid w:val="007B2F14"/>
    <w:rsid w:val="007B60AB"/>
    <w:rsid w:val="007B6FEE"/>
    <w:rsid w:val="007C11CA"/>
    <w:rsid w:val="007C5553"/>
    <w:rsid w:val="007C7583"/>
    <w:rsid w:val="007D116E"/>
    <w:rsid w:val="007D1B0D"/>
    <w:rsid w:val="007D50DF"/>
    <w:rsid w:val="007D54F0"/>
    <w:rsid w:val="007D55F2"/>
    <w:rsid w:val="007E23C7"/>
    <w:rsid w:val="007E63CE"/>
    <w:rsid w:val="007E7432"/>
    <w:rsid w:val="0080529F"/>
    <w:rsid w:val="00810369"/>
    <w:rsid w:val="008131D0"/>
    <w:rsid w:val="008147E3"/>
    <w:rsid w:val="00814856"/>
    <w:rsid w:val="00817758"/>
    <w:rsid w:val="00817909"/>
    <w:rsid w:val="008208E8"/>
    <w:rsid w:val="00821D9B"/>
    <w:rsid w:val="00825EDB"/>
    <w:rsid w:val="00826BCD"/>
    <w:rsid w:val="00827903"/>
    <w:rsid w:val="008321F4"/>
    <w:rsid w:val="0083279E"/>
    <w:rsid w:val="00835A5B"/>
    <w:rsid w:val="008361ED"/>
    <w:rsid w:val="00837515"/>
    <w:rsid w:val="00842B39"/>
    <w:rsid w:val="00843CF7"/>
    <w:rsid w:val="00847AAE"/>
    <w:rsid w:val="00855CB4"/>
    <w:rsid w:val="00856923"/>
    <w:rsid w:val="008631FB"/>
    <w:rsid w:val="008639E1"/>
    <w:rsid w:val="00864AFB"/>
    <w:rsid w:val="00864D54"/>
    <w:rsid w:val="00866B10"/>
    <w:rsid w:val="00870A17"/>
    <w:rsid w:val="00877CAB"/>
    <w:rsid w:val="0088025A"/>
    <w:rsid w:val="00881B9E"/>
    <w:rsid w:val="00883890"/>
    <w:rsid w:val="00884339"/>
    <w:rsid w:val="00885DF5"/>
    <w:rsid w:val="00887C02"/>
    <w:rsid w:val="008A44D6"/>
    <w:rsid w:val="008B0ED4"/>
    <w:rsid w:val="008B0F5C"/>
    <w:rsid w:val="008B2A97"/>
    <w:rsid w:val="008B2D1B"/>
    <w:rsid w:val="008B42FD"/>
    <w:rsid w:val="008B74A4"/>
    <w:rsid w:val="008C01B5"/>
    <w:rsid w:val="008C106B"/>
    <w:rsid w:val="008C2992"/>
    <w:rsid w:val="008C6B74"/>
    <w:rsid w:val="008C6C2E"/>
    <w:rsid w:val="008D101F"/>
    <w:rsid w:val="008D1C3F"/>
    <w:rsid w:val="008D329C"/>
    <w:rsid w:val="008D3BAE"/>
    <w:rsid w:val="008D52DB"/>
    <w:rsid w:val="008D7FD3"/>
    <w:rsid w:val="008E0393"/>
    <w:rsid w:val="008E124A"/>
    <w:rsid w:val="008E247D"/>
    <w:rsid w:val="008E2EA4"/>
    <w:rsid w:val="008E2F0F"/>
    <w:rsid w:val="008E4228"/>
    <w:rsid w:val="008E499C"/>
    <w:rsid w:val="008F4A11"/>
    <w:rsid w:val="008F5A13"/>
    <w:rsid w:val="008F5F7E"/>
    <w:rsid w:val="008F6FC3"/>
    <w:rsid w:val="008F73DE"/>
    <w:rsid w:val="008F7629"/>
    <w:rsid w:val="009048CD"/>
    <w:rsid w:val="00905781"/>
    <w:rsid w:val="00906652"/>
    <w:rsid w:val="0090779C"/>
    <w:rsid w:val="009105AE"/>
    <w:rsid w:val="0091151A"/>
    <w:rsid w:val="00912708"/>
    <w:rsid w:val="009140D7"/>
    <w:rsid w:val="00914D19"/>
    <w:rsid w:val="00917A0F"/>
    <w:rsid w:val="00921775"/>
    <w:rsid w:val="00922C06"/>
    <w:rsid w:val="00926173"/>
    <w:rsid w:val="00930D62"/>
    <w:rsid w:val="009332A7"/>
    <w:rsid w:val="00933BC9"/>
    <w:rsid w:val="00940708"/>
    <w:rsid w:val="009424E9"/>
    <w:rsid w:val="00942922"/>
    <w:rsid w:val="009469DE"/>
    <w:rsid w:val="0094797A"/>
    <w:rsid w:val="00951CE9"/>
    <w:rsid w:val="00953B28"/>
    <w:rsid w:val="00955856"/>
    <w:rsid w:val="0095787F"/>
    <w:rsid w:val="00957D31"/>
    <w:rsid w:val="00961076"/>
    <w:rsid w:val="00961959"/>
    <w:rsid w:val="00963AB9"/>
    <w:rsid w:val="0096499F"/>
    <w:rsid w:val="00965581"/>
    <w:rsid w:val="00967345"/>
    <w:rsid w:val="00970529"/>
    <w:rsid w:val="009727DB"/>
    <w:rsid w:val="00973E2D"/>
    <w:rsid w:val="0097594B"/>
    <w:rsid w:val="00975E04"/>
    <w:rsid w:val="0097652C"/>
    <w:rsid w:val="00982153"/>
    <w:rsid w:val="009821CD"/>
    <w:rsid w:val="009828B8"/>
    <w:rsid w:val="00983481"/>
    <w:rsid w:val="009862D1"/>
    <w:rsid w:val="0098711C"/>
    <w:rsid w:val="009876A3"/>
    <w:rsid w:val="0099102B"/>
    <w:rsid w:val="009924CC"/>
    <w:rsid w:val="009927AF"/>
    <w:rsid w:val="00993A49"/>
    <w:rsid w:val="00996936"/>
    <w:rsid w:val="009A0310"/>
    <w:rsid w:val="009A251B"/>
    <w:rsid w:val="009A2D3E"/>
    <w:rsid w:val="009A4F0A"/>
    <w:rsid w:val="009A7EDC"/>
    <w:rsid w:val="009B01EC"/>
    <w:rsid w:val="009B4FDB"/>
    <w:rsid w:val="009B7156"/>
    <w:rsid w:val="009C0F2B"/>
    <w:rsid w:val="009C1E3F"/>
    <w:rsid w:val="009C2352"/>
    <w:rsid w:val="009C68C8"/>
    <w:rsid w:val="009C6EFC"/>
    <w:rsid w:val="009D0B38"/>
    <w:rsid w:val="009D159E"/>
    <w:rsid w:val="009D2394"/>
    <w:rsid w:val="009D27EC"/>
    <w:rsid w:val="009D2E57"/>
    <w:rsid w:val="009D3149"/>
    <w:rsid w:val="009D362F"/>
    <w:rsid w:val="009D4287"/>
    <w:rsid w:val="009D47D2"/>
    <w:rsid w:val="009D6050"/>
    <w:rsid w:val="009D6317"/>
    <w:rsid w:val="009E115D"/>
    <w:rsid w:val="009E28B3"/>
    <w:rsid w:val="009E2F53"/>
    <w:rsid w:val="009E4BAD"/>
    <w:rsid w:val="009F14CE"/>
    <w:rsid w:val="009F2E81"/>
    <w:rsid w:val="009F32F7"/>
    <w:rsid w:val="009F349D"/>
    <w:rsid w:val="009F3976"/>
    <w:rsid w:val="009F4B6E"/>
    <w:rsid w:val="009F58D4"/>
    <w:rsid w:val="009F6328"/>
    <w:rsid w:val="009F71D6"/>
    <w:rsid w:val="00A00B82"/>
    <w:rsid w:val="00A03415"/>
    <w:rsid w:val="00A0527D"/>
    <w:rsid w:val="00A0753F"/>
    <w:rsid w:val="00A1146B"/>
    <w:rsid w:val="00A128A0"/>
    <w:rsid w:val="00A16EBC"/>
    <w:rsid w:val="00A16F55"/>
    <w:rsid w:val="00A179CE"/>
    <w:rsid w:val="00A204AC"/>
    <w:rsid w:val="00A20735"/>
    <w:rsid w:val="00A2192D"/>
    <w:rsid w:val="00A239B2"/>
    <w:rsid w:val="00A239D0"/>
    <w:rsid w:val="00A23A54"/>
    <w:rsid w:val="00A23E64"/>
    <w:rsid w:val="00A267BC"/>
    <w:rsid w:val="00A27EE9"/>
    <w:rsid w:val="00A334FB"/>
    <w:rsid w:val="00A379C3"/>
    <w:rsid w:val="00A41D66"/>
    <w:rsid w:val="00A44CD1"/>
    <w:rsid w:val="00A460EF"/>
    <w:rsid w:val="00A46429"/>
    <w:rsid w:val="00A51542"/>
    <w:rsid w:val="00A5410A"/>
    <w:rsid w:val="00A54901"/>
    <w:rsid w:val="00A56601"/>
    <w:rsid w:val="00A61AC8"/>
    <w:rsid w:val="00A742E1"/>
    <w:rsid w:val="00A829C0"/>
    <w:rsid w:val="00A83D22"/>
    <w:rsid w:val="00A86398"/>
    <w:rsid w:val="00A8760B"/>
    <w:rsid w:val="00A92192"/>
    <w:rsid w:val="00A93090"/>
    <w:rsid w:val="00A971BF"/>
    <w:rsid w:val="00AA0625"/>
    <w:rsid w:val="00AA15F4"/>
    <w:rsid w:val="00AA4243"/>
    <w:rsid w:val="00AA68F9"/>
    <w:rsid w:val="00AB173F"/>
    <w:rsid w:val="00AB3A6D"/>
    <w:rsid w:val="00AB4398"/>
    <w:rsid w:val="00AB62A9"/>
    <w:rsid w:val="00AC1739"/>
    <w:rsid w:val="00AC431E"/>
    <w:rsid w:val="00AC50A5"/>
    <w:rsid w:val="00AD0E28"/>
    <w:rsid w:val="00AD18F6"/>
    <w:rsid w:val="00AD37E7"/>
    <w:rsid w:val="00AD5023"/>
    <w:rsid w:val="00AD6D59"/>
    <w:rsid w:val="00AE0123"/>
    <w:rsid w:val="00AE269C"/>
    <w:rsid w:val="00AE37FB"/>
    <w:rsid w:val="00AF0256"/>
    <w:rsid w:val="00AF071E"/>
    <w:rsid w:val="00AF1AA0"/>
    <w:rsid w:val="00AF7DAE"/>
    <w:rsid w:val="00B0297F"/>
    <w:rsid w:val="00B03AF5"/>
    <w:rsid w:val="00B05828"/>
    <w:rsid w:val="00B05EE3"/>
    <w:rsid w:val="00B069B1"/>
    <w:rsid w:val="00B10386"/>
    <w:rsid w:val="00B13FD1"/>
    <w:rsid w:val="00B13FF6"/>
    <w:rsid w:val="00B15BD3"/>
    <w:rsid w:val="00B16757"/>
    <w:rsid w:val="00B20F9C"/>
    <w:rsid w:val="00B213FF"/>
    <w:rsid w:val="00B2204C"/>
    <w:rsid w:val="00B23BB7"/>
    <w:rsid w:val="00B25FA2"/>
    <w:rsid w:val="00B269DC"/>
    <w:rsid w:val="00B321FC"/>
    <w:rsid w:val="00B34551"/>
    <w:rsid w:val="00B3467F"/>
    <w:rsid w:val="00B35F00"/>
    <w:rsid w:val="00B3795D"/>
    <w:rsid w:val="00B42264"/>
    <w:rsid w:val="00B44D93"/>
    <w:rsid w:val="00B46CF6"/>
    <w:rsid w:val="00B475F4"/>
    <w:rsid w:val="00B5076E"/>
    <w:rsid w:val="00B51940"/>
    <w:rsid w:val="00B52B11"/>
    <w:rsid w:val="00B53029"/>
    <w:rsid w:val="00B53A65"/>
    <w:rsid w:val="00B54B4F"/>
    <w:rsid w:val="00B565C1"/>
    <w:rsid w:val="00B579AE"/>
    <w:rsid w:val="00B616D3"/>
    <w:rsid w:val="00B621A5"/>
    <w:rsid w:val="00B6566F"/>
    <w:rsid w:val="00B679E1"/>
    <w:rsid w:val="00B71163"/>
    <w:rsid w:val="00B729E9"/>
    <w:rsid w:val="00B750D9"/>
    <w:rsid w:val="00B80328"/>
    <w:rsid w:val="00B82905"/>
    <w:rsid w:val="00B82A7C"/>
    <w:rsid w:val="00B84E99"/>
    <w:rsid w:val="00B85B28"/>
    <w:rsid w:val="00B8729C"/>
    <w:rsid w:val="00B90648"/>
    <w:rsid w:val="00B909E1"/>
    <w:rsid w:val="00B91DCD"/>
    <w:rsid w:val="00B95E8C"/>
    <w:rsid w:val="00B96166"/>
    <w:rsid w:val="00B97D3D"/>
    <w:rsid w:val="00BA1BFD"/>
    <w:rsid w:val="00BA3261"/>
    <w:rsid w:val="00BA51C4"/>
    <w:rsid w:val="00BB083E"/>
    <w:rsid w:val="00BB28B2"/>
    <w:rsid w:val="00BB2934"/>
    <w:rsid w:val="00BB36C2"/>
    <w:rsid w:val="00BB3D3C"/>
    <w:rsid w:val="00BB450F"/>
    <w:rsid w:val="00BB4CFE"/>
    <w:rsid w:val="00BB540B"/>
    <w:rsid w:val="00BB74DD"/>
    <w:rsid w:val="00BC1E1C"/>
    <w:rsid w:val="00BC2567"/>
    <w:rsid w:val="00BC76C6"/>
    <w:rsid w:val="00BC7BA9"/>
    <w:rsid w:val="00BD089D"/>
    <w:rsid w:val="00BD2B2A"/>
    <w:rsid w:val="00BD2BD1"/>
    <w:rsid w:val="00BE09E7"/>
    <w:rsid w:val="00BE48A8"/>
    <w:rsid w:val="00BE62C8"/>
    <w:rsid w:val="00BF411D"/>
    <w:rsid w:val="00BF64AA"/>
    <w:rsid w:val="00BF661F"/>
    <w:rsid w:val="00BF66FD"/>
    <w:rsid w:val="00BF6C05"/>
    <w:rsid w:val="00BF7123"/>
    <w:rsid w:val="00C00D90"/>
    <w:rsid w:val="00C01793"/>
    <w:rsid w:val="00C04FC4"/>
    <w:rsid w:val="00C053B8"/>
    <w:rsid w:val="00C06A98"/>
    <w:rsid w:val="00C1770B"/>
    <w:rsid w:val="00C17E16"/>
    <w:rsid w:val="00C2389E"/>
    <w:rsid w:val="00C242B6"/>
    <w:rsid w:val="00C31083"/>
    <w:rsid w:val="00C313E8"/>
    <w:rsid w:val="00C31F95"/>
    <w:rsid w:val="00C323A4"/>
    <w:rsid w:val="00C332D7"/>
    <w:rsid w:val="00C35820"/>
    <w:rsid w:val="00C36439"/>
    <w:rsid w:val="00C37ABB"/>
    <w:rsid w:val="00C43D5C"/>
    <w:rsid w:val="00C46132"/>
    <w:rsid w:val="00C46F7C"/>
    <w:rsid w:val="00C50FD9"/>
    <w:rsid w:val="00C511A0"/>
    <w:rsid w:val="00C517DD"/>
    <w:rsid w:val="00C52F7B"/>
    <w:rsid w:val="00C55B94"/>
    <w:rsid w:val="00C61932"/>
    <w:rsid w:val="00C62F9B"/>
    <w:rsid w:val="00C6496A"/>
    <w:rsid w:val="00C66818"/>
    <w:rsid w:val="00C66B88"/>
    <w:rsid w:val="00C7191D"/>
    <w:rsid w:val="00C73B1C"/>
    <w:rsid w:val="00C776F5"/>
    <w:rsid w:val="00C8247D"/>
    <w:rsid w:val="00C8363F"/>
    <w:rsid w:val="00C837BC"/>
    <w:rsid w:val="00C842B7"/>
    <w:rsid w:val="00C853FA"/>
    <w:rsid w:val="00C877D3"/>
    <w:rsid w:val="00C95713"/>
    <w:rsid w:val="00CA2524"/>
    <w:rsid w:val="00CA406E"/>
    <w:rsid w:val="00CA49DB"/>
    <w:rsid w:val="00CA63AC"/>
    <w:rsid w:val="00CA76B8"/>
    <w:rsid w:val="00CB1104"/>
    <w:rsid w:val="00CB27F0"/>
    <w:rsid w:val="00CB2B05"/>
    <w:rsid w:val="00CB34D4"/>
    <w:rsid w:val="00CB563C"/>
    <w:rsid w:val="00CB6262"/>
    <w:rsid w:val="00CC6BB0"/>
    <w:rsid w:val="00CC6D22"/>
    <w:rsid w:val="00CC7995"/>
    <w:rsid w:val="00CD0788"/>
    <w:rsid w:val="00CD1689"/>
    <w:rsid w:val="00CD1B6E"/>
    <w:rsid w:val="00CD1CF0"/>
    <w:rsid w:val="00CD3CDC"/>
    <w:rsid w:val="00CD732C"/>
    <w:rsid w:val="00CE055A"/>
    <w:rsid w:val="00CE0685"/>
    <w:rsid w:val="00CE079D"/>
    <w:rsid w:val="00CE182E"/>
    <w:rsid w:val="00CE3866"/>
    <w:rsid w:val="00CE49BE"/>
    <w:rsid w:val="00CE4F86"/>
    <w:rsid w:val="00CE5626"/>
    <w:rsid w:val="00CE717F"/>
    <w:rsid w:val="00CF13DE"/>
    <w:rsid w:val="00CF22F1"/>
    <w:rsid w:val="00CF6F4F"/>
    <w:rsid w:val="00CF781A"/>
    <w:rsid w:val="00CF79C7"/>
    <w:rsid w:val="00D01C5C"/>
    <w:rsid w:val="00D01ED6"/>
    <w:rsid w:val="00D039B8"/>
    <w:rsid w:val="00D04239"/>
    <w:rsid w:val="00D0445C"/>
    <w:rsid w:val="00D06F39"/>
    <w:rsid w:val="00D11664"/>
    <w:rsid w:val="00D12C70"/>
    <w:rsid w:val="00D133C5"/>
    <w:rsid w:val="00D13CB4"/>
    <w:rsid w:val="00D15F57"/>
    <w:rsid w:val="00D173A0"/>
    <w:rsid w:val="00D17C9B"/>
    <w:rsid w:val="00D2008A"/>
    <w:rsid w:val="00D20A0F"/>
    <w:rsid w:val="00D20E4B"/>
    <w:rsid w:val="00D212B4"/>
    <w:rsid w:val="00D22BB0"/>
    <w:rsid w:val="00D25542"/>
    <w:rsid w:val="00D271A9"/>
    <w:rsid w:val="00D350E2"/>
    <w:rsid w:val="00D35413"/>
    <w:rsid w:val="00D43D99"/>
    <w:rsid w:val="00D45B45"/>
    <w:rsid w:val="00D4706E"/>
    <w:rsid w:val="00D476FF"/>
    <w:rsid w:val="00D560D0"/>
    <w:rsid w:val="00D63D44"/>
    <w:rsid w:val="00D670E7"/>
    <w:rsid w:val="00D71E7C"/>
    <w:rsid w:val="00D7235E"/>
    <w:rsid w:val="00D72F3B"/>
    <w:rsid w:val="00D75958"/>
    <w:rsid w:val="00D75E0A"/>
    <w:rsid w:val="00D83AD0"/>
    <w:rsid w:val="00D8599C"/>
    <w:rsid w:val="00D85A44"/>
    <w:rsid w:val="00D871C2"/>
    <w:rsid w:val="00D873CA"/>
    <w:rsid w:val="00D873CE"/>
    <w:rsid w:val="00D90ACF"/>
    <w:rsid w:val="00D94136"/>
    <w:rsid w:val="00D9720E"/>
    <w:rsid w:val="00DA128C"/>
    <w:rsid w:val="00DA2493"/>
    <w:rsid w:val="00DA2E18"/>
    <w:rsid w:val="00DA387C"/>
    <w:rsid w:val="00DA3AE2"/>
    <w:rsid w:val="00DA3FFC"/>
    <w:rsid w:val="00DA6AAF"/>
    <w:rsid w:val="00DA6C17"/>
    <w:rsid w:val="00DB12FF"/>
    <w:rsid w:val="00DB5AD2"/>
    <w:rsid w:val="00DB7637"/>
    <w:rsid w:val="00DB7BA8"/>
    <w:rsid w:val="00DC2088"/>
    <w:rsid w:val="00DC51AC"/>
    <w:rsid w:val="00DC580A"/>
    <w:rsid w:val="00DD10F7"/>
    <w:rsid w:val="00DD2E37"/>
    <w:rsid w:val="00DD312C"/>
    <w:rsid w:val="00DD5D52"/>
    <w:rsid w:val="00DE0D22"/>
    <w:rsid w:val="00DE2CF4"/>
    <w:rsid w:val="00DF1C4C"/>
    <w:rsid w:val="00DF4DBC"/>
    <w:rsid w:val="00E00F8F"/>
    <w:rsid w:val="00E0719A"/>
    <w:rsid w:val="00E115DD"/>
    <w:rsid w:val="00E16ECC"/>
    <w:rsid w:val="00E20796"/>
    <w:rsid w:val="00E207A6"/>
    <w:rsid w:val="00E24EE2"/>
    <w:rsid w:val="00E3038C"/>
    <w:rsid w:val="00E3322E"/>
    <w:rsid w:val="00E33448"/>
    <w:rsid w:val="00E35607"/>
    <w:rsid w:val="00E356B7"/>
    <w:rsid w:val="00E35F6B"/>
    <w:rsid w:val="00E4095E"/>
    <w:rsid w:val="00E454C8"/>
    <w:rsid w:val="00E46998"/>
    <w:rsid w:val="00E46F72"/>
    <w:rsid w:val="00E501B1"/>
    <w:rsid w:val="00E54A78"/>
    <w:rsid w:val="00E55DDD"/>
    <w:rsid w:val="00E55F5F"/>
    <w:rsid w:val="00E618A1"/>
    <w:rsid w:val="00E633B0"/>
    <w:rsid w:val="00E67414"/>
    <w:rsid w:val="00E67E9B"/>
    <w:rsid w:val="00E74B00"/>
    <w:rsid w:val="00E76B87"/>
    <w:rsid w:val="00E83622"/>
    <w:rsid w:val="00E837EE"/>
    <w:rsid w:val="00E84193"/>
    <w:rsid w:val="00E90966"/>
    <w:rsid w:val="00E91064"/>
    <w:rsid w:val="00E927C1"/>
    <w:rsid w:val="00E96839"/>
    <w:rsid w:val="00EA1B20"/>
    <w:rsid w:val="00EA47E7"/>
    <w:rsid w:val="00EA6267"/>
    <w:rsid w:val="00EB2ACD"/>
    <w:rsid w:val="00EC2A9C"/>
    <w:rsid w:val="00EC4B62"/>
    <w:rsid w:val="00ED0938"/>
    <w:rsid w:val="00ED0B02"/>
    <w:rsid w:val="00ED0D8F"/>
    <w:rsid w:val="00ED48C1"/>
    <w:rsid w:val="00ED6BD4"/>
    <w:rsid w:val="00ED7825"/>
    <w:rsid w:val="00ED793E"/>
    <w:rsid w:val="00EE1B11"/>
    <w:rsid w:val="00EE23B8"/>
    <w:rsid w:val="00EE667C"/>
    <w:rsid w:val="00EF1092"/>
    <w:rsid w:val="00EF1F60"/>
    <w:rsid w:val="00EF5AD8"/>
    <w:rsid w:val="00F004CE"/>
    <w:rsid w:val="00F02535"/>
    <w:rsid w:val="00F06172"/>
    <w:rsid w:val="00F07677"/>
    <w:rsid w:val="00F10A3C"/>
    <w:rsid w:val="00F1164E"/>
    <w:rsid w:val="00F1181B"/>
    <w:rsid w:val="00F11B34"/>
    <w:rsid w:val="00F15B11"/>
    <w:rsid w:val="00F2307F"/>
    <w:rsid w:val="00F31035"/>
    <w:rsid w:val="00F323CA"/>
    <w:rsid w:val="00F32E22"/>
    <w:rsid w:val="00F33360"/>
    <w:rsid w:val="00F337DA"/>
    <w:rsid w:val="00F37BF3"/>
    <w:rsid w:val="00F41683"/>
    <w:rsid w:val="00F4323C"/>
    <w:rsid w:val="00F52AC7"/>
    <w:rsid w:val="00F53E02"/>
    <w:rsid w:val="00F542F0"/>
    <w:rsid w:val="00F54735"/>
    <w:rsid w:val="00F55C9E"/>
    <w:rsid w:val="00F571F3"/>
    <w:rsid w:val="00F617D4"/>
    <w:rsid w:val="00F67A4C"/>
    <w:rsid w:val="00F70C87"/>
    <w:rsid w:val="00F74C92"/>
    <w:rsid w:val="00F74E50"/>
    <w:rsid w:val="00F76B4C"/>
    <w:rsid w:val="00F775E4"/>
    <w:rsid w:val="00F80E97"/>
    <w:rsid w:val="00F82656"/>
    <w:rsid w:val="00F83659"/>
    <w:rsid w:val="00F840A3"/>
    <w:rsid w:val="00F84428"/>
    <w:rsid w:val="00F930CF"/>
    <w:rsid w:val="00F935BF"/>
    <w:rsid w:val="00F93680"/>
    <w:rsid w:val="00F93E64"/>
    <w:rsid w:val="00F966F4"/>
    <w:rsid w:val="00F96852"/>
    <w:rsid w:val="00FA0D36"/>
    <w:rsid w:val="00FA1FE3"/>
    <w:rsid w:val="00FA445E"/>
    <w:rsid w:val="00FA6BCD"/>
    <w:rsid w:val="00FB1B31"/>
    <w:rsid w:val="00FB2431"/>
    <w:rsid w:val="00FB3A2D"/>
    <w:rsid w:val="00FB62C9"/>
    <w:rsid w:val="00FB6621"/>
    <w:rsid w:val="00FC2D78"/>
    <w:rsid w:val="00FD0C7E"/>
    <w:rsid w:val="00FD1D52"/>
    <w:rsid w:val="00FD5868"/>
    <w:rsid w:val="00FD6005"/>
    <w:rsid w:val="00FE2B4B"/>
    <w:rsid w:val="00FE4EFF"/>
    <w:rsid w:val="00FE6468"/>
    <w:rsid w:val="00FE6B81"/>
    <w:rsid w:val="00FF3813"/>
    <w:rsid w:val="00FF424F"/>
    <w:rsid w:val="00FF43E7"/>
    <w:rsid w:val="00FF55AF"/>
    <w:rsid w:val="00FF6572"/>
    <w:rsid w:val="00FF7C49"/>
    <w:rsid w:val="00FF7CBC"/>
    <w:rsid w:val="00FF7D98"/>
    <w:rsid w:val="00FF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D48E0E7"/>
  <w15:docId w15:val="{A03AC698-7184-4464-9093-A9BF6F90B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54901"/>
    <w:rPr>
      <w:sz w:val="24"/>
      <w:szCs w:val="24"/>
    </w:rPr>
  </w:style>
  <w:style w:type="paragraph" w:styleId="Heading1">
    <w:name w:val="heading 1"/>
    <w:basedOn w:val="Normal"/>
    <w:next w:val="Normal"/>
    <w:qFormat/>
    <w:rsid w:val="00683E1C"/>
    <w:pPr>
      <w:keepNext/>
      <w:outlineLvl w:val="0"/>
    </w:pPr>
    <w:rPr>
      <w:b/>
      <w:sz w:val="20"/>
      <w:szCs w:val="20"/>
      <w:lang w:bidi="he-IL"/>
    </w:rPr>
  </w:style>
  <w:style w:type="paragraph" w:styleId="Heading2">
    <w:name w:val="heading 2"/>
    <w:basedOn w:val="Normal"/>
    <w:next w:val="Normal"/>
    <w:qFormat/>
    <w:rsid w:val="00683E1C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683E1C"/>
    <w:pPr>
      <w:keepNext/>
      <w:jc w:val="center"/>
      <w:outlineLvl w:val="2"/>
    </w:pPr>
    <w:rPr>
      <w:rFonts w:ascii="Verdana" w:hAnsi="Verdana"/>
      <w:sz w:val="20"/>
      <w:u w:val="single"/>
    </w:rPr>
  </w:style>
  <w:style w:type="paragraph" w:styleId="Heading4">
    <w:name w:val="heading 4"/>
    <w:basedOn w:val="Normal"/>
    <w:next w:val="Normal"/>
    <w:qFormat/>
    <w:rsid w:val="00683E1C"/>
    <w:pPr>
      <w:keepNext/>
      <w:ind w:left="360"/>
      <w:outlineLvl w:val="3"/>
    </w:pPr>
    <w:rPr>
      <w:rFonts w:ascii="Bookman Old Style" w:hAnsi="Bookman Old Style"/>
      <w:i/>
      <w:sz w:val="22"/>
    </w:rPr>
  </w:style>
  <w:style w:type="paragraph" w:styleId="Heading6">
    <w:name w:val="heading 6"/>
    <w:basedOn w:val="Normal"/>
    <w:next w:val="Normal"/>
    <w:qFormat/>
    <w:rsid w:val="00683E1C"/>
    <w:pPr>
      <w:keepNext/>
      <w:outlineLvl w:val="5"/>
    </w:pPr>
    <w:rPr>
      <w:b/>
      <w:sz w:val="20"/>
      <w:szCs w:val="20"/>
      <w:lang w:bidi="he-IL"/>
    </w:rPr>
  </w:style>
  <w:style w:type="paragraph" w:styleId="Heading9">
    <w:name w:val="heading 9"/>
    <w:basedOn w:val="Normal"/>
    <w:next w:val="Normal"/>
    <w:qFormat/>
    <w:rsid w:val="00683E1C"/>
    <w:pPr>
      <w:keepNext/>
      <w:shd w:val="pct12" w:color="auto" w:fill="auto"/>
      <w:ind w:left="-270" w:right="450" w:firstLine="270"/>
      <w:jc w:val="center"/>
      <w:outlineLvl w:val="8"/>
    </w:pPr>
    <w:rPr>
      <w:b/>
      <w:bCs/>
      <w:smallCaps/>
      <w:sz w:val="28"/>
      <w:szCs w:val="20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683E1C"/>
    <w:rPr>
      <w:color w:val="0000FF"/>
      <w:u w:val="single"/>
    </w:rPr>
  </w:style>
  <w:style w:type="paragraph" w:customStyle="1" w:styleId="Tit">
    <w:name w:val="Tit"/>
    <w:basedOn w:val="Normal"/>
    <w:rsid w:val="00683E1C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Cs w:val="20"/>
      <w:lang w:bidi="he-IL"/>
    </w:rPr>
  </w:style>
  <w:style w:type="paragraph" w:customStyle="1" w:styleId="Datatesto">
    <w:name w:val="Data_testo"/>
    <w:basedOn w:val="Normal"/>
    <w:rsid w:val="00683E1C"/>
    <w:pPr>
      <w:tabs>
        <w:tab w:val="left" w:pos="993"/>
      </w:tabs>
      <w:spacing w:after="120"/>
      <w:ind w:left="993" w:hanging="993"/>
    </w:pPr>
    <w:rPr>
      <w:sz w:val="22"/>
      <w:szCs w:val="20"/>
      <w:lang w:bidi="he-IL"/>
    </w:rPr>
  </w:style>
  <w:style w:type="paragraph" w:styleId="CommentText">
    <w:name w:val="annotation text"/>
    <w:basedOn w:val="Normal"/>
    <w:link w:val="CommentTextChar"/>
    <w:semiHidden/>
    <w:rsid w:val="00683E1C"/>
    <w:rPr>
      <w:sz w:val="20"/>
      <w:szCs w:val="20"/>
      <w:lang w:bidi="he-IL"/>
    </w:rPr>
  </w:style>
  <w:style w:type="paragraph" w:styleId="BlockText">
    <w:name w:val="Block Text"/>
    <w:basedOn w:val="Normal"/>
    <w:rsid w:val="00683E1C"/>
    <w:pPr>
      <w:ind w:left="1440" w:right="396" w:firstLine="720"/>
      <w:jc w:val="both"/>
    </w:pPr>
    <w:rPr>
      <w:sz w:val="20"/>
      <w:szCs w:val="20"/>
      <w:lang w:bidi="he-IL"/>
    </w:rPr>
  </w:style>
  <w:style w:type="paragraph" w:styleId="FootnoteText">
    <w:name w:val="footnote text"/>
    <w:basedOn w:val="Normal"/>
    <w:semiHidden/>
    <w:rsid w:val="00683E1C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styleId="FollowedHyperlink">
    <w:name w:val="FollowedHyperlink"/>
    <w:basedOn w:val="DefaultParagraphFont"/>
    <w:semiHidden/>
    <w:rsid w:val="00683E1C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rsid w:val="00683E1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83E1C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semiHidden/>
    <w:rsid w:val="00683E1C"/>
    <w:rPr>
      <w:rFonts w:ascii="Bookman Old Style" w:hAnsi="Bookman Old Style"/>
      <w:sz w:val="22"/>
    </w:rPr>
  </w:style>
  <w:style w:type="paragraph" w:styleId="BodyTextIndent">
    <w:name w:val="Body Text Indent"/>
    <w:basedOn w:val="Normal"/>
    <w:semiHidden/>
    <w:rsid w:val="00683E1C"/>
    <w:pPr>
      <w:ind w:left="615"/>
      <w:jc w:val="both"/>
    </w:pPr>
    <w:rPr>
      <w:rFonts w:ascii="Verdana" w:hAnsi="Verdana"/>
      <w:bCs/>
      <w:i/>
      <w:iCs/>
      <w:sz w:val="20"/>
      <w:szCs w:val="28"/>
    </w:rPr>
  </w:style>
  <w:style w:type="paragraph" w:styleId="DocumentMap">
    <w:name w:val="Document Map"/>
    <w:basedOn w:val="Normal"/>
    <w:semiHidden/>
    <w:rsid w:val="00683E1C"/>
    <w:pPr>
      <w:shd w:val="clear" w:color="auto" w:fill="000080"/>
    </w:pPr>
    <w:rPr>
      <w:rFonts w:ascii="Tahoma" w:hAnsi="Tahoma" w:cs="Tahoma"/>
    </w:rPr>
  </w:style>
  <w:style w:type="paragraph" w:styleId="NoSpacing">
    <w:name w:val="No Spacing"/>
    <w:qFormat/>
    <w:rsid w:val="005154D4"/>
    <w:rPr>
      <w:rFonts w:ascii="Calibri" w:hAnsi="Calibri"/>
      <w:sz w:val="22"/>
      <w:szCs w:val="22"/>
    </w:rPr>
  </w:style>
  <w:style w:type="paragraph" w:styleId="ListParagraph">
    <w:name w:val="List Paragraph"/>
    <w:basedOn w:val="Normal"/>
    <w:uiPriority w:val="34"/>
    <w:qFormat/>
    <w:rsid w:val="00BD2BD1"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semiHidden/>
    <w:rsid w:val="00E91064"/>
    <w:rPr>
      <w:lang w:bidi="he-IL"/>
    </w:rPr>
  </w:style>
  <w:style w:type="character" w:customStyle="1" w:styleId="apple-style-span">
    <w:name w:val="apple-style-span"/>
    <w:basedOn w:val="DefaultParagraphFont"/>
    <w:rsid w:val="00CE182E"/>
  </w:style>
  <w:style w:type="character" w:customStyle="1" w:styleId="apple-converted-space">
    <w:name w:val="apple-converted-space"/>
    <w:basedOn w:val="DefaultParagraphFont"/>
    <w:rsid w:val="00CE182E"/>
  </w:style>
  <w:style w:type="character" w:customStyle="1" w:styleId="yshortcuts">
    <w:name w:val="yshortcuts"/>
    <w:basedOn w:val="DefaultParagraphFont"/>
    <w:rsid w:val="00CE182E"/>
  </w:style>
  <w:style w:type="paragraph" w:styleId="PlainText">
    <w:name w:val="Plain Text"/>
    <w:basedOn w:val="Normal"/>
    <w:link w:val="PlainTextChar"/>
    <w:uiPriority w:val="99"/>
    <w:unhideWhenUsed/>
    <w:rsid w:val="0007197B"/>
    <w:rPr>
      <w:rFonts w:ascii="Consolas" w:eastAsiaTheme="minorHAnsi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7197B"/>
    <w:rPr>
      <w:rFonts w:ascii="Consolas" w:eastAsiaTheme="minorHAnsi" w:hAnsi="Consolas" w:cs="Consolas"/>
      <w:sz w:val="21"/>
      <w:szCs w:val="21"/>
    </w:rPr>
  </w:style>
  <w:style w:type="character" w:customStyle="1" w:styleId="st">
    <w:name w:val="st"/>
    <w:basedOn w:val="DefaultParagraphFont"/>
    <w:rsid w:val="006E1636"/>
  </w:style>
  <w:style w:type="character" w:styleId="Emphasis">
    <w:name w:val="Emphasis"/>
    <w:basedOn w:val="DefaultParagraphFont"/>
    <w:uiPriority w:val="20"/>
    <w:qFormat/>
    <w:rsid w:val="006E163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16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1636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6E1636"/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64AFB"/>
    <w:rPr>
      <w:sz w:val="24"/>
      <w:szCs w:val="24"/>
    </w:rPr>
  </w:style>
  <w:style w:type="paragraph" w:customStyle="1" w:styleId="TableText">
    <w:name w:val="Table Text"/>
    <w:link w:val="TableTextChar"/>
    <w:qFormat/>
    <w:rsid w:val="008E2EA4"/>
    <w:pPr>
      <w:spacing w:before="60" w:after="60"/>
      <w:jc w:val="both"/>
    </w:pPr>
    <w:rPr>
      <w:rFonts w:ascii="Arial" w:eastAsia="Calibri" w:hAnsi="Arial" w:cs="Arial"/>
      <w:lang w:val="en-MY"/>
    </w:rPr>
  </w:style>
  <w:style w:type="paragraph" w:customStyle="1" w:styleId="TableTextBold">
    <w:name w:val="Table Text Bold"/>
    <w:basedOn w:val="TableText"/>
    <w:link w:val="TableTextBoldChar"/>
    <w:qFormat/>
    <w:rsid w:val="008E2EA4"/>
    <w:rPr>
      <w:b/>
    </w:rPr>
  </w:style>
  <w:style w:type="character" w:customStyle="1" w:styleId="TableTextChar">
    <w:name w:val="Table Text Char"/>
    <w:link w:val="TableText"/>
    <w:rsid w:val="008E2EA4"/>
    <w:rPr>
      <w:rFonts w:ascii="Arial" w:eastAsia="Calibri" w:hAnsi="Arial" w:cs="Arial"/>
      <w:lang w:val="en-MY"/>
    </w:rPr>
  </w:style>
  <w:style w:type="character" w:customStyle="1" w:styleId="TableTextBoldChar">
    <w:name w:val="Table Text Bold Char"/>
    <w:link w:val="TableTextBold"/>
    <w:rsid w:val="008E2EA4"/>
    <w:rPr>
      <w:rFonts w:ascii="Arial" w:eastAsia="Calibri" w:hAnsi="Arial" w:cs="Arial"/>
      <w:b/>
      <w:lang w:val="en-MY"/>
    </w:rPr>
  </w:style>
  <w:style w:type="table" w:customStyle="1" w:styleId="GridTable5Dark-Accent31">
    <w:name w:val="Grid Table 5 Dark - Accent 31"/>
    <w:basedOn w:val="TableNormal"/>
    <w:uiPriority w:val="50"/>
    <w:rsid w:val="00B2204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rsid w:val="00B2204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rsid w:val="00B2204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GridTable5Dark1">
    <w:name w:val="Grid Table 5 Dark1"/>
    <w:basedOn w:val="TableNormal"/>
    <w:uiPriority w:val="50"/>
    <w:rsid w:val="00B2204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aliases w:val="Amit"/>
    <w:basedOn w:val="TableNormal"/>
    <w:uiPriority w:val="50"/>
    <w:rsid w:val="00B2204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D9D9D9" w:themeFill="background1" w:themeFillShade="D9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FFFFF" w:themeFill="background1"/>
      </w:tcPr>
    </w:tblStylePr>
  </w:style>
  <w:style w:type="paragraph" w:styleId="BodyText3">
    <w:name w:val="Body Text 3"/>
    <w:basedOn w:val="Normal"/>
    <w:link w:val="BodyText3Char"/>
    <w:rsid w:val="00BC1E1C"/>
    <w:pPr>
      <w:suppressAutoHyphens/>
      <w:spacing w:after="120"/>
    </w:pPr>
    <w:rPr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rsid w:val="00BC1E1C"/>
    <w:rPr>
      <w:sz w:val="16"/>
      <w:szCs w:val="16"/>
      <w:lang w:eastAsia="ar-SA"/>
    </w:rPr>
  </w:style>
  <w:style w:type="paragraph" w:customStyle="1" w:styleId="RT-ProjectBody">
    <w:name w:val="RT - Project Body"/>
    <w:basedOn w:val="Normal"/>
    <w:rsid w:val="00055CE0"/>
    <w:pPr>
      <w:numPr>
        <w:numId w:val="45"/>
      </w:numPr>
      <w:spacing w:after="60"/>
    </w:pPr>
    <w:rPr>
      <w:bCs/>
      <w:sz w:val="22"/>
      <w:szCs w:val="20"/>
      <w:lang w:val="en-IN"/>
    </w:rPr>
  </w:style>
  <w:style w:type="paragraph" w:styleId="BodyText">
    <w:name w:val="Body Text"/>
    <w:basedOn w:val="Normal"/>
    <w:link w:val="BodyTextChar"/>
    <w:uiPriority w:val="99"/>
    <w:unhideWhenUsed/>
    <w:rsid w:val="0095787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5787F"/>
    <w:rPr>
      <w:sz w:val="24"/>
      <w:szCs w:val="24"/>
    </w:rPr>
  </w:style>
  <w:style w:type="paragraph" w:styleId="NormalWeb">
    <w:name w:val="Normal (Web)"/>
    <w:basedOn w:val="Normal"/>
    <w:rsid w:val="006F775A"/>
  </w:style>
  <w:style w:type="character" w:styleId="Strong">
    <w:name w:val="Strong"/>
    <w:basedOn w:val="DefaultParagraphFont"/>
    <w:uiPriority w:val="22"/>
    <w:qFormat/>
    <w:rsid w:val="00725F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95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8276C9-F3D3-47C2-8E17-117D970B9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946</Words>
  <Characters>5395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6329</CharactersWithSpaces>
  <SharedDoc>false</SharedDoc>
  <HLinks>
    <vt:vector size="12" baseType="variant">
      <vt:variant>
        <vt:i4>1966121</vt:i4>
      </vt:variant>
      <vt:variant>
        <vt:i4>3</vt:i4>
      </vt:variant>
      <vt:variant>
        <vt:i4>0</vt:i4>
      </vt:variant>
      <vt:variant>
        <vt:i4>5</vt:i4>
      </vt:variant>
      <vt:variant>
        <vt:lpwstr>mailto:amit.pesit.jobs@gmail.com</vt:lpwstr>
      </vt:variant>
      <vt:variant>
        <vt:lpwstr/>
      </vt:variant>
      <vt:variant>
        <vt:i4>3539001</vt:i4>
      </vt:variant>
      <vt:variant>
        <vt:i4>0</vt:i4>
      </vt:variant>
      <vt:variant>
        <vt:i4>0</vt:i4>
      </vt:variant>
      <vt:variant>
        <vt:i4>5</vt:i4>
      </vt:variant>
      <vt:variant>
        <vt:lpwstr>mailto:amit_pesit@yahoo.com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MADHU</dc:creator>
  <cp:lastModifiedBy>Kasinathan,Sakthivel</cp:lastModifiedBy>
  <cp:revision>2</cp:revision>
  <cp:lastPrinted>2014-09-19T13:37:00Z</cp:lastPrinted>
  <dcterms:created xsi:type="dcterms:W3CDTF">2019-08-27T12:17:00Z</dcterms:created>
  <dcterms:modified xsi:type="dcterms:W3CDTF">2019-08-27T12:17:00Z</dcterms:modified>
</cp:coreProperties>
</file>