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546A" w:rsidRDefault="00213523">
      <w:pPr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noProof/>
          <w:sz w:val="22"/>
          <w:szCs w:val="22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4864735</wp:posOffset>
            </wp:positionH>
            <wp:positionV relativeFrom="paragraph">
              <wp:posOffset>-588645</wp:posOffset>
            </wp:positionV>
            <wp:extent cx="1458595" cy="665480"/>
            <wp:effectExtent l="0" t="0" r="0" b="0"/>
            <wp:wrapSquare wrapText="largest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61767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8595" cy="665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C546A" w:rsidRDefault="00213523">
      <w:pPr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PRAVEEN KUMAR S </w:t>
      </w:r>
      <w:r>
        <w:rPr>
          <w:rFonts w:ascii="Calibri" w:hAnsi="Calibri" w:cs="Calibri"/>
          <w:b/>
          <w:sz w:val="22"/>
          <w:szCs w:val="22"/>
        </w:rPr>
        <w:tab/>
      </w:r>
      <w:r>
        <w:rPr>
          <w:rFonts w:ascii="Calibri" w:hAnsi="Calibri" w:cs="Calibri"/>
          <w:b/>
          <w:sz w:val="22"/>
          <w:szCs w:val="22"/>
        </w:rPr>
        <w:tab/>
      </w:r>
      <w:r>
        <w:rPr>
          <w:rFonts w:ascii="Calibri" w:hAnsi="Calibri" w:cs="Calibri"/>
          <w:b/>
          <w:sz w:val="22"/>
          <w:szCs w:val="22"/>
        </w:rPr>
        <w:tab/>
      </w:r>
      <w:r>
        <w:rPr>
          <w:rFonts w:ascii="Calibri" w:hAnsi="Calibri" w:cs="Calibri"/>
          <w:b/>
          <w:sz w:val="22"/>
          <w:szCs w:val="22"/>
        </w:rPr>
        <w:tab/>
        <w:t xml:space="preserve">                 Mail Id         :  praveeninbox28691@gmail.com</w:t>
      </w:r>
    </w:p>
    <w:p w:rsidR="00EC546A" w:rsidRDefault="00213523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Style w:val="PageNumber"/>
          <w:rFonts w:ascii="Calibri" w:hAnsi="Calibri" w:cs="Calibri"/>
          <w:b/>
          <w:bCs/>
          <w:color w:val="000000"/>
          <w:sz w:val="22"/>
          <w:szCs w:val="22"/>
        </w:rPr>
        <w:t xml:space="preserve">Senior  Technical Consultant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– Oracle Applications </w:t>
      </w:r>
      <w:bookmarkStart w:id="0" w:name="_GoBack"/>
      <w:bookmarkEnd w:id="0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          Phone No    :  91-8015300887</w:t>
      </w:r>
    </w:p>
    <w:p w:rsidR="00EC546A" w:rsidRDefault="00213523">
      <w:pPr>
        <w:pStyle w:val="Normal12"/>
        <w:spacing w:before="120" w:after="120" w:line="48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49530</wp:posOffset>
                </wp:positionV>
                <wp:extent cx="6330950" cy="0"/>
                <wp:effectExtent l="15240" t="14605" r="16510" b="13970"/>
                <wp:wrapNone/>
                <wp:docPr id="3" name="shape_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3095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A61A66" id="shape_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.9pt" to="498.5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" strokeweight="1.5pt">
                <v:stroke joinstyle="miter"/>
              </v:line>
            </w:pict>
          </mc:Fallback>
        </mc:AlternateContent>
      </w:r>
    </w:p>
    <w:p w:rsidR="00EC546A" w:rsidRDefault="00213523">
      <w:pPr>
        <w:pStyle w:val="Normal12"/>
        <w:spacing w:before="120" w:after="120" w:line="48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Summary:</w:t>
      </w:r>
    </w:p>
    <w:p w:rsidR="00EC546A" w:rsidRPr="000A7014" w:rsidRDefault="00213523" w:rsidP="008D2424">
      <w:pPr>
        <w:pStyle w:val="TextBody"/>
        <w:numPr>
          <w:ilvl w:val="0"/>
          <w:numId w:val="1"/>
        </w:numPr>
        <w:spacing w:line="276" w:lineRule="auto"/>
        <w:rPr>
          <w:rFonts w:ascii="Calibri" w:hAnsi="Calibri" w:cs="Calibri"/>
          <w:b/>
          <w:bCs/>
          <w:lang w:val="en-IN"/>
        </w:rPr>
      </w:pPr>
      <w:r>
        <w:rPr>
          <w:rFonts w:ascii="Calibri" w:hAnsi="Calibri" w:cs="Calibri"/>
          <w:lang w:val="en-IN"/>
        </w:rPr>
        <w:t>Having 4</w:t>
      </w:r>
      <w:r w:rsidR="009374F0">
        <w:rPr>
          <w:rFonts w:ascii="Calibri" w:hAnsi="Calibri" w:cs="Calibri"/>
          <w:lang w:val="en-IN"/>
        </w:rPr>
        <w:t>.</w:t>
      </w:r>
      <w:r w:rsidR="000A7014">
        <w:rPr>
          <w:rFonts w:ascii="Calibri" w:hAnsi="Calibri" w:cs="Calibri"/>
          <w:lang w:val="en-IN"/>
        </w:rPr>
        <w:t>10</w:t>
      </w:r>
      <w:r>
        <w:rPr>
          <w:rFonts w:ascii="Calibri" w:hAnsi="Calibri" w:cs="Calibri"/>
          <w:lang w:val="en-IN"/>
        </w:rPr>
        <w:t xml:space="preserve">  years of experience at </w:t>
      </w:r>
      <w:r w:rsidRPr="000A7014">
        <w:rPr>
          <w:rFonts w:ascii="Calibri" w:hAnsi="Calibri" w:cs="Calibri"/>
          <w:b/>
          <w:bCs/>
          <w:lang w:val="en-IN"/>
        </w:rPr>
        <w:t>Chainsys</w:t>
      </w:r>
      <w:r w:rsidRPr="000A7014">
        <w:rPr>
          <w:rFonts w:ascii="Calibri" w:hAnsi="Calibri" w:cs="Calibri"/>
          <w:b/>
          <w:bCs/>
          <w:lang w:val="en-IN"/>
        </w:rPr>
        <w:t xml:space="preserve"> India Pvt Ltd</w:t>
      </w:r>
      <w:r>
        <w:rPr>
          <w:rFonts w:ascii="Calibri" w:hAnsi="Calibri" w:cs="Calibri"/>
          <w:lang w:val="en-IN"/>
        </w:rPr>
        <w:t xml:space="preserve"> in Oracle Applications 11i / R12 and experience of 11</w:t>
      </w:r>
      <w:r w:rsidR="00B3117B">
        <w:rPr>
          <w:rFonts w:ascii="Calibri" w:hAnsi="Calibri" w:cs="Calibri"/>
          <w:lang w:val="en-IN"/>
        </w:rPr>
        <w:t xml:space="preserve"> </w:t>
      </w:r>
      <w:r>
        <w:rPr>
          <w:rFonts w:ascii="Calibri" w:hAnsi="Calibri" w:cs="Calibri"/>
          <w:lang w:val="en-IN"/>
        </w:rPr>
        <w:t>months</w:t>
      </w:r>
      <w:r w:rsidR="000A7014">
        <w:rPr>
          <w:rFonts w:ascii="Calibri" w:hAnsi="Calibri" w:cs="Calibri"/>
          <w:lang w:val="en-IN"/>
        </w:rPr>
        <w:t xml:space="preserve"> (working till Date)</w:t>
      </w:r>
      <w:r>
        <w:rPr>
          <w:rFonts w:ascii="Calibri" w:hAnsi="Calibri" w:cs="Calibri"/>
          <w:lang w:val="en-IN"/>
        </w:rPr>
        <w:t xml:space="preserve"> at </w:t>
      </w:r>
      <w:r w:rsidRPr="000A7014">
        <w:rPr>
          <w:rFonts w:ascii="Calibri" w:hAnsi="Calibri" w:cs="Calibri"/>
          <w:b/>
          <w:bCs/>
          <w:lang w:val="en-IN"/>
        </w:rPr>
        <w:t>Technosoft Global Services.</w:t>
      </w:r>
    </w:p>
    <w:p w:rsidR="00EC546A" w:rsidRDefault="00213523">
      <w:pPr>
        <w:pStyle w:val="TextBody"/>
        <w:numPr>
          <w:ilvl w:val="0"/>
          <w:numId w:val="1"/>
        </w:numPr>
        <w:spacing w:line="276" w:lineRule="auto"/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 xml:space="preserve">Experience in Implementation and Support Projects. </w:t>
      </w:r>
    </w:p>
    <w:p w:rsidR="00EC546A" w:rsidRDefault="00213523">
      <w:pPr>
        <w:pStyle w:val="TextBody"/>
        <w:numPr>
          <w:ilvl w:val="0"/>
          <w:numId w:val="1"/>
        </w:numPr>
        <w:spacing w:line="276" w:lineRule="auto"/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>Technically proficient in RICE components (Reports, Interface, Conversion &amp; E</w:t>
      </w:r>
      <w:r>
        <w:rPr>
          <w:rFonts w:ascii="Calibri" w:hAnsi="Calibri" w:cs="Calibri"/>
          <w:lang w:val="en-IN"/>
        </w:rPr>
        <w:t>xtensions).</w:t>
      </w:r>
    </w:p>
    <w:p w:rsidR="00EC546A" w:rsidRDefault="00213523">
      <w:pPr>
        <w:pStyle w:val="TextBody"/>
        <w:numPr>
          <w:ilvl w:val="0"/>
          <w:numId w:val="1"/>
        </w:numPr>
        <w:spacing w:line="276" w:lineRule="auto"/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>Extensive experience in creating Stored Procedures, Functions, Packages, Triggers and other data base objects using SQL/PLSQL.</w:t>
      </w:r>
    </w:p>
    <w:p w:rsidR="00EC546A" w:rsidRDefault="00213523">
      <w:pPr>
        <w:pStyle w:val="TextBody"/>
        <w:numPr>
          <w:ilvl w:val="0"/>
          <w:numId w:val="1"/>
        </w:numPr>
        <w:spacing w:line="276" w:lineRule="auto"/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>Good experience in Custom Forms and XML Reports development.</w:t>
      </w:r>
    </w:p>
    <w:p w:rsidR="00EC546A" w:rsidRDefault="00213523">
      <w:pPr>
        <w:pStyle w:val="TextBody"/>
        <w:numPr>
          <w:ilvl w:val="0"/>
          <w:numId w:val="1"/>
        </w:numPr>
        <w:spacing w:line="276" w:lineRule="auto"/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>Hands-on work experience in Form Customization, Form Per</w:t>
      </w:r>
      <w:r>
        <w:rPr>
          <w:rFonts w:ascii="Calibri" w:hAnsi="Calibri" w:cs="Calibri"/>
          <w:lang w:val="en-IN"/>
        </w:rPr>
        <w:t>sonalization, XML Publisher Reports.</w:t>
      </w:r>
    </w:p>
    <w:p w:rsidR="00EC546A" w:rsidRDefault="00213523">
      <w:pPr>
        <w:pStyle w:val="TextBody"/>
        <w:numPr>
          <w:ilvl w:val="0"/>
          <w:numId w:val="1"/>
        </w:numPr>
        <w:spacing w:line="276" w:lineRule="auto"/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>Hands-on work experience in Oracle APEX Reports development.</w:t>
      </w:r>
    </w:p>
    <w:p w:rsidR="00EC546A" w:rsidRDefault="00213523">
      <w:pPr>
        <w:pStyle w:val="TextBody"/>
        <w:numPr>
          <w:ilvl w:val="0"/>
          <w:numId w:val="1"/>
        </w:numPr>
        <w:spacing w:line="276" w:lineRule="auto"/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>Having ample knowledge in Procure to Pay &amp; Order to Cash life cycles.</w:t>
      </w:r>
    </w:p>
    <w:p w:rsidR="00EC546A" w:rsidRDefault="00213523">
      <w:pPr>
        <w:pStyle w:val="TextBody"/>
        <w:numPr>
          <w:ilvl w:val="0"/>
          <w:numId w:val="1"/>
        </w:numPr>
        <w:spacing w:line="276" w:lineRule="auto"/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>Responsible for time lines and deliverables of the project with strict adherence to qual</w:t>
      </w:r>
      <w:r>
        <w:rPr>
          <w:rFonts w:ascii="Calibri" w:hAnsi="Calibri" w:cs="Calibri"/>
          <w:lang w:val="en-IN"/>
        </w:rPr>
        <w:t>ity.</w:t>
      </w:r>
    </w:p>
    <w:p w:rsidR="00EC546A" w:rsidRDefault="00213523">
      <w:pPr>
        <w:pStyle w:val="TextBody"/>
        <w:numPr>
          <w:ilvl w:val="0"/>
          <w:numId w:val="1"/>
        </w:numPr>
        <w:spacing w:line="276" w:lineRule="auto"/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>Good knowledge in Oracle Applications Implementation Methodologies (AIM).</w:t>
      </w:r>
    </w:p>
    <w:p w:rsidR="00EC546A" w:rsidRDefault="00213523">
      <w:pPr>
        <w:pStyle w:val="TextBody"/>
        <w:numPr>
          <w:ilvl w:val="0"/>
          <w:numId w:val="1"/>
        </w:numPr>
        <w:spacing w:line="276" w:lineRule="auto"/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>A highly motivated, energetic individual and a team player with excellent analytical and problem solving skills, communication skills and interpersonal skills.</w:t>
      </w:r>
    </w:p>
    <w:p w:rsidR="00EC546A" w:rsidRDefault="00213523">
      <w:pPr>
        <w:pStyle w:val="TextBody"/>
        <w:numPr>
          <w:ilvl w:val="0"/>
          <w:numId w:val="1"/>
        </w:numPr>
        <w:spacing w:line="276" w:lineRule="auto"/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>Experience in dev</w:t>
      </w:r>
      <w:r>
        <w:rPr>
          <w:rFonts w:ascii="Calibri" w:hAnsi="Calibri" w:cs="Calibri"/>
          <w:lang w:val="en-IN"/>
        </w:rPr>
        <w:t>eloping inbound and outbound Interfaces for Oracle SCM and Finance Modules.</w:t>
      </w:r>
    </w:p>
    <w:p w:rsidR="00EC546A" w:rsidRDefault="00213523">
      <w:pPr>
        <w:pStyle w:val="TextBody"/>
        <w:numPr>
          <w:ilvl w:val="0"/>
          <w:numId w:val="1"/>
        </w:numPr>
        <w:spacing w:line="276" w:lineRule="auto"/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>Worked with the business functional areas to research and identify the best Technical solution to support the business processes.</w:t>
      </w:r>
    </w:p>
    <w:p w:rsidR="00EC546A" w:rsidRDefault="00213523">
      <w:pPr>
        <w:pStyle w:val="TextBody"/>
        <w:numPr>
          <w:ilvl w:val="0"/>
          <w:numId w:val="1"/>
        </w:numPr>
        <w:spacing w:line="276" w:lineRule="auto"/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>Provided on-call and day-to-day support and worked</w:t>
      </w:r>
      <w:r>
        <w:rPr>
          <w:rFonts w:ascii="Calibri" w:hAnsi="Calibri" w:cs="Calibri"/>
          <w:lang w:val="en-IN"/>
        </w:rPr>
        <w:t xml:space="preserve"> as a part of team in 24x7 production environment.</w:t>
      </w:r>
    </w:p>
    <w:p w:rsidR="00EC546A" w:rsidRDefault="00EC546A">
      <w:pPr>
        <w:jc w:val="both"/>
        <w:rPr>
          <w:rFonts w:ascii="Calibri" w:eastAsia="Verdana" w:hAnsi="Calibri" w:cs="Calibri"/>
          <w:b/>
          <w:bCs/>
          <w:sz w:val="22"/>
          <w:szCs w:val="22"/>
          <w:u w:val="single"/>
        </w:rPr>
      </w:pPr>
    </w:p>
    <w:p w:rsidR="00EC546A" w:rsidRDefault="00EC546A">
      <w:pPr>
        <w:jc w:val="both"/>
        <w:rPr>
          <w:rFonts w:ascii="Calibri" w:eastAsia="Verdana" w:hAnsi="Calibri" w:cs="Calibri"/>
          <w:b/>
          <w:bCs/>
          <w:sz w:val="22"/>
          <w:szCs w:val="22"/>
          <w:u w:val="single"/>
        </w:rPr>
      </w:pPr>
    </w:p>
    <w:p w:rsidR="00EC546A" w:rsidRDefault="00213523">
      <w:pPr>
        <w:jc w:val="both"/>
        <w:rPr>
          <w:rFonts w:ascii="Calibri" w:eastAsia="Verdana" w:hAnsi="Calibri" w:cs="Calibri"/>
          <w:b/>
          <w:bCs/>
          <w:sz w:val="22"/>
          <w:szCs w:val="22"/>
          <w:u w:val="single"/>
        </w:rPr>
      </w:pPr>
      <w:r>
        <w:rPr>
          <w:rFonts w:ascii="Calibri" w:eastAsia="Verdana" w:hAnsi="Calibri" w:cs="Calibri"/>
          <w:b/>
          <w:bCs/>
          <w:sz w:val="22"/>
          <w:szCs w:val="22"/>
          <w:u w:val="single"/>
        </w:rPr>
        <w:t xml:space="preserve">Academic Summary </w:t>
      </w:r>
    </w:p>
    <w:p w:rsidR="00EC546A" w:rsidRDefault="00EC546A">
      <w:pPr>
        <w:jc w:val="both"/>
        <w:rPr>
          <w:rFonts w:ascii="Calibri" w:eastAsia="Verdana" w:hAnsi="Calibri" w:cs="Calibri"/>
          <w:b/>
          <w:bCs/>
          <w:sz w:val="22"/>
          <w:szCs w:val="22"/>
          <w:u w:val="single"/>
        </w:rPr>
      </w:pPr>
    </w:p>
    <w:p w:rsidR="00EC546A" w:rsidRDefault="00213523">
      <w:pPr>
        <w:numPr>
          <w:ilvl w:val="0"/>
          <w:numId w:val="1"/>
        </w:numPr>
        <w:tabs>
          <w:tab w:val="left" w:pos="720"/>
        </w:tabs>
        <w:spacing w:line="360" w:lineRule="auto"/>
        <w:jc w:val="both"/>
        <w:rPr>
          <w:rFonts w:ascii="Calibri" w:eastAsia="Verdana" w:hAnsi="Calibri" w:cs="Calibri"/>
          <w:bCs/>
          <w:sz w:val="22"/>
          <w:szCs w:val="22"/>
        </w:rPr>
      </w:pPr>
      <w:r>
        <w:rPr>
          <w:rFonts w:ascii="Calibri" w:eastAsia="Verdana" w:hAnsi="Calibri" w:cs="Calibri"/>
          <w:bCs/>
          <w:sz w:val="22"/>
          <w:szCs w:val="22"/>
        </w:rPr>
        <w:t xml:space="preserve">Oracle Certified Associate (OCA) – Certified </w:t>
      </w:r>
    </w:p>
    <w:p w:rsidR="00EC546A" w:rsidRDefault="00213523">
      <w:pPr>
        <w:spacing w:after="80"/>
        <w:ind w:left="360"/>
        <w:jc w:val="both"/>
        <w:rPr>
          <w:rFonts w:cs="Times New Roman"/>
          <w:b/>
          <w:bCs/>
          <w:color w:val="000000"/>
          <w:sz w:val="22"/>
          <w:szCs w:val="22"/>
        </w:rPr>
      </w:pPr>
      <w:r>
        <w:rPr>
          <w:rFonts w:cs="Times New Roman"/>
          <w:b/>
          <w:bCs/>
          <w:color w:val="000000"/>
          <w:sz w:val="22"/>
          <w:szCs w:val="22"/>
        </w:rPr>
        <w:t>Educational Qualification In Detail:-</w:t>
      </w:r>
    </w:p>
    <w:p w:rsidR="00EC546A" w:rsidRDefault="00EC546A">
      <w:pPr>
        <w:ind w:left="720"/>
        <w:jc w:val="both"/>
        <w:rPr>
          <w:rFonts w:cs="Times New Roman"/>
          <w:color w:val="000000"/>
          <w:sz w:val="22"/>
          <w:szCs w:val="22"/>
        </w:rPr>
      </w:pPr>
    </w:p>
    <w:p w:rsidR="00EC546A" w:rsidRDefault="00213523">
      <w:pPr>
        <w:ind w:left="720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Under Graduation         : B.Tech (Information Technology), Panimalar</w:t>
      </w:r>
      <w:r>
        <w:rPr>
          <w:rFonts w:ascii="Calibri" w:hAnsi="Calibri" w:cs="Calibri"/>
          <w:color w:val="000000"/>
          <w:sz w:val="22"/>
          <w:szCs w:val="22"/>
        </w:rPr>
        <w:t xml:space="preserve"> Institute of Technology. Chennai.</w:t>
      </w:r>
    </w:p>
    <w:p w:rsidR="00EC546A" w:rsidRDefault="00EC546A">
      <w:pPr>
        <w:spacing w:line="276" w:lineRule="auto"/>
        <w:ind w:left="720" w:right="-264"/>
        <w:rPr>
          <w:rFonts w:ascii="Calibri" w:eastAsia="Times New Roman" w:hAnsi="Calibri" w:cs="Calibri"/>
          <w:sz w:val="22"/>
          <w:szCs w:val="22"/>
        </w:rPr>
      </w:pPr>
    </w:p>
    <w:p w:rsidR="00EC546A" w:rsidRDefault="00213523">
      <w:pPr>
        <w:spacing w:line="276" w:lineRule="auto"/>
        <w:ind w:left="720" w:right="-264"/>
        <w:rPr>
          <w:rFonts w:ascii="Calibri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       </w:t>
      </w:r>
      <w:r>
        <w:rPr>
          <w:rFonts w:ascii="Calibri" w:hAnsi="Calibri" w:cs="Calibri"/>
          <w:sz w:val="22"/>
          <w:szCs w:val="22"/>
        </w:rPr>
        <w:t>Year                          :  2008-2012</w:t>
      </w:r>
    </w:p>
    <w:p w:rsidR="00EC546A" w:rsidRDefault="00EC546A">
      <w:pPr>
        <w:spacing w:line="276" w:lineRule="auto"/>
        <w:ind w:left="720" w:right="-264"/>
        <w:rPr>
          <w:rFonts w:ascii="Calibri" w:eastAsia="Times New Roman" w:hAnsi="Calibri" w:cs="Calibri"/>
          <w:sz w:val="22"/>
          <w:szCs w:val="22"/>
        </w:rPr>
      </w:pPr>
    </w:p>
    <w:p w:rsidR="00EC546A" w:rsidRDefault="00213523">
      <w:pPr>
        <w:spacing w:after="120" w:line="276" w:lineRule="auto"/>
        <w:ind w:left="720" w:right="-26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Higher Secondary         :  Velammal Matriculation Hr.Sec.School. Chennai.</w:t>
      </w:r>
    </w:p>
    <w:p w:rsidR="00EC546A" w:rsidRDefault="00213523">
      <w:pPr>
        <w:spacing w:line="276" w:lineRule="auto"/>
        <w:ind w:left="720" w:right="-264"/>
        <w:rPr>
          <w:rFonts w:ascii="Calibri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t xml:space="preserve">      </w:t>
      </w:r>
      <w:r>
        <w:rPr>
          <w:rFonts w:ascii="Calibri" w:hAnsi="Calibri" w:cs="Calibri"/>
          <w:sz w:val="22"/>
          <w:szCs w:val="22"/>
        </w:rPr>
        <w:t>Year</w:t>
      </w:r>
      <w:r>
        <w:rPr>
          <w:rFonts w:ascii="Calibri" w:hAnsi="Calibri" w:cs="Calibri"/>
          <w:sz w:val="22"/>
          <w:szCs w:val="22"/>
        </w:rPr>
        <w:tab/>
        <w:t xml:space="preserve">                          :</w:t>
      </w:r>
      <w:r>
        <w:rPr>
          <w:rFonts w:ascii="Calibri" w:hAnsi="Calibri" w:cs="Calibri"/>
          <w:sz w:val="22"/>
          <w:szCs w:val="22"/>
        </w:rPr>
        <w:tab/>
        <w:t>2007-2008</w:t>
      </w:r>
    </w:p>
    <w:p w:rsidR="00EC546A" w:rsidRDefault="00EC546A">
      <w:pPr>
        <w:spacing w:after="120" w:line="276" w:lineRule="auto"/>
        <w:ind w:left="720" w:right="-264"/>
        <w:rPr>
          <w:rFonts w:ascii="Calibri" w:hAnsi="Calibri" w:cs="Calibri"/>
          <w:sz w:val="22"/>
          <w:szCs w:val="22"/>
        </w:rPr>
      </w:pPr>
    </w:p>
    <w:p w:rsidR="00EC546A" w:rsidRDefault="00213523">
      <w:pPr>
        <w:spacing w:after="120" w:line="276" w:lineRule="auto"/>
        <w:ind w:left="720" w:right="-26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S.S.L.C                             :   Don </w:t>
      </w:r>
      <w:r>
        <w:rPr>
          <w:rFonts w:ascii="Calibri" w:hAnsi="Calibri" w:cs="Calibri"/>
          <w:sz w:val="22"/>
          <w:szCs w:val="22"/>
        </w:rPr>
        <w:t>Bos Co Matriculation Hr.Sec.School. Chennai.</w:t>
      </w:r>
    </w:p>
    <w:p w:rsidR="00EC546A" w:rsidRDefault="00213523">
      <w:pPr>
        <w:spacing w:line="276" w:lineRule="auto"/>
        <w:ind w:left="720" w:right="-26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Year</w:t>
      </w:r>
      <w:r>
        <w:rPr>
          <w:rFonts w:ascii="Calibri" w:hAnsi="Calibri" w:cs="Calibri"/>
          <w:sz w:val="22"/>
          <w:szCs w:val="22"/>
        </w:rPr>
        <w:tab/>
        <w:t xml:space="preserve">                          :</w:t>
      </w:r>
      <w:r>
        <w:rPr>
          <w:rFonts w:ascii="Calibri" w:hAnsi="Calibri" w:cs="Calibri"/>
          <w:sz w:val="22"/>
          <w:szCs w:val="22"/>
        </w:rPr>
        <w:tab/>
        <w:t>2005-2006</w:t>
      </w:r>
    </w:p>
    <w:p w:rsidR="00EC546A" w:rsidRDefault="00EC546A">
      <w:pPr>
        <w:spacing w:line="360" w:lineRule="auto"/>
        <w:ind w:left="720"/>
        <w:jc w:val="both"/>
        <w:rPr>
          <w:rFonts w:ascii="Calibri" w:eastAsia="Verdana" w:hAnsi="Calibri" w:cs="Calibri"/>
          <w:b/>
          <w:bCs/>
          <w:sz w:val="22"/>
          <w:szCs w:val="22"/>
        </w:rPr>
      </w:pPr>
    </w:p>
    <w:p w:rsidR="00EC546A" w:rsidRDefault="00213523">
      <w:pPr>
        <w:tabs>
          <w:tab w:val="left" w:pos="720"/>
        </w:tabs>
        <w:spacing w:line="360" w:lineRule="auto"/>
        <w:jc w:val="both"/>
        <w:rPr>
          <w:rFonts w:ascii="Calibri" w:hAnsi="Calibri" w:cs="Calibri"/>
          <w:b/>
          <w:bCs/>
          <w:color w:val="000000"/>
          <w:sz w:val="22"/>
          <w:szCs w:val="22"/>
          <w:u w:val="single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 xml:space="preserve">Technical Skills : </w:t>
      </w:r>
    </w:p>
    <w:p w:rsidR="00EC546A" w:rsidRDefault="00EC546A">
      <w:pPr>
        <w:jc w:val="both"/>
        <w:rPr>
          <w:rFonts w:ascii="Calibri" w:hAnsi="Calibri" w:cs="Calibri"/>
          <w:b/>
          <w:bCs/>
          <w:color w:val="000000"/>
          <w:sz w:val="22"/>
          <w:szCs w:val="22"/>
        </w:rPr>
      </w:pPr>
    </w:p>
    <w:tbl>
      <w:tblPr>
        <w:tblW w:w="0" w:type="auto"/>
        <w:tblInd w:w="100" w:type="dxa"/>
        <w:tblBorders>
          <w:top w:val="single" w:sz="2" w:space="0" w:color="000001"/>
          <w:left w:val="single" w:sz="2" w:space="0" w:color="000001"/>
          <w:bottom w:val="single" w:sz="2" w:space="0" w:color="000001"/>
          <w:right w:val="nil"/>
          <w:insideH w:val="single" w:sz="2" w:space="0" w:color="000001"/>
          <w:insideV w:val="nil"/>
        </w:tblBorders>
        <w:tblCellMar>
          <w:left w:w="95" w:type="dxa"/>
        </w:tblCellMar>
        <w:tblLook w:val="0000" w:firstRow="0" w:lastRow="0" w:firstColumn="0" w:lastColumn="0" w:noHBand="0" w:noVBand="0"/>
      </w:tblPr>
      <w:tblGrid>
        <w:gridCol w:w="2484"/>
        <w:gridCol w:w="7021"/>
      </w:tblGrid>
      <w:tr w:rsidR="00EA1B92">
        <w:trPr>
          <w:cantSplit/>
        </w:trPr>
        <w:tc>
          <w:tcPr>
            <w:tcW w:w="248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95" w:type="dxa"/>
            </w:tcMar>
          </w:tcPr>
          <w:p w:rsidR="00EC546A" w:rsidRDefault="00213523">
            <w:pPr>
              <w:tabs>
                <w:tab w:val="center" w:pos="1158"/>
              </w:tabs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ERP</w:t>
            </w:r>
          </w:p>
        </w:tc>
        <w:tc>
          <w:tcPr>
            <w:tcW w:w="702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95" w:type="dxa"/>
            </w:tcMar>
          </w:tcPr>
          <w:p w:rsidR="00EC546A" w:rsidRDefault="00213523">
            <w:pPr>
              <w:tabs>
                <w:tab w:val="center" w:pos="1158"/>
              </w:tabs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Oracle Applications 11i/R12 modules PO,OM,INV,AP,AR</w:t>
            </w:r>
          </w:p>
        </w:tc>
      </w:tr>
      <w:tr w:rsidR="00EA1B92">
        <w:trPr>
          <w:cantSplit/>
        </w:trPr>
        <w:tc>
          <w:tcPr>
            <w:tcW w:w="2484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95" w:type="dxa"/>
            </w:tcMar>
          </w:tcPr>
          <w:p w:rsidR="00EC546A" w:rsidRDefault="00213523">
            <w:pPr>
              <w:tabs>
                <w:tab w:val="center" w:pos="1136"/>
              </w:tabs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Tools/ Utilities </w:t>
            </w:r>
            <w:r>
              <w:rPr>
                <w:rFonts w:ascii="Calibri" w:hAnsi="Calibri" w:cs="Calibri"/>
                <w:sz w:val="22"/>
                <w:szCs w:val="22"/>
              </w:rPr>
              <w:tab/>
            </w:r>
          </w:p>
        </w:tc>
        <w:tc>
          <w:tcPr>
            <w:tcW w:w="7021" w:type="dxa"/>
            <w:tcBorders>
              <w:top w:val="nil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95" w:type="dxa"/>
            </w:tcMar>
          </w:tcPr>
          <w:p w:rsidR="00EC546A" w:rsidRDefault="00213523">
            <w:pPr>
              <w:tabs>
                <w:tab w:val="center" w:pos="1158"/>
              </w:tabs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Toad, SQL*Loader, WINSCP, PUTTY, SQL Developer</w:t>
            </w:r>
          </w:p>
        </w:tc>
      </w:tr>
      <w:tr w:rsidR="00EA1B92">
        <w:trPr>
          <w:cantSplit/>
        </w:trPr>
        <w:tc>
          <w:tcPr>
            <w:tcW w:w="2484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95" w:type="dxa"/>
            </w:tcMar>
          </w:tcPr>
          <w:p w:rsidR="00EC546A" w:rsidRDefault="00213523">
            <w:pPr>
              <w:tabs>
                <w:tab w:val="center" w:pos="1158"/>
              </w:tabs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Languages</w:t>
            </w:r>
          </w:p>
        </w:tc>
        <w:tc>
          <w:tcPr>
            <w:tcW w:w="7021" w:type="dxa"/>
            <w:tcBorders>
              <w:top w:val="nil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95" w:type="dxa"/>
            </w:tcMar>
          </w:tcPr>
          <w:p w:rsidR="00EC546A" w:rsidRDefault="00213523">
            <w:pPr>
              <w:tabs>
                <w:tab w:val="center" w:pos="1158"/>
              </w:tabs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C,C++,SQL,PL/SQL</w:t>
            </w:r>
          </w:p>
        </w:tc>
      </w:tr>
      <w:tr w:rsidR="00EA1B92">
        <w:trPr>
          <w:cantSplit/>
        </w:trPr>
        <w:tc>
          <w:tcPr>
            <w:tcW w:w="2484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95" w:type="dxa"/>
            </w:tcMar>
          </w:tcPr>
          <w:p w:rsidR="00EC546A" w:rsidRDefault="00213523">
            <w:pPr>
              <w:tabs>
                <w:tab w:val="center" w:pos="1158"/>
              </w:tabs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RDBMS</w:t>
            </w:r>
          </w:p>
        </w:tc>
        <w:tc>
          <w:tcPr>
            <w:tcW w:w="7021" w:type="dxa"/>
            <w:tcBorders>
              <w:top w:val="nil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95" w:type="dxa"/>
            </w:tcMar>
          </w:tcPr>
          <w:p w:rsidR="00EC546A" w:rsidRDefault="00213523">
            <w:pPr>
              <w:tabs>
                <w:tab w:val="center" w:pos="1158"/>
              </w:tabs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Oracle 8i/10g</w:t>
            </w:r>
          </w:p>
        </w:tc>
      </w:tr>
      <w:tr w:rsidR="00EA1B92">
        <w:trPr>
          <w:cantSplit/>
        </w:trPr>
        <w:tc>
          <w:tcPr>
            <w:tcW w:w="2484" w:type="dxa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tcMar>
              <w:left w:w="95" w:type="dxa"/>
            </w:tcMar>
          </w:tcPr>
          <w:p w:rsidR="00EC546A" w:rsidRDefault="00213523">
            <w:pPr>
              <w:tabs>
                <w:tab w:val="center" w:pos="1158"/>
              </w:tabs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Front End Tools</w:t>
            </w:r>
          </w:p>
        </w:tc>
        <w:tc>
          <w:tcPr>
            <w:tcW w:w="7021" w:type="dxa"/>
            <w:tcBorders>
              <w:top w:val="nil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95" w:type="dxa"/>
            </w:tcMar>
          </w:tcPr>
          <w:p w:rsidR="00EC546A" w:rsidRDefault="00213523">
            <w:pPr>
              <w:tabs>
                <w:tab w:val="center" w:pos="1158"/>
              </w:tabs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Forms 6i/10g, Reports 6i/10g, XML Publisher</w:t>
            </w:r>
          </w:p>
        </w:tc>
      </w:tr>
    </w:tbl>
    <w:p w:rsidR="00EC546A" w:rsidRDefault="00EC546A">
      <w:pPr>
        <w:pStyle w:val="TextBody"/>
        <w:tabs>
          <w:tab w:val="left" w:pos="1800"/>
        </w:tabs>
        <w:jc w:val="both"/>
      </w:pPr>
    </w:p>
    <w:p w:rsidR="00EC546A" w:rsidRDefault="00213523">
      <w:pPr>
        <w:jc w:val="both"/>
        <w:rPr>
          <w:rFonts w:ascii="Calibri" w:eastAsia="Palatino Linotype" w:hAnsi="Calibri" w:cs="Calibri"/>
          <w:b/>
          <w:bCs/>
          <w:color w:val="000000"/>
          <w:sz w:val="22"/>
          <w:szCs w:val="22"/>
          <w:u w:val="single"/>
        </w:rPr>
      </w:pPr>
      <w:r>
        <w:rPr>
          <w:rFonts w:ascii="Calibri" w:eastAsia="Palatino Linotype" w:hAnsi="Calibri" w:cs="Calibri"/>
          <w:b/>
          <w:bCs/>
          <w:color w:val="000000"/>
          <w:sz w:val="22"/>
          <w:szCs w:val="22"/>
          <w:u w:val="single"/>
        </w:rPr>
        <w:t>Project</w:t>
      </w:r>
      <w:r w:rsidR="000A7014">
        <w:rPr>
          <w:rFonts w:ascii="Calibri" w:eastAsia="Palatino Linotype" w:hAnsi="Calibri" w:cs="Calibri"/>
          <w:b/>
          <w:bCs/>
          <w:color w:val="000000"/>
          <w:sz w:val="22"/>
          <w:szCs w:val="22"/>
          <w:u w:val="single"/>
        </w:rPr>
        <w:t>s Undergone Under Chainsys India Pvt Ltd</w:t>
      </w:r>
      <w:r>
        <w:rPr>
          <w:rFonts w:ascii="Calibri" w:eastAsia="Palatino Linotype" w:hAnsi="Calibri" w:cs="Calibri"/>
          <w:b/>
          <w:bCs/>
          <w:color w:val="000000"/>
          <w:sz w:val="22"/>
          <w:szCs w:val="22"/>
          <w:u w:val="single"/>
        </w:rPr>
        <w:t>:</w:t>
      </w:r>
    </w:p>
    <w:p w:rsidR="00EC546A" w:rsidRDefault="00EC546A">
      <w:pPr>
        <w:jc w:val="both"/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</w:pPr>
    </w:p>
    <w:p w:rsidR="00EC546A" w:rsidRDefault="00213523">
      <w:pPr>
        <w:jc w:val="both"/>
        <w:rPr>
          <w:rFonts w:ascii="Calibri" w:hAnsi="Calibri" w:cs="Calibri"/>
          <w:b/>
          <w:color w:val="000000"/>
          <w:sz w:val="22"/>
          <w:szCs w:val="22"/>
          <w:lang w:bidi="en-US"/>
        </w:rPr>
      </w:pPr>
      <w:r>
        <w:rPr>
          <w:rFonts w:ascii="Calibri" w:hAnsi="Calibri" w:cs="Calibri"/>
          <w:b/>
          <w:color w:val="000000"/>
          <w:sz w:val="22"/>
          <w:szCs w:val="22"/>
          <w:lang w:bidi="en-US"/>
        </w:rPr>
        <w:t xml:space="preserve">Project  </w:t>
      </w:r>
      <w:r>
        <w:rPr>
          <w:rFonts w:ascii="Calibri" w:hAnsi="Calibri" w:cs="Calibri"/>
          <w:b/>
          <w:color w:val="000000"/>
          <w:sz w:val="22"/>
          <w:szCs w:val="22"/>
          <w:lang w:bidi="en-US"/>
        </w:rPr>
        <w:tab/>
      </w:r>
      <w:r>
        <w:rPr>
          <w:rFonts w:ascii="Calibri" w:hAnsi="Calibri" w:cs="Calibri"/>
          <w:b/>
          <w:color w:val="000000"/>
          <w:sz w:val="22"/>
          <w:szCs w:val="22"/>
          <w:lang w:bidi="en-US"/>
        </w:rPr>
        <w:tab/>
        <w:t>:  Essilor India Private Limited</w:t>
      </w:r>
    </w:p>
    <w:p w:rsidR="00EC546A" w:rsidRDefault="00213523">
      <w:pPr>
        <w:jc w:val="both"/>
        <w:rPr>
          <w:rFonts w:ascii="Calibri" w:hAnsi="Calibri" w:cs="Calibri"/>
          <w:b/>
          <w:color w:val="000000"/>
          <w:sz w:val="22"/>
          <w:szCs w:val="22"/>
          <w:lang w:bidi="en-US"/>
        </w:rPr>
      </w:pPr>
      <w:r>
        <w:rPr>
          <w:rFonts w:ascii="Calibri" w:hAnsi="Calibri" w:cs="Calibri"/>
          <w:b/>
          <w:color w:val="000000"/>
          <w:sz w:val="22"/>
          <w:szCs w:val="22"/>
          <w:lang w:bidi="en-US"/>
        </w:rPr>
        <w:t>Environment</w:t>
      </w:r>
      <w:r>
        <w:rPr>
          <w:rFonts w:ascii="Calibri" w:hAnsi="Calibri" w:cs="Calibri"/>
          <w:b/>
          <w:color w:val="000000"/>
          <w:sz w:val="22"/>
          <w:szCs w:val="22"/>
          <w:lang w:bidi="en-US"/>
        </w:rPr>
        <w:tab/>
      </w:r>
      <w:r>
        <w:rPr>
          <w:rFonts w:ascii="Calibri" w:hAnsi="Calibri" w:cs="Calibri"/>
          <w:b/>
          <w:color w:val="000000"/>
          <w:sz w:val="22"/>
          <w:szCs w:val="22"/>
          <w:lang w:bidi="en-US"/>
        </w:rPr>
        <w:tab/>
        <w:t xml:space="preserve">:  Oracle Apps R12 </w:t>
      </w:r>
      <w:r>
        <w:rPr>
          <w:rFonts w:ascii="Calibri" w:hAnsi="Calibri" w:cs="Calibri"/>
          <w:b/>
          <w:color w:val="000000"/>
          <w:sz w:val="22"/>
          <w:szCs w:val="22"/>
          <w:lang w:bidi="en-US"/>
        </w:rPr>
        <w:t>(GL/AP/AR)</w:t>
      </w:r>
    </w:p>
    <w:p w:rsidR="00EC546A" w:rsidRDefault="00213523">
      <w:pPr>
        <w:jc w:val="both"/>
        <w:rPr>
          <w:rFonts w:ascii="Calibri" w:hAnsi="Calibri" w:cs="Calibri"/>
          <w:b/>
          <w:color w:val="000000"/>
          <w:sz w:val="22"/>
          <w:szCs w:val="22"/>
          <w:lang w:bidi="en-US"/>
        </w:rPr>
      </w:pPr>
      <w:r>
        <w:rPr>
          <w:rFonts w:ascii="Calibri" w:hAnsi="Calibri" w:cs="Calibri"/>
          <w:b/>
          <w:color w:val="000000"/>
          <w:sz w:val="22"/>
          <w:szCs w:val="22"/>
          <w:lang w:bidi="en-US"/>
        </w:rPr>
        <w:t>Role</w:t>
      </w:r>
      <w:r>
        <w:rPr>
          <w:rFonts w:ascii="Calibri" w:hAnsi="Calibri" w:cs="Calibri"/>
          <w:b/>
          <w:color w:val="000000"/>
          <w:sz w:val="22"/>
          <w:szCs w:val="22"/>
          <w:lang w:bidi="en-US"/>
        </w:rPr>
        <w:tab/>
      </w:r>
      <w:r>
        <w:rPr>
          <w:rFonts w:ascii="Calibri" w:hAnsi="Calibri" w:cs="Calibri"/>
          <w:b/>
          <w:color w:val="000000"/>
          <w:sz w:val="22"/>
          <w:szCs w:val="22"/>
          <w:lang w:bidi="en-US"/>
        </w:rPr>
        <w:tab/>
      </w:r>
      <w:r>
        <w:rPr>
          <w:rFonts w:ascii="Calibri" w:hAnsi="Calibri" w:cs="Calibri"/>
          <w:b/>
          <w:color w:val="000000"/>
          <w:sz w:val="22"/>
          <w:szCs w:val="22"/>
          <w:lang w:bidi="en-US"/>
        </w:rPr>
        <w:tab/>
        <w:t xml:space="preserve">:  Senior Technical Consultant </w:t>
      </w:r>
    </w:p>
    <w:p w:rsidR="00EC546A" w:rsidRDefault="00EC546A">
      <w:pPr>
        <w:tabs>
          <w:tab w:val="left" w:pos="1800"/>
        </w:tabs>
        <w:jc w:val="both"/>
        <w:rPr>
          <w:rFonts w:ascii="Calibri" w:eastAsia="Arial Unicode MS" w:hAnsi="Calibri" w:cs="Calibri"/>
          <w:bCs/>
          <w:sz w:val="22"/>
          <w:szCs w:val="22"/>
        </w:rPr>
      </w:pPr>
    </w:p>
    <w:p w:rsidR="00EC546A" w:rsidRDefault="00213523">
      <w:pPr>
        <w:spacing w:before="60" w:after="60"/>
        <w:jc w:val="both"/>
        <w:rPr>
          <w:rFonts w:ascii="Calibri" w:hAnsi="Calibri" w:cs="Calibri"/>
          <w:b/>
          <w:color w:val="000000"/>
          <w:sz w:val="22"/>
          <w:szCs w:val="22"/>
          <w:u w:val="single"/>
          <w:lang w:bidi="en-US"/>
        </w:rPr>
      </w:pPr>
      <w:r>
        <w:rPr>
          <w:rFonts w:ascii="Calibri" w:hAnsi="Calibri" w:cs="Calibri"/>
          <w:b/>
          <w:color w:val="000000"/>
          <w:sz w:val="22"/>
          <w:szCs w:val="22"/>
          <w:u w:val="single"/>
          <w:lang w:bidi="en-US"/>
        </w:rPr>
        <w:t>Responsibilities:</w:t>
      </w:r>
    </w:p>
    <w:p w:rsidR="00EC546A" w:rsidRDefault="00EC546A">
      <w:pPr>
        <w:tabs>
          <w:tab w:val="left" w:pos="1800"/>
        </w:tabs>
        <w:jc w:val="both"/>
        <w:rPr>
          <w:rFonts w:ascii="Calibri" w:eastAsia="Arial Unicode MS" w:hAnsi="Calibri" w:cs="Calibri"/>
          <w:bCs/>
          <w:sz w:val="22"/>
          <w:szCs w:val="22"/>
        </w:rPr>
      </w:pPr>
    </w:p>
    <w:p w:rsidR="00EC546A" w:rsidRDefault="00213523">
      <w:pPr>
        <w:numPr>
          <w:ilvl w:val="0"/>
          <w:numId w:val="1"/>
        </w:numPr>
        <w:tabs>
          <w:tab w:val="left" w:pos="36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Requirement Analysis, Design and Development.</w:t>
      </w:r>
    </w:p>
    <w:p w:rsidR="00EC546A" w:rsidRDefault="00213523">
      <w:pPr>
        <w:numPr>
          <w:ilvl w:val="0"/>
          <w:numId w:val="1"/>
        </w:numPr>
        <w:tabs>
          <w:tab w:val="left" w:pos="36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Preparation of Technical specifications from the Functional specifications</w:t>
      </w:r>
    </w:p>
    <w:p w:rsidR="00EC546A" w:rsidRDefault="00213523">
      <w:pPr>
        <w:numPr>
          <w:ilvl w:val="0"/>
          <w:numId w:val="1"/>
        </w:numPr>
        <w:tabs>
          <w:tab w:val="left" w:pos="36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Involved in Item Import Interface &amp; Payables Open Interface Import. </w:t>
      </w:r>
    </w:p>
    <w:p w:rsidR="00EC546A" w:rsidRDefault="00213523">
      <w:pPr>
        <w:numPr>
          <w:ilvl w:val="0"/>
          <w:numId w:val="1"/>
        </w:numPr>
        <w:tabs>
          <w:tab w:val="left" w:pos="36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Developed following Reports and Forms.</w:t>
      </w:r>
    </w:p>
    <w:p w:rsidR="00EC546A" w:rsidRDefault="00213523">
      <w:pPr>
        <w:numPr>
          <w:ilvl w:val="0"/>
          <w:numId w:val="4"/>
        </w:numPr>
        <w:tabs>
          <w:tab w:val="left" w:pos="36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Employee Prepayment Report</w:t>
      </w:r>
    </w:p>
    <w:p w:rsidR="00EC546A" w:rsidRDefault="00213523">
      <w:pPr>
        <w:numPr>
          <w:ilvl w:val="0"/>
          <w:numId w:val="4"/>
        </w:numPr>
        <w:tabs>
          <w:tab w:val="left" w:pos="36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Invoice to PO Reverse Custom Form</w:t>
      </w:r>
    </w:p>
    <w:p w:rsidR="00EC546A" w:rsidRDefault="00213523">
      <w:pPr>
        <w:numPr>
          <w:ilvl w:val="0"/>
          <w:numId w:val="4"/>
        </w:numPr>
        <w:tabs>
          <w:tab w:val="left" w:pos="36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Tax Based Tally Interface Report</w:t>
      </w:r>
    </w:p>
    <w:p w:rsidR="00EC546A" w:rsidRDefault="00213523">
      <w:pPr>
        <w:numPr>
          <w:ilvl w:val="0"/>
          <w:numId w:val="4"/>
        </w:numPr>
        <w:tabs>
          <w:tab w:val="left" w:pos="36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GL Drill Down Query Report</w:t>
      </w:r>
    </w:p>
    <w:p w:rsidR="00EC546A" w:rsidRDefault="00213523">
      <w:pPr>
        <w:numPr>
          <w:ilvl w:val="0"/>
          <w:numId w:val="4"/>
        </w:numPr>
        <w:tabs>
          <w:tab w:val="left" w:pos="36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MMT Interface Custom Automa</w:t>
      </w:r>
      <w:r>
        <w:rPr>
          <w:rFonts w:ascii="Calibri" w:hAnsi="Calibri" w:cs="Calibri"/>
          <w:sz w:val="22"/>
          <w:szCs w:val="22"/>
        </w:rPr>
        <w:t>tion Progam</w:t>
      </w:r>
    </w:p>
    <w:p w:rsidR="00EC546A" w:rsidRDefault="00EC546A">
      <w:pPr>
        <w:jc w:val="both"/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</w:pPr>
    </w:p>
    <w:p w:rsidR="00EC546A" w:rsidRDefault="00213523">
      <w:pPr>
        <w:pStyle w:val="Default"/>
        <w:rPr>
          <w:rFonts w:eastAsia="Times New Roman"/>
          <w:b/>
          <w:sz w:val="22"/>
          <w:szCs w:val="22"/>
          <w:lang w:bidi="en-US"/>
        </w:rPr>
      </w:pPr>
      <w:r>
        <w:rPr>
          <w:rFonts w:eastAsia="Times New Roman"/>
          <w:b/>
          <w:sz w:val="22"/>
          <w:szCs w:val="22"/>
          <w:lang w:bidi="en-US"/>
        </w:rPr>
        <w:t>Client</w:t>
      </w:r>
      <w:r>
        <w:rPr>
          <w:rFonts w:eastAsia="Times New Roman"/>
          <w:b/>
          <w:sz w:val="22"/>
          <w:szCs w:val="22"/>
          <w:lang w:bidi="en-US"/>
        </w:rPr>
        <w:tab/>
      </w:r>
      <w:r>
        <w:rPr>
          <w:rFonts w:eastAsia="Times New Roman"/>
          <w:b/>
          <w:sz w:val="22"/>
          <w:szCs w:val="22"/>
          <w:lang w:bidi="en-US"/>
        </w:rPr>
        <w:tab/>
      </w:r>
      <w:r>
        <w:rPr>
          <w:rFonts w:eastAsia="Times New Roman"/>
          <w:b/>
          <w:sz w:val="22"/>
          <w:szCs w:val="22"/>
          <w:lang w:bidi="en-US"/>
        </w:rPr>
        <w:tab/>
      </w:r>
      <w:r>
        <w:rPr>
          <w:rFonts w:eastAsia="Times New Roman"/>
          <w:b/>
          <w:sz w:val="22"/>
          <w:szCs w:val="22"/>
          <w:lang w:bidi="en-US"/>
        </w:rPr>
        <w:tab/>
      </w:r>
      <w:r>
        <w:rPr>
          <w:rFonts w:eastAsia="Times New Roman"/>
          <w:b/>
          <w:sz w:val="22"/>
          <w:szCs w:val="22"/>
          <w:lang w:bidi="en-US"/>
        </w:rPr>
        <w:tab/>
        <w:t>:</w:t>
      </w:r>
      <w:r>
        <w:t xml:space="preserve">            </w:t>
      </w:r>
      <w:r>
        <w:rPr>
          <w:rFonts w:cs="Times New Roman"/>
          <w:b/>
          <w:bCs/>
          <w:color w:val="00000A"/>
          <w:sz w:val="22"/>
          <w:szCs w:val="22"/>
        </w:rPr>
        <w:t xml:space="preserve">Punj Lloyd </w:t>
      </w:r>
      <w:r>
        <w:rPr>
          <w:rFonts w:eastAsia="Times New Roman"/>
          <w:b/>
          <w:sz w:val="22"/>
          <w:szCs w:val="22"/>
          <w:lang w:bidi="en-US"/>
        </w:rPr>
        <w:t xml:space="preserve"> </w:t>
      </w:r>
      <w:r>
        <w:rPr>
          <w:rFonts w:eastAsia="Times New Roman"/>
          <w:b/>
          <w:sz w:val="22"/>
          <w:szCs w:val="22"/>
          <w:lang w:bidi="en-US"/>
        </w:rPr>
        <w:tab/>
      </w:r>
    </w:p>
    <w:p w:rsidR="00EC546A" w:rsidRDefault="00213523">
      <w:pPr>
        <w:jc w:val="both"/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</w:pP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>Role</w:t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  <w:t xml:space="preserve">:         </w:t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  <w:t>Senior Technical Consultant</w:t>
      </w:r>
    </w:p>
    <w:p w:rsidR="00EC546A" w:rsidRDefault="00213523">
      <w:pPr>
        <w:pStyle w:val="Default"/>
        <w:rPr>
          <w:rFonts w:cs="Times New Roman"/>
          <w:b/>
          <w:bCs/>
          <w:color w:val="00000A"/>
          <w:sz w:val="22"/>
          <w:szCs w:val="22"/>
        </w:rPr>
      </w:pPr>
      <w:r>
        <w:rPr>
          <w:rFonts w:eastAsia="Times New Roman"/>
          <w:b/>
          <w:sz w:val="22"/>
          <w:szCs w:val="22"/>
          <w:lang w:bidi="en-US"/>
        </w:rPr>
        <w:t>Environment</w:t>
      </w:r>
      <w:r>
        <w:rPr>
          <w:rFonts w:eastAsia="Times New Roman"/>
          <w:b/>
          <w:sz w:val="22"/>
          <w:szCs w:val="22"/>
          <w:lang w:bidi="en-US"/>
        </w:rPr>
        <w:tab/>
      </w:r>
      <w:r>
        <w:rPr>
          <w:rFonts w:eastAsia="Times New Roman"/>
          <w:b/>
          <w:sz w:val="22"/>
          <w:szCs w:val="22"/>
          <w:lang w:bidi="en-US"/>
        </w:rPr>
        <w:tab/>
      </w:r>
      <w:r>
        <w:rPr>
          <w:rFonts w:eastAsia="Times New Roman"/>
          <w:b/>
          <w:sz w:val="22"/>
          <w:szCs w:val="22"/>
          <w:lang w:bidi="en-US"/>
        </w:rPr>
        <w:tab/>
      </w:r>
      <w:r>
        <w:rPr>
          <w:rFonts w:eastAsia="Times New Roman"/>
          <w:b/>
          <w:sz w:val="22"/>
          <w:szCs w:val="22"/>
          <w:lang w:bidi="en-US"/>
        </w:rPr>
        <w:tab/>
        <w:t xml:space="preserve">:             </w:t>
      </w:r>
      <w:r>
        <w:rPr>
          <w:rFonts w:cs="Times New Roman"/>
          <w:b/>
          <w:bCs/>
          <w:color w:val="00000A"/>
          <w:sz w:val="22"/>
          <w:szCs w:val="22"/>
        </w:rPr>
        <w:t>Oracle Apps 11i Finance Support</w:t>
      </w:r>
    </w:p>
    <w:p w:rsidR="00EC546A" w:rsidRDefault="00EC546A">
      <w:pPr>
        <w:jc w:val="both"/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</w:pPr>
    </w:p>
    <w:p w:rsidR="00EC546A" w:rsidRDefault="00EC546A">
      <w:pPr>
        <w:pStyle w:val="Default"/>
      </w:pPr>
    </w:p>
    <w:p w:rsidR="00EC546A" w:rsidRDefault="00EC546A">
      <w:pPr>
        <w:pStyle w:val="Default"/>
        <w:rPr>
          <w:rFonts w:cs="Times New Roman"/>
          <w:b/>
          <w:bCs/>
          <w:color w:val="00000A"/>
          <w:sz w:val="22"/>
          <w:szCs w:val="22"/>
        </w:rPr>
      </w:pPr>
    </w:p>
    <w:p w:rsidR="00EC546A" w:rsidRDefault="00213523">
      <w:pPr>
        <w:pStyle w:val="Default"/>
        <w:rPr>
          <w:rFonts w:cs="Times New Roman"/>
          <w:b/>
          <w:bCs/>
          <w:color w:val="00000A"/>
          <w:sz w:val="22"/>
          <w:szCs w:val="22"/>
        </w:rPr>
      </w:pPr>
      <w:r>
        <w:rPr>
          <w:rFonts w:cs="Times New Roman"/>
          <w:b/>
          <w:bCs/>
          <w:color w:val="00000A"/>
          <w:sz w:val="22"/>
          <w:szCs w:val="22"/>
        </w:rPr>
        <w:t xml:space="preserve">Responsibilities: </w:t>
      </w:r>
    </w:p>
    <w:p w:rsidR="00EC546A" w:rsidRDefault="00EC546A">
      <w:pPr>
        <w:pStyle w:val="Default"/>
        <w:rPr>
          <w:rFonts w:cs="Times New Roman"/>
          <w:color w:val="00000A"/>
          <w:sz w:val="22"/>
          <w:szCs w:val="22"/>
        </w:rPr>
      </w:pPr>
    </w:p>
    <w:p w:rsidR="00EC546A" w:rsidRDefault="00213523">
      <w:pPr>
        <w:pStyle w:val="Default"/>
        <w:numPr>
          <w:ilvl w:val="0"/>
          <w:numId w:val="5"/>
        </w:numPr>
        <w:spacing w:after="150"/>
        <w:rPr>
          <w:color w:val="00000A"/>
          <w:sz w:val="22"/>
          <w:szCs w:val="22"/>
        </w:rPr>
      </w:pPr>
      <w:r>
        <w:rPr>
          <w:color w:val="00000A"/>
          <w:sz w:val="22"/>
          <w:szCs w:val="22"/>
        </w:rPr>
        <w:t xml:space="preserve">Requirement Analysis, Design and Development </w:t>
      </w:r>
    </w:p>
    <w:p w:rsidR="00EC546A" w:rsidRDefault="00213523">
      <w:pPr>
        <w:pStyle w:val="Default"/>
        <w:numPr>
          <w:ilvl w:val="0"/>
          <w:numId w:val="5"/>
        </w:numPr>
        <w:spacing w:after="150"/>
        <w:rPr>
          <w:color w:val="00000A"/>
          <w:sz w:val="22"/>
          <w:szCs w:val="22"/>
        </w:rPr>
      </w:pPr>
      <w:r>
        <w:rPr>
          <w:color w:val="00000A"/>
          <w:sz w:val="22"/>
          <w:szCs w:val="22"/>
        </w:rPr>
        <w:t xml:space="preserve">Preparation of Technical specifications </w:t>
      </w:r>
    </w:p>
    <w:p w:rsidR="00EC546A" w:rsidRDefault="00213523">
      <w:pPr>
        <w:pStyle w:val="Default"/>
        <w:numPr>
          <w:ilvl w:val="0"/>
          <w:numId w:val="5"/>
        </w:numPr>
        <w:spacing w:after="150"/>
        <w:rPr>
          <w:color w:val="00000A"/>
          <w:sz w:val="22"/>
          <w:szCs w:val="22"/>
        </w:rPr>
      </w:pPr>
      <w:r>
        <w:rPr>
          <w:color w:val="00000A"/>
          <w:sz w:val="22"/>
          <w:szCs w:val="22"/>
        </w:rPr>
        <w:lastRenderedPageBreak/>
        <w:t xml:space="preserve">To extract the data for each Tax Wise PO Extraction and hand over to Client </w:t>
      </w:r>
    </w:p>
    <w:p w:rsidR="00EC546A" w:rsidRDefault="00213523">
      <w:pPr>
        <w:pStyle w:val="Default"/>
        <w:numPr>
          <w:ilvl w:val="0"/>
          <w:numId w:val="5"/>
        </w:numPr>
        <w:spacing w:after="150"/>
        <w:rPr>
          <w:color w:val="00000A"/>
          <w:sz w:val="22"/>
          <w:szCs w:val="22"/>
        </w:rPr>
      </w:pPr>
      <w:r>
        <w:rPr>
          <w:color w:val="00000A"/>
          <w:sz w:val="22"/>
          <w:szCs w:val="22"/>
        </w:rPr>
        <w:t xml:space="preserve">Material Tracking Report Issue Analysis </w:t>
      </w:r>
    </w:p>
    <w:p w:rsidR="00EC546A" w:rsidRDefault="00213523">
      <w:pPr>
        <w:pStyle w:val="Default"/>
        <w:numPr>
          <w:ilvl w:val="0"/>
          <w:numId w:val="5"/>
        </w:numPr>
        <w:rPr>
          <w:color w:val="00000A"/>
          <w:sz w:val="22"/>
          <w:szCs w:val="22"/>
        </w:rPr>
      </w:pPr>
      <w:r>
        <w:rPr>
          <w:color w:val="00000A"/>
          <w:sz w:val="22"/>
          <w:szCs w:val="22"/>
        </w:rPr>
        <w:t xml:space="preserve">DMR Custom Form Analysis and Query Changes </w:t>
      </w:r>
    </w:p>
    <w:p w:rsidR="00EC546A" w:rsidRDefault="00EC546A">
      <w:pPr>
        <w:jc w:val="both"/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</w:pPr>
    </w:p>
    <w:p w:rsidR="00EC546A" w:rsidRDefault="00EC546A">
      <w:pPr>
        <w:jc w:val="both"/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</w:pPr>
    </w:p>
    <w:p w:rsidR="00EC546A" w:rsidRDefault="00213523">
      <w:pPr>
        <w:jc w:val="both"/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</w:pP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>Clien</w:t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>t</w:t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  <w:t xml:space="preserve">: </w:t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  <w:t>Honda Motors</w:t>
      </w:r>
    </w:p>
    <w:p w:rsidR="00EC546A" w:rsidRDefault="00213523">
      <w:pPr>
        <w:jc w:val="both"/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</w:pP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 xml:space="preserve">Project Name                                     </w:t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  <w:t xml:space="preserve">:       </w:t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  <w:t xml:space="preserve">HMI Part Master Linkage to WWCD </w:t>
      </w:r>
    </w:p>
    <w:p w:rsidR="00EC546A" w:rsidRDefault="00213523">
      <w:pPr>
        <w:jc w:val="both"/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</w:pP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>Project Type</w:t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  <w:t xml:space="preserve">:         </w:t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  <w:t>E2E (Development and Support)</w:t>
      </w:r>
    </w:p>
    <w:p w:rsidR="00EC546A" w:rsidRDefault="00213523">
      <w:pPr>
        <w:jc w:val="both"/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</w:pP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>Role</w:t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  <w:t xml:space="preserve">:         </w:t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  <w:t>Technical Consultant</w:t>
      </w:r>
    </w:p>
    <w:p w:rsidR="00EC546A" w:rsidRDefault="00213523">
      <w:pPr>
        <w:jc w:val="both"/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</w:pP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>Environment</w:t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  <w:t xml:space="preserve">:         </w:t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  <w:t>Oracle Apps R12.1.</w:t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>1 (INV, PO)</w:t>
      </w:r>
    </w:p>
    <w:p w:rsidR="00EC546A" w:rsidRDefault="00EC546A">
      <w:pPr>
        <w:spacing w:before="60" w:after="60"/>
        <w:jc w:val="both"/>
        <w:rPr>
          <w:rFonts w:ascii="Calibri" w:hAnsi="Calibri" w:cs="Calibri"/>
          <w:color w:val="000000"/>
        </w:rPr>
      </w:pPr>
    </w:p>
    <w:p w:rsidR="00EC546A" w:rsidRDefault="00213523">
      <w:pPr>
        <w:spacing w:before="60" w:after="60"/>
        <w:jc w:val="both"/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</w:pP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>Project Description:</w:t>
      </w:r>
    </w:p>
    <w:p w:rsidR="00EC546A" w:rsidRDefault="00213523">
      <w:pPr>
        <w:numPr>
          <w:ilvl w:val="0"/>
          <w:numId w:val="2"/>
        </w:numPr>
        <w:spacing w:before="60" w:after="60"/>
        <w:jc w:val="both"/>
        <w:rPr>
          <w:rFonts w:ascii="Calibri" w:eastAsia="Times New Roman" w:hAnsi="Calibri" w:cs="Calibri"/>
          <w:color w:val="000000"/>
          <w:sz w:val="22"/>
          <w:szCs w:val="22"/>
          <w:lang w:bidi="ar-SA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bidi="ar-SA"/>
        </w:rPr>
        <w:t>Send Part Master Status Report on day basis and send the ASL (Approved Supplier List) details with the respected items supplier available in ASL.</w:t>
      </w:r>
    </w:p>
    <w:p w:rsidR="00EC546A" w:rsidRDefault="00213523">
      <w:pPr>
        <w:numPr>
          <w:ilvl w:val="0"/>
          <w:numId w:val="2"/>
        </w:numPr>
        <w:spacing w:before="60" w:after="60"/>
        <w:jc w:val="both"/>
        <w:rPr>
          <w:rFonts w:ascii="Calibri" w:eastAsia="Times New Roman" w:hAnsi="Calibri" w:cs="Calibri"/>
          <w:color w:val="000000"/>
          <w:sz w:val="22"/>
          <w:szCs w:val="22"/>
          <w:lang w:bidi="ar-SA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bidi="ar-SA"/>
        </w:rPr>
        <w:t xml:space="preserve">Custom package was created for this process and which had developed </w:t>
      </w:r>
      <w:r>
        <w:rPr>
          <w:rFonts w:ascii="Calibri" w:eastAsia="Times New Roman" w:hAnsi="Calibri" w:cs="Calibri"/>
          <w:color w:val="000000"/>
          <w:sz w:val="22"/>
          <w:szCs w:val="22"/>
          <w:lang w:bidi="ar-SA"/>
        </w:rPr>
        <w:t>based on the following business scenarios.</w:t>
      </w:r>
    </w:p>
    <w:p w:rsidR="00EC546A" w:rsidRDefault="00EC546A">
      <w:pPr>
        <w:spacing w:before="60" w:after="60"/>
        <w:jc w:val="both"/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</w:pPr>
    </w:p>
    <w:p w:rsidR="00EC546A" w:rsidRDefault="00213523">
      <w:pPr>
        <w:spacing w:before="60" w:after="60"/>
        <w:jc w:val="both"/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</w:pP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>Business scenario’s with Edit Mark and Multiple Source Code:</w:t>
      </w:r>
    </w:p>
    <w:p w:rsidR="00EC546A" w:rsidRDefault="00213523">
      <w:pPr>
        <w:numPr>
          <w:ilvl w:val="0"/>
          <w:numId w:val="1"/>
        </w:numPr>
        <w:spacing w:before="60" w:after="6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Single to Multiple with Enable and Disable Logic.</w:t>
      </w:r>
    </w:p>
    <w:p w:rsidR="00EC546A" w:rsidRDefault="00213523">
      <w:pPr>
        <w:numPr>
          <w:ilvl w:val="0"/>
          <w:numId w:val="1"/>
        </w:numPr>
        <w:spacing w:before="60" w:after="6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Multiple Single with Enable and Disable Logic.</w:t>
      </w:r>
    </w:p>
    <w:p w:rsidR="00EC546A" w:rsidRDefault="00213523">
      <w:pPr>
        <w:numPr>
          <w:ilvl w:val="0"/>
          <w:numId w:val="1"/>
        </w:numPr>
        <w:spacing w:before="60" w:after="6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Single to Single. </w:t>
      </w:r>
    </w:p>
    <w:p w:rsidR="00EC546A" w:rsidRDefault="00213523">
      <w:pPr>
        <w:numPr>
          <w:ilvl w:val="0"/>
          <w:numId w:val="1"/>
        </w:numPr>
        <w:spacing w:before="60" w:after="6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Multiple to Multiple. </w:t>
      </w:r>
    </w:p>
    <w:p w:rsidR="00EC546A" w:rsidRDefault="00213523">
      <w:pPr>
        <w:numPr>
          <w:ilvl w:val="0"/>
          <w:numId w:val="1"/>
        </w:numPr>
        <w:spacing w:before="60" w:after="6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To send the active Items and vice versa.</w:t>
      </w:r>
    </w:p>
    <w:p w:rsidR="00EC546A" w:rsidRDefault="00213523">
      <w:pPr>
        <w:numPr>
          <w:ilvl w:val="0"/>
          <w:numId w:val="1"/>
        </w:numPr>
        <w:spacing w:before="60" w:after="6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To send the Short Description Changes Details when the item in active status and also when the item will become from inactive status to active status.</w:t>
      </w:r>
    </w:p>
    <w:p w:rsidR="00EC546A" w:rsidRDefault="00213523">
      <w:pPr>
        <w:numPr>
          <w:ilvl w:val="0"/>
          <w:numId w:val="1"/>
        </w:numPr>
        <w:spacing w:before="60" w:after="6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Each and every updation to happen in ASL,</w:t>
      </w:r>
      <w:r>
        <w:rPr>
          <w:rFonts w:ascii="Calibri" w:hAnsi="Calibri" w:cs="Calibri"/>
          <w:color w:val="000000"/>
        </w:rPr>
        <w:t xml:space="preserve"> which should flow to the destination path as .TXT Format file by using the UTL_FILE Transferring Methodology.</w:t>
      </w:r>
    </w:p>
    <w:p w:rsidR="00EC546A" w:rsidRDefault="00EC546A">
      <w:pPr>
        <w:spacing w:before="60" w:after="60"/>
        <w:ind w:left="720"/>
        <w:jc w:val="both"/>
        <w:rPr>
          <w:rFonts w:ascii="Calibri" w:hAnsi="Calibri" w:cs="Calibri"/>
          <w:color w:val="000000"/>
        </w:rPr>
      </w:pPr>
    </w:p>
    <w:p w:rsidR="00EC546A" w:rsidRDefault="00EC546A">
      <w:pPr>
        <w:jc w:val="both"/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</w:pPr>
    </w:p>
    <w:p w:rsidR="00EC546A" w:rsidRDefault="00213523">
      <w:pPr>
        <w:jc w:val="both"/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</w:pP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>Company Name</w:t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  <w:t xml:space="preserve">: </w:t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  <w:t>20 Cube Logistics Pvt Ltd.</w:t>
      </w:r>
    </w:p>
    <w:p w:rsidR="00EC546A" w:rsidRDefault="00213523">
      <w:pPr>
        <w:jc w:val="both"/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</w:pP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>Project Name</w:t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  <w:t xml:space="preserve">: </w:t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  <w:t>20 Cube Logistics E2E Project</w:t>
      </w:r>
    </w:p>
    <w:p w:rsidR="00EC546A" w:rsidRDefault="00213523">
      <w:pPr>
        <w:jc w:val="both"/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</w:pP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>Role</w:t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  <w:t xml:space="preserve">: </w:t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  <w:t>Technical Consultant</w:t>
      </w:r>
    </w:p>
    <w:p w:rsidR="00EC546A" w:rsidRDefault="00213523">
      <w:pPr>
        <w:jc w:val="both"/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</w:pP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>Environment</w:t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  <w:t>:</w:t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 xml:space="preserve"> </w:t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  <w:t>Oracle Apps R12.2.3 (AP, AR, GL, FA, INV)</w:t>
      </w:r>
    </w:p>
    <w:p w:rsidR="00EC546A" w:rsidRDefault="00EC546A">
      <w:pPr>
        <w:jc w:val="both"/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</w:pPr>
    </w:p>
    <w:p w:rsidR="00EC546A" w:rsidRDefault="00213523">
      <w:pPr>
        <w:pStyle w:val="TextBody"/>
        <w:spacing w:line="480" w:lineRule="auto"/>
        <w:rPr>
          <w:rFonts w:ascii="Calibri" w:eastAsia="Times New Roman" w:hAnsi="Calibri" w:cs="Calibri"/>
          <w:b/>
          <w:color w:val="000000"/>
          <w:szCs w:val="22"/>
          <w:lang w:bidi="en-US"/>
        </w:rPr>
      </w:pPr>
      <w:r>
        <w:rPr>
          <w:rFonts w:ascii="Calibri" w:eastAsia="Times New Roman" w:hAnsi="Calibri" w:cs="Calibri"/>
          <w:b/>
          <w:color w:val="000000"/>
          <w:szCs w:val="22"/>
          <w:lang w:bidi="en-US"/>
        </w:rPr>
        <w:t>Responsibilities:</w:t>
      </w:r>
    </w:p>
    <w:p w:rsidR="00EC546A" w:rsidRDefault="00213523">
      <w:pPr>
        <w:numPr>
          <w:ilvl w:val="0"/>
          <w:numId w:val="1"/>
        </w:numPr>
        <w:spacing w:before="60" w:after="60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Involved in Requirement Gathering for Report Development Process.</w:t>
      </w:r>
    </w:p>
    <w:p w:rsidR="00EC546A" w:rsidRDefault="00213523">
      <w:pPr>
        <w:numPr>
          <w:ilvl w:val="0"/>
          <w:numId w:val="1"/>
        </w:numPr>
        <w:spacing w:before="60" w:after="60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Deliverables of On-Time Requirement Queries for Functional Data Analysis Purposes.</w:t>
      </w:r>
    </w:p>
    <w:p w:rsidR="00EC546A" w:rsidRDefault="00213523">
      <w:pPr>
        <w:numPr>
          <w:ilvl w:val="0"/>
          <w:numId w:val="1"/>
        </w:numPr>
        <w:spacing w:before="60" w:after="60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Developed the following Apex </w:t>
      </w:r>
      <w:r>
        <w:rPr>
          <w:rFonts w:ascii="Calibri" w:hAnsi="Calibri" w:cs="Calibri"/>
          <w:color w:val="000000"/>
          <w:sz w:val="22"/>
          <w:szCs w:val="22"/>
        </w:rPr>
        <w:t>reports:</w:t>
      </w:r>
    </w:p>
    <w:p w:rsidR="00EC546A" w:rsidRDefault="00213523">
      <w:pPr>
        <w:pStyle w:val="Normal12"/>
        <w:numPr>
          <w:ilvl w:val="0"/>
          <w:numId w:val="3"/>
        </w:numPr>
        <w:spacing w:before="60" w:after="6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Cs/>
          <w:color w:val="222222"/>
          <w:sz w:val="22"/>
          <w:szCs w:val="22"/>
          <w:shd w:val="clear" w:color="auto" w:fill="FFFFFF"/>
        </w:rPr>
        <w:t xml:space="preserve">Bank Reconciliation Statement Report Summary and Detailed </w:t>
      </w:r>
      <w:r>
        <w:rPr>
          <w:rFonts w:ascii="Calibri" w:hAnsi="Calibri" w:cs="Calibri"/>
          <w:sz w:val="22"/>
          <w:szCs w:val="22"/>
        </w:rPr>
        <w:tab/>
      </w:r>
    </w:p>
    <w:p w:rsidR="00EC546A" w:rsidRDefault="00213523">
      <w:pPr>
        <w:pStyle w:val="Normal12"/>
        <w:numPr>
          <w:ilvl w:val="0"/>
          <w:numId w:val="3"/>
        </w:numPr>
        <w:spacing w:before="60" w:after="6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AP Payment Creation Report</w:t>
      </w:r>
    </w:p>
    <w:p w:rsidR="00EC546A" w:rsidRDefault="00213523">
      <w:pPr>
        <w:pStyle w:val="Normal12"/>
        <w:numPr>
          <w:ilvl w:val="0"/>
          <w:numId w:val="3"/>
        </w:numPr>
        <w:spacing w:before="60" w:after="6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CM-Cash Book Register Report</w:t>
      </w:r>
    </w:p>
    <w:p w:rsidR="00EC546A" w:rsidRDefault="00213523">
      <w:pPr>
        <w:pStyle w:val="Normal12"/>
        <w:numPr>
          <w:ilvl w:val="0"/>
          <w:numId w:val="3"/>
        </w:numPr>
        <w:spacing w:before="60" w:after="6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AP Transaction Report</w:t>
      </w:r>
    </w:p>
    <w:p w:rsidR="00EC546A" w:rsidRDefault="00213523">
      <w:pPr>
        <w:jc w:val="both"/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</w:pP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>Project Name</w:t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  <w:t xml:space="preserve">: </w:t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  <w:t>Tamil Nadu Newsprint and Papers Limited</w:t>
      </w:r>
    </w:p>
    <w:p w:rsidR="00EC546A" w:rsidRDefault="00213523">
      <w:pPr>
        <w:jc w:val="both"/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</w:pP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>Project Type</w:t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  <w:t xml:space="preserve">: </w:t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  <w:t>Development &amp; Support</w:t>
      </w:r>
    </w:p>
    <w:p w:rsidR="00EC546A" w:rsidRDefault="00213523">
      <w:pPr>
        <w:jc w:val="both"/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</w:pP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>Role</w:t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  <w:t xml:space="preserve">: </w:t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>Technical Consultant</w:t>
      </w:r>
    </w:p>
    <w:p w:rsidR="00EC546A" w:rsidRDefault="00213523">
      <w:pPr>
        <w:jc w:val="both"/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</w:pP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>Environment</w:t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  <w:t xml:space="preserve">: </w:t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  <w:t>Oracle Apps R12.1.3 (AR, AP, INV)</w:t>
      </w:r>
    </w:p>
    <w:p w:rsidR="00EC546A" w:rsidRDefault="00EC546A">
      <w:pPr>
        <w:spacing w:line="360" w:lineRule="auto"/>
        <w:jc w:val="both"/>
        <w:rPr>
          <w:rFonts w:ascii="Calibri" w:hAnsi="Calibri" w:cs="Calibri"/>
          <w:bCs/>
        </w:rPr>
      </w:pPr>
    </w:p>
    <w:p w:rsidR="00EC546A" w:rsidRDefault="00213523">
      <w:pPr>
        <w:spacing w:line="360" w:lineRule="auto"/>
        <w:jc w:val="both"/>
        <w:rPr>
          <w:rFonts w:ascii="Calibri" w:hAnsi="Calibri" w:cs="Calibri"/>
          <w:b/>
          <w:color w:val="000000"/>
          <w:u w:val="single"/>
        </w:rPr>
      </w:pPr>
      <w:r>
        <w:rPr>
          <w:rFonts w:ascii="Calibri" w:hAnsi="Calibri" w:cs="Calibri"/>
          <w:b/>
          <w:color w:val="000000"/>
          <w:u w:val="single"/>
        </w:rPr>
        <w:t>Responsibilities:</w:t>
      </w:r>
    </w:p>
    <w:p w:rsidR="00EC546A" w:rsidRDefault="00213523">
      <w:pPr>
        <w:numPr>
          <w:ilvl w:val="0"/>
          <w:numId w:val="1"/>
        </w:numPr>
        <w:spacing w:before="60" w:after="60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Involved in requirement gathering for the Custom Object Report</w:t>
      </w:r>
      <w:r>
        <w:rPr>
          <w:rFonts w:ascii="Calibri" w:hAnsi="Calibri" w:cs="Calibri"/>
          <w:color w:val="000000"/>
          <w:sz w:val="22"/>
          <w:szCs w:val="22"/>
        </w:rPr>
        <w:tab/>
        <w:t xml:space="preserve">Development. </w:t>
      </w:r>
    </w:p>
    <w:p w:rsidR="00EC546A" w:rsidRDefault="00213523">
      <w:pPr>
        <w:numPr>
          <w:ilvl w:val="0"/>
          <w:numId w:val="1"/>
        </w:numPr>
        <w:spacing w:before="60" w:after="60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Preparation of MD70 Technical Specification Documents.</w:t>
      </w:r>
    </w:p>
    <w:p w:rsidR="00EC546A" w:rsidRDefault="00213523">
      <w:pPr>
        <w:numPr>
          <w:ilvl w:val="0"/>
          <w:numId w:val="1"/>
        </w:numPr>
        <w:spacing w:before="60" w:after="60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Involved in data </w:t>
      </w:r>
      <w:r>
        <w:rPr>
          <w:rFonts w:ascii="Calibri" w:hAnsi="Calibri" w:cs="Calibri"/>
          <w:color w:val="000000"/>
          <w:sz w:val="22"/>
          <w:szCs w:val="22"/>
        </w:rPr>
        <w:t>extraction and conversions using open interfaces and standard API's.</w:t>
      </w:r>
    </w:p>
    <w:p w:rsidR="00EC546A" w:rsidRDefault="00213523">
      <w:pPr>
        <w:numPr>
          <w:ilvl w:val="0"/>
          <w:numId w:val="1"/>
        </w:numPr>
        <w:spacing w:before="60" w:after="60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Preparation of Standard Documents, Coding PL/SQL functions, procedures and packages related to the Modules.</w:t>
      </w:r>
    </w:p>
    <w:p w:rsidR="00EC546A" w:rsidRDefault="00213523">
      <w:pPr>
        <w:numPr>
          <w:ilvl w:val="0"/>
          <w:numId w:val="1"/>
        </w:numPr>
        <w:spacing w:before="60" w:after="60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GL Drill Down Report Development </w:t>
      </w:r>
    </w:p>
    <w:p w:rsidR="00EC546A" w:rsidRDefault="00213523">
      <w:pPr>
        <w:numPr>
          <w:ilvl w:val="0"/>
          <w:numId w:val="1"/>
        </w:numPr>
        <w:spacing w:before="60" w:after="60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Involved in RDF reports issue </w:t>
      </w:r>
      <w:r>
        <w:rPr>
          <w:rFonts w:ascii="Calibri" w:hAnsi="Calibri" w:cs="Calibri"/>
          <w:color w:val="000000"/>
          <w:sz w:val="22"/>
          <w:szCs w:val="22"/>
        </w:rPr>
        <w:t>handling and Custom Form Issue handled.</w:t>
      </w:r>
    </w:p>
    <w:p w:rsidR="00EC546A" w:rsidRDefault="00213523">
      <w:pPr>
        <w:numPr>
          <w:ilvl w:val="0"/>
          <w:numId w:val="1"/>
        </w:numPr>
        <w:spacing w:before="60" w:after="60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Involved in Custom Form Development.</w:t>
      </w:r>
    </w:p>
    <w:p w:rsidR="00EC546A" w:rsidRDefault="00213523">
      <w:pPr>
        <w:numPr>
          <w:ilvl w:val="0"/>
          <w:numId w:val="1"/>
        </w:numPr>
        <w:spacing w:before="60" w:after="60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Handled On Time Validation Changes in Custom Forms.</w:t>
      </w:r>
    </w:p>
    <w:p w:rsidR="00EC546A" w:rsidRDefault="00EC546A">
      <w:pPr>
        <w:spacing w:before="60" w:after="60"/>
        <w:jc w:val="both"/>
        <w:rPr>
          <w:rFonts w:ascii="Calibri" w:hAnsi="Calibri" w:cs="Calibri"/>
          <w:color w:val="000000"/>
          <w:sz w:val="22"/>
          <w:szCs w:val="22"/>
        </w:rPr>
      </w:pPr>
    </w:p>
    <w:p w:rsidR="00EC546A" w:rsidRDefault="00EC546A">
      <w:pPr>
        <w:spacing w:before="60" w:after="60"/>
        <w:jc w:val="both"/>
        <w:rPr>
          <w:rFonts w:ascii="Calibri" w:hAnsi="Calibri" w:cs="Calibri"/>
          <w:color w:val="000000"/>
          <w:sz w:val="22"/>
          <w:szCs w:val="22"/>
        </w:rPr>
      </w:pPr>
    </w:p>
    <w:p w:rsidR="00EC546A" w:rsidRDefault="00EC546A">
      <w:pPr>
        <w:pStyle w:val="Default"/>
      </w:pPr>
    </w:p>
    <w:p w:rsidR="00EC546A" w:rsidRDefault="00213523">
      <w:pPr>
        <w:pStyle w:val="Default"/>
        <w:rPr>
          <w:rFonts w:cs="Times New Roman"/>
          <w:b/>
          <w:bCs/>
          <w:color w:val="00000A"/>
          <w:sz w:val="22"/>
          <w:szCs w:val="22"/>
        </w:rPr>
      </w:pPr>
      <w:r>
        <w:rPr>
          <w:rFonts w:cs="Times New Roman"/>
          <w:b/>
          <w:bCs/>
          <w:color w:val="00000A"/>
          <w:sz w:val="22"/>
          <w:szCs w:val="22"/>
        </w:rPr>
        <w:t xml:space="preserve">Project                                           :     Patel Logistics </w:t>
      </w:r>
    </w:p>
    <w:p w:rsidR="00EC546A" w:rsidRDefault="00213523">
      <w:pPr>
        <w:pStyle w:val="Default"/>
        <w:rPr>
          <w:rFonts w:cs="Times New Roman"/>
          <w:b/>
          <w:bCs/>
          <w:color w:val="00000A"/>
          <w:sz w:val="22"/>
          <w:szCs w:val="22"/>
        </w:rPr>
      </w:pPr>
      <w:r>
        <w:rPr>
          <w:rFonts w:cs="Times New Roman"/>
          <w:b/>
          <w:bCs/>
          <w:color w:val="00000A"/>
          <w:sz w:val="22"/>
          <w:szCs w:val="22"/>
        </w:rPr>
        <w:t xml:space="preserve">Role                                               </w:t>
      </w:r>
      <w:r>
        <w:rPr>
          <w:rFonts w:cs="Times New Roman"/>
          <w:b/>
          <w:bCs/>
          <w:color w:val="00000A"/>
          <w:sz w:val="22"/>
          <w:szCs w:val="22"/>
        </w:rPr>
        <w:t xml:space="preserve"> :     Technical Consultant </w:t>
      </w:r>
    </w:p>
    <w:p w:rsidR="00EC546A" w:rsidRDefault="00213523">
      <w:pPr>
        <w:pStyle w:val="Default"/>
        <w:rPr>
          <w:rFonts w:cs="Times New Roman"/>
          <w:b/>
          <w:bCs/>
          <w:color w:val="00000A"/>
          <w:sz w:val="22"/>
          <w:szCs w:val="22"/>
        </w:rPr>
      </w:pPr>
      <w:r>
        <w:rPr>
          <w:rFonts w:cs="Times New Roman"/>
          <w:b/>
          <w:bCs/>
          <w:color w:val="00000A"/>
          <w:sz w:val="22"/>
          <w:szCs w:val="22"/>
        </w:rPr>
        <w:t xml:space="preserve">Environment                                 :     Oracle Reports and GL Reconciliation </w:t>
      </w:r>
    </w:p>
    <w:p w:rsidR="00EC546A" w:rsidRDefault="00EC546A">
      <w:pPr>
        <w:pStyle w:val="Default"/>
        <w:rPr>
          <w:rFonts w:cs="Times New Roman"/>
          <w:b/>
          <w:bCs/>
          <w:color w:val="00000A"/>
          <w:sz w:val="22"/>
          <w:szCs w:val="22"/>
        </w:rPr>
      </w:pPr>
    </w:p>
    <w:p w:rsidR="00EC546A" w:rsidRDefault="00213523">
      <w:pPr>
        <w:pStyle w:val="Default"/>
        <w:rPr>
          <w:rFonts w:cs="Times New Roman"/>
          <w:b/>
          <w:bCs/>
          <w:color w:val="00000A"/>
          <w:sz w:val="22"/>
          <w:szCs w:val="22"/>
        </w:rPr>
      </w:pPr>
      <w:r>
        <w:rPr>
          <w:rFonts w:cs="Times New Roman"/>
          <w:b/>
          <w:bCs/>
          <w:color w:val="00000A"/>
          <w:sz w:val="22"/>
          <w:szCs w:val="22"/>
        </w:rPr>
        <w:t xml:space="preserve">Description: </w:t>
      </w:r>
    </w:p>
    <w:p w:rsidR="00EC546A" w:rsidRDefault="00EC546A">
      <w:pPr>
        <w:pStyle w:val="Default"/>
        <w:rPr>
          <w:color w:val="00000A"/>
          <w:sz w:val="22"/>
          <w:szCs w:val="22"/>
        </w:rPr>
      </w:pPr>
    </w:p>
    <w:p w:rsidR="00EC546A" w:rsidRDefault="00213523">
      <w:pPr>
        <w:pStyle w:val="Default"/>
        <w:rPr>
          <w:color w:val="00000A"/>
          <w:sz w:val="22"/>
          <w:szCs w:val="22"/>
        </w:rPr>
      </w:pPr>
      <w:r>
        <w:rPr>
          <w:color w:val="00000A"/>
          <w:sz w:val="22"/>
          <w:szCs w:val="22"/>
        </w:rPr>
        <w:t xml:space="preserve">Patel uses an in-house developed product called PTMS for their operational work. Finance is maintained in Oracle EBS. </w:t>
      </w:r>
    </w:p>
    <w:p w:rsidR="00EC546A" w:rsidRDefault="00213523">
      <w:pPr>
        <w:pStyle w:val="Default"/>
        <w:rPr>
          <w:color w:val="00000A"/>
          <w:sz w:val="22"/>
          <w:szCs w:val="22"/>
        </w:rPr>
      </w:pPr>
      <w:r>
        <w:rPr>
          <w:color w:val="00000A"/>
          <w:sz w:val="22"/>
          <w:szCs w:val="22"/>
        </w:rPr>
        <w:t xml:space="preserve">All </w:t>
      </w:r>
      <w:r>
        <w:rPr>
          <w:color w:val="00000A"/>
          <w:sz w:val="22"/>
          <w:szCs w:val="22"/>
        </w:rPr>
        <w:t xml:space="preserve">the operational entries are carried in PTMS package and then moved to Oracle via appload. AR and AP entries are generated in PTMS and then loaded in Oracle. </w:t>
      </w:r>
    </w:p>
    <w:p w:rsidR="00EC546A" w:rsidRDefault="00EC546A">
      <w:pPr>
        <w:pStyle w:val="Default"/>
        <w:rPr>
          <w:b/>
          <w:bCs/>
          <w:color w:val="00000A"/>
          <w:sz w:val="22"/>
          <w:szCs w:val="22"/>
        </w:rPr>
      </w:pPr>
    </w:p>
    <w:p w:rsidR="00EC546A" w:rsidRDefault="00EC546A">
      <w:pPr>
        <w:pStyle w:val="Default"/>
        <w:rPr>
          <w:b/>
          <w:bCs/>
          <w:color w:val="00000A"/>
          <w:sz w:val="22"/>
          <w:szCs w:val="22"/>
        </w:rPr>
      </w:pPr>
    </w:p>
    <w:p w:rsidR="00EC546A" w:rsidRDefault="00EC546A">
      <w:pPr>
        <w:pStyle w:val="Default"/>
        <w:rPr>
          <w:b/>
          <w:bCs/>
          <w:color w:val="00000A"/>
          <w:sz w:val="22"/>
          <w:szCs w:val="22"/>
        </w:rPr>
      </w:pPr>
    </w:p>
    <w:p w:rsidR="00EC546A" w:rsidRDefault="00213523">
      <w:pPr>
        <w:pStyle w:val="Default"/>
        <w:rPr>
          <w:b/>
          <w:bCs/>
          <w:color w:val="00000A"/>
          <w:sz w:val="22"/>
          <w:szCs w:val="22"/>
        </w:rPr>
      </w:pPr>
      <w:r>
        <w:rPr>
          <w:b/>
          <w:bCs/>
          <w:color w:val="00000A"/>
          <w:sz w:val="22"/>
          <w:szCs w:val="22"/>
        </w:rPr>
        <w:t>Role &amp; Responsibilities:</w:t>
      </w:r>
    </w:p>
    <w:p w:rsidR="00EC546A" w:rsidRDefault="00213523">
      <w:pPr>
        <w:pStyle w:val="Default"/>
        <w:rPr>
          <w:b/>
          <w:bCs/>
          <w:color w:val="00000A"/>
          <w:sz w:val="22"/>
          <w:szCs w:val="22"/>
        </w:rPr>
      </w:pPr>
      <w:r>
        <w:rPr>
          <w:b/>
          <w:bCs/>
          <w:color w:val="00000A"/>
          <w:sz w:val="22"/>
          <w:szCs w:val="22"/>
        </w:rPr>
        <w:t xml:space="preserve"> </w:t>
      </w:r>
    </w:p>
    <w:p w:rsidR="00EC546A" w:rsidRDefault="00213523">
      <w:pPr>
        <w:pStyle w:val="Default"/>
        <w:numPr>
          <w:ilvl w:val="0"/>
          <w:numId w:val="6"/>
        </w:numPr>
        <w:spacing w:after="165"/>
        <w:rPr>
          <w:color w:val="00000A"/>
          <w:sz w:val="22"/>
          <w:szCs w:val="22"/>
        </w:rPr>
      </w:pPr>
      <w:r>
        <w:rPr>
          <w:color w:val="00000A"/>
          <w:sz w:val="22"/>
          <w:szCs w:val="22"/>
        </w:rPr>
        <w:t xml:space="preserve">To extract the data from each sub ledger month wise and hand over to Client. </w:t>
      </w:r>
    </w:p>
    <w:p w:rsidR="00EC546A" w:rsidRDefault="00213523">
      <w:pPr>
        <w:pStyle w:val="Default"/>
        <w:numPr>
          <w:ilvl w:val="0"/>
          <w:numId w:val="6"/>
        </w:numPr>
        <w:spacing w:after="165"/>
        <w:rPr>
          <w:color w:val="00000A"/>
          <w:sz w:val="22"/>
          <w:szCs w:val="22"/>
        </w:rPr>
      </w:pPr>
      <w:r>
        <w:rPr>
          <w:color w:val="00000A"/>
          <w:sz w:val="22"/>
          <w:szCs w:val="22"/>
        </w:rPr>
        <w:t xml:space="preserve">To extract all Unpaid AP invoices with Liability Account head </w:t>
      </w:r>
    </w:p>
    <w:p w:rsidR="00EC546A" w:rsidRDefault="00213523">
      <w:pPr>
        <w:pStyle w:val="Default"/>
        <w:numPr>
          <w:ilvl w:val="0"/>
          <w:numId w:val="6"/>
        </w:numPr>
        <w:spacing w:after="165"/>
        <w:rPr>
          <w:color w:val="00000A"/>
          <w:sz w:val="22"/>
          <w:szCs w:val="22"/>
        </w:rPr>
      </w:pPr>
      <w:r>
        <w:rPr>
          <w:color w:val="00000A"/>
          <w:sz w:val="22"/>
          <w:szCs w:val="22"/>
        </w:rPr>
        <w:t xml:space="preserve">Creditors Trial Balance Report </w:t>
      </w:r>
    </w:p>
    <w:p w:rsidR="00EC546A" w:rsidRDefault="00213523">
      <w:pPr>
        <w:pStyle w:val="Default"/>
        <w:numPr>
          <w:ilvl w:val="0"/>
          <w:numId w:val="6"/>
        </w:numPr>
        <w:spacing w:after="165"/>
        <w:rPr>
          <w:color w:val="00000A"/>
          <w:sz w:val="22"/>
          <w:szCs w:val="22"/>
        </w:rPr>
      </w:pPr>
      <w:r>
        <w:rPr>
          <w:color w:val="00000A"/>
          <w:sz w:val="22"/>
          <w:szCs w:val="22"/>
        </w:rPr>
        <w:t xml:space="preserve">Creditor Ledger Report </w:t>
      </w:r>
    </w:p>
    <w:p w:rsidR="00EC546A" w:rsidRDefault="00213523">
      <w:pPr>
        <w:pStyle w:val="Default"/>
        <w:numPr>
          <w:ilvl w:val="0"/>
          <w:numId w:val="6"/>
        </w:numPr>
        <w:rPr>
          <w:color w:val="00000A"/>
          <w:sz w:val="22"/>
          <w:szCs w:val="22"/>
        </w:rPr>
      </w:pPr>
      <w:r>
        <w:rPr>
          <w:color w:val="00000A"/>
          <w:sz w:val="22"/>
          <w:szCs w:val="22"/>
        </w:rPr>
        <w:t>To Extract all those invoices wherever distribution account</w:t>
      </w:r>
      <w:r>
        <w:rPr>
          <w:color w:val="00000A"/>
          <w:sz w:val="22"/>
          <w:szCs w:val="22"/>
        </w:rPr>
        <w:t xml:space="preserve"> code passed as assets &amp; Liability code series. </w:t>
      </w:r>
    </w:p>
    <w:p w:rsidR="00EC546A" w:rsidRDefault="00EC546A"/>
    <w:p w:rsidR="00EC546A" w:rsidRDefault="00EC546A"/>
    <w:p w:rsidR="000A7014" w:rsidRDefault="00213523" w:rsidP="000A7014">
      <w:pPr>
        <w:jc w:val="both"/>
        <w:rPr>
          <w:rFonts w:ascii="Calibri" w:eastAsia="Palatino Linotype" w:hAnsi="Calibri" w:cs="Calibri"/>
          <w:b/>
          <w:bCs/>
          <w:color w:val="000000"/>
          <w:sz w:val="22"/>
          <w:szCs w:val="22"/>
          <w:u w:val="single"/>
        </w:rPr>
      </w:pPr>
      <w:r>
        <w:rPr>
          <w:rFonts w:ascii="Calibri" w:eastAsia="Palatino Linotype" w:hAnsi="Calibri" w:cs="Calibri"/>
          <w:b/>
          <w:bCs/>
          <w:color w:val="000000"/>
          <w:sz w:val="22"/>
          <w:szCs w:val="22"/>
          <w:u w:val="single"/>
        </w:rPr>
        <w:lastRenderedPageBreak/>
        <w:t>Projects Undergone Under Technosoft Global Services:</w:t>
      </w:r>
    </w:p>
    <w:p w:rsidR="000A7014" w:rsidRDefault="000A7014"/>
    <w:p w:rsidR="008F39EE" w:rsidRDefault="008F39EE" w:rsidP="000A7014">
      <w:pPr>
        <w:jc w:val="both"/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</w:pPr>
    </w:p>
    <w:p w:rsidR="000A7014" w:rsidRDefault="00213523" w:rsidP="000A7014">
      <w:pPr>
        <w:jc w:val="both"/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</w:pP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>Project Name</w:t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  <w:t xml:space="preserve">: </w:t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  <w:t>CMA CGM SSCI</w:t>
      </w:r>
    </w:p>
    <w:p w:rsidR="000A7014" w:rsidRDefault="00213523" w:rsidP="000A7014">
      <w:pPr>
        <w:jc w:val="both"/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</w:pP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>Project Type</w:t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  <w:t xml:space="preserve">: </w:t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  <w:t>Development &amp; Support</w:t>
      </w:r>
    </w:p>
    <w:p w:rsidR="000A7014" w:rsidRDefault="00213523" w:rsidP="000A7014">
      <w:pPr>
        <w:jc w:val="both"/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</w:pP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>Role</w:t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  <w:t xml:space="preserve">: </w:t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  <w:t>Technical Lead</w:t>
      </w:r>
    </w:p>
    <w:p w:rsidR="000A7014" w:rsidRDefault="00213523" w:rsidP="000A7014">
      <w:pPr>
        <w:jc w:val="both"/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</w:pP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>Environment</w:t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  <w:t xml:space="preserve">: </w:t>
      </w:r>
      <w:r>
        <w:rPr>
          <w:rFonts w:ascii="Calibri" w:eastAsia="Times New Roman" w:hAnsi="Calibri" w:cs="Calibri"/>
          <w:b/>
          <w:color w:val="000000"/>
          <w:sz w:val="22"/>
          <w:szCs w:val="22"/>
          <w:lang w:bidi="en-US"/>
        </w:rPr>
        <w:tab/>
        <w:t>Oracle Apps R12.1.1 (AR, AP, GL)</w:t>
      </w:r>
    </w:p>
    <w:p w:rsidR="000A7014" w:rsidRDefault="000A7014" w:rsidP="000A7014">
      <w:pPr>
        <w:spacing w:line="360" w:lineRule="auto"/>
        <w:jc w:val="both"/>
        <w:rPr>
          <w:rFonts w:ascii="Calibri" w:hAnsi="Calibri" w:cs="Calibri"/>
          <w:bCs/>
        </w:rPr>
      </w:pPr>
    </w:p>
    <w:p w:rsidR="000A7014" w:rsidRDefault="00213523" w:rsidP="000A7014">
      <w:pPr>
        <w:spacing w:line="360" w:lineRule="auto"/>
        <w:jc w:val="both"/>
        <w:rPr>
          <w:rFonts w:ascii="Calibri" w:hAnsi="Calibri" w:cs="Calibri"/>
          <w:b/>
          <w:color w:val="000000"/>
          <w:u w:val="single"/>
        </w:rPr>
      </w:pPr>
      <w:r>
        <w:rPr>
          <w:rFonts w:ascii="Calibri" w:hAnsi="Calibri" w:cs="Calibri"/>
          <w:b/>
          <w:color w:val="000000"/>
          <w:u w:val="single"/>
        </w:rPr>
        <w:t>Responsibilities:</w:t>
      </w:r>
    </w:p>
    <w:p w:rsidR="000A7014" w:rsidRDefault="00213523" w:rsidP="000A7014">
      <w:pPr>
        <w:numPr>
          <w:ilvl w:val="0"/>
          <w:numId w:val="1"/>
        </w:numPr>
        <w:spacing w:before="60" w:after="60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Involved in Complete Custom Interface Technical Support for the L2 Support Team. </w:t>
      </w:r>
    </w:p>
    <w:p w:rsidR="000A7014" w:rsidRDefault="00213523" w:rsidP="000A7014">
      <w:pPr>
        <w:numPr>
          <w:ilvl w:val="0"/>
          <w:numId w:val="1"/>
        </w:numPr>
        <w:spacing w:before="60" w:after="60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Preparation of  Technical Specification Documents.</w:t>
      </w:r>
    </w:p>
    <w:p w:rsidR="000A7014" w:rsidRDefault="00213523" w:rsidP="000A7014">
      <w:pPr>
        <w:numPr>
          <w:ilvl w:val="0"/>
          <w:numId w:val="1"/>
        </w:numPr>
        <w:spacing w:before="60" w:after="60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Involved in Data extraction and Query Optimization.</w:t>
      </w:r>
    </w:p>
    <w:p w:rsidR="000A7014" w:rsidRDefault="00213523" w:rsidP="000A7014">
      <w:pPr>
        <w:numPr>
          <w:ilvl w:val="0"/>
          <w:numId w:val="1"/>
        </w:numPr>
        <w:spacing w:before="60" w:after="60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Daily Interface Activity Monitoring, Junior Resource </w:t>
      </w:r>
      <w:r>
        <w:rPr>
          <w:rFonts w:ascii="Calibri" w:hAnsi="Calibri" w:cs="Calibri"/>
          <w:color w:val="000000"/>
          <w:sz w:val="22"/>
          <w:szCs w:val="22"/>
        </w:rPr>
        <w:t xml:space="preserve">Management. </w:t>
      </w:r>
    </w:p>
    <w:p w:rsidR="000A7014" w:rsidRDefault="00213523" w:rsidP="000A7014">
      <w:pPr>
        <w:numPr>
          <w:ilvl w:val="0"/>
          <w:numId w:val="1"/>
        </w:numPr>
        <w:spacing w:before="60" w:after="60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Access Management Ticket Handling and Preparation of Documents.</w:t>
      </w:r>
    </w:p>
    <w:p w:rsidR="000A7014" w:rsidRDefault="00213523" w:rsidP="000A7014">
      <w:pPr>
        <w:spacing w:before="60" w:after="60"/>
        <w:ind w:left="720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A7014">
      <w:pgSz w:w="12240" w:h="15840"/>
      <w:pgMar w:top="1134" w:right="1134" w:bottom="1134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6E4092"/>
    <w:multiLevelType w:val="multilevel"/>
    <w:tmpl w:val="EA6AA8A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3A910057"/>
    <w:multiLevelType w:val="multilevel"/>
    <w:tmpl w:val="4A78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000000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CEE3B96"/>
    <w:multiLevelType w:val="multilevel"/>
    <w:tmpl w:val="33F0D710"/>
    <w:lvl w:ilvl="0">
      <w:start w:val="1"/>
      <w:numFmt w:val="bullet"/>
      <w:lvlText w:val=""/>
      <w:lvlJc w:val="left"/>
      <w:pPr>
        <w:ind w:left="1440" w:hanging="360"/>
      </w:pPr>
      <w:rPr>
        <w:rFonts w:ascii="Wingdings" w:hAnsi="Wingdings" w:cs="Wingdings"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DCB65F2"/>
    <w:multiLevelType w:val="multilevel"/>
    <w:tmpl w:val="7B62D2B8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E792CD1"/>
    <w:multiLevelType w:val="multilevel"/>
    <w:tmpl w:val="1A826C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650958E5"/>
    <w:multiLevelType w:val="multilevel"/>
    <w:tmpl w:val="216A52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DF5D06"/>
    <w:multiLevelType w:val="multilevel"/>
    <w:tmpl w:val="DD709D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6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46A"/>
    <w:rsid w:val="000A7014"/>
    <w:rsid w:val="00213523"/>
    <w:rsid w:val="008D2424"/>
    <w:rsid w:val="008F39EE"/>
    <w:rsid w:val="009374F0"/>
    <w:rsid w:val="00B3117B"/>
    <w:rsid w:val="00EA1B92"/>
    <w:rsid w:val="00EC5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DEC36D5-6D92-49B2-8A45-F941DCEFC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 Error" w:semiHidden="1" w:unhideWhenUsed="1"/>
  </w:latentStyles>
  <w:style w:type="paragraph" w:default="1" w:styleId="Normal">
    <w:name w:val="Normal"/>
    <w:qFormat/>
    <w:pPr>
      <w:widowControl w:val="0"/>
      <w:suppressAutoHyphens/>
      <w:spacing w:after="0" w:line="100" w:lineRule="atLeast"/>
    </w:pPr>
    <w:rPr>
      <w:rFonts w:ascii="Times New Roman" w:eastAsia="SimSun" w:hAnsi="Times New Roman" w:cs="Mangal"/>
      <w:color w:val="00000A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character" w:customStyle="1" w:styleId="BodyTextChar">
    <w:name w:val="Body Text Char"/>
    <w:basedOn w:val="DefaultParagraphFont"/>
    <w:rPr>
      <w:rFonts w:ascii="Times New Roman" w:eastAsia="SimSun" w:hAnsi="Times New Roman" w:cs="Mangal"/>
      <w:sz w:val="24"/>
      <w:szCs w:val="24"/>
      <w:lang w:eastAsia="zh-CN" w:bidi="hi-IN"/>
    </w:rPr>
  </w:style>
  <w:style w:type="character" w:customStyle="1" w:styleId="ListLabel1">
    <w:name w:val="ListLabel 1"/>
    <w:rPr>
      <w:rFonts w:cs="Symbol"/>
      <w:color w:val="000000"/>
      <w:sz w:val="22"/>
      <w:szCs w:val="22"/>
    </w:rPr>
  </w:style>
  <w:style w:type="character" w:customStyle="1" w:styleId="ListLabel2">
    <w:name w:val="ListLabel 2"/>
    <w:rPr>
      <w:color w:val="000000"/>
      <w:sz w:val="22"/>
      <w:szCs w:val="22"/>
    </w:rPr>
  </w:style>
  <w:style w:type="character" w:customStyle="1" w:styleId="ListLabel3">
    <w:name w:val="ListLabel 3"/>
    <w:rPr>
      <w:rFonts w:cs="Courier New"/>
    </w:rPr>
  </w:style>
  <w:style w:type="character" w:customStyle="1" w:styleId="ListLabel4">
    <w:name w:val="ListLabel 4"/>
    <w:rPr>
      <w:rFonts w:cs="Symbol"/>
      <w:color w:val="000000"/>
      <w:sz w:val="22"/>
      <w:szCs w:val="22"/>
    </w:rPr>
  </w:style>
  <w:style w:type="character" w:customStyle="1" w:styleId="ListLabel5">
    <w:name w:val="ListLabel 5"/>
    <w:rPr>
      <w:rFonts w:cs="Wingdings"/>
    </w:rPr>
  </w:style>
  <w:style w:type="character" w:customStyle="1" w:styleId="ListLabel6">
    <w:name w:val="ListLabel 6"/>
    <w:rPr>
      <w:rFonts w:cs="Symbol"/>
    </w:rPr>
  </w:style>
  <w:style w:type="character" w:customStyle="1" w:styleId="ListLabel7">
    <w:name w:val="ListLabel 7"/>
    <w:rPr>
      <w:rFonts w:cs="Courier New"/>
    </w:rPr>
  </w:style>
  <w:style w:type="character" w:customStyle="1" w:styleId="ListLabel8">
    <w:name w:val="ListLabel 8"/>
    <w:rPr>
      <w:rFonts w:cs="Symbol"/>
      <w:color w:val="000000"/>
      <w:sz w:val="22"/>
      <w:szCs w:val="22"/>
    </w:rPr>
  </w:style>
  <w:style w:type="character" w:customStyle="1" w:styleId="ListLabel9">
    <w:name w:val="ListLabel 9"/>
    <w:rPr>
      <w:rFonts w:cs="Wingdings"/>
    </w:rPr>
  </w:style>
  <w:style w:type="character" w:customStyle="1" w:styleId="ListLabel10">
    <w:name w:val="ListLabel 10"/>
    <w:rPr>
      <w:rFonts w:cs="Symbol"/>
    </w:rPr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  <w:rPr>
      <w:rFonts w:cs="Symbol"/>
      <w:color w:val="000000"/>
      <w:sz w:val="22"/>
      <w:szCs w:val="22"/>
    </w:rPr>
  </w:style>
  <w:style w:type="character" w:customStyle="1" w:styleId="ListLabel13">
    <w:name w:val="ListLabel 13"/>
    <w:rPr>
      <w:rFonts w:cs="Wingdings"/>
    </w:rPr>
  </w:style>
  <w:style w:type="character" w:customStyle="1" w:styleId="ListLabel14">
    <w:name w:val="ListLabel 14"/>
    <w:rPr>
      <w:rFonts w:cs="Symbol"/>
    </w:rPr>
  </w:style>
  <w:style w:type="character" w:customStyle="1" w:styleId="ListLabel15">
    <w:name w:val="ListLabel 15"/>
    <w:rPr>
      <w:rFonts w:cs="Courier New"/>
    </w:rPr>
  </w:style>
  <w:style w:type="character" w:customStyle="1" w:styleId="ListLabel16">
    <w:name w:val="ListLabel 16"/>
    <w:rPr>
      <w:rFonts w:cs="Symbol"/>
      <w:color w:val="000000"/>
      <w:sz w:val="22"/>
      <w:szCs w:val="22"/>
    </w:rPr>
  </w:style>
  <w:style w:type="character" w:customStyle="1" w:styleId="ListLabel17">
    <w:name w:val="ListLabel 17"/>
    <w:rPr>
      <w:rFonts w:cs="Wingdings"/>
    </w:rPr>
  </w:style>
  <w:style w:type="character" w:customStyle="1" w:styleId="ListLabel18">
    <w:name w:val="ListLabel 18"/>
    <w:rPr>
      <w:rFonts w:cs="Symbol"/>
    </w:rPr>
  </w:style>
  <w:style w:type="character" w:customStyle="1" w:styleId="ListLabel19">
    <w:name w:val="ListLabel 19"/>
    <w:rPr>
      <w:rFonts w:cs="Courier New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Normal"/>
    <w:pPr>
      <w:widowControl/>
      <w:spacing w:after="120"/>
    </w:pPr>
    <w:rPr>
      <w:rFonts w:ascii="Arial" w:eastAsia="Arial" w:hAnsi="Arial" w:cs="Arial"/>
      <w:sz w:val="22"/>
      <w:szCs w:val="20"/>
      <w:lang w:bidi="ar-SA"/>
    </w:rPr>
  </w:style>
  <w:style w:type="paragraph" w:styleId="List">
    <w:name w:val="List"/>
    <w:basedOn w:val="TextBody"/>
    <w:rPr>
      <w:rFonts w:cs="Mangal"/>
    </w:rPr>
  </w:style>
  <w:style w:type="paragraph" w:styleId="Caption">
    <w:name w:val="caption"/>
    <w:basedOn w:val="Normal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Normal12">
    <w:name w:val="Normal +12"/>
    <w:basedOn w:val="Normal"/>
    <w:pPr>
      <w:jc w:val="both"/>
    </w:pPr>
    <w:rPr>
      <w:rFonts w:ascii="Arial" w:hAnsi="Arial" w:cs="Arial"/>
      <w:color w:val="000000"/>
      <w:sz w:val="20"/>
      <w:szCs w:val="20"/>
    </w:rPr>
  </w:style>
  <w:style w:type="paragraph" w:customStyle="1" w:styleId="Default">
    <w:name w:val="Default"/>
    <w:pPr>
      <w:suppressAutoHyphens/>
      <w:spacing w:after="0" w:line="100" w:lineRule="atLeast"/>
    </w:pPr>
    <w:rPr>
      <w:rFonts w:ascii="Calibri" w:eastAsia="SimSun" w:hAnsi="Calibri" w:cs="Calibri"/>
      <w:color w:val="000000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https://rdxfootmark.naukri.com/v2/track/openCv?trackingInfo=4d34bcae57b0866cf78e9c36c3317f19134f530e18705c4458440321091b5b58120a140317485d540a4356014b4450530401195c1333471b1b1112485f5f0c594c011503504e1c180c571833471b1b0212415b5a0b515601514841481f0f2b561358191b15001043095e08541b140e445745455d5f08054c1b00100317130d5d5d551c120a120011474a411b1213471b1b1112495f5d0d504e110e14115c6&amp;docType=docx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1062</Words>
  <Characters>6055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PRAVEENKUMAR S</dc:creator>
  <cp:lastModifiedBy>Kasinathan,Sakthivel</cp:lastModifiedBy>
  <cp:revision>2</cp:revision>
  <dcterms:created xsi:type="dcterms:W3CDTF">2020-03-06T11:02:00Z</dcterms:created>
  <dcterms:modified xsi:type="dcterms:W3CDTF">2020-03-06T11:02:00Z</dcterms:modified>
</cp:coreProperties>
</file>