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database zen_class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 zen_class</w:t>
      </w:r>
    </w:p>
    <w:p w:rsidR="00000000" w:rsidDel="00000000" w:rsidP="00000000" w:rsidRDefault="00000000" w:rsidRPr="00000000" w14:paraId="00000007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Student table: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create table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student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id int primary key,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student_name varchar(25) unique,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varchar(255) unique,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mobile varchar(10) not null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Insert into student (..),(..),(...)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select * from student ;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color w:val="2424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color w:val="242424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46"/>
          <w:szCs w:val="4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highlight w:val="white"/>
          <w:rtl w:val="0"/>
        </w:rPr>
        <w:t xml:space="preserve">Course table: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                        create table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course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course_id int auto_increment primary key,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student_id int,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course_name varchar(25),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course_fees varchar(25),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foreign key(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student_id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 references student(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id)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Insert into course (..),(..),(...)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select * from course;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color w:val="242424"/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color w:val="242424"/>
          <w:sz w:val="46"/>
          <w:szCs w:val="4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46"/>
          <w:szCs w:val="46"/>
          <w:highlight w:val="white"/>
          <w:rtl w:val="0"/>
        </w:rPr>
        <w:t xml:space="preserve">Admission table: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                      create table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Admission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student_id int,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course_id int,</w:t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admission_fees varchar(25),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foreign key(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student_id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 references student(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id)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foreign key(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course_id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 references course(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course_id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color w:val="242424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40"/>
          <w:szCs w:val="40"/>
          <w:highlight w:val="white"/>
          <w:rtl w:val="0"/>
        </w:rPr>
        <w:t xml:space="preserve">Insert into </w:t>
      </w:r>
      <w:r w:rsidDel="00000000" w:rsidR="00000000" w:rsidRPr="00000000">
        <w:rPr>
          <w:rFonts w:ascii="Georgia" w:cs="Georgia" w:eastAsia="Georgia" w:hAnsi="Georgia"/>
          <w:color w:val="242424"/>
          <w:sz w:val="36"/>
          <w:szCs w:val="36"/>
          <w:highlight w:val="white"/>
          <w:rtl w:val="0"/>
        </w:rPr>
        <w:t xml:space="preserve">admission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(..),(..),(...)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select * from admission;</w:t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color w:val="2424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color w:val="242424"/>
          <w:sz w:val="46"/>
          <w:szCs w:val="4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46"/>
          <w:szCs w:val="46"/>
          <w:highlight w:val="white"/>
          <w:rtl w:val="0"/>
        </w:rPr>
        <w:t xml:space="preserve">Attendance table: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                              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create table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 Attendance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A_id int,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student_id int,</w:t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A_date date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foreign key(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student_id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 references student(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40"/>
          <w:szCs w:val="40"/>
          <w:highlight w:val="white"/>
          <w:rtl w:val="0"/>
        </w:rPr>
        <w:t xml:space="preserve">Insert into </w:t>
      </w:r>
      <w:r w:rsidDel="00000000" w:rsidR="00000000" w:rsidRPr="00000000">
        <w:rPr>
          <w:rFonts w:ascii="Georgia" w:cs="Georgia" w:eastAsia="Georgia" w:hAnsi="Georgia"/>
          <w:color w:val="242424"/>
          <w:sz w:val="36"/>
          <w:szCs w:val="36"/>
          <w:highlight w:val="white"/>
          <w:rtl w:val="0"/>
        </w:rPr>
        <w:t xml:space="preserve">Attendance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(..),(..),(...)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select * from </w:t>
      </w:r>
      <w:r w:rsidDel="00000000" w:rsidR="00000000" w:rsidRPr="00000000">
        <w:rPr>
          <w:rFonts w:ascii="Georgia" w:cs="Georgia" w:eastAsia="Georgia" w:hAnsi="Georgia"/>
          <w:color w:val="242424"/>
          <w:sz w:val="36"/>
          <w:szCs w:val="36"/>
          <w:highlight w:val="white"/>
          <w:rtl w:val="0"/>
        </w:rPr>
        <w:t xml:space="preserve">Attendance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b w:val="1"/>
          <w:color w:val="242424"/>
          <w:sz w:val="46"/>
          <w:szCs w:val="46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46"/>
          <w:szCs w:val="46"/>
          <w:highlight w:val="white"/>
          <w:rtl w:val="0"/>
        </w:rPr>
        <w:t xml:space="preserve">Task table:</w:t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                      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create table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task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id int,</w:t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submited_task varchar(25) not null,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task_mark varchar(25) ,</w:t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foreign key(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student_id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 references student(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color w:val="242424"/>
          <w:sz w:val="46"/>
          <w:szCs w:val="46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color w:val="242424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42"/>
          <w:szCs w:val="42"/>
          <w:highlight w:val="white"/>
          <w:rtl w:val="0"/>
        </w:rPr>
        <w:t xml:space="preserve">Insert into task</w:t>
      </w:r>
      <w:r w:rsidDel="00000000" w:rsidR="00000000" w:rsidRPr="00000000">
        <w:rPr>
          <w:rFonts w:ascii="Georgia" w:cs="Georgia" w:eastAsia="Georgia" w:hAnsi="Georgia"/>
          <w:color w:val="242424"/>
          <w:sz w:val="40"/>
          <w:szCs w:val="40"/>
          <w:highlight w:val="white"/>
          <w:rtl w:val="0"/>
        </w:rPr>
        <w:t xml:space="preserve">(..),(..),(...)</w:t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color w:val="242424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40"/>
          <w:szCs w:val="40"/>
          <w:highlight w:val="white"/>
          <w:rtl w:val="0"/>
        </w:rPr>
        <w:t xml:space="preserve"> select * from task;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color w:val="242424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b w:val="1"/>
          <w:color w:val="2424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b w:val="1"/>
          <w:color w:val="2424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b w:val="1"/>
          <w:color w:val="2424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b w:val="1"/>
          <w:color w:val="242424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b w:val="1"/>
          <w:color w:val="242424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42424"/>
          <w:sz w:val="48"/>
          <w:szCs w:val="48"/>
          <w:highlight w:val="white"/>
          <w:rtl w:val="0"/>
        </w:rPr>
        <w:t xml:space="preserve">Leaderboard table: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                         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create table 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leaderboard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student_id int,course_id int,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batch varchar(25) not null,</w:t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submited_task varchar(25) not null,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foreign key(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student_id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 references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 student(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id)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foreign key(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course_id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 references course(</w:t>
      </w:r>
      <w:r w:rsidDel="00000000" w:rsidR="00000000" w:rsidRPr="00000000">
        <w:rPr>
          <w:rFonts w:ascii="Georgia" w:cs="Georgia" w:eastAsia="Georgia" w:hAnsi="Georgia"/>
          <w:b w:val="1"/>
          <w:color w:val="242424"/>
          <w:sz w:val="38"/>
          <w:szCs w:val="38"/>
          <w:highlight w:val="white"/>
          <w:rtl w:val="0"/>
        </w:rPr>
        <w:t xml:space="preserve">course_id</w:t>
      </w: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color w:val="242424"/>
          <w:sz w:val="48"/>
          <w:szCs w:val="48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38"/>
          <w:szCs w:val="38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color w:val="242424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42"/>
          <w:szCs w:val="42"/>
          <w:highlight w:val="white"/>
          <w:rtl w:val="0"/>
        </w:rPr>
        <w:t xml:space="preserve">Insert into leaderboard</w:t>
      </w:r>
      <w:r w:rsidDel="00000000" w:rsidR="00000000" w:rsidRPr="00000000">
        <w:rPr>
          <w:rFonts w:ascii="Georgia" w:cs="Georgia" w:eastAsia="Georgia" w:hAnsi="Georgia"/>
          <w:color w:val="242424"/>
          <w:sz w:val="40"/>
          <w:szCs w:val="40"/>
          <w:highlight w:val="white"/>
          <w:rtl w:val="0"/>
        </w:rPr>
        <w:t xml:space="preserve">(..),(..),(...)</w:t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color w:val="242424"/>
          <w:sz w:val="40"/>
          <w:szCs w:val="40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42424"/>
          <w:sz w:val="40"/>
          <w:szCs w:val="40"/>
          <w:highlight w:val="white"/>
          <w:rtl w:val="0"/>
        </w:rPr>
        <w:t xml:space="preserve"> select * from leaderboard;</w:t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color w:val="242424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6">
    <w:pPr>
      <w:rPr>
        <w:sz w:val="42"/>
        <w:szCs w:val="42"/>
      </w:rPr>
    </w:pPr>
    <w:r w:rsidDel="00000000" w:rsidR="00000000" w:rsidRPr="00000000">
      <w:rPr>
        <w:sz w:val="42"/>
        <w:szCs w:val="42"/>
        <w:rtl w:val="0"/>
      </w:rPr>
      <w:t xml:space="preserve">Database Day 2 task</w:t>
    </w:r>
    <w:r w:rsidDel="00000000" w:rsidR="00000000" w:rsidRPr="00000000">
      <w:rPr/>
      <w:drawing>
        <wp:inline distB="114300" distT="114300" distL="114300" distR="114300">
          <wp:extent cx="5731200" cy="30607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-8411" r="-9501" t="-4123"/>
                  <a:stretch>
                    <a:fillRect/>
                  </a:stretch>
                </pic:blipFill>
                <pic:spPr>
                  <a:xfrm>
                    <a:off x="0" y="0"/>
                    <a:ext cx="5731200" cy="3060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