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D800" w14:textId="77777777" w:rsidR="00744F0B" w:rsidRDefault="00000000">
      <w:pPr>
        <w:pStyle w:val="Heading1"/>
      </w:pPr>
      <w:proofErr w:type="gramStart"/>
      <w:r>
        <w:rPr>
          <w:w w:val="110"/>
        </w:rPr>
        <w:t>Says</w:t>
      </w:r>
      <w:proofErr w:type="gramEnd"/>
    </w:p>
    <w:p w14:paraId="7188525C" w14:textId="77777777" w:rsidR="00744F0B" w:rsidRDefault="00000000">
      <w:pPr>
        <w:spacing w:before="166" w:line="252" w:lineRule="auto"/>
        <w:ind w:left="1260"/>
        <w:rPr>
          <w:sz w:val="34"/>
        </w:rPr>
      </w:pPr>
      <w:r>
        <w:rPr>
          <w:color w:val="424242"/>
          <w:sz w:val="34"/>
        </w:rPr>
        <w:t>What have we heard them say?</w:t>
      </w:r>
      <w:r>
        <w:rPr>
          <w:color w:val="424242"/>
          <w:spacing w:val="1"/>
          <w:sz w:val="34"/>
        </w:rPr>
        <w:t xml:space="preserve"> </w:t>
      </w:r>
      <w:r>
        <w:rPr>
          <w:color w:val="424242"/>
          <w:sz w:val="34"/>
        </w:rPr>
        <w:t>What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can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we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imagine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them</w:t>
      </w:r>
      <w:r>
        <w:rPr>
          <w:color w:val="424242"/>
          <w:spacing w:val="-12"/>
          <w:sz w:val="34"/>
        </w:rPr>
        <w:t xml:space="preserve"> </w:t>
      </w:r>
      <w:r>
        <w:rPr>
          <w:color w:val="424242"/>
          <w:sz w:val="34"/>
        </w:rPr>
        <w:t>saying?</w:t>
      </w:r>
    </w:p>
    <w:p w14:paraId="15CC95E0" w14:textId="77777777" w:rsidR="00744F0B" w:rsidRDefault="00000000">
      <w:pPr>
        <w:pStyle w:val="Heading1"/>
        <w:ind w:left="0" w:right="1592"/>
        <w:jc w:val="right"/>
      </w:pPr>
      <w:r>
        <w:rPr>
          <w:b w:val="0"/>
        </w:rPr>
        <w:br w:type="column"/>
      </w:r>
      <w:r>
        <w:t>Thinks</w:t>
      </w:r>
    </w:p>
    <w:p w14:paraId="649E6EFD" w14:textId="77777777" w:rsidR="00744F0B" w:rsidRDefault="00000000">
      <w:pPr>
        <w:pStyle w:val="BodyText"/>
        <w:spacing w:before="150" w:line="254" w:lineRule="auto"/>
        <w:ind w:left="1260" w:right="828" w:firstLine="427"/>
      </w:pPr>
      <w:r>
        <w:rPr>
          <w:color w:val="424242"/>
        </w:rPr>
        <w:t>What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dreams?</w:t>
      </w:r>
      <w:r>
        <w:rPr>
          <w:color w:val="424242"/>
          <w:spacing w:val="-103"/>
        </w:rPr>
        <w:t xml:space="preserve"> </w:t>
      </w:r>
      <w:r>
        <w:rPr>
          <w:color w:val="424242"/>
          <w:spacing w:val="-1"/>
        </w:rPr>
        <w:t>What</w:t>
      </w:r>
      <w:r>
        <w:rPr>
          <w:color w:val="424242"/>
          <w:spacing w:val="-26"/>
        </w:rPr>
        <w:t xml:space="preserve"> </w:t>
      </w:r>
      <w:r>
        <w:rPr>
          <w:color w:val="424242"/>
          <w:spacing w:val="-1"/>
        </w:rPr>
        <w:t>other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thoughts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might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behavior?</w:t>
      </w:r>
    </w:p>
    <w:p w14:paraId="2D14DE17" w14:textId="77777777" w:rsidR="00744F0B" w:rsidRDefault="00744F0B">
      <w:pPr>
        <w:spacing w:line="254" w:lineRule="auto"/>
        <w:sectPr w:rsidR="00744F0B">
          <w:type w:val="continuous"/>
          <w:pgSz w:w="30770" w:h="31660"/>
          <w:pgMar w:top="1100" w:right="1660" w:bottom="0" w:left="2000" w:header="720" w:footer="720" w:gutter="0"/>
          <w:cols w:num="2" w:space="720" w:equalWidth="0">
            <w:col w:w="6574" w:space="9586"/>
            <w:col w:w="10950"/>
          </w:cols>
        </w:sectPr>
      </w:pPr>
    </w:p>
    <w:p w14:paraId="1498EDB4" w14:textId="77777777" w:rsidR="00744F0B" w:rsidRDefault="00744F0B">
      <w:pPr>
        <w:pStyle w:val="BodyText"/>
        <w:rPr>
          <w:sz w:val="20"/>
        </w:rPr>
      </w:pPr>
    </w:p>
    <w:p w14:paraId="49E3C198" w14:textId="77777777" w:rsidR="00744F0B" w:rsidRDefault="00744F0B">
      <w:pPr>
        <w:pStyle w:val="BodyText"/>
        <w:rPr>
          <w:sz w:val="20"/>
        </w:rPr>
      </w:pPr>
    </w:p>
    <w:p w14:paraId="4186CEB1" w14:textId="77777777" w:rsidR="00744F0B" w:rsidRDefault="00744F0B">
      <w:pPr>
        <w:pStyle w:val="BodyText"/>
        <w:rPr>
          <w:sz w:val="20"/>
        </w:rPr>
      </w:pPr>
    </w:p>
    <w:p w14:paraId="6BB43A69" w14:textId="77777777" w:rsidR="00744F0B" w:rsidRDefault="00744F0B">
      <w:pPr>
        <w:pStyle w:val="BodyText"/>
        <w:rPr>
          <w:sz w:val="20"/>
        </w:rPr>
      </w:pPr>
    </w:p>
    <w:p w14:paraId="7C31AD60" w14:textId="77777777" w:rsidR="00744F0B" w:rsidRDefault="00744F0B">
      <w:pPr>
        <w:pStyle w:val="BodyText"/>
        <w:rPr>
          <w:sz w:val="20"/>
        </w:rPr>
      </w:pPr>
    </w:p>
    <w:p w14:paraId="18D536FC" w14:textId="77777777" w:rsidR="00744F0B" w:rsidRDefault="00744F0B">
      <w:pPr>
        <w:pStyle w:val="BodyText"/>
        <w:rPr>
          <w:sz w:val="20"/>
        </w:rPr>
      </w:pPr>
    </w:p>
    <w:p w14:paraId="46AB25CE" w14:textId="77777777" w:rsidR="00744F0B" w:rsidRDefault="00744F0B">
      <w:pPr>
        <w:pStyle w:val="BodyText"/>
        <w:spacing w:before="10"/>
        <w:rPr>
          <w:sz w:val="28"/>
        </w:rPr>
      </w:pPr>
    </w:p>
    <w:p w14:paraId="2ED63BE2" w14:textId="1E29096D" w:rsidR="00744F0B" w:rsidRDefault="00000000">
      <w:pPr>
        <w:tabs>
          <w:tab w:val="left" w:pos="19458"/>
        </w:tabs>
        <w:ind w:left="4052"/>
        <w:rPr>
          <w:sz w:val="20"/>
        </w:rPr>
      </w:pPr>
      <w:r>
        <w:rPr>
          <w:sz w:val="20"/>
        </w:rPr>
      </w:r>
      <w:r w:rsidR="00227AA8">
        <w:rPr>
          <w:sz w:val="20"/>
        </w:rPr>
        <w:pict w14:anchorId="0C740F99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226.35pt;height:199.55pt;mso-left-percent:-10001;mso-top-percent:-10001;mso-position-horizontal:absolute;mso-position-horizontal-relative:char;mso-position-vertical:absolute;mso-position-vertical-relative:line;mso-left-percent:-10001;mso-top-percent:-10001" fillcolor="#86e6d9" strokeweight=".50428mm">
            <v:textbox style="mso-next-textbox:#_x0000_s1059" inset="0,0,0,0">
              <w:txbxContent>
                <w:p w14:paraId="0FFDEE49" w14:textId="2C09C299" w:rsidR="00744F0B" w:rsidRPr="00B441CC" w:rsidRDefault="00227AA8">
                  <w:pPr>
                    <w:spacing w:before="314" w:line="254" w:lineRule="auto"/>
                    <w:ind w:left="76" w:right="129"/>
                    <w:rPr>
                      <w:sz w:val="50"/>
                      <w:szCs w:val="50"/>
                    </w:rPr>
                  </w:pPr>
                  <w:r w:rsidRPr="00B441CC">
                    <w:rPr>
                      <w:sz w:val="50"/>
                      <w:szCs w:val="50"/>
                    </w:rPr>
                    <w:t>Visit WordPress.com or install WordPress.org on your web hosting.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66DA4379">
          <v:shape id="_x0000_s1058" type="#_x0000_t202" style="width:199.55pt;height:199.55pt;mso-left-percent:-10001;mso-top-percent:-10001;mso-position-horizontal:absolute;mso-position-horizontal-relative:char;mso-position-vertical:absolute;mso-position-vertical-relative:line;mso-left-percent:-10001;mso-top-percent:-10001" fillcolor="#9edcfa" strokeweight=".50428mm">
            <v:textbox style="mso-next-textbox:#_x0000_s1058" inset="0,0,0,0">
              <w:txbxContent>
                <w:p w14:paraId="0C4AF1BF" w14:textId="44B378F3" w:rsidR="00744F0B" w:rsidRPr="00B441CC" w:rsidRDefault="00227AA8">
                  <w:pPr>
                    <w:spacing w:before="263" w:line="252" w:lineRule="auto"/>
                    <w:ind w:left="76" w:right="129"/>
                    <w:rPr>
                      <w:sz w:val="50"/>
                      <w:szCs w:val="50"/>
                    </w:rPr>
                  </w:pPr>
                  <w:r w:rsidRPr="00B441CC">
                    <w:rPr>
                      <w:sz w:val="50"/>
                      <w:szCs w:val="50"/>
                    </w:rPr>
                    <w:t>Define your blog's purpose, whether it's personal expression, sharing expertise, or generating income.</w:t>
                  </w:r>
                </w:p>
              </w:txbxContent>
            </v:textbox>
            <w10:anchorlock/>
          </v:shape>
        </w:pict>
      </w:r>
    </w:p>
    <w:p w14:paraId="6BC42417" w14:textId="77777777" w:rsidR="00744F0B" w:rsidRDefault="00744F0B">
      <w:pPr>
        <w:pStyle w:val="BodyText"/>
        <w:rPr>
          <w:sz w:val="20"/>
        </w:rPr>
      </w:pPr>
    </w:p>
    <w:p w14:paraId="5EA98223" w14:textId="77777777" w:rsidR="00744F0B" w:rsidRDefault="00744F0B">
      <w:pPr>
        <w:pStyle w:val="BodyText"/>
        <w:rPr>
          <w:sz w:val="20"/>
        </w:rPr>
      </w:pPr>
    </w:p>
    <w:p w14:paraId="27F25541" w14:textId="77777777" w:rsidR="00744F0B" w:rsidRDefault="00744F0B">
      <w:pPr>
        <w:pStyle w:val="BodyText"/>
        <w:rPr>
          <w:sz w:val="20"/>
        </w:rPr>
      </w:pPr>
    </w:p>
    <w:p w14:paraId="16BD5E9B" w14:textId="4C95FD99" w:rsidR="00744F0B" w:rsidRDefault="00B441CC">
      <w:pPr>
        <w:pStyle w:val="BodyText"/>
        <w:spacing w:before="5"/>
        <w:rPr>
          <w:sz w:val="16"/>
        </w:rPr>
      </w:pPr>
      <w:r>
        <w:pict w14:anchorId="58FF8846">
          <v:shape id="_x0000_s1054" type="#_x0000_t202" style="position:absolute;margin-left:1193.55pt;margin-top:12.25pt;width:235.5pt;height:219.7pt;z-index:-15726080;mso-wrap-distance-left:0;mso-wrap-distance-right:0;mso-position-horizontal-relative:page" fillcolor="#9edcfa" strokeweight=".50428mm">
            <v:textbox style="mso-next-textbox:#_x0000_s1054" inset="0,0,0,0">
              <w:txbxContent>
                <w:p w14:paraId="2637F254" w14:textId="3DFB35A9" w:rsidR="00744F0B" w:rsidRPr="00B441CC" w:rsidRDefault="00227AA8" w:rsidP="00B441CC">
                  <w:pPr>
                    <w:spacing w:line="254" w:lineRule="auto"/>
                    <w:ind w:left="76" w:right="651"/>
                    <w:rPr>
                      <w:sz w:val="44"/>
                      <w:szCs w:val="44"/>
                    </w:rPr>
                  </w:pPr>
                  <w:r w:rsidRPr="00B441CC">
                    <w:rPr>
                      <w:sz w:val="44"/>
                      <w:szCs w:val="44"/>
                    </w:rPr>
                    <w:t>Keep your dreams in mind, learn from successful bloggers, and maintain a balance between creativity and practicality to achieve your blogging goals.</w:t>
                  </w:r>
                </w:p>
              </w:txbxContent>
            </v:textbox>
            <w10:wrap type="topAndBottom" anchorx="page"/>
          </v:shape>
        </w:pict>
      </w:r>
      <w:r w:rsidR="00227AA8">
        <w:pict w14:anchorId="75C29162">
          <v:shape id="_x0000_s1056" type="#_x0000_t202" style="position:absolute;margin-left:431pt;margin-top:14.45pt;width:203.4pt;height:211.8pt;z-index:-15727104;mso-wrap-distance-left:0;mso-wrap-distance-right:0;mso-position-horizontal-relative:page" fillcolor="#86e6d9" strokeweight=".50428mm">
            <v:textbox style="mso-next-textbox:#_x0000_s1056" inset="0,0,0,0">
              <w:txbxContent>
                <w:p w14:paraId="5D0EFEDC" w14:textId="5F7572E4" w:rsidR="00744F0B" w:rsidRPr="00B441CC" w:rsidRDefault="00227AA8">
                  <w:pPr>
                    <w:spacing w:before="502" w:line="252" w:lineRule="auto"/>
                    <w:ind w:left="76" w:right="219"/>
                    <w:rPr>
                      <w:sz w:val="50"/>
                      <w:szCs w:val="50"/>
                    </w:rPr>
                  </w:pPr>
                  <w:r w:rsidRPr="00B441CC">
                    <w:rPr>
                      <w:sz w:val="50"/>
                      <w:szCs w:val="50"/>
                    </w:rPr>
                    <w:t>Select a theme that suits your blog's style and purpose.</w:t>
                  </w:r>
                </w:p>
              </w:txbxContent>
            </v:textbox>
            <w10:wrap type="topAndBottom" anchorx="page"/>
          </v:shape>
        </w:pict>
      </w:r>
      <w:r w:rsidR="00227AA8">
        <w:pict w14:anchorId="5E5B75C9">
          <v:shape id="_x0000_s1057" type="#_x0000_t202" style="position:absolute;margin-left:159pt;margin-top:14.45pt;width:228.15pt;height:221.75pt;z-index:-15727616;mso-wrap-distance-left:0;mso-wrap-distance-right:0;mso-position-horizontal-relative:page" fillcolor="#86e6d9" strokeweight=".50428mm">
            <v:textbox style="mso-next-textbox:#_x0000_s1057" inset="0,0,0,0">
              <w:txbxContent>
                <w:p w14:paraId="64E7758B" w14:textId="21762F44" w:rsidR="00744F0B" w:rsidRPr="00B441CC" w:rsidRDefault="00227AA8">
                  <w:pPr>
                    <w:spacing w:before="502" w:line="252" w:lineRule="auto"/>
                    <w:ind w:left="76"/>
                    <w:rPr>
                      <w:sz w:val="50"/>
                      <w:szCs w:val="50"/>
                    </w:rPr>
                  </w:pPr>
                  <w:r w:rsidRPr="00B441CC">
                    <w:rPr>
                      <w:sz w:val="50"/>
                      <w:szCs w:val="50"/>
                    </w:rPr>
                    <w:t>Write and publish your blog posts, and utilize WordPress's SEO features for better visibility.</w:t>
                  </w:r>
                </w:p>
              </w:txbxContent>
            </v:textbox>
            <w10:wrap type="topAndBottom" anchorx="page"/>
          </v:shape>
        </w:pict>
      </w:r>
      <w:r w:rsidR="00227AA8">
        <w:pict w14:anchorId="445055FC">
          <v:shape id="_x0000_s1055" type="#_x0000_t202" style="position:absolute;margin-left:907.5pt;margin-top:12.25pt;width:232.55pt;height:215.85pt;z-index:-15726592;mso-wrap-distance-left:0;mso-wrap-distance-right:0;mso-position-horizontal-relative:page" fillcolor="#9edcfa" strokeweight=".50428mm">
            <v:textbox style="mso-next-textbox:#_x0000_s1055" inset="0,0,0,0">
              <w:txbxContent>
                <w:p w14:paraId="6ED24679" w14:textId="4F84E9A0" w:rsidR="00744F0B" w:rsidRPr="00B441CC" w:rsidRDefault="00227AA8">
                  <w:pPr>
                    <w:spacing w:before="179" w:line="254" w:lineRule="auto"/>
                    <w:ind w:left="76" w:right="129"/>
                    <w:rPr>
                      <w:sz w:val="46"/>
                      <w:szCs w:val="46"/>
                    </w:rPr>
                  </w:pPr>
                  <w:proofErr w:type="spellStart"/>
                  <w:r w:rsidRPr="00B441CC">
                    <w:rPr>
                      <w:sz w:val="46"/>
                      <w:szCs w:val="46"/>
                    </w:rPr>
                    <w:t>Opt</w:t>
                  </w:r>
                  <w:proofErr w:type="spellEnd"/>
                  <w:r w:rsidRPr="00B441CC">
                    <w:rPr>
                      <w:sz w:val="46"/>
                      <w:szCs w:val="46"/>
                    </w:rPr>
                    <w:t xml:space="preserve"> for WordPress for its user-friendly interface, customization options, and SEO capabilities to meet your blogging needs.</w:t>
                  </w:r>
                </w:p>
              </w:txbxContent>
            </v:textbox>
            <w10:wrap type="topAndBottom" anchorx="page"/>
          </v:shape>
        </w:pict>
      </w:r>
    </w:p>
    <w:p w14:paraId="79E3186D" w14:textId="77777777" w:rsidR="00744F0B" w:rsidRDefault="00744F0B">
      <w:pPr>
        <w:pStyle w:val="BodyText"/>
        <w:rPr>
          <w:sz w:val="20"/>
        </w:rPr>
      </w:pPr>
    </w:p>
    <w:p w14:paraId="182D0FAD" w14:textId="77777777" w:rsidR="00744F0B" w:rsidRDefault="00744F0B">
      <w:pPr>
        <w:pStyle w:val="BodyText"/>
        <w:rPr>
          <w:sz w:val="20"/>
        </w:rPr>
      </w:pPr>
    </w:p>
    <w:p w14:paraId="13BF1FEA" w14:textId="77777777" w:rsidR="00744F0B" w:rsidRDefault="00744F0B">
      <w:pPr>
        <w:pStyle w:val="BodyText"/>
        <w:rPr>
          <w:sz w:val="20"/>
        </w:rPr>
      </w:pPr>
    </w:p>
    <w:p w14:paraId="26381319" w14:textId="77777777" w:rsidR="00744F0B" w:rsidRDefault="00744F0B">
      <w:pPr>
        <w:pStyle w:val="BodyText"/>
        <w:rPr>
          <w:sz w:val="20"/>
        </w:rPr>
      </w:pPr>
    </w:p>
    <w:p w14:paraId="50417DAC" w14:textId="77777777" w:rsidR="00744F0B" w:rsidRDefault="00744F0B">
      <w:pPr>
        <w:pStyle w:val="BodyText"/>
        <w:rPr>
          <w:sz w:val="20"/>
        </w:rPr>
      </w:pPr>
    </w:p>
    <w:p w14:paraId="7B7F1648" w14:textId="77777777" w:rsidR="00744F0B" w:rsidRDefault="00744F0B">
      <w:pPr>
        <w:pStyle w:val="BodyText"/>
        <w:rPr>
          <w:sz w:val="20"/>
        </w:rPr>
      </w:pPr>
    </w:p>
    <w:p w14:paraId="5586D073" w14:textId="77777777" w:rsidR="00744F0B" w:rsidRDefault="00744F0B">
      <w:pPr>
        <w:pStyle w:val="BodyText"/>
        <w:rPr>
          <w:sz w:val="20"/>
        </w:rPr>
      </w:pPr>
    </w:p>
    <w:p w14:paraId="2FF7B534" w14:textId="77777777" w:rsidR="00744F0B" w:rsidRDefault="00744F0B">
      <w:pPr>
        <w:pStyle w:val="BodyText"/>
        <w:rPr>
          <w:sz w:val="20"/>
        </w:rPr>
      </w:pPr>
    </w:p>
    <w:p w14:paraId="4CEF552C" w14:textId="77777777" w:rsidR="00744F0B" w:rsidRDefault="00744F0B">
      <w:pPr>
        <w:pStyle w:val="BodyText"/>
        <w:rPr>
          <w:sz w:val="20"/>
        </w:rPr>
      </w:pPr>
    </w:p>
    <w:p w14:paraId="14A34530" w14:textId="77777777" w:rsidR="00744F0B" w:rsidRDefault="00744F0B">
      <w:pPr>
        <w:pStyle w:val="BodyText"/>
        <w:rPr>
          <w:sz w:val="20"/>
        </w:rPr>
      </w:pPr>
    </w:p>
    <w:p w14:paraId="56A211DC" w14:textId="77777777" w:rsidR="00744F0B" w:rsidRDefault="00744F0B">
      <w:pPr>
        <w:pStyle w:val="BodyText"/>
        <w:rPr>
          <w:sz w:val="20"/>
        </w:rPr>
      </w:pPr>
    </w:p>
    <w:p w14:paraId="22941371" w14:textId="77777777" w:rsidR="00744F0B" w:rsidRDefault="00744F0B">
      <w:pPr>
        <w:pStyle w:val="BodyText"/>
        <w:rPr>
          <w:sz w:val="20"/>
        </w:rPr>
      </w:pPr>
    </w:p>
    <w:p w14:paraId="25BAACD2" w14:textId="77777777" w:rsidR="00744F0B" w:rsidRDefault="00744F0B">
      <w:pPr>
        <w:pStyle w:val="BodyText"/>
        <w:rPr>
          <w:sz w:val="20"/>
        </w:rPr>
      </w:pPr>
    </w:p>
    <w:p w14:paraId="0584B4CE" w14:textId="079E85DC" w:rsidR="00744F0B" w:rsidRDefault="00227AA8">
      <w:pPr>
        <w:pStyle w:val="BodyText"/>
        <w:spacing w:before="10"/>
        <w:rPr>
          <w:sz w:val="18"/>
        </w:rPr>
      </w:pPr>
      <w:r>
        <w:pict w14:anchorId="30DA664D">
          <v:shape id="_x0000_s1051" type="#_x0000_t202" style="position:absolute;margin-left:1033.15pt;margin-top:13.65pt;width:267.85pt;height:210.2pt;z-index:-15724544;mso-wrap-distance-left:0;mso-wrap-distance-right:0;mso-position-horizontal-relative:page" fillcolor="#fcb5d4" strokeweight=".50428mm">
            <v:textbox style="mso-next-textbox:#_x0000_s1051" inset="0,0,0,0">
              <w:txbxContent>
                <w:p w14:paraId="40CFFAA3" w14:textId="03716790" w:rsidR="00744F0B" w:rsidRPr="002E1624" w:rsidRDefault="00227AA8" w:rsidP="00227AA8">
                  <w:pPr>
                    <w:spacing w:before="8" w:line="249" w:lineRule="auto"/>
                    <w:ind w:left="76" w:right="170"/>
                    <w:rPr>
                      <w:sz w:val="50"/>
                      <w:szCs w:val="50"/>
                    </w:rPr>
                  </w:pPr>
                  <w:r w:rsidRPr="002E1624">
                    <w:rPr>
                      <w:sz w:val="50"/>
                      <w:szCs w:val="50"/>
                    </w:rPr>
                    <w:t>Fear of not gaining readers, frustration with WordPress intricacies, anxiety about</w:t>
                  </w:r>
                  <w:r w:rsidRPr="002E1624">
                    <w:rPr>
                      <w:sz w:val="50"/>
                      <w:szCs w:val="50"/>
                    </w:rPr>
                    <w:t xml:space="preserve"> </w:t>
                  </w:r>
                  <w:r w:rsidRPr="002E1624">
                    <w:rPr>
                      <w:sz w:val="50"/>
                      <w:szCs w:val="50"/>
                    </w:rPr>
                    <w:t>content quality.</w:t>
                  </w:r>
                </w:p>
              </w:txbxContent>
            </v:textbox>
            <w10:wrap type="topAndBottom" anchorx="page"/>
          </v:shape>
        </w:pict>
      </w:r>
      <w:r>
        <w:pict w14:anchorId="6DE9792B">
          <v:shape id="_x0000_s1052" type="#_x0000_t202" style="position:absolute;margin-left:383.8pt;margin-top:42.95pt;width:206.2pt;height:189.45pt;z-index:-15725056;mso-wrap-distance-left:0;mso-wrap-distance-right:0;mso-position-horizontal-relative:page" fillcolor="#d8c7ff" strokeweight=".50428mm">
            <v:textbox style="mso-next-textbox:#_x0000_s1052" inset="0,0,0,0">
              <w:txbxContent>
                <w:p w14:paraId="380F2925" w14:textId="592BB010" w:rsidR="00744F0B" w:rsidRDefault="00227AA8">
                  <w:pPr>
                    <w:spacing w:before="1" w:line="249" w:lineRule="auto"/>
                    <w:ind w:left="76" w:right="217"/>
                    <w:rPr>
                      <w:sz w:val="48"/>
                    </w:rPr>
                  </w:pPr>
                  <w:r w:rsidRPr="00227AA8">
                    <w:rPr>
                      <w:sz w:val="48"/>
                    </w:rPr>
                    <w:t>Exploring WordPress websites and looking for resources on blog creation.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5E1BDC90">
          <v:shape id="_x0000_s1053" type="#_x0000_t202" style="position:absolute;margin-left:105.05pt;margin-top:42.95pt;width:207.5pt;height:189.05pt;z-index:-15725568;mso-wrap-distance-left:0;mso-wrap-distance-right:0;mso-position-horizontal-relative:page" fillcolor="#d8c7ff" strokeweight=".50428mm">
            <v:textbox style="mso-next-textbox:#_x0000_s1053" inset="0,0,0,0">
              <w:txbxContent>
                <w:p w14:paraId="15673F90" w14:textId="6FF828D1" w:rsidR="00744F0B" w:rsidRDefault="00227AA8">
                  <w:pPr>
                    <w:spacing w:before="117" w:line="249" w:lineRule="auto"/>
                    <w:ind w:left="76"/>
                    <w:rPr>
                      <w:sz w:val="48"/>
                    </w:rPr>
                  </w:pPr>
                  <w:r w:rsidRPr="00227AA8">
                    <w:rPr>
                      <w:sz w:val="48"/>
                    </w:rPr>
                    <w:t>They are showing an interest in creating a blog using the WordPress platform</w:t>
                  </w:r>
                </w:p>
              </w:txbxContent>
            </v:textbox>
            <w10:wrap type="topAndBottom" anchorx="page"/>
          </v:shape>
        </w:pict>
      </w:r>
    </w:p>
    <w:p w14:paraId="4F19055F" w14:textId="77777777" w:rsidR="00744F0B" w:rsidRDefault="00744F0B">
      <w:pPr>
        <w:pStyle w:val="BodyText"/>
        <w:rPr>
          <w:sz w:val="20"/>
        </w:rPr>
      </w:pPr>
    </w:p>
    <w:p w14:paraId="0DEFF2BE" w14:textId="77777777" w:rsidR="00744F0B" w:rsidRDefault="00744F0B">
      <w:pPr>
        <w:pStyle w:val="BodyText"/>
        <w:rPr>
          <w:sz w:val="20"/>
        </w:rPr>
      </w:pPr>
    </w:p>
    <w:p w14:paraId="494025B6" w14:textId="077DF22D" w:rsidR="00744F0B" w:rsidRDefault="00B441CC">
      <w:pPr>
        <w:pStyle w:val="BodyText"/>
        <w:spacing w:before="9"/>
        <w:rPr>
          <w:sz w:val="29"/>
        </w:rPr>
      </w:pPr>
      <w:r>
        <w:pict w14:anchorId="45935F3B">
          <v:shape id="_x0000_s1050" type="#_x0000_t202" style="position:absolute;margin-left:255.2pt;margin-top:59.2pt;width:211.6pt;height:188pt;z-index:-15724032;mso-wrap-distance-left:0;mso-wrap-distance-right:0;mso-position-horizontal-relative:page" fillcolor="#d8c7ff" strokeweight=".50428mm">
            <v:textbox style="mso-next-textbox:#_x0000_s1050" inset="0,0,0,0">
              <w:txbxContent>
                <w:p w14:paraId="72381FD4" w14:textId="18817B8F" w:rsidR="00744F0B" w:rsidRPr="00B441CC" w:rsidRDefault="00227AA8">
                  <w:pPr>
                    <w:spacing w:before="424" w:line="252" w:lineRule="auto"/>
                    <w:ind w:left="76" w:right="15"/>
                    <w:rPr>
                      <w:sz w:val="44"/>
                      <w:szCs w:val="44"/>
                    </w:rPr>
                  </w:pPr>
                  <w:r w:rsidRPr="00B441CC">
                    <w:rPr>
                      <w:sz w:val="44"/>
                      <w:szCs w:val="44"/>
                    </w:rPr>
                    <w:t>They are interested in creating a blog with WordPress and may be researching the process.</w:t>
                  </w:r>
                </w:p>
              </w:txbxContent>
            </v:textbox>
            <w10:wrap type="topAndBottom" anchorx="page"/>
          </v:shape>
        </w:pict>
      </w:r>
      <w:r w:rsidR="00227AA8">
        <w:pict w14:anchorId="7798E44C">
          <v:shape id="_x0000_s1048" type="#_x0000_t202" style="position:absolute;margin-left:1221.45pt;margin-top:20.05pt;width:228.05pt;height:214.65pt;z-index:-15723008;mso-wrap-distance-left:0;mso-wrap-distance-right:0;mso-position-horizontal-relative:page" fillcolor="#fcb5d4" strokeweight=".50428mm">
            <v:textbox style="mso-next-textbox:#_x0000_s1048" inset="0,0,0,0">
              <w:txbxContent>
                <w:p w14:paraId="54663032" w14:textId="12DBC681" w:rsidR="00744F0B" w:rsidRDefault="00227AA8">
                  <w:pPr>
                    <w:spacing w:before="2" w:line="249" w:lineRule="auto"/>
                    <w:ind w:left="76"/>
                    <w:rPr>
                      <w:sz w:val="50"/>
                    </w:rPr>
                  </w:pPr>
                  <w:r w:rsidRPr="00227AA8">
                    <w:rPr>
                      <w:sz w:val="50"/>
                    </w:rPr>
                    <w:t>The satisfaction of learning new skills and the potential for personal growth.</w:t>
                  </w:r>
                </w:p>
              </w:txbxContent>
            </v:textbox>
            <w10:wrap type="topAndBottom" anchorx="page"/>
          </v:shape>
        </w:pict>
      </w:r>
      <w:r w:rsidR="00227AA8">
        <w:pict w14:anchorId="41B92A4F">
          <v:shape id="_x0000_s1049" type="#_x0000_t202" style="position:absolute;margin-left:864.5pt;margin-top:23.4pt;width:220.5pt;height:213pt;z-index:-15723520;mso-wrap-distance-left:0;mso-wrap-distance-right:0;mso-position-horizontal-relative:page" fillcolor="#fcb5d4" strokeweight=".50428mm">
            <v:textbox style="mso-next-textbox:#_x0000_s1049" inset="0,0,0,0">
              <w:txbxContent>
                <w:p w14:paraId="3E6EA190" w14:textId="7AB4ED0C" w:rsidR="00744F0B" w:rsidRPr="002E1624" w:rsidRDefault="00227AA8">
                  <w:pPr>
                    <w:spacing w:before="6" w:line="252" w:lineRule="auto"/>
                    <w:ind w:left="76"/>
                    <w:rPr>
                      <w:sz w:val="48"/>
                      <w:szCs w:val="48"/>
                    </w:rPr>
                  </w:pPr>
                  <w:r w:rsidRPr="002E1624">
                    <w:rPr>
                      <w:sz w:val="48"/>
                      <w:szCs w:val="48"/>
                    </w:rPr>
                    <w:t>Motivation, determination, and a passion for the chosen blog topic.</w:t>
                  </w:r>
                </w:p>
              </w:txbxContent>
            </v:textbox>
            <w10:wrap type="topAndBottom" anchorx="page"/>
          </v:shape>
        </w:pict>
      </w:r>
    </w:p>
    <w:p w14:paraId="3CF383EB" w14:textId="77777777" w:rsidR="00744F0B" w:rsidRDefault="00744F0B">
      <w:pPr>
        <w:pStyle w:val="BodyText"/>
        <w:rPr>
          <w:sz w:val="20"/>
        </w:rPr>
      </w:pPr>
    </w:p>
    <w:p w14:paraId="6518AF2D" w14:textId="77777777" w:rsidR="00744F0B" w:rsidRDefault="00744F0B">
      <w:pPr>
        <w:pStyle w:val="BodyText"/>
        <w:rPr>
          <w:sz w:val="20"/>
        </w:rPr>
      </w:pPr>
    </w:p>
    <w:p w14:paraId="7F054542" w14:textId="77777777" w:rsidR="00744F0B" w:rsidRDefault="00744F0B">
      <w:pPr>
        <w:pStyle w:val="BodyText"/>
        <w:rPr>
          <w:sz w:val="20"/>
        </w:rPr>
      </w:pPr>
    </w:p>
    <w:p w14:paraId="083EF51C" w14:textId="77777777" w:rsidR="00744F0B" w:rsidRDefault="00744F0B">
      <w:pPr>
        <w:pStyle w:val="BodyText"/>
        <w:rPr>
          <w:sz w:val="20"/>
        </w:rPr>
      </w:pPr>
    </w:p>
    <w:p w14:paraId="724DD7A9" w14:textId="77777777" w:rsidR="00744F0B" w:rsidRDefault="00744F0B">
      <w:pPr>
        <w:pStyle w:val="BodyText"/>
        <w:rPr>
          <w:sz w:val="20"/>
        </w:rPr>
      </w:pPr>
    </w:p>
    <w:p w14:paraId="2F5759D8" w14:textId="77777777" w:rsidR="00744F0B" w:rsidRDefault="00744F0B">
      <w:pPr>
        <w:pStyle w:val="BodyText"/>
        <w:rPr>
          <w:sz w:val="20"/>
        </w:rPr>
      </w:pPr>
    </w:p>
    <w:p w14:paraId="451E793A" w14:textId="77777777" w:rsidR="00744F0B" w:rsidRDefault="00744F0B">
      <w:pPr>
        <w:pStyle w:val="BodyText"/>
        <w:rPr>
          <w:sz w:val="20"/>
        </w:rPr>
      </w:pPr>
    </w:p>
    <w:p w14:paraId="3D1D8408" w14:textId="77777777" w:rsidR="00744F0B" w:rsidRDefault="00744F0B">
      <w:pPr>
        <w:pStyle w:val="BodyText"/>
        <w:spacing w:before="6"/>
        <w:rPr>
          <w:sz w:val="17"/>
        </w:rPr>
      </w:pPr>
    </w:p>
    <w:p w14:paraId="305EF834" w14:textId="77777777" w:rsidR="00744F0B" w:rsidRDefault="00000000">
      <w:pPr>
        <w:pStyle w:val="Heading1"/>
        <w:tabs>
          <w:tab w:val="left" w:pos="24409"/>
        </w:tabs>
        <w:spacing w:before="98"/>
      </w:pPr>
      <w:r>
        <w:rPr>
          <w:w w:val="105"/>
        </w:rPr>
        <w:t>Does</w:t>
      </w:r>
      <w:r>
        <w:rPr>
          <w:w w:val="105"/>
        </w:rPr>
        <w:tab/>
        <w:t>Feels</w:t>
      </w:r>
    </w:p>
    <w:p w14:paraId="4664BFCD" w14:textId="77777777" w:rsidR="00744F0B" w:rsidRDefault="00744F0B">
      <w:pPr>
        <w:pStyle w:val="BodyText"/>
        <w:spacing w:before="9"/>
        <w:rPr>
          <w:b/>
          <w:sz w:val="10"/>
        </w:rPr>
      </w:pPr>
    </w:p>
    <w:p w14:paraId="221EFE4E" w14:textId="77777777" w:rsidR="00744F0B" w:rsidRDefault="00744F0B">
      <w:pPr>
        <w:rPr>
          <w:sz w:val="10"/>
        </w:rPr>
        <w:sectPr w:rsidR="00744F0B">
          <w:type w:val="continuous"/>
          <w:pgSz w:w="30770" w:h="31660"/>
          <w:pgMar w:top="1100" w:right="1660" w:bottom="0" w:left="2000" w:header="720" w:footer="720" w:gutter="0"/>
          <w:cols w:space="720"/>
        </w:sectPr>
      </w:pPr>
    </w:p>
    <w:p w14:paraId="1A0EC038" w14:textId="77777777" w:rsidR="00744F0B" w:rsidRDefault="00000000">
      <w:pPr>
        <w:pStyle w:val="BodyText"/>
        <w:spacing w:before="138" w:line="254" w:lineRule="auto"/>
        <w:ind w:left="1260"/>
      </w:pPr>
      <w:r>
        <w:rPr>
          <w:color w:val="424242"/>
        </w:rPr>
        <w:t>What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behavior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observed?</w:t>
      </w:r>
      <w:r>
        <w:rPr>
          <w:color w:val="424242"/>
          <w:spacing w:val="-103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doing?</w:t>
      </w:r>
    </w:p>
    <w:p w14:paraId="42F0DB91" w14:textId="77777777" w:rsidR="00744F0B" w:rsidRDefault="00000000">
      <w:pPr>
        <w:pStyle w:val="BodyText"/>
        <w:spacing w:before="99" w:line="254" w:lineRule="auto"/>
        <w:ind w:left="1260" w:right="870" w:firstLine="574"/>
      </w:pPr>
      <w:r>
        <w:br w:type="column"/>
      </w:r>
      <w:r>
        <w:rPr>
          <w:color w:val="424242"/>
          <w:w w:val="95"/>
        </w:rPr>
        <w:t>What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anxieties?</w:t>
      </w:r>
      <w:r>
        <w:rPr>
          <w:color w:val="424242"/>
          <w:spacing w:val="-97"/>
          <w:w w:val="95"/>
        </w:rPr>
        <w:t xml:space="preserve"> </w:t>
      </w:r>
      <w:r>
        <w:rPr>
          <w:color w:val="424242"/>
          <w:w w:val="95"/>
        </w:rPr>
        <w:t>What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other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feelings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might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influence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behavior?</w:t>
      </w:r>
    </w:p>
    <w:p w14:paraId="2D241E7F" w14:textId="77777777" w:rsidR="00744F0B" w:rsidRDefault="00744F0B">
      <w:pPr>
        <w:spacing w:line="254" w:lineRule="auto"/>
        <w:sectPr w:rsidR="00744F0B">
          <w:type w:val="continuous"/>
          <w:pgSz w:w="30770" w:h="31660"/>
          <w:pgMar w:top="1100" w:right="1660" w:bottom="0" w:left="2000" w:header="720" w:footer="720" w:gutter="0"/>
          <w:cols w:num="2" w:space="720" w:equalWidth="0">
            <w:col w:w="6701" w:space="9604"/>
            <w:col w:w="10805"/>
          </w:cols>
        </w:sectPr>
      </w:pPr>
    </w:p>
    <w:p w14:paraId="5DB2B94A" w14:textId="77777777" w:rsidR="00744F0B" w:rsidRDefault="00000000">
      <w:pPr>
        <w:pStyle w:val="BodyText"/>
        <w:ind w:left="11529"/>
        <w:rPr>
          <w:sz w:val="20"/>
        </w:rPr>
      </w:pPr>
      <w:r>
        <w:pict w14:anchorId="3F7B4260">
          <v:rect id="_x0000_s1047" style="position:absolute;left:0;text-align:left;margin-left:0;margin-top:0;width:1538.2pt;height:1583pt;z-index:-15803904;mso-position-horizontal-relative:page;mso-position-vertical-relative:page" fillcolor="#fafafa" stroked="f">
            <w10:wrap anchorx="page" anchory="page"/>
          </v:rect>
        </w:pict>
      </w:r>
      <w:r>
        <w:pict w14:anchorId="76AE45FF">
          <v:group id="_x0000_s1028" style="position:absolute;left:0;text-align:left;margin-left:4.75pt;margin-top:4.75pt;width:1528.7pt;height:1573.5pt;z-index:-15803392;mso-position-horizontal-relative:page;mso-position-vertical-relative:page" coordorigin="95,95" coordsize="30574,31470">
            <v:rect id="_x0000_s1046" style="position:absolute;left:95;top:95;width:30574;height:31470" stroked="f"/>
            <v:rect id="_x0000_s1045" style="position:absolute;left:109;top:109;width:30546;height:31441" filled="f" strokecolor="#b2b2b2" strokeweight=".50428mm"/>
            <v:shape id="_x0000_s1044" style="position:absolute;left:1535;top:2276;width:27469;height:27528" coordorigin="1536,2276" coordsize="27469,27528" path="m29004,15992r-13687,l15317,2276r-95,l15222,15992r-13686,l1536,16087r13686,l15222,29803r95,l15317,16087r13687,l29004,15992xe" fillcolor="#d4d4d4" stroked="f">
              <v:path arrowok="t"/>
            </v:shape>
            <v:rect id="_x0000_s1043" style="position:absolute;left:28052;top:1202;width:1601;height:1601" fillcolor="#9edcfa" stroked="f"/>
            <v:rect id="_x0000_s1042" style="position:absolute;left:1089;top:28900;width:1601;height:1601" fillcolor="#d8c7ff" stroked="f"/>
            <v:rect id="_x0000_s1041" style="position:absolute;left:28052;top:28813;width:1601;height:1601" fillcolor="#fcb5d4" stroked="f"/>
            <v:shape id="_x0000_s1040" style="position:absolute;left:1543;top:29182;width:637;height:984" coordorigin="1544,29182" coordsize="637,984" o:spt="100" adj="0,,0" path="m1954,29240r-184,l1773,29234r4,-6l1781,29223r16,-17l1815,29193r22,-8l1862,29182r25,3l1909,29193r18,13l1943,29223r4,5l1951,29234r3,6xm2021,29399r-318,l1692,29397r-10,-6l1676,29381r-2,-11l1674,29269r2,-11l1682,29248r10,-6l1703,29240r318,l2032,29242r9,6l2048,29258r2,11l2050,29370r-2,11l2041,29391r-9,6l2021,29399xm2137,30165r-550,l1570,30162r-14,-9l1547,30139r-3,-17l1544,29356r3,-17l1557,29325r13,-9l1587,29312r44,l1631,29370r5,28l1652,29421r23,16l1703,29442r477,l2180,29557r-415,l1736,29586r-46,l1658,29617r,10l1697,29665r9,7l1717,29674r463,l2180,29745r-415,l1736,29774r-46,l1658,29805r,10l1697,29853r9,7l1717,29862r463,l2180,29933r-415,l1736,29962r-46,l1658,29993r,10l1697,30041r9,7l1717,30050r463,l2180,30122r-3,17l2167,30153r-14,9l2137,30165xm2180,29442r-159,l2049,29437r23,-16l2088,29398r5,-28l2093,29312r44,l2154,29316r13,9l2177,29339r3,17l2180,29442xm2180,29674r-463,l1728,29672r10,-7l1806,29598r,-10l1774,29557r-9,l2180,29557r,30l1854,29587r-7,6l1848,29638r6,7l2180,29645r,29xm1717,29604r-18,-18l1736,29586r-19,18xm2180,29645r-122,l2064,29638r,-45l2058,29587r122,l2180,29645xm2180,29862r-463,l1728,29860r10,-7l1806,29786r,-10l1774,29745r-9,l2180,29745r,30l1854,29775r-6,6l1848,29826r6,7l2180,29833r,29xm1717,29792r-18,-18l1736,29774r-19,18xm2180,29833r-122,l2064,29826r,-45l2058,29775r122,l2180,29833xm2180,30050r-463,l1728,30048r10,-7l1806,29974r,-10l1774,29933r-9,l2180,29933r,30l1854,29963r-6,6l1848,30014r6,7l2180,30021r,29xm1717,29980r-18,-18l1736,29962r-19,18xm2180,30021r-122,l2064,30014r,-45l2058,29963r122,l2180,30021xe" fillcolor="#2f2f2f" stroked="f">
              <v:stroke joinstyle="round"/>
              <v:formulas/>
              <v:path arrowok="t" o:connecttype="segments"/>
            </v:shape>
            <v:shape id="_x0000_s1039" style="position:absolute;left:28400;top:29259;width:902;height:775" coordorigin="28400,29260" coordsize="902,775" o:spt="100" adj="0,,0" path="m28851,30034r-71,-47l28625,29867r-155,-162l28400,29531r8,-62l28431,29406r37,-56l28517,29303r60,-32l28647,29260r54,8l28757,29288r51,27l28851,29347r380,l29234,29350r36,56l29293,29469r8,62l29231,29705r-155,162l28921,29987r-70,47xm29231,29347r-380,l28893,29315r51,-27l29000,29268r54,-8l29124,29271r61,32l29231,29347xe" fillcolor="#1f1f1f" stroked="f">
              <v:stroke joinstyle="round"/>
              <v:formulas/>
              <v:path arrowok="t" o:connecttype="segments"/>
            </v:shape>
            <v:rect id="_x0000_s1038" style="position:absolute;left:1089;top:1180;width:1601;height:1601" fillcolor="#86e6d9" stroked="f"/>
            <v:shape id="_x0000_s1037" style="position:absolute;left:28394;top:1534;width:893;height:707" coordorigin="28395,1534" coordsize="893,707" path="m28990,2241r-51,-9l28896,2208r-32,-37l28845,2125r-20,3l28763,2125r-74,-28l28658,2075r-23,22l28608,2114r-31,11l28543,2129r-57,-11l28438,2086r-32,-48l28395,1981r9,-51l28428,1886r38,-32l28513,1835r-3,-10l28507,1805r-1,-10l28518,1737r32,-48l28597,1658r58,-12l28660,1646r20,-44l28712,1566r42,-23l28804,1534r46,8l28890,1563r32,31l28944,1634r18,-11l28982,1615r22,-5l29027,1609r58,11l29132,1652r32,48l29175,1757r,11l29174,1778r-5,20l29216,1817r37,32l29278,1892r9,51l29275,2001r-32,47l29196,2080r-58,12l29127,2150r-32,47l29047,2229r-57,12xe" fillcolor="#1f1f1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8617;top:2166;width:186;height:186">
              <v:imagedata r:id="rId4" o:title=""/>
            </v:shape>
            <v:shape id="_x0000_s1035" type="#_x0000_t75" style="position:absolute;left:28469;top:2315;width:112;height:112">
              <v:imagedata r:id="rId5" o:title=""/>
            </v:shape>
            <v:shape id="_x0000_s1034" style="position:absolute;left:1461;top:1587;width:849;height:844" coordorigin="1461,1588" coordsize="849,844" path="m1886,2432r-4,-24l1883,2352r1,-57l1880,2269r-114,-3l1678,2257r-81,-12l1527,2210r-33,-59l1476,2084r-10,-67l1461,1930r5,-90l1477,1771r17,-63l1527,1654r68,-38l1690,1601r92,-9l1889,1588r107,4l2085,1601r62,10l2213,1630r48,48l2293,1769r11,69l2310,1927r-6,89l2293,2086r-18,66l2241,2209r-69,36l2120,2253r-21,19l2046,2319r-75,59l1886,2432xe" fillcolor="black" stroked="f">
              <v:path arrowok="t"/>
            </v:shape>
            <v:shape id="_x0000_s1033" style="position:absolute;left:13810;top:30703;width:404;height:253" coordorigin="13811,30703" coordsize="404,253" o:spt="100" adj="0,,0" path="m14014,30956r-86,-20l13864,30893r-40,-44l13811,30830r13,-20l13864,30767r64,-44l14014,30703r84,20l14124,30741r-111,l13978,30748r-28,19l13931,30795r-7,35l13931,30864r19,28l13978,30911r35,7l14124,30918r-26,18l14014,30956xm14124,30918r-111,l14047,30911r28,-19l14094,30864r7,-34l14094,30795r-19,-28l14047,30748r-34,-7l14124,30741r37,26l14201,30810r14,20l14201,30849r-40,44l14124,30918xm14013,30880r-20,-4l13977,30865r-11,-16l13962,30830r4,-20l13977,30794r16,-11l14013,30779r,l14020,30779r6,2l14033,30783r-5,4l14025,30792r,16l14034,30817r28,l14063,30822r,8l14059,30849r-11,16l14032,30876r-19,4xm14062,30817r-12,l14055,30815r4,-5l14062,30816r,1xe" fillcolor="#3161a6" stroked="f">
              <v:stroke joinstyle="round"/>
              <v:formulas/>
              <v:path arrowok="t" o:connecttype="segments"/>
            </v:shape>
            <v:shape id="_x0000_s1032" type="#_x0000_t75" style="position:absolute;left:13529;top:30454;width:3286;height:756">
              <v:imagedata r:id="rId6" o:title=""/>
            </v:shape>
            <v:shape id="_x0000_s1031" style="position:absolute;left:12015;top:12785;width:6508;height:6508" coordorigin="12016,12786" coordsize="6508,6508" path="m15270,19294r-76,-1l15119,19290r-75,-4l14969,19280r-73,-8l14822,19263r-73,-11l14677,19240r-72,-14l14534,19210r-71,-17l14393,19174r-69,-20l14255,19132r-68,-23l14119,19085r-66,-27l13987,19031r-65,-29l13857,18972r-64,-32l13730,18907r-62,-34l13607,18837r-60,-36l13487,18762r-58,-39l13371,18682r-57,-41l13258,18598r-55,-45l13149,18508r-52,-46l13045,18414r-51,-49l12944,18316r-49,-51l12848,18213r-47,-53l12756,18106r-44,-55l12669,17995r-42,-56l12586,17881r-39,-59l12509,17763r-37,-61l12437,17641r-35,-62l12369,17516r-31,-63l12307,17388r-28,-65l12251,17257r-26,-67l12200,17123r-23,-68l12156,16986r-21,-70l12117,16846r-18,-70l12084,16705r-14,-72l12057,16560r-11,-73l12037,16414r-7,-74l12024,16266r-5,-75l12017,16116r-1,-76l12017,15964r2,-75l12024,15814r6,-74l12037,15666r9,-74l12057,15519r13,-72l12084,15375r15,-71l12117,15233r18,-70l12156,15094r21,-69l12200,14957r25,-67l12251,14823r28,-66l12307,14692r31,-65l12369,14563r33,-62l12437,14438r35,-61l12509,14317r38,-60l12586,14199r41,-58l12669,14084r43,-56l12756,13973r45,-53l12848,13867r47,-52l12944,13764r50,-50l13045,13666r52,-48l13149,13572r54,-46l13258,13482r56,-43l13371,13397r58,-40l13487,13317r60,-38l13607,13242r61,-35l13730,13172r63,-33l13857,13108r65,-30l13987,13049r66,-28l14119,12995r68,-25l14255,12947r69,-21l14393,12905r70,-18l14534,12870r71,-16l14677,12840r72,-13l14822,12816r74,-9l14969,12800r75,-6l15119,12789r75,-2l15270,12786r75,1l15421,12789r75,5l15570,12800r74,7l15717,12816r73,11l15863,12840r71,14l16006,12870r70,17l16146,12905r70,21l16285,12947r68,23l16420,12995r67,26l16553,13049r65,29l16682,13108r64,31l16809,13172r62,35l16932,13242r61,37l17052,13317r59,40l17169,13397r56,42l17281,13482r55,44l17390,13572r53,46l17495,13666r51,48l17595,13764r49,51l17692,13867r46,53l17783,13973r45,55l17871,14084r41,57l17953,14199r39,58l18030,14317r37,60l18103,14438r34,63l18170,14563r32,64l18232,14692r29,65l18288,14823r26,67l18339,14957r23,68l18384,15094r20,69l18423,15233r17,71l18456,15375r14,72l18482,15519r11,73l18502,15666r8,74l18516,15814r4,75l18523,15964r1,76l18523,16116r-3,75l18516,16266r-6,74l18502,16414r-9,73l18482,16560r-12,73l18456,16705r-16,71l18423,16846r-19,70l18384,16986r-22,69l18339,17123r-25,67l18288,17257r-27,66l18232,17388r-30,65l18170,17516r-33,63l18103,17641r-36,61l18030,17763r-38,59l17953,17881r-41,58l17871,17995r-43,56l17783,18106r-45,54l17692,18213r-48,52l17595,18316r-49,49l17495,18414r-52,48l17390,18508r-54,45l17281,18598r-56,43l17169,18682r-58,41l17052,18762r-59,39l16932,18837r-61,36l16809,18907r-63,33l16682,18972r-64,30l16553,19031r-66,27l16420,19085r-67,24l16285,19132r-69,22l16146,19174r-70,19l16006,19210r-72,16l15863,19240r-73,12l15717,19263r-73,9l15570,19280r-74,6l15421,19290r-76,3l15270,19294xe" fillcolor="#f7f7f7" stroked="f">
              <v:path arrowok="t"/>
            </v:shape>
            <v:shape id="_x0000_s1030" style="position:absolute;left:12015;top:12785;width:6508;height:6508" coordorigin="12016,12786" coordsize="6508,6508" path="m12016,16040r1,-76l12019,15889r5,-75l12030,15740r7,-74l12046,15592r11,-73l12070,15447r14,-72l12099,15304r18,-71l12135,15163r21,-69l12177,15025r23,-68l12225,14890r26,-67l12279,14757r28,-65l12338,14627r31,-64l12402,14501r35,-63l12472,14377r37,-60l12547,14257r39,-58l12627,14141r42,-57l12712,14028r44,-55l12801,13920r47,-53l12895,13815r49,-51l12994,13714r51,-48l13097,13618r52,-46l13203,13526r55,-44l13314,13439r57,-42l13429,13357r58,-40l13547,13279r60,-37l13668,13207r62,-35l13793,13139r64,-31l13922,13078r65,-29l14053,13021r66,-26l14187,12970r68,-23l14324,12926r69,-21l14463,12887r71,-17l14605,12854r72,-14l14749,12827r73,-11l14896,12807r73,-7l15044,12794r75,-5l15194,12787r76,-1l15345,12787r76,2l15496,12794r74,6l15644,12807r73,9l15790,12827r73,13l15934,12854r72,16l16076,12887r70,18l16216,12926r69,21l16353,12970r67,25l16487,13021r66,28l16618,13078r64,30l16746,13139r63,33l16871,13207r61,35l16993,13279r59,38l17111,13357r58,40l17225,13439r56,43l17336,13526r54,46l17443,13618r52,48l17546,13714r49,50l17644,13815r48,52l17738,13920r45,53l17828,14028r43,56l17912,14141r41,58l17992,14257r38,60l18067,14377r36,61l18137,14501r33,62l18202,14627r30,65l18261,14757r27,66l18314,14890r25,67l18362,15025r22,69l18404,15163r19,70l18440,15304r16,71l18470,15447r12,72l18493,15592r9,74l18510,15740r6,74l18520,15889r3,75l18524,16040r-1,76l18520,16191r-4,75l18510,16340r-8,74l18493,16487r-11,73l18470,16633r-14,72l18440,16776r-17,70l18404,16916r-20,70l18362,17055r-23,68l18314,17190r-26,67l18261,17323r-29,65l18202,17453r-32,63l18137,17579r-34,62l18067,17702r-37,61l17992,17822r-39,59l17912,17939r-41,56l17828,18051r-45,55l17738,18160r-46,53l17644,18265r-49,51l17546,18365r-51,49l17443,18462r-53,46l17336,18553r-55,45l17225,18641r-56,41l17111,18723r-59,39l16993,18801r-61,36l16871,18873r-62,34l16746,18940r-64,32l16618,19002r-65,29l16487,19058r-67,27l16353,19109r-68,23l16216,19154r-70,20l16076,19193r-70,17l15934,19226r-71,14l15790,19252r-73,11l15644,19272r-74,8l15496,19286r-75,4l15345,19293r-75,1l15194,19293r-75,-3l15044,19286r-75,-6l14896,19272r-74,-9l14749,19252r-72,-12l14605,19226r-71,-16l14463,19193r-70,-19l14324,19154r-69,-22l14187,19109r-68,-24l14053,19058r-66,-27l13922,19002r-65,-30l13793,18940r-63,-33l13668,18873r-61,-36l13547,18801r-60,-39l13429,18723r-58,-41l13314,18641r-56,-43l13203,18553r-54,-45l13097,18462r-52,-48l12994,18365r-50,-49l12895,18265r-47,-52l12801,18160r-45,-54l12712,18051r-43,-56l12627,17939r-41,-58l12547,17822r-38,-59l12472,17702r-35,-61l12402,17579r-33,-63l12338,17453r-31,-65l12279,17323r-28,-66l12225,17190r-25,-67l12177,17055r-21,-69l12135,16916r-18,-70l12099,16776r-15,-71l12070,16633r-13,-73l12046,16487r-9,-73l12030,16340r-6,-74l12019,16191r-2,-75l12016,16040xe" filled="f" strokecolor="#d4d4d4" strokeweight="1.1766mm">
              <v:path arrowok="t"/>
            </v:shape>
            <v:shape id="_x0000_s1029" type="#_x0000_t75" style="position:absolute;left:13117;top:14410;width:4305;height:3260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8A7FF67">
          <v:group id="_x0000_s1026" style="width:164.3pt;height:37.8pt;mso-position-horizontal-relative:char;mso-position-vertical-relative:line" coordsize="3286,756">
            <v:shape id="_x0000_s1027" type="#_x0000_t202" style="position:absolute;width:3286;height:756" filled="f" stroked="f">
              <v:textbox style="mso-next-textbox:#_x0000_s1027" inset="0,0,0,0">
                <w:txbxContent>
                  <w:p w14:paraId="7DC4CDAB" w14:textId="77777777" w:rsidR="00744F0B" w:rsidRDefault="00000000">
                    <w:pPr>
                      <w:spacing w:before="165"/>
                      <w:ind w:left="867"/>
                      <w:rPr>
                        <w:b/>
                        <w:sz w:val="31"/>
                      </w:rPr>
                    </w:pPr>
                    <w:hyperlink r:id="rId8">
                      <w:r>
                        <w:rPr>
                          <w:b/>
                          <w:color w:val="3161A6"/>
                          <w:w w:val="95"/>
                          <w:sz w:val="31"/>
                        </w:rPr>
                        <w:t>See</w:t>
                      </w:r>
                      <w:r>
                        <w:rPr>
                          <w:b/>
                          <w:color w:val="3161A6"/>
                          <w:spacing w:val="6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b/>
                          <w:color w:val="3161A6"/>
                          <w:w w:val="95"/>
                          <w:sz w:val="31"/>
                        </w:rPr>
                        <w:t>an</w:t>
                      </w:r>
                      <w:r>
                        <w:rPr>
                          <w:b/>
                          <w:color w:val="3161A6"/>
                          <w:spacing w:val="7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b/>
                          <w:color w:val="3161A6"/>
                          <w:w w:val="95"/>
                          <w:sz w:val="31"/>
                        </w:rPr>
                        <w:t>example</w:t>
                      </w:r>
                    </w:hyperlink>
                  </w:p>
                </w:txbxContent>
              </v:textbox>
            </v:shape>
            <w10:anchorlock/>
          </v:group>
        </w:pict>
      </w:r>
    </w:p>
    <w:sectPr w:rsidR="00744F0B">
      <w:type w:val="continuous"/>
      <w:pgSz w:w="30770" w:h="31660"/>
      <w:pgMar w:top="1100" w:right="1660" w:bottom="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F0B"/>
    <w:rsid w:val="00043124"/>
    <w:rsid w:val="00227AA8"/>
    <w:rsid w:val="002E1624"/>
    <w:rsid w:val="00744F0B"/>
    <w:rsid w:val="00757446"/>
    <w:rsid w:val="007C14F9"/>
    <w:rsid w:val="009045C1"/>
    <w:rsid w:val="00B441CC"/>
    <w:rsid w:val="00D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D7A778A"/>
  <w15:docId w15:val="{6B7916CF-BAE8-4C62-AFF1-4122FCA6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9"/>
      <w:ind w:left="1260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8"/>
      <w:ind w:left="76" w:right="170"/>
      <w:jc w:val="both"/>
    </w:pPr>
    <w:rPr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27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A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AA8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AA8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8734e26b-e4c9-45b9-a5ba-03ce4aa3c700/ca1d645e-05be-4feb-94bb-f670d5f20e7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K</cp:lastModifiedBy>
  <cp:revision>6</cp:revision>
  <dcterms:created xsi:type="dcterms:W3CDTF">2023-10-22T06:30:00Z</dcterms:created>
  <dcterms:modified xsi:type="dcterms:W3CDTF">2023-10-22T09:10:00Z</dcterms:modified>
</cp:coreProperties>
</file>