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4410" w:rsidRPr="00A24410" w:rsidRDefault="00A24410" w:rsidP="00A2441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bookmarkStart w:id="0" w:name="_GoBack"/>
      <w:bookmarkEnd w:id="0"/>
      <w:r w:rsidRPr="00A24410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GB"/>
        </w:rPr>
        <w:t>Project Design Phase-II</w:t>
      </w:r>
    </w:p>
    <w:p w:rsidR="00A24410" w:rsidRPr="00A24410" w:rsidRDefault="00A24410" w:rsidP="00A2441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4410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GB"/>
        </w:rPr>
        <w:t>Solution Requirements (Functional &amp; Non-functional)</w:t>
      </w:r>
    </w:p>
    <w:p w:rsidR="00A24410" w:rsidRPr="00A24410" w:rsidRDefault="00A24410" w:rsidP="00A244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4444"/>
      </w:tblGrid>
      <w:tr w:rsidR="00A24410" w:rsidRPr="00A24410" w:rsidTr="00A2441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24410" w:rsidRPr="00A24410" w:rsidRDefault="00A24410" w:rsidP="00A24410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24410">
              <w:rPr>
                <w:rFonts w:ascii="Calibri" w:eastAsia="Times New Roman" w:hAnsi="Calibri" w:cs="Calibri"/>
                <w:color w:val="000000"/>
                <w:lang w:eastAsia="en-GB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24410" w:rsidRPr="00A24410" w:rsidRDefault="00A24410" w:rsidP="00A24410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24410">
              <w:rPr>
                <w:rFonts w:ascii="Calibri" w:eastAsia="Times New Roman" w:hAnsi="Calibri" w:cs="Calibri"/>
                <w:color w:val="000000"/>
                <w:lang w:eastAsia="en-GB"/>
              </w:rPr>
              <w:t>13 March 2026</w:t>
            </w:r>
          </w:p>
        </w:tc>
      </w:tr>
      <w:tr w:rsidR="00A24410" w:rsidRPr="00A24410" w:rsidTr="00A2441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24410" w:rsidRPr="00A24410" w:rsidRDefault="00A24410" w:rsidP="00A24410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24410">
              <w:rPr>
                <w:rFonts w:ascii="Calibri" w:eastAsia="Times New Roman" w:hAnsi="Calibri" w:cs="Calibri"/>
                <w:color w:val="000000"/>
                <w:lang w:eastAsia="en-GB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24410" w:rsidRPr="00A24410" w:rsidRDefault="00A24410" w:rsidP="00A24410">
            <w:pPr>
              <w:spacing w:after="0" w:line="0" w:lineRule="atLeast"/>
              <w:rPr>
                <w:rFonts w:eastAsia="Times New Roman" w:cstheme="minorHAnsi"/>
                <w:lang w:eastAsia="en-GB"/>
              </w:rPr>
            </w:pPr>
            <w:r w:rsidRPr="00A24410">
              <w:rPr>
                <w:rFonts w:eastAsia="Times New Roman" w:cstheme="minorHAnsi"/>
                <w:lang w:eastAsia="en-GB"/>
              </w:rPr>
              <w:t>69c0f3ed43b2af737d05d88d</w:t>
            </w:r>
          </w:p>
        </w:tc>
      </w:tr>
      <w:tr w:rsidR="00A24410" w:rsidRPr="00A24410" w:rsidTr="00A2441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24410" w:rsidRPr="00A24410" w:rsidRDefault="00A24410" w:rsidP="00A24410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24410">
              <w:rPr>
                <w:rFonts w:ascii="Calibri" w:eastAsia="Times New Roman" w:hAnsi="Calibri" w:cs="Calibri"/>
                <w:color w:val="000000"/>
                <w:lang w:eastAsia="en-GB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24410" w:rsidRPr="00A24410" w:rsidRDefault="00A24410" w:rsidP="00A24410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24410">
              <w:rPr>
                <w:rFonts w:ascii="Calibri" w:eastAsia="Times New Roman" w:hAnsi="Calibri" w:cs="Calibri"/>
                <w:color w:val="000000"/>
                <w:lang w:eastAsia="en-GB"/>
              </w:rPr>
              <w:t>Smart Library Request Workflow in ServiceNow</w:t>
            </w:r>
          </w:p>
        </w:tc>
      </w:tr>
      <w:tr w:rsidR="00A24410" w:rsidRPr="00A24410" w:rsidTr="00A2441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24410" w:rsidRPr="00A24410" w:rsidRDefault="00A24410" w:rsidP="00A24410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24410">
              <w:rPr>
                <w:rFonts w:ascii="Calibri" w:eastAsia="Times New Roman" w:hAnsi="Calibri" w:cs="Calibri"/>
                <w:color w:val="000000"/>
                <w:lang w:eastAsia="en-GB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24410" w:rsidRPr="00A24410" w:rsidRDefault="00A24410" w:rsidP="00A24410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24410">
              <w:rPr>
                <w:rFonts w:ascii="Calibri" w:eastAsia="Times New Roman" w:hAnsi="Calibri" w:cs="Calibri"/>
                <w:color w:val="000000"/>
                <w:lang w:eastAsia="en-GB"/>
              </w:rPr>
              <w:t>4 Marks</w:t>
            </w:r>
          </w:p>
        </w:tc>
      </w:tr>
    </w:tbl>
    <w:p w:rsidR="00A24410" w:rsidRDefault="00A24410" w:rsidP="00A244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A24410" w:rsidRPr="00A24410" w:rsidRDefault="00A24410" w:rsidP="00A244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A24410" w:rsidRPr="00A24410" w:rsidRDefault="00A24410" w:rsidP="00A24410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4410">
        <w:rPr>
          <w:rFonts w:ascii="Calibri" w:eastAsia="Times New Roman" w:hAnsi="Calibri" w:cs="Calibri"/>
          <w:b/>
          <w:bCs/>
          <w:color w:val="000000"/>
          <w:lang w:eastAsia="en-GB"/>
        </w:rPr>
        <w:t>Functional Requirements</w:t>
      </w:r>
    </w:p>
    <w:p w:rsidR="00A24410" w:rsidRPr="00A24410" w:rsidRDefault="00A24410" w:rsidP="00A24410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4410">
        <w:rPr>
          <w:rFonts w:ascii="Calibri" w:eastAsia="Times New Roman" w:hAnsi="Calibri" w:cs="Calibri"/>
          <w:color w:val="000000"/>
          <w:lang w:eastAsia="en-GB"/>
        </w:rPr>
        <w:t>Following are the functional requirements of the proposed solution.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0"/>
        <w:gridCol w:w="2168"/>
        <w:gridCol w:w="6404"/>
      </w:tblGrid>
      <w:tr w:rsidR="00A24410" w:rsidRPr="00A24410" w:rsidTr="00A2441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24410" w:rsidRPr="00A24410" w:rsidRDefault="00A24410" w:rsidP="00A24410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24410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FR 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24410" w:rsidRPr="00A24410" w:rsidRDefault="00A24410" w:rsidP="00A24410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24410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Functional Requirement (Epic)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24410" w:rsidRPr="00A24410" w:rsidRDefault="00A24410" w:rsidP="00A24410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24410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Sub Requirement (Story / Sub-Task)</w:t>
            </w:r>
          </w:p>
        </w:tc>
      </w:tr>
      <w:tr w:rsidR="00A24410" w:rsidRPr="00A24410" w:rsidTr="00A2441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24410" w:rsidRPr="00A24410" w:rsidRDefault="00A24410" w:rsidP="00A24410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24410">
              <w:rPr>
                <w:rFonts w:ascii="Calibri" w:eastAsia="Times New Roman" w:hAnsi="Calibri" w:cs="Calibri"/>
                <w:color w:val="000000"/>
                <w:lang w:eastAsia="en-GB"/>
              </w:rPr>
              <w:t>FR-1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24410" w:rsidRPr="00A24410" w:rsidRDefault="00A24410" w:rsidP="00A24410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24410">
              <w:rPr>
                <w:rFonts w:ascii="Calibri" w:eastAsia="Times New Roman" w:hAnsi="Calibri" w:cs="Calibri"/>
                <w:color w:val="000000"/>
                <w:lang w:eastAsia="en-GB"/>
              </w:rPr>
              <w:t>User Registration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24410" w:rsidRPr="00A24410" w:rsidRDefault="00A24410" w:rsidP="00A24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24410">
              <w:rPr>
                <w:rFonts w:ascii="Calibri" w:eastAsia="Times New Roman" w:hAnsi="Calibri" w:cs="Calibri"/>
                <w:color w:val="000000"/>
                <w:lang w:eastAsia="en-GB"/>
              </w:rPr>
              <w:t>- Registration through ServiceNow form </w:t>
            </w:r>
          </w:p>
          <w:p w:rsidR="00A24410" w:rsidRPr="00A24410" w:rsidRDefault="00A24410" w:rsidP="00A24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24410">
              <w:rPr>
                <w:rFonts w:ascii="Calibri" w:eastAsia="Times New Roman" w:hAnsi="Calibri" w:cs="Calibri"/>
                <w:color w:val="000000"/>
                <w:lang w:eastAsia="en-GB"/>
              </w:rPr>
              <w:t>- Registration using Gmail account </w:t>
            </w:r>
          </w:p>
          <w:p w:rsidR="00A24410" w:rsidRPr="00A24410" w:rsidRDefault="00A24410" w:rsidP="00A24410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24410">
              <w:rPr>
                <w:rFonts w:ascii="Calibri" w:eastAsia="Times New Roman" w:hAnsi="Calibri" w:cs="Calibri"/>
                <w:color w:val="000000"/>
                <w:lang w:eastAsia="en-GB"/>
              </w:rPr>
              <w:t>- Registration using LinkedIn account</w:t>
            </w:r>
          </w:p>
        </w:tc>
      </w:tr>
      <w:tr w:rsidR="00A24410" w:rsidRPr="00A24410" w:rsidTr="00A2441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24410" w:rsidRPr="00A24410" w:rsidRDefault="00A24410" w:rsidP="00A24410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24410">
              <w:rPr>
                <w:rFonts w:ascii="Calibri" w:eastAsia="Times New Roman" w:hAnsi="Calibri" w:cs="Calibri"/>
                <w:color w:val="000000"/>
                <w:lang w:eastAsia="en-GB"/>
              </w:rPr>
              <w:t>FR-2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24410" w:rsidRPr="00A24410" w:rsidRDefault="00A24410" w:rsidP="00A24410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24410">
              <w:rPr>
                <w:rFonts w:ascii="Calibri" w:eastAsia="Times New Roman" w:hAnsi="Calibri" w:cs="Calibri"/>
                <w:color w:val="000000"/>
                <w:lang w:eastAsia="en-GB"/>
              </w:rPr>
              <w:t>User Confirmation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24410" w:rsidRPr="00A24410" w:rsidRDefault="00A24410" w:rsidP="00A24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24410">
              <w:rPr>
                <w:rFonts w:ascii="Calibri" w:eastAsia="Times New Roman" w:hAnsi="Calibri" w:cs="Calibri"/>
                <w:color w:val="000000"/>
                <w:lang w:eastAsia="en-GB"/>
              </w:rPr>
              <w:t>- Confirmation via Email </w:t>
            </w:r>
          </w:p>
          <w:p w:rsidR="00A24410" w:rsidRPr="00A24410" w:rsidRDefault="00A24410" w:rsidP="00A24410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24410">
              <w:rPr>
                <w:rFonts w:ascii="Calibri" w:eastAsia="Times New Roman" w:hAnsi="Calibri" w:cs="Calibri"/>
                <w:color w:val="000000"/>
                <w:lang w:eastAsia="en-GB"/>
              </w:rPr>
              <w:t>- Confirmation via OTP (One-Time Password)</w:t>
            </w:r>
          </w:p>
        </w:tc>
      </w:tr>
      <w:tr w:rsidR="00A24410" w:rsidRPr="00A24410" w:rsidTr="00A2441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24410" w:rsidRPr="00A24410" w:rsidRDefault="00A24410" w:rsidP="00A24410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24410">
              <w:rPr>
                <w:rFonts w:ascii="Calibri" w:eastAsia="Times New Roman" w:hAnsi="Calibri" w:cs="Calibri"/>
                <w:color w:val="000000"/>
                <w:lang w:eastAsia="en-GB"/>
              </w:rPr>
              <w:t>FR-3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24410" w:rsidRPr="00A24410" w:rsidRDefault="00A24410" w:rsidP="00A24410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24410">
              <w:rPr>
                <w:rFonts w:ascii="Calibri" w:eastAsia="Times New Roman" w:hAnsi="Calibri" w:cs="Calibri"/>
                <w:color w:val="000000"/>
                <w:lang w:eastAsia="en-GB"/>
              </w:rPr>
              <w:t>Book Request Submission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24410" w:rsidRPr="00A24410" w:rsidRDefault="00A24410" w:rsidP="00A24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24410">
              <w:rPr>
                <w:rFonts w:ascii="Calibri" w:eastAsia="Times New Roman" w:hAnsi="Calibri" w:cs="Calibri"/>
                <w:color w:val="000000"/>
                <w:lang w:eastAsia="en-GB"/>
              </w:rPr>
              <w:t>- User can request a book through the system </w:t>
            </w:r>
          </w:p>
          <w:p w:rsidR="00A24410" w:rsidRPr="00A24410" w:rsidRDefault="00A24410" w:rsidP="00A24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24410">
              <w:rPr>
                <w:rFonts w:ascii="Calibri" w:eastAsia="Times New Roman" w:hAnsi="Calibri" w:cs="Calibri"/>
                <w:color w:val="000000"/>
                <w:lang w:eastAsia="en-GB"/>
              </w:rPr>
              <w:t>- Add required details: Book Name, Author, ISBN, and Preferred Pickup Date </w:t>
            </w:r>
          </w:p>
          <w:p w:rsidR="00A24410" w:rsidRPr="00A24410" w:rsidRDefault="00A24410" w:rsidP="00A24410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24410">
              <w:rPr>
                <w:rFonts w:ascii="Calibri" w:eastAsia="Times New Roman" w:hAnsi="Calibri" w:cs="Calibri"/>
                <w:color w:val="000000"/>
                <w:lang w:eastAsia="en-GB"/>
              </w:rPr>
              <w:t>- Submit request for approval workflow</w:t>
            </w:r>
          </w:p>
        </w:tc>
      </w:tr>
      <w:tr w:rsidR="00A24410" w:rsidRPr="00A24410" w:rsidTr="00A2441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24410" w:rsidRPr="00A24410" w:rsidRDefault="00A24410" w:rsidP="00A24410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24410">
              <w:rPr>
                <w:rFonts w:ascii="Calibri" w:eastAsia="Times New Roman" w:hAnsi="Calibri" w:cs="Calibri"/>
                <w:color w:val="000000"/>
                <w:lang w:eastAsia="en-GB"/>
              </w:rPr>
              <w:t>FR-4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24410" w:rsidRPr="00A24410" w:rsidRDefault="00A24410" w:rsidP="00A24410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24410">
              <w:rPr>
                <w:rFonts w:ascii="Calibri" w:eastAsia="Times New Roman" w:hAnsi="Calibri" w:cs="Calibri"/>
                <w:color w:val="000000"/>
                <w:lang w:eastAsia="en-GB"/>
              </w:rPr>
              <w:t>Approval Workflow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24410" w:rsidRPr="00A24410" w:rsidRDefault="00A24410" w:rsidP="00A24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24410">
              <w:rPr>
                <w:rFonts w:ascii="Calibri" w:eastAsia="Times New Roman" w:hAnsi="Calibri" w:cs="Calibri"/>
                <w:color w:val="000000"/>
                <w:lang w:eastAsia="en-GB"/>
              </w:rPr>
              <w:t>- Librarian receives request for approval </w:t>
            </w:r>
          </w:p>
          <w:p w:rsidR="00A24410" w:rsidRPr="00A24410" w:rsidRDefault="00A24410" w:rsidP="00A24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24410">
              <w:rPr>
                <w:rFonts w:ascii="Calibri" w:eastAsia="Times New Roman" w:hAnsi="Calibri" w:cs="Calibri"/>
                <w:color w:val="000000"/>
                <w:lang w:eastAsia="en-GB"/>
              </w:rPr>
              <w:t>- Approve or Reject request </w:t>
            </w:r>
          </w:p>
          <w:p w:rsidR="00A24410" w:rsidRPr="00A24410" w:rsidRDefault="00A24410" w:rsidP="00A24410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24410">
              <w:rPr>
                <w:rFonts w:ascii="Calibri" w:eastAsia="Times New Roman" w:hAnsi="Calibri" w:cs="Calibri"/>
                <w:color w:val="000000"/>
                <w:lang w:eastAsia="en-GB"/>
              </w:rPr>
              <w:t>- Notify user of approval status via email and ServiceNow notifications</w:t>
            </w:r>
          </w:p>
        </w:tc>
      </w:tr>
      <w:tr w:rsidR="00A24410" w:rsidRPr="00A24410" w:rsidTr="00A2441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24410" w:rsidRPr="00A24410" w:rsidRDefault="00A24410" w:rsidP="00A24410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24410">
              <w:rPr>
                <w:rFonts w:ascii="Calibri" w:eastAsia="Times New Roman" w:hAnsi="Calibri" w:cs="Calibri"/>
                <w:color w:val="000000"/>
                <w:lang w:eastAsia="en-GB"/>
              </w:rPr>
              <w:t>FR-5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24410" w:rsidRPr="00A24410" w:rsidRDefault="00A24410" w:rsidP="00A24410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24410">
              <w:rPr>
                <w:rFonts w:ascii="Calibri" w:eastAsia="Times New Roman" w:hAnsi="Calibri" w:cs="Calibri"/>
                <w:color w:val="000000"/>
                <w:lang w:eastAsia="en-GB"/>
              </w:rPr>
              <w:t>Book Issuance &amp; Tracking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24410" w:rsidRPr="00A24410" w:rsidRDefault="00A24410" w:rsidP="00A24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24410">
              <w:rPr>
                <w:rFonts w:ascii="Calibri" w:eastAsia="Times New Roman" w:hAnsi="Calibri" w:cs="Calibri"/>
                <w:color w:val="000000"/>
                <w:lang w:eastAsia="en-GB"/>
              </w:rPr>
              <w:t>- Track book issuance date, return date, and current status</w:t>
            </w:r>
          </w:p>
          <w:p w:rsidR="00A24410" w:rsidRPr="00A24410" w:rsidRDefault="00A24410" w:rsidP="00A24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24410">
              <w:rPr>
                <w:rFonts w:ascii="Calibri" w:eastAsia="Times New Roman" w:hAnsi="Calibri" w:cs="Calibri"/>
                <w:color w:val="000000"/>
                <w:lang w:eastAsia="en-GB"/>
              </w:rPr>
              <w:t>- Generate reminders for overdue books </w:t>
            </w:r>
          </w:p>
          <w:p w:rsidR="00A24410" w:rsidRPr="00A24410" w:rsidRDefault="00A24410" w:rsidP="00A24410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24410">
              <w:rPr>
                <w:rFonts w:ascii="Calibri" w:eastAsia="Times New Roman" w:hAnsi="Calibri" w:cs="Calibri"/>
                <w:color w:val="000000"/>
                <w:lang w:eastAsia="en-GB"/>
              </w:rPr>
              <w:t>- Maintain history of user requests and issued books</w:t>
            </w:r>
          </w:p>
        </w:tc>
      </w:tr>
      <w:tr w:rsidR="00A24410" w:rsidRPr="00A24410" w:rsidTr="00A2441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24410" w:rsidRPr="00A24410" w:rsidRDefault="00A24410" w:rsidP="00A24410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24410">
              <w:rPr>
                <w:rFonts w:ascii="Calibri" w:eastAsia="Times New Roman" w:hAnsi="Calibri" w:cs="Calibri"/>
                <w:color w:val="000000"/>
                <w:lang w:eastAsia="en-GB"/>
              </w:rPr>
              <w:t>FR-6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24410" w:rsidRPr="00A24410" w:rsidRDefault="00A24410" w:rsidP="00A24410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24410">
              <w:rPr>
                <w:rFonts w:ascii="Calibri" w:eastAsia="Times New Roman" w:hAnsi="Calibri" w:cs="Calibri"/>
                <w:color w:val="000000"/>
                <w:lang w:eastAsia="en-GB"/>
              </w:rPr>
              <w:t>Reporting &amp; Analytics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24410" w:rsidRPr="00A24410" w:rsidRDefault="00A24410" w:rsidP="00A24410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24410">
              <w:rPr>
                <w:rFonts w:ascii="Calibri" w:eastAsia="Times New Roman" w:hAnsi="Calibri" w:cs="Calibri"/>
                <w:color w:val="000000"/>
                <w:lang w:eastAsia="en-GB"/>
              </w:rPr>
              <w:t>- Generate reports for book requests, approvals, and overdue books - Dashboard for library admin to monitor workflow efficiency</w:t>
            </w:r>
          </w:p>
        </w:tc>
      </w:tr>
    </w:tbl>
    <w:p w:rsidR="00A24410" w:rsidRDefault="00A24410" w:rsidP="00A244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A24410" w:rsidRDefault="00A24410" w:rsidP="00A244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A24410" w:rsidRPr="00A24410" w:rsidRDefault="00A24410" w:rsidP="00A244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A24410" w:rsidRPr="00A24410" w:rsidRDefault="00A24410" w:rsidP="00A24410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4410">
        <w:rPr>
          <w:rFonts w:ascii="Calibri" w:eastAsia="Times New Roman" w:hAnsi="Calibri" w:cs="Calibri"/>
          <w:b/>
          <w:bCs/>
          <w:color w:val="000000"/>
          <w:lang w:eastAsia="en-GB"/>
        </w:rPr>
        <w:t>Non-functional Requirements</w:t>
      </w:r>
    </w:p>
    <w:p w:rsidR="00A24410" w:rsidRPr="00A24410" w:rsidRDefault="00A24410" w:rsidP="00A24410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4410">
        <w:rPr>
          <w:rFonts w:ascii="Calibri" w:eastAsia="Times New Roman" w:hAnsi="Calibri" w:cs="Calibri"/>
          <w:color w:val="000000"/>
          <w:lang w:eastAsia="en-GB"/>
        </w:rPr>
        <w:t>Following are the non-functional requirements of the proposed solution.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2084"/>
        <w:gridCol w:w="6389"/>
      </w:tblGrid>
      <w:tr w:rsidR="00A24410" w:rsidRPr="00A24410" w:rsidTr="00A2441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24410" w:rsidRPr="00A24410" w:rsidRDefault="00A24410" w:rsidP="00A24410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24410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NFR 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24410" w:rsidRPr="00A24410" w:rsidRDefault="00A24410" w:rsidP="00A24410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24410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Non-Functional Requirement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24410" w:rsidRPr="00A24410" w:rsidRDefault="00A24410" w:rsidP="00A24410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24410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Description</w:t>
            </w:r>
          </w:p>
        </w:tc>
      </w:tr>
      <w:tr w:rsidR="00A24410" w:rsidRPr="00A24410" w:rsidTr="00A2441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24410" w:rsidRPr="00A24410" w:rsidRDefault="00A24410" w:rsidP="00A24410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24410">
              <w:rPr>
                <w:rFonts w:ascii="Calibri" w:eastAsia="Times New Roman" w:hAnsi="Calibri" w:cs="Calibri"/>
                <w:color w:val="000000"/>
                <w:lang w:eastAsia="en-GB"/>
              </w:rPr>
              <w:t>NFR-1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24410" w:rsidRPr="00A24410" w:rsidRDefault="00A24410" w:rsidP="00A24410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24410">
              <w:rPr>
                <w:rFonts w:ascii="Calibri" w:eastAsia="Times New Roman" w:hAnsi="Calibri" w:cs="Calibri"/>
                <w:color w:val="000000"/>
                <w:lang w:eastAsia="en-GB"/>
              </w:rPr>
              <w:t>Usability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24410" w:rsidRPr="00A24410" w:rsidRDefault="00A24410" w:rsidP="00A24410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24410">
              <w:rPr>
                <w:rFonts w:ascii="Calibri" w:eastAsia="Times New Roman" w:hAnsi="Calibri" w:cs="Calibri"/>
                <w:color w:val="000000"/>
                <w:lang w:eastAsia="en-GB"/>
              </w:rPr>
              <w:t>The system should have a user-friendly interface for both students and library staff. Easy navigation and minimal learning curve.</w:t>
            </w:r>
          </w:p>
        </w:tc>
      </w:tr>
      <w:tr w:rsidR="00A24410" w:rsidRPr="00A24410" w:rsidTr="00A2441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24410" w:rsidRPr="00A24410" w:rsidRDefault="00A24410" w:rsidP="00A24410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24410">
              <w:rPr>
                <w:rFonts w:ascii="Calibri" w:eastAsia="Times New Roman" w:hAnsi="Calibri" w:cs="Calibri"/>
                <w:color w:val="000000"/>
                <w:lang w:eastAsia="en-GB"/>
              </w:rPr>
              <w:t>NFR-2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24410" w:rsidRPr="00A24410" w:rsidRDefault="00A24410" w:rsidP="00A24410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24410">
              <w:rPr>
                <w:rFonts w:ascii="Calibri" w:eastAsia="Times New Roman" w:hAnsi="Calibri" w:cs="Calibri"/>
                <w:color w:val="000000"/>
                <w:lang w:eastAsia="en-GB"/>
              </w:rPr>
              <w:t>Security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24410" w:rsidRPr="00A24410" w:rsidRDefault="00A24410" w:rsidP="00A24410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24410">
              <w:rPr>
                <w:rFonts w:ascii="Calibri" w:eastAsia="Times New Roman" w:hAnsi="Calibri" w:cs="Calibri"/>
                <w:color w:val="000000"/>
                <w:lang w:eastAsia="en-GB"/>
              </w:rPr>
              <w:t>All user data and request details must be secured with authentication and authorization controls. Ensure compliance with data privacy standards.</w:t>
            </w:r>
          </w:p>
        </w:tc>
      </w:tr>
      <w:tr w:rsidR="00A24410" w:rsidRPr="00A24410" w:rsidTr="00A2441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24410" w:rsidRPr="00A24410" w:rsidRDefault="00A24410" w:rsidP="00A24410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24410">
              <w:rPr>
                <w:rFonts w:ascii="Calibri" w:eastAsia="Times New Roman" w:hAnsi="Calibri" w:cs="Calibri"/>
                <w:color w:val="000000"/>
                <w:lang w:eastAsia="en-GB"/>
              </w:rPr>
              <w:t>NFR-3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24410" w:rsidRPr="00A24410" w:rsidRDefault="00A24410" w:rsidP="00A24410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24410">
              <w:rPr>
                <w:rFonts w:ascii="Calibri" w:eastAsia="Times New Roman" w:hAnsi="Calibri" w:cs="Calibri"/>
                <w:color w:val="000000"/>
                <w:lang w:eastAsia="en-GB"/>
              </w:rPr>
              <w:t>Reliability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24410" w:rsidRPr="00A24410" w:rsidRDefault="00A24410" w:rsidP="00A24410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24410">
              <w:rPr>
                <w:rFonts w:ascii="Calibri" w:eastAsia="Times New Roman" w:hAnsi="Calibri" w:cs="Calibri"/>
                <w:color w:val="000000"/>
                <w:lang w:eastAsia="en-GB"/>
              </w:rPr>
              <w:t>System should provide accurate processing of book requests and notifications without failure. Minimal downtime is expected.</w:t>
            </w:r>
          </w:p>
        </w:tc>
      </w:tr>
      <w:tr w:rsidR="00A24410" w:rsidRPr="00A24410" w:rsidTr="00A2441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24410" w:rsidRPr="00A24410" w:rsidRDefault="00A24410" w:rsidP="00A24410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24410">
              <w:rPr>
                <w:rFonts w:ascii="Calibri" w:eastAsia="Times New Roman" w:hAnsi="Calibri" w:cs="Calibri"/>
                <w:color w:val="000000"/>
                <w:lang w:eastAsia="en-GB"/>
              </w:rPr>
              <w:lastRenderedPageBreak/>
              <w:t>NFR-4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24410" w:rsidRPr="00A24410" w:rsidRDefault="00A24410" w:rsidP="00A24410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24410">
              <w:rPr>
                <w:rFonts w:ascii="Calibri" w:eastAsia="Times New Roman" w:hAnsi="Calibri" w:cs="Calibri"/>
                <w:color w:val="000000"/>
                <w:lang w:eastAsia="en-GB"/>
              </w:rPr>
              <w:t>Performance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24410" w:rsidRPr="00A24410" w:rsidRDefault="00A24410" w:rsidP="00A24410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24410">
              <w:rPr>
                <w:rFonts w:ascii="Calibri" w:eastAsia="Times New Roman" w:hAnsi="Calibri" w:cs="Calibri"/>
                <w:color w:val="000000"/>
                <w:lang w:eastAsia="en-GB"/>
              </w:rPr>
              <w:t>The system should handle multiple concurrent requests efficiently without delays. Page load and workflow response times should be under 3 seconds.</w:t>
            </w:r>
          </w:p>
        </w:tc>
      </w:tr>
      <w:tr w:rsidR="00A24410" w:rsidRPr="00A24410" w:rsidTr="00A2441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24410" w:rsidRPr="00A24410" w:rsidRDefault="00A24410" w:rsidP="00A24410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24410">
              <w:rPr>
                <w:rFonts w:ascii="Calibri" w:eastAsia="Times New Roman" w:hAnsi="Calibri" w:cs="Calibri"/>
                <w:color w:val="000000"/>
                <w:lang w:eastAsia="en-GB"/>
              </w:rPr>
              <w:t>NFR-5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24410" w:rsidRPr="00A24410" w:rsidRDefault="00A24410" w:rsidP="00A24410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24410">
              <w:rPr>
                <w:rFonts w:ascii="Calibri" w:eastAsia="Times New Roman" w:hAnsi="Calibri" w:cs="Calibri"/>
                <w:color w:val="000000"/>
                <w:lang w:eastAsia="en-GB"/>
              </w:rPr>
              <w:t>Availability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24410" w:rsidRPr="00A24410" w:rsidRDefault="00A24410" w:rsidP="00A24410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24410">
              <w:rPr>
                <w:rFonts w:ascii="Calibri" w:eastAsia="Times New Roman" w:hAnsi="Calibri" w:cs="Calibri"/>
                <w:color w:val="000000"/>
                <w:lang w:eastAsia="en-GB"/>
              </w:rPr>
              <w:t>The platform should be available 24/7 with scheduled maintenance windows notified in advance.</w:t>
            </w:r>
          </w:p>
        </w:tc>
      </w:tr>
      <w:tr w:rsidR="00A24410" w:rsidRPr="00A24410" w:rsidTr="00A2441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24410" w:rsidRPr="00A24410" w:rsidRDefault="00A24410" w:rsidP="00A24410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24410">
              <w:rPr>
                <w:rFonts w:ascii="Calibri" w:eastAsia="Times New Roman" w:hAnsi="Calibri" w:cs="Calibri"/>
                <w:color w:val="000000"/>
                <w:lang w:eastAsia="en-GB"/>
              </w:rPr>
              <w:t>NFR-6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24410" w:rsidRPr="00A24410" w:rsidRDefault="00A24410" w:rsidP="00A24410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24410">
              <w:rPr>
                <w:rFonts w:ascii="Calibri" w:eastAsia="Times New Roman" w:hAnsi="Calibri" w:cs="Calibri"/>
                <w:color w:val="000000"/>
                <w:lang w:eastAsia="en-GB"/>
              </w:rPr>
              <w:t>Scalability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24410" w:rsidRPr="00A24410" w:rsidRDefault="00A24410" w:rsidP="00A24410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24410">
              <w:rPr>
                <w:rFonts w:ascii="Calibri" w:eastAsia="Times New Roman" w:hAnsi="Calibri" w:cs="Calibri"/>
                <w:color w:val="000000"/>
                <w:lang w:eastAsia="en-GB"/>
              </w:rPr>
              <w:t>The system should support future expansion including more users, additional libraries, and increased book inventory without performance degradation.</w:t>
            </w:r>
          </w:p>
        </w:tc>
      </w:tr>
      <w:tr w:rsidR="00A24410" w:rsidRPr="00A24410" w:rsidTr="00A2441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24410" w:rsidRPr="00A24410" w:rsidRDefault="00A24410" w:rsidP="00A24410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24410">
              <w:rPr>
                <w:rFonts w:ascii="Calibri" w:eastAsia="Times New Roman" w:hAnsi="Calibri" w:cs="Calibri"/>
                <w:color w:val="000000"/>
                <w:lang w:eastAsia="en-GB"/>
              </w:rPr>
              <w:t>NFR-7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24410" w:rsidRPr="00A24410" w:rsidRDefault="00A24410" w:rsidP="00A24410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24410">
              <w:rPr>
                <w:rFonts w:ascii="Calibri" w:eastAsia="Times New Roman" w:hAnsi="Calibri" w:cs="Calibri"/>
                <w:color w:val="000000"/>
                <w:lang w:eastAsia="en-GB"/>
              </w:rPr>
              <w:t>Maintainability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24410" w:rsidRPr="00A24410" w:rsidRDefault="00A24410" w:rsidP="00A24410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24410">
              <w:rPr>
                <w:rFonts w:ascii="Calibri" w:eastAsia="Times New Roman" w:hAnsi="Calibri" w:cs="Calibri"/>
                <w:color w:val="000000"/>
                <w:lang w:eastAsia="en-GB"/>
              </w:rPr>
              <w:t>Easy to update workflows, add new features, and maintain the system with minimal effort.</w:t>
            </w:r>
          </w:p>
        </w:tc>
      </w:tr>
    </w:tbl>
    <w:p w:rsidR="004E180F" w:rsidRDefault="004E180F"/>
    <w:sectPr w:rsidR="004E180F" w:rsidSect="0071706D">
      <w:pgSz w:w="11906" w:h="16838"/>
      <w:pgMar w:top="1440" w:right="1440" w:bottom="1440" w:left="1440" w:header="708" w:footer="708" w:gutter="0"/>
      <w:pgBorders w:offsetFrom="page">
        <w:top w:val="outset" w:sz="6" w:space="24" w:color="auto"/>
        <w:left w:val="outset" w:sz="6" w:space="24" w:color="auto"/>
        <w:bottom w:val="inset" w:sz="6" w:space="24" w:color="auto"/>
        <w:right w:val="inset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4410"/>
    <w:rsid w:val="004E180F"/>
    <w:rsid w:val="0071706D"/>
    <w:rsid w:val="00A2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244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244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0007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729592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866080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87112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369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2026-04-04T08:03:00Z</dcterms:created>
  <dcterms:modified xsi:type="dcterms:W3CDTF">2026-04-05T01:35:00Z</dcterms:modified>
</cp:coreProperties>
</file>