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599" w:rsidRPr="00791599" w:rsidRDefault="00791599" w:rsidP="0079159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791599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Project Development Phase</w:t>
      </w:r>
      <w:bookmarkStart w:id="0" w:name="_GoBack"/>
      <w:bookmarkEnd w:id="0"/>
    </w:p>
    <w:p w:rsidR="00791599" w:rsidRPr="00791599" w:rsidRDefault="00791599" w:rsidP="00791599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  <w:r w:rsidRPr="00791599">
        <w:rPr>
          <w:rFonts w:ascii="Calibri" w:eastAsia="Times New Roman" w:hAnsi="Calibri" w:cs="Calibri"/>
          <w:b/>
          <w:bCs/>
          <w:color w:val="000000"/>
          <w:sz w:val="40"/>
          <w:szCs w:val="40"/>
          <w:lang w:eastAsia="en-GB"/>
        </w:rPr>
        <w:t>Model Performance Test</w:t>
      </w:r>
    </w:p>
    <w:p w:rsidR="00791599" w:rsidRPr="00791599" w:rsidRDefault="00791599" w:rsidP="00791599">
      <w:pPr>
        <w:spacing w:after="0" w:line="240" w:lineRule="auto"/>
        <w:rPr>
          <w:rFonts w:ascii="Times New Roman" w:eastAsia="Times New Roman" w:hAnsi="Times New Roman" w:cs="Times New Roman"/>
          <w:sz w:val="40"/>
          <w:szCs w:val="40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5734"/>
      </w:tblGrid>
      <w:tr w:rsidR="00791599" w:rsidRPr="00791599" w:rsidTr="00791599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791599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791599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25 March 2026</w:t>
            </w:r>
          </w:p>
        </w:tc>
      </w:tr>
      <w:tr w:rsidR="00791599" w:rsidRPr="00791599" w:rsidTr="00791599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791599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293BD7" w:rsidP="00791599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293BD7">
              <w:rPr>
                <w:rFonts w:eastAsia="Times New Roman" w:cstheme="minorHAnsi"/>
                <w:b/>
                <w:sz w:val="28"/>
                <w:szCs w:val="28"/>
                <w:lang w:eastAsia="en-GB"/>
              </w:rPr>
              <w:t>69c0f3ed43b2af737d05d88d</w:t>
            </w:r>
          </w:p>
        </w:tc>
      </w:tr>
      <w:tr w:rsidR="00791599" w:rsidRPr="00791599" w:rsidTr="00791599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791599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791599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 xml:space="preserve">Smart Library Request Workflow in </w:t>
            </w:r>
            <w:proofErr w:type="spellStart"/>
            <w:r w:rsidRPr="00791599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ServiceNow</w:t>
            </w:r>
            <w:proofErr w:type="spellEnd"/>
          </w:p>
        </w:tc>
      </w:tr>
      <w:tr w:rsidR="00791599" w:rsidRPr="00791599" w:rsidTr="00791599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  <w:r w:rsidRPr="00791599">
              <w:rPr>
                <w:rFonts w:eastAsia="Times New Roman" w:cstheme="minorHAnsi"/>
                <w:b/>
                <w:color w:val="000000"/>
                <w:sz w:val="28"/>
                <w:szCs w:val="28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GB"/>
              </w:rPr>
            </w:pPr>
          </w:p>
        </w:tc>
      </w:tr>
    </w:tbl>
    <w:p w:rsidR="00791599" w:rsidRPr="00791599" w:rsidRDefault="00791599" w:rsidP="007915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791599" w:rsidRPr="00791599" w:rsidRDefault="00791599" w:rsidP="00791599">
      <w:pPr>
        <w:spacing w:after="160" w:line="240" w:lineRule="auto"/>
        <w:rPr>
          <w:rFonts w:eastAsia="Times New Roman" w:cstheme="minorHAnsi"/>
          <w:sz w:val="27"/>
          <w:szCs w:val="27"/>
          <w:lang w:eastAsia="en-GB"/>
        </w:rPr>
      </w:pPr>
      <w:r w:rsidRPr="00791599">
        <w:rPr>
          <w:rFonts w:eastAsia="Times New Roman" w:cstheme="minorHAnsi"/>
          <w:b/>
          <w:bCs/>
          <w:color w:val="000000"/>
          <w:sz w:val="27"/>
          <w:szCs w:val="27"/>
          <w:lang w:eastAsia="en-GB"/>
        </w:rPr>
        <w:t>Model Performance Testing: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014"/>
        <w:gridCol w:w="6417"/>
      </w:tblGrid>
      <w:tr w:rsidR="00791599" w:rsidRPr="00791599" w:rsidTr="007915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proofErr w:type="spellStart"/>
            <w:r w:rsidRPr="00791599">
              <w:rPr>
                <w:rFonts w:eastAsia="Times New Roman" w:cstheme="minorHAnsi"/>
                <w:b/>
                <w:bCs/>
                <w:color w:val="000000"/>
                <w:sz w:val="27"/>
                <w:szCs w:val="27"/>
                <w:lang w:eastAsia="en-GB"/>
              </w:rPr>
              <w:t>S.No</w:t>
            </w:r>
            <w:proofErr w:type="spellEnd"/>
            <w:r w:rsidRPr="00791599">
              <w:rPr>
                <w:rFonts w:eastAsia="Times New Roman" w:cstheme="minorHAnsi"/>
                <w:b/>
                <w:bCs/>
                <w:color w:val="000000"/>
                <w:sz w:val="27"/>
                <w:szCs w:val="27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b/>
                <w:bCs/>
                <w:color w:val="000000"/>
                <w:sz w:val="27"/>
                <w:szCs w:val="27"/>
                <w:lang w:eastAsia="en-GB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jc w:val="center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b/>
                <w:bCs/>
                <w:color w:val="000000"/>
                <w:sz w:val="27"/>
                <w:szCs w:val="27"/>
                <w:lang w:eastAsia="en-GB"/>
              </w:rPr>
              <w:t>Screenshot / Values</w:t>
            </w:r>
          </w:p>
        </w:tc>
      </w:tr>
      <w:tr w:rsidR="00791599" w:rsidRPr="00791599" w:rsidTr="007915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Data Rendered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Borrow Request Table: 150+ records</w:t>
            </w:r>
          </w:p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Book Table: 200+ records</w:t>
            </w:r>
          </w:p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User Table: 50+ users</w:t>
            </w:r>
          </w:p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• Screenshot: [Attach data table view from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ServiceNow</w:t>
            </w:r>
            <w:proofErr w:type="spellEnd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]</w:t>
            </w:r>
          </w:p>
        </w:tc>
      </w:tr>
      <w:tr w:rsidR="00791599" w:rsidRPr="00791599" w:rsidTr="007915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Data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Preprocessing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Validation of mandatory fields (Book Name, User, Date)</w:t>
            </w:r>
          </w:p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Auto-formatting of dates and numeric fields</w:t>
            </w:r>
          </w:p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Duplicate request check implemented</w:t>
            </w:r>
          </w:p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• Screenshot: [Attach form validation or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preprocessing</w:t>
            </w:r>
            <w:proofErr w:type="spellEnd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 logic screenshot]</w:t>
            </w:r>
          </w:p>
        </w:tc>
      </w:tr>
      <w:tr w:rsidR="00791599" w:rsidRPr="00791599" w:rsidTr="007915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Utilization of Data Filters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Filters implemented on Borrow Request Table: Status (Requested/Approved/Rejected), Date, User, Book Category</w:t>
            </w:r>
          </w:p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Screenshot: [Attach screenshot of applied filters]</w:t>
            </w:r>
          </w:p>
        </w:tc>
      </w:tr>
      <w:tr w:rsidR="00791599" w:rsidRPr="00791599" w:rsidTr="007915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DAX Queries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• N/A –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ServiceNow</w:t>
            </w:r>
            <w:proofErr w:type="spellEnd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 uses table queries &amp; conditions instead of DAX</w:t>
            </w:r>
          </w:p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• Example: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current.status</w:t>
            </w:r>
            <w:proofErr w:type="spellEnd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 = 'Requested' AND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book.category</w:t>
            </w:r>
            <w:proofErr w:type="spellEnd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 = 'Science'</w:t>
            </w:r>
          </w:p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• Screenshot: [Attach filter/query setup in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ServiceNow</w:t>
            </w:r>
            <w:proofErr w:type="spellEnd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]</w:t>
            </w:r>
          </w:p>
        </w:tc>
      </w:tr>
      <w:tr w:rsidR="00791599" w:rsidRPr="00791599" w:rsidTr="007915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Dashboard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Number of Visualizations/Graphs: 4 – Total Requests by Status – Requests by User – Book Category Distribution – Average Approval Time</w:t>
            </w:r>
          </w:p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Screenshot: [Attach dashboard screenshot]</w:t>
            </w:r>
          </w:p>
        </w:tc>
      </w:tr>
      <w:tr w:rsidR="00791599" w:rsidRPr="00791599" w:rsidTr="007915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Report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91599" w:rsidRPr="00791599" w:rsidRDefault="00791599" w:rsidP="00791599">
            <w:pPr>
              <w:spacing w:after="0" w:line="240" w:lineRule="auto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• Number of Visualizations/Graphs: 3 – Monthly Request Summary – Pending Approvals – Notifications Sent </w:t>
            </w:r>
            <w:proofErr w:type="spellStart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vs</w:t>
            </w:r>
            <w:proofErr w:type="spellEnd"/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 xml:space="preserve"> Delivered</w:t>
            </w:r>
          </w:p>
          <w:p w:rsidR="00791599" w:rsidRPr="00791599" w:rsidRDefault="00791599" w:rsidP="00791599">
            <w:pPr>
              <w:spacing w:after="0" w:line="0" w:lineRule="atLeast"/>
              <w:rPr>
                <w:rFonts w:eastAsia="Times New Roman" w:cstheme="minorHAnsi"/>
                <w:sz w:val="27"/>
                <w:szCs w:val="27"/>
                <w:lang w:eastAsia="en-GB"/>
              </w:rPr>
            </w:pPr>
            <w:r w:rsidRPr="00791599">
              <w:rPr>
                <w:rFonts w:eastAsia="Times New Roman" w:cstheme="minorHAnsi"/>
                <w:color w:val="000000"/>
                <w:sz w:val="27"/>
                <w:szCs w:val="27"/>
                <w:lang w:eastAsia="en-GB"/>
              </w:rPr>
              <w:t>• Screenshot: [Attach report screenshot]</w:t>
            </w:r>
          </w:p>
        </w:tc>
      </w:tr>
    </w:tbl>
    <w:p w:rsidR="00CF3B91" w:rsidRPr="00791599" w:rsidRDefault="00791599" w:rsidP="00791599">
      <w:pPr>
        <w:tabs>
          <w:tab w:val="left" w:pos="3448"/>
        </w:tabs>
        <w:rPr>
          <w:rFonts w:cstheme="minorHAnsi"/>
          <w:sz w:val="27"/>
          <w:szCs w:val="27"/>
        </w:rPr>
      </w:pPr>
      <w:r w:rsidRPr="00791599">
        <w:rPr>
          <w:rFonts w:cstheme="minorHAnsi"/>
          <w:sz w:val="27"/>
          <w:szCs w:val="27"/>
        </w:rPr>
        <w:tab/>
      </w:r>
    </w:p>
    <w:sectPr w:rsidR="00CF3B91" w:rsidRPr="00791599" w:rsidSect="00791599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599"/>
    <w:rsid w:val="00293BD7"/>
    <w:rsid w:val="00791599"/>
    <w:rsid w:val="00CF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1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126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35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54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2026-04-04T11:04:00Z</dcterms:created>
  <dcterms:modified xsi:type="dcterms:W3CDTF">2026-04-04T11:15:00Z</dcterms:modified>
</cp:coreProperties>
</file>