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Framework for AI-Generated Research</w:t>
      </w:r>
    </w:p>
    <w:p>
      <w:pPr>
        <w:pStyle w:val="Heading1"/>
      </w:pPr>
      <w:r>
        <w:t>Executive Summary</w:t>
      </w:r>
    </w:p>
    <w:p>
      <w:r>
        <w:t>This report details a structured framework for assessing the quality of AI-generated research. It outlines key evaluation criteria, including Accuracy and Verifiability, Originality and Contribution, Methodology and Rigor, and Clarity and Presentation. The framework aims to provide a comprehensive method for ensuring the reliability, novelty, and academic integrity of research produced by artificial intelligence systems, while also considering existing metrics and evaluation tools.</w:t>
      </w:r>
    </w:p>
    <w:p>
      <w:pPr>
        <w:pStyle w:val="Heading1"/>
      </w:pPr>
      <w:r>
        <w:t>Introduction</w:t>
      </w:r>
    </w:p>
    <w:p>
      <w:r>
        <w:t>This document outlines a structured approach to evaluating AI-generated research, drawing upon brainstormed criteria and incorporating findings from web searches on the topic. The evaluation framework is divided into four key sections: Accuracy and Verifiability, Originality and Contribution, Methodology and Rigor, and Clarity and Presentation. The aim is to provide a comprehensive method for assessing the quality and reliability of research produced by artificial intelligence systems.</w:t>
      </w:r>
    </w:p>
    <w:p>
      <w:pPr>
        <w:pStyle w:val="Heading1"/>
      </w:pPr>
      <w:r>
        <w:t>Key Findings</w:t>
      </w:r>
    </w:p>
    <w:p>
      <w:r>
        <w:t>Accuracy and Verifiability: This section focuses on the factual correctness and the ability to verify claims made in AI-generated research. It encompasses factual accuracy, verifiability of evidence through proper citation and data provision, logical consistency in arguments, and the role of metrics and frameworks like BLEU, ROUGE, and ReviewEval in assessment.</w:t>
      </w:r>
    </w:p>
    <w:p>
      <w:pPr>
        <w:pStyle w:val="Heading1"/>
      </w:pPr>
      <w:r>
        <w:t>Discussion</w:t>
      </w:r>
    </w:p>
    <w:p>
      <w:r>
        <w:t>The evaluation of AI-generated research necessitates a multi-faceted approach, addressing both the technical execution and the scholarly contribution. Accuracy and verifiability are paramount, forming the bedrock of credible research. Originality and contribution determine the novel value AI can bring, pushing the boundaries of existing knowledge. Methodological rigor ensures that the research is conducted soundly and can be trusted. Finally, clarity and presentation are vital for effective dissemination and understanding of the research findings. While quantitative metrics offer some insights, particularly in areas like text similarity and readability, human expert judgment remains indispensable for a holistic and nuanced evaluation, especially concerning originality and the true impact of the research. Existing frameworks and metrics provide valuable tools but must be applied judiciously, recognizing their limitations in capturing the full spectrum of research quality.</w:t>
      </w:r>
    </w:p>
    <w:p>
      <w:pPr>
        <w:pStyle w:val="Heading1"/>
      </w:pPr>
      <w:r>
        <w:t>Conclusion</w:t>
      </w:r>
    </w:p>
    <w:p>
      <w:r>
        <w:t>In conclusion, a robust framework for evaluating AI-generated research must integrate criteria related to accuracy, originality, methodology, and presentation. While metrics and automated tools can support this process, they are insufficient on their own. A combination of quantitative measures, plagiarism detection, and critical human assessment is required to ensure that AI-generated research meets high academic standards and genuinely contributes to the advancement of knowledge. Continued development of evaluation frameworks and metrics will be crucial as AI capabilities in research evolve.</w:t>
      </w:r>
    </w:p>
    <w:p>
      <w:pPr>
        <w:pStyle w:val="Heading1"/>
      </w:pPr>
      <w:r>
        <w:t>References</w:t>
      </w:r>
    </w:p>
    <w:p>
      <w:r>
        <w:t>ReviewEval: A Framework for Evaluating AI-Generated Research Papers (Conceptual Framework)||Metrics like BLEU and ROUGE (General NLP Metrics, widely documented in research papers and NLP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