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03507834" w:rsidR="00575182" w:rsidRDefault="00000000"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Java</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44103771" w14:textId="284C5FC0" w:rsidR="00684641" w:rsidRDefault="008D6CD2" w:rsidP="008D6CD2">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047DA4BC" w14:textId="3FC8E340" w:rsidR="008D6CD2" w:rsidRDefault="008D6CD2" w:rsidP="008D6CD2">
      <w:pPr>
        <w:pStyle w:val="ListBullet"/>
        <w:numPr>
          <w:ilvl w:val="0"/>
          <w:numId w:val="24"/>
        </w:numPr>
      </w:pPr>
      <w:hyperlink r:id="rId13" w:history="1">
        <w:r w:rsidRPr="008D6CD2">
          <w:rPr>
            <w:rStyle w:val="Hyperlink"/>
          </w:rPr>
          <w:t xml:space="preserve">API Testing Foundations – </w:t>
        </w:r>
        <w:r w:rsidR="00A2451E" w:rsidRPr="00A2451E">
          <w:rPr>
            <w:rStyle w:val="Hyperlink"/>
          </w:rPr>
          <w:t>LinkedIn</w:t>
        </w:r>
        <w:r w:rsidRPr="008D6CD2">
          <w:rPr>
            <w:rStyle w:val="Hyperlink"/>
          </w:rPr>
          <w:t xml:space="preserve"> Learning, 2025</w:t>
        </w:r>
      </w:hyperlink>
    </w:p>
    <w:p w14:paraId="3FFDA53F" w14:textId="1E513DCC" w:rsidR="008D6CD2" w:rsidRDefault="008D6CD2" w:rsidP="008D6CD2">
      <w:pPr>
        <w:pStyle w:val="ListBullet"/>
        <w:numPr>
          <w:ilvl w:val="0"/>
          <w:numId w:val="24"/>
        </w:numPr>
      </w:pPr>
      <w:hyperlink r:id="rId14" w:history="1">
        <w:r w:rsidRPr="008D6CD2">
          <w:rPr>
            <w:rStyle w:val="Hyperlink"/>
          </w:rPr>
          <w:t xml:space="preserve">Postman Essential Training - </w:t>
        </w:r>
        <w:r w:rsidR="00A2451E" w:rsidRPr="00A2451E">
          <w:rPr>
            <w:rStyle w:val="Hyperlink"/>
          </w:rPr>
          <w:t>LinkedIn</w:t>
        </w:r>
        <w:r w:rsidRPr="008D6CD2">
          <w:rPr>
            <w:rStyle w:val="Hyperlink"/>
          </w:rPr>
          <w:t xml:space="preserve"> Learning, 2025</w:t>
        </w:r>
      </w:hyperlink>
    </w:p>
    <w:p w14:paraId="64CD7D84" w14:textId="1BE17313" w:rsidR="006B080F" w:rsidRDefault="006B080F" w:rsidP="008D6CD2">
      <w:pPr>
        <w:pStyle w:val="ListBullet"/>
        <w:numPr>
          <w:ilvl w:val="0"/>
          <w:numId w:val="24"/>
        </w:numPr>
      </w:pPr>
      <w:hyperlink r:id="rId15" w:history="1">
        <w:r w:rsidRPr="00A2451E">
          <w:rPr>
            <w:rStyle w:val="Hyperlink"/>
          </w:rPr>
          <w:t xml:space="preserve">Introducing </w:t>
        </w:r>
        <w:proofErr w:type="gramStart"/>
        <w:r w:rsidRPr="00A2451E">
          <w:rPr>
            <w:rStyle w:val="Hyperlink"/>
          </w:rPr>
          <w:t>Postman</w:t>
        </w:r>
        <w:r w:rsidRPr="006B080F">
          <w:rPr>
            <w:rStyle w:val="Hyperlink"/>
          </w:rPr>
          <w:t xml:space="preserve">  -</w:t>
        </w:r>
        <w:proofErr w:type="gramEnd"/>
        <w:r w:rsidRPr="006B080F">
          <w:rPr>
            <w:rStyle w:val="Hyperlink"/>
          </w:rPr>
          <w:t xml:space="preserve"> </w:t>
        </w:r>
        <w:r w:rsidR="00A2451E" w:rsidRPr="00A2451E">
          <w:rPr>
            <w:rStyle w:val="Hyperlink"/>
          </w:rPr>
          <w:t>LinkedIn</w:t>
        </w:r>
        <w:r w:rsidRPr="006B080F">
          <w:rPr>
            <w:rStyle w:val="Hyperlink"/>
          </w:rPr>
          <w:t xml:space="preserve"> Learning, 2025</w:t>
        </w:r>
      </w:hyperlink>
    </w:p>
    <w:p w14:paraId="640055CA" w14:textId="723804F7" w:rsidR="00A2451E" w:rsidRDefault="00A2451E" w:rsidP="008D6CD2">
      <w:pPr>
        <w:pStyle w:val="ListBullet"/>
        <w:numPr>
          <w:ilvl w:val="0"/>
          <w:numId w:val="24"/>
        </w:numPr>
      </w:pPr>
      <w:hyperlink r:id="rId16" w:history="1">
        <w:r w:rsidRPr="00A2451E">
          <w:rPr>
            <w:rStyle w:val="Hyperlink"/>
          </w:rPr>
          <w:t xml:space="preserve">GitHub Essential Training: The Basics – LinkedIn </w:t>
        </w:r>
        <w:r w:rsidRPr="00A2451E">
          <w:rPr>
            <w:rStyle w:val="Hyperlink"/>
          </w:rPr>
          <w:t>L</w:t>
        </w:r>
        <w:r w:rsidRPr="00A2451E">
          <w:rPr>
            <w:rStyle w:val="Hyperlink"/>
          </w:rPr>
          <w:t>earning, 2025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2653"/>
    <w:rsid w:val="00326F90"/>
    <w:rsid w:val="00391E03"/>
    <w:rsid w:val="003A39B2"/>
    <w:rsid w:val="003B572B"/>
    <w:rsid w:val="00407E0B"/>
    <w:rsid w:val="00425C56"/>
    <w:rsid w:val="00501300"/>
    <w:rsid w:val="00575182"/>
    <w:rsid w:val="00576CC2"/>
    <w:rsid w:val="005C3CA0"/>
    <w:rsid w:val="0067085A"/>
    <w:rsid w:val="00684641"/>
    <w:rsid w:val="006B080F"/>
    <w:rsid w:val="006D60C4"/>
    <w:rsid w:val="00742530"/>
    <w:rsid w:val="007B23B1"/>
    <w:rsid w:val="007E11BF"/>
    <w:rsid w:val="0086310A"/>
    <w:rsid w:val="008A54ED"/>
    <w:rsid w:val="008C4ECC"/>
    <w:rsid w:val="008D6CD2"/>
    <w:rsid w:val="00904C97"/>
    <w:rsid w:val="009C3F2C"/>
    <w:rsid w:val="009E1678"/>
    <w:rsid w:val="00A2451E"/>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learning/certificates/6cf46ffc0ee6bbad834e5e7e617643ac966b7d405e0260cc99c443c2f61b7b3b?trk=share_certificat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hyperlink" Target="https://www.linkedin.com/learning/certificates/9bbf9c82a82cc630a41f94a923a84a2d09756e09edf20b8b42fe3b4cf0c03e39?trk=share_certificate" TargetMode="Externa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3</cp:revision>
  <cp:lastPrinted>2025-09-08T11:34:00Z</cp:lastPrinted>
  <dcterms:created xsi:type="dcterms:W3CDTF">2025-09-19T18:25:00Z</dcterms:created>
  <dcterms:modified xsi:type="dcterms:W3CDTF">2025-09-20T19:55:00Z</dcterms:modified>
  <cp:category/>
</cp:coreProperties>
</file>