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Y="721"/>
        <w:tblW w:w="11194" w:type="dxa"/>
        <w:tblLook w:val="04A0" w:firstRow="1" w:lastRow="0" w:firstColumn="1" w:lastColumn="0" w:noHBand="0" w:noVBand="1"/>
      </w:tblPr>
      <w:tblGrid>
        <w:gridCol w:w="1219"/>
        <w:gridCol w:w="9975"/>
      </w:tblGrid>
      <w:tr w:rsidR="00115B68" w:rsidRPr="00115B68" w:rsidTr="00115B68">
        <w:trPr>
          <w:trHeight w:val="679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115B68">
              <w:rPr>
                <w:rFonts w:asciiTheme="minorHAnsi" w:hAnsiTheme="minorHAnsi" w:cstheme="minorHAnsi"/>
              </w:rPr>
              <w:t>8h00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u w:val="single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Préparer l’échelle de jus du déjeuner. Prendre compilation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u w:val="single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Commencer le portionnement du jour. </w:t>
            </w:r>
          </w:p>
        </w:tc>
      </w:tr>
      <w:tr w:rsidR="00115B68" w:rsidRPr="00115B68" w:rsidTr="00115B68">
        <w:trPr>
          <w:trHeight w:val="812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8h30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0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Sortir les condiments pour la courroie du </w:t>
            </w:r>
            <w:r w:rsidRPr="00115B68">
              <w:rPr>
                <w:rFonts w:asciiTheme="minorHAnsi" w:hAnsiTheme="minorHAnsi" w:cstheme="minorHAnsi"/>
                <w:sz w:val="22"/>
                <w:u w:val="single"/>
              </w:rPr>
              <w:t>dîner</w:t>
            </w:r>
            <w:r w:rsidRPr="00115B68">
              <w:rPr>
                <w:rFonts w:asciiTheme="minorHAnsi" w:hAnsiTheme="minorHAnsi" w:cstheme="minorHAnsi"/>
                <w:sz w:val="22"/>
              </w:rPr>
              <w:t xml:space="preserve"> (voir la feuille derrière le réfrigérateur)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0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Mise en place de la station soupe/café</w:t>
            </w:r>
          </w:p>
          <w:p w:rsidR="00115B68" w:rsidRPr="00115B68" w:rsidRDefault="00115B68" w:rsidP="00115B68">
            <w:p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             (Ne pas oublier d’aller chercher V8, bouillons et cafés mod. Épais dans le frigo à jus).</w:t>
            </w:r>
          </w:p>
        </w:tc>
      </w:tr>
      <w:tr w:rsidR="00115B68" w:rsidRPr="00115B68" w:rsidTr="00115B68">
        <w:trPr>
          <w:trHeight w:val="1661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9h00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*Important ne pas oublier de se laver les mains avant la courroie*</w:t>
            </w:r>
          </w:p>
          <w:p w:rsidR="00115B68" w:rsidRPr="00115B68" w:rsidRDefault="00115B68" w:rsidP="00115B68">
            <w:p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Début de la courroie Station des soupes / café.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Effectuer le remplissage de sa station lors de la pause de la courroie. À la fin de la courroie, ranger et nettoyer son poste (courroie-chariot multi-glissières et les 2 tablettes de la colonne)          </w:t>
            </w:r>
          </w:p>
          <w:p w:rsidR="00115B68" w:rsidRPr="00115B68" w:rsidRDefault="00115B68" w:rsidP="00115B68">
            <w:pPr>
              <w:pStyle w:val="Paragraphedeliste"/>
              <w:tabs>
                <w:tab w:val="left" w:pos="900"/>
              </w:tabs>
              <w:ind w:left="1622"/>
              <w:jc w:val="both"/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115B68" w:rsidRPr="00115B68" w:rsidRDefault="00115B68" w:rsidP="00115B68">
            <w:pPr>
              <w:tabs>
                <w:tab w:val="left" w:pos="900"/>
              </w:tabs>
              <w:jc w:val="both"/>
              <w:rPr>
                <w:rFonts w:asciiTheme="minorHAnsi" w:hAnsiTheme="minorHAnsi" w:cstheme="minorHAnsi"/>
                <w:sz w:val="22"/>
                <w:u w:val="single"/>
              </w:rPr>
            </w:pPr>
            <w:r w:rsidRPr="00115B68">
              <w:rPr>
                <w:rFonts w:asciiTheme="minorHAnsi" w:hAnsiTheme="minorHAnsi" w:cstheme="minorHAnsi"/>
                <w:sz w:val="22"/>
                <w:u w:val="single"/>
              </w:rPr>
              <w:t>Faire le remplissage pour   la prochaine courroie et remettre les affiches qui indique les soupes et les crème (qui ne sont plus utilisées) dans</w:t>
            </w:r>
            <w:r w:rsidRPr="00115B6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115B68">
              <w:rPr>
                <w:rFonts w:asciiTheme="minorHAnsi" w:hAnsiTheme="minorHAnsi" w:cstheme="minorHAnsi"/>
                <w:sz w:val="22"/>
                <w:u w:val="single"/>
              </w:rPr>
              <w:t>les pochettes appropriées dans le coin du portionnement des soupes.</w:t>
            </w:r>
          </w:p>
        </w:tc>
      </w:tr>
      <w:tr w:rsidR="00115B68" w:rsidRPr="00115B68" w:rsidTr="00115B68">
        <w:trPr>
          <w:trHeight w:val="394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11h00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32"/>
              </w:rPr>
              <w:t>DÎNER</w:t>
            </w:r>
          </w:p>
        </w:tc>
      </w:tr>
      <w:tr w:rsidR="00115B68" w:rsidRPr="00115B68" w:rsidTr="00115B68">
        <w:trPr>
          <w:trHeight w:val="671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11h45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Continuer le portionnement des alimenta à l’aide de la portionneuse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Vider la poubelle Poste 1 dans le bac noir à l’entrée de la cuisine et remettre des sacs au besoin</w:t>
            </w:r>
          </w:p>
          <w:p w:rsidR="00115B68" w:rsidRPr="00115B68" w:rsidRDefault="00115B68" w:rsidP="00115B68">
            <w:pPr>
              <w:ind w:left="360"/>
              <w:rPr>
                <w:rFonts w:asciiTheme="minorHAnsi" w:hAnsiTheme="minorHAnsi" w:cstheme="minorHAnsi"/>
                <w:sz w:val="22"/>
                <w:u w:val="single"/>
              </w:rPr>
            </w:pPr>
          </w:p>
        </w:tc>
      </w:tr>
      <w:tr w:rsidR="00115B68" w:rsidRPr="00115B68" w:rsidTr="00115B68">
        <w:trPr>
          <w:trHeight w:val="622"/>
        </w:trPr>
        <w:tc>
          <w:tcPr>
            <w:tcW w:w="12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12h30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Mise en place pour la courroie du souper station : Départ.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3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Placer le pain et les ustensiles de plastiques et d’acier.</w:t>
            </w:r>
          </w:p>
        </w:tc>
      </w:tr>
      <w:tr w:rsidR="00115B68" w:rsidRPr="00115B68" w:rsidTr="00115B68">
        <w:trPr>
          <w:trHeight w:val="960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13h00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*Important ne pas oublier de se laver les mains avant la courroie*</w:t>
            </w:r>
          </w:p>
          <w:p w:rsidR="00115B68" w:rsidRPr="00115B68" w:rsidRDefault="00115B68" w:rsidP="00115B68">
            <w:p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1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Début de la courroie : Station Départ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À la pause, aller porter le chariot de plateaux vide à la laverie et rapporter un chariot à chapeaux plein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Changer de station pour la Fin (poste chapeaux) et mettre les numéros sur les chariots.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À la fin de la courroie retourner à la station du Départ pour faire le nettoyage.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 xml:space="preserve">Nettoyer les chariots utilisés et effectuer le remplissage (serviettes de table, sel etc…) 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Aller porter le chariot à plateaux vide avec la vaisselle sale de la table froide, à la laverie et le vider.</w:t>
            </w:r>
          </w:p>
        </w:tc>
      </w:tr>
      <w:tr w:rsidR="00115B68" w:rsidRPr="00115B68" w:rsidTr="00115B68">
        <w:trPr>
          <w:trHeight w:val="701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14h30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6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Préparer les jus pour le lendemain sur les multi-glissières du dîner et du souper.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6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Voir le tableau de tâches d’entretient quotidien et faire ce qui est inscrit pour la journée</w:t>
            </w:r>
            <w:r w:rsidRPr="00115B68">
              <w:t xml:space="preserve">.  </w:t>
            </w:r>
          </w:p>
        </w:tc>
      </w:tr>
      <w:tr w:rsidR="00115B68" w:rsidRPr="00115B68" w:rsidTr="00115B68">
        <w:trPr>
          <w:trHeight w:val="356"/>
        </w:trPr>
        <w:tc>
          <w:tcPr>
            <w:tcW w:w="12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15h00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tabs>
                <w:tab w:val="left" w:pos="900"/>
              </w:tabs>
              <w:rPr>
                <w:rFonts w:asciiTheme="minorHAnsi" w:hAnsiTheme="minorHAnsi" w:cstheme="minorHAnsi"/>
                <w:sz w:val="32"/>
                <w:szCs w:val="32"/>
              </w:rPr>
            </w:pPr>
            <w:r w:rsidRPr="00115B68">
              <w:rPr>
                <w:rFonts w:asciiTheme="minorHAnsi" w:hAnsiTheme="minorHAnsi" w:cstheme="minorHAnsi"/>
                <w:sz w:val="32"/>
                <w:szCs w:val="32"/>
              </w:rPr>
              <w:t xml:space="preserve">  PAUSE</w:t>
            </w:r>
          </w:p>
        </w:tc>
      </w:tr>
      <w:tr w:rsidR="00115B68" w:rsidRPr="00115B68" w:rsidTr="00115B68">
        <w:trPr>
          <w:trHeight w:val="703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 xml:space="preserve">15h30 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15B68">
              <w:rPr>
                <w:rFonts w:asciiTheme="minorHAnsi" w:hAnsiTheme="minorHAnsi" w:cstheme="minorHAnsi"/>
                <w:sz w:val="22"/>
                <w:szCs w:val="22"/>
              </w:rPr>
              <w:t>Finir son portionnement à l’aide de la portionneuse.</w:t>
            </w:r>
          </w:p>
          <w:p w:rsidR="00115B68" w:rsidRPr="00115B68" w:rsidRDefault="00115B68" w:rsidP="00115B68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15B68">
              <w:rPr>
                <w:rFonts w:asciiTheme="minorHAnsi" w:hAnsiTheme="minorHAnsi" w:cstheme="minorHAnsi"/>
                <w:sz w:val="22"/>
                <w:szCs w:val="22"/>
              </w:rPr>
              <w:t>Nettoyer son emplacement (chariots, portionneuse, mur derrière et le tapis dessous)</w:t>
            </w:r>
          </w:p>
          <w:p w:rsidR="00115B68" w:rsidRPr="00115B68" w:rsidRDefault="00115B68" w:rsidP="00115B68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15B68">
              <w:rPr>
                <w:rFonts w:asciiTheme="minorHAnsi" w:hAnsiTheme="minorHAnsi" w:cstheme="minorHAnsi"/>
                <w:sz w:val="22"/>
                <w:szCs w:val="22"/>
              </w:rPr>
              <w:t xml:space="preserve">Laver et graisser la portionneuse. La remonter pour le lendemain (voir feuille).  </w:t>
            </w:r>
          </w:p>
          <w:p w:rsidR="00115B68" w:rsidRPr="00115B68" w:rsidRDefault="00115B68" w:rsidP="00115B68">
            <w:pPr>
              <w:rPr>
                <w:rFonts w:asciiTheme="minorHAnsi" w:hAnsiTheme="minorHAnsi" w:cstheme="minorHAnsi"/>
                <w:sz w:val="32"/>
              </w:rPr>
            </w:pPr>
            <w:r w:rsidRPr="00115B68">
              <w:rPr>
                <w:rFonts w:asciiTheme="minorHAnsi" w:hAnsiTheme="minorHAnsi" w:cstheme="minorHAnsi"/>
                <w:sz w:val="22"/>
                <w:szCs w:val="22"/>
              </w:rPr>
              <w:t xml:space="preserve">              Tester la portionneuse une fois remontée pour s’assurer qu’elle fonctionne bien.</w:t>
            </w:r>
          </w:p>
        </w:tc>
      </w:tr>
      <w:tr w:rsidR="00115B68" w:rsidRPr="00115B68" w:rsidTr="00115B68">
        <w:trPr>
          <w:trHeight w:val="370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15h45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Terminer la préparation des jus du lendemain ou le portionnement des aliments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Nettoyer le réfrigérateur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Faire la rotation dans le réfrigérateur</w:t>
            </w:r>
          </w:p>
          <w:p w:rsidR="00115B68" w:rsidRPr="00115B68" w:rsidRDefault="00115B68" w:rsidP="00115B68">
            <w:pPr>
              <w:pStyle w:val="Paragraphedelist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Laver le ventilateur</w:t>
            </w:r>
          </w:p>
        </w:tc>
      </w:tr>
      <w:tr w:rsidR="00115B68" w:rsidRPr="00115B68" w:rsidTr="00115B68">
        <w:trPr>
          <w:trHeight w:val="352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 xml:space="preserve">Samedi 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Nettoyer son armoire en dessous du lavabo, le lavabo ainsi que l’armoire des pots à jus.</w:t>
            </w:r>
          </w:p>
        </w:tc>
      </w:tr>
      <w:tr w:rsidR="00115B68" w:rsidRPr="00115B68" w:rsidTr="00115B68">
        <w:trPr>
          <w:trHeight w:val="244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Dimanche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pStyle w:val="Paragraphedeliste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Défaire et nettoyer la portionneuse au complet en enlevant tous les tuyaux (voir feuille).</w:t>
            </w:r>
          </w:p>
        </w:tc>
      </w:tr>
      <w:tr w:rsidR="00115B68" w:rsidRPr="00115B68" w:rsidTr="00115B68">
        <w:trPr>
          <w:trHeight w:val="492"/>
        </w:trPr>
        <w:tc>
          <w:tcPr>
            <w:tcW w:w="1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</w:rPr>
            </w:pPr>
            <w:r w:rsidRPr="00115B68">
              <w:rPr>
                <w:rFonts w:asciiTheme="minorHAnsi" w:hAnsiTheme="minorHAnsi" w:cstheme="minorHAnsi"/>
              </w:rPr>
              <w:t>16h30</w:t>
            </w:r>
          </w:p>
        </w:tc>
        <w:tc>
          <w:tcPr>
            <w:tcW w:w="9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rPr>
                <w:rFonts w:asciiTheme="minorHAnsi" w:hAnsiTheme="minorHAnsi" w:cstheme="minorHAnsi"/>
                <w:sz w:val="32"/>
              </w:rPr>
            </w:pPr>
            <w:r w:rsidRPr="00115B68">
              <w:rPr>
                <w:rFonts w:asciiTheme="minorHAnsi" w:hAnsiTheme="minorHAnsi" w:cstheme="minorHAnsi"/>
                <w:sz w:val="32"/>
              </w:rPr>
              <w:t>DÉPART</w:t>
            </w:r>
          </w:p>
        </w:tc>
      </w:tr>
      <w:tr w:rsidR="00115B68" w:rsidRPr="00115B68" w:rsidTr="00115B68">
        <w:trPr>
          <w:trHeight w:val="492"/>
        </w:trPr>
        <w:tc>
          <w:tcPr>
            <w:tcW w:w="111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lastRenderedPageBreak/>
              <w:t>** * À la demande de L’Assistante-Chef, portionner de la solution hydratante dater 7 jours plus tard et mettre une étiquette sur le verre. Ranger dans le petit réfrigérateur des surplus à la courroie. ***</w:t>
            </w:r>
          </w:p>
        </w:tc>
      </w:tr>
      <w:tr w:rsidR="00115B68" w:rsidRPr="00115B68" w:rsidTr="00115B68">
        <w:trPr>
          <w:trHeight w:val="440"/>
        </w:trPr>
        <w:tc>
          <w:tcPr>
            <w:tcW w:w="111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5B68" w:rsidRPr="00115B68" w:rsidRDefault="00115B68" w:rsidP="00115B68">
            <w:pPr>
              <w:tabs>
                <w:tab w:val="left" w:pos="900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15B68">
              <w:rPr>
                <w:rFonts w:asciiTheme="minorHAnsi" w:hAnsiTheme="minorHAnsi" w:cstheme="minorHAnsi"/>
                <w:sz w:val="22"/>
              </w:rPr>
              <w:t>**Faire toutes autres tâches demandés par le supérieur immédiat**</w:t>
            </w:r>
          </w:p>
        </w:tc>
      </w:tr>
    </w:tbl>
    <w:p w:rsidR="00091437" w:rsidRPr="00115B68" w:rsidRDefault="006726B9"/>
    <w:sectPr w:rsidR="00091437" w:rsidRPr="00115B68" w:rsidSect="00115B68">
      <w:headerReference w:type="default" r:id="rId7"/>
      <w:footerReference w:type="default" r:id="rId8"/>
      <w:pgSz w:w="12240" w:h="15840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AF" w:rsidRDefault="00C026AF" w:rsidP="00C026AF">
      <w:r>
        <w:separator/>
      </w:r>
    </w:p>
  </w:endnote>
  <w:endnote w:type="continuationSeparator" w:id="0">
    <w:p w:rsidR="00C026AF" w:rsidRDefault="00C026AF" w:rsidP="00C0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AF" w:rsidRDefault="00C026AF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115B68">
      <w:rPr>
        <w:noProof/>
      </w:rPr>
      <w:t>mardi, 15 avril 2025</w:t>
    </w:r>
    <w:r>
      <w:fldChar w:fldCharType="end"/>
    </w:r>
  </w:p>
  <w:p w:rsidR="00C026AF" w:rsidRDefault="00C026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AF" w:rsidRDefault="00C026AF" w:rsidP="00C026AF">
      <w:r>
        <w:separator/>
      </w:r>
    </w:p>
  </w:footnote>
  <w:footnote w:type="continuationSeparator" w:id="0">
    <w:p w:rsidR="00C026AF" w:rsidRDefault="00C026AF" w:rsidP="00C0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68" w:rsidRPr="00115B68" w:rsidRDefault="00115B68" w:rsidP="00115B68">
    <w:pPr>
      <w:pStyle w:val="En-tte"/>
      <w:jc w:val="center"/>
      <w:rPr>
        <w:sz w:val="40"/>
      </w:rPr>
    </w:pPr>
    <w:r w:rsidRPr="00115B68">
      <w:rPr>
        <w:sz w:val="40"/>
      </w:rPr>
      <w:t>Poste P1</w:t>
    </w:r>
  </w:p>
  <w:p w:rsidR="00C026AF" w:rsidRDefault="00C026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758"/>
    <w:multiLevelType w:val="hybridMultilevel"/>
    <w:tmpl w:val="4A8A16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2E26"/>
    <w:multiLevelType w:val="hybridMultilevel"/>
    <w:tmpl w:val="AD92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C30"/>
    <w:multiLevelType w:val="hybridMultilevel"/>
    <w:tmpl w:val="8A16FE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F6F9D"/>
    <w:multiLevelType w:val="hybridMultilevel"/>
    <w:tmpl w:val="D2A838A6"/>
    <w:lvl w:ilvl="0" w:tplc="580ADFC6">
      <w:start w:val="1"/>
      <w:numFmt w:val="bullet"/>
      <w:lvlText w:val=""/>
      <w:lvlJc w:val="right"/>
      <w:pPr>
        <w:ind w:left="16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4" w15:restartNumberingAfterBreak="0">
    <w:nsid w:val="13DB6112"/>
    <w:multiLevelType w:val="hybridMultilevel"/>
    <w:tmpl w:val="29BA0B0C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41BFF"/>
    <w:multiLevelType w:val="hybridMultilevel"/>
    <w:tmpl w:val="81923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40E"/>
    <w:multiLevelType w:val="hybridMultilevel"/>
    <w:tmpl w:val="DD6AC8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53241"/>
    <w:multiLevelType w:val="hybridMultilevel"/>
    <w:tmpl w:val="6B8A06B2"/>
    <w:lvl w:ilvl="0" w:tplc="580ADFC6">
      <w:start w:val="1"/>
      <w:numFmt w:val="bullet"/>
      <w:lvlText w:val=""/>
      <w:lvlJc w:val="right"/>
      <w:pPr>
        <w:ind w:left="162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832DF"/>
    <w:multiLevelType w:val="hybridMultilevel"/>
    <w:tmpl w:val="C3C2740A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24E5"/>
    <w:multiLevelType w:val="hybridMultilevel"/>
    <w:tmpl w:val="1C288302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45BC1"/>
    <w:multiLevelType w:val="hybridMultilevel"/>
    <w:tmpl w:val="75384A24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5F77"/>
    <w:multiLevelType w:val="hybridMultilevel"/>
    <w:tmpl w:val="45EE45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715F"/>
    <w:multiLevelType w:val="hybridMultilevel"/>
    <w:tmpl w:val="26E22AC6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C5F30"/>
    <w:multiLevelType w:val="hybridMultilevel"/>
    <w:tmpl w:val="70AAB1B2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44B76E0"/>
    <w:multiLevelType w:val="hybridMultilevel"/>
    <w:tmpl w:val="0CA0D098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791"/>
    <w:multiLevelType w:val="hybridMultilevel"/>
    <w:tmpl w:val="B448DE4C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1522F"/>
    <w:multiLevelType w:val="hybridMultilevel"/>
    <w:tmpl w:val="AC129A26"/>
    <w:lvl w:ilvl="0" w:tplc="580ADF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43006"/>
    <w:multiLevelType w:val="hybridMultilevel"/>
    <w:tmpl w:val="22EC1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073FD"/>
    <w:multiLevelType w:val="hybridMultilevel"/>
    <w:tmpl w:val="079648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7"/>
  </w:num>
  <w:num w:numId="5">
    <w:abstractNumId w:val="0"/>
  </w:num>
  <w:num w:numId="6">
    <w:abstractNumId w:val="18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  <w:num w:numId="13">
    <w:abstractNumId w:val="10"/>
  </w:num>
  <w:num w:numId="14">
    <w:abstractNumId w:val="12"/>
  </w:num>
  <w:num w:numId="15">
    <w:abstractNumId w:val="8"/>
  </w:num>
  <w:num w:numId="16">
    <w:abstractNumId w:val="15"/>
  </w:num>
  <w:num w:numId="17">
    <w:abstractNumId w:val="16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5"/>
    <w:rsid w:val="00115B68"/>
    <w:rsid w:val="00136671"/>
    <w:rsid w:val="001D26E5"/>
    <w:rsid w:val="002364E6"/>
    <w:rsid w:val="0032258C"/>
    <w:rsid w:val="0034359B"/>
    <w:rsid w:val="003576A1"/>
    <w:rsid w:val="003C47C8"/>
    <w:rsid w:val="004F732A"/>
    <w:rsid w:val="005523EE"/>
    <w:rsid w:val="00554BAB"/>
    <w:rsid w:val="005618CC"/>
    <w:rsid w:val="00642FFB"/>
    <w:rsid w:val="00681DCC"/>
    <w:rsid w:val="00734F43"/>
    <w:rsid w:val="007A38CD"/>
    <w:rsid w:val="007E7EC8"/>
    <w:rsid w:val="008955F2"/>
    <w:rsid w:val="008B5644"/>
    <w:rsid w:val="009C7C4E"/>
    <w:rsid w:val="00A607C0"/>
    <w:rsid w:val="00B80605"/>
    <w:rsid w:val="00BB77D4"/>
    <w:rsid w:val="00C026AF"/>
    <w:rsid w:val="00C937A1"/>
    <w:rsid w:val="00D277E9"/>
    <w:rsid w:val="00DD7606"/>
    <w:rsid w:val="00E26A45"/>
    <w:rsid w:val="00EA1DBA"/>
    <w:rsid w:val="00EF1A5C"/>
    <w:rsid w:val="00F10873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8D98"/>
  <w15:chartTrackingRefBased/>
  <w15:docId w15:val="{275D266C-2B52-4B48-A8D4-73114BC2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26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77E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77E9"/>
    <w:rPr>
      <w:rFonts w:ascii="Segoe UI" w:eastAsia="Times New Roman" w:hAnsi="Segoe UI" w:cs="Segoe UI"/>
      <w:sz w:val="18"/>
      <w:szCs w:val="18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C026A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026AF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C026A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26AF"/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Ariane</dc:creator>
  <cp:keywords/>
  <dc:description/>
  <cp:lastModifiedBy>Aubin Bianca</cp:lastModifiedBy>
  <cp:revision>12</cp:revision>
  <cp:lastPrinted>2022-05-03T13:27:00Z</cp:lastPrinted>
  <dcterms:created xsi:type="dcterms:W3CDTF">2022-07-22T13:20:00Z</dcterms:created>
  <dcterms:modified xsi:type="dcterms:W3CDTF">2025-04-15T17:16:00Z</dcterms:modified>
</cp:coreProperties>
</file>