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0CBD" w14:textId="08769013" w:rsidR="005E343A" w:rsidRDefault="005E343A"/>
    <w:sdt>
      <w:sdtPr>
        <w:id w:val="-1548294497"/>
        <w:docPartObj>
          <w:docPartGallery w:val="Cover Pages"/>
          <w:docPartUnique/>
        </w:docPartObj>
      </w:sdtPr>
      <w:sdtEndPr>
        <w:rPr>
          <w:rFonts w:eastAsiaTheme="minorEastAsia"/>
          <w:color w:val="4472C4" w:themeColor="accent1"/>
          <w:sz w:val="72"/>
          <w:szCs w:val="72"/>
          <w:lang w:eastAsia="pl-PL"/>
        </w:rPr>
      </w:sdtEndPr>
      <w:sdtContent>
        <w:p w14:paraId="2EE6F32D" w14:textId="436B36BF" w:rsidR="005E343A" w:rsidRDefault="005E343A">
          <w:r>
            <w:rPr>
              <w:noProof/>
            </w:rPr>
            <mc:AlternateContent>
              <mc:Choice Requires="wpg">
                <w:drawing>
                  <wp:anchor distT="0" distB="0" distL="114300" distR="114300" simplePos="0" relativeHeight="251662336" behindDoc="0" locked="0" layoutInCell="1" allowOverlap="1" wp14:anchorId="6D0BC39C" wp14:editId="775C35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891BB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9wMpVJsFAACm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8501F3" wp14:editId="34A88C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8CF4D0" w14:textId="21C9C8A7" w:rsidR="005E343A" w:rsidRPr="005E343A" w:rsidRDefault="005E343A" w:rsidP="005E343A">
                                    <w:pPr>
                                      <w:pStyle w:val="Bezodstpw"/>
                                      <w:jc w:val="right"/>
                                      <w:rPr>
                                        <w:color w:val="595959" w:themeColor="text1" w:themeTint="A6"/>
                                        <w:sz w:val="28"/>
                                        <w:szCs w:val="28"/>
                                      </w:rPr>
                                    </w:pPr>
                                    <w:r>
                                      <w:rPr>
                                        <w:color w:val="595959" w:themeColor="text1" w:themeTint="A6"/>
                                        <w:sz w:val="28"/>
                                        <w:szCs w:val="28"/>
                                      </w:rPr>
                                      <w:t>Sebastian Krzynowek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8501F3"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8CF4D0" w14:textId="21C9C8A7" w:rsidR="005E343A" w:rsidRPr="005E343A" w:rsidRDefault="005E343A" w:rsidP="005E343A">
                              <w:pPr>
                                <w:pStyle w:val="Bezodstpw"/>
                                <w:jc w:val="right"/>
                                <w:rPr>
                                  <w:color w:val="595959" w:themeColor="text1" w:themeTint="A6"/>
                                  <w:sz w:val="28"/>
                                  <w:szCs w:val="28"/>
                                </w:rPr>
                              </w:pPr>
                              <w:r>
                                <w:rPr>
                                  <w:color w:val="595959" w:themeColor="text1" w:themeTint="A6"/>
                                  <w:sz w:val="28"/>
                                  <w:szCs w:val="28"/>
                                </w:rPr>
                                <w:t>Sebastian Krzynowek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2BF0BF" wp14:editId="4DBFB1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8A98C" w14:textId="6186F18E" w:rsidR="005E343A" w:rsidRDefault="005E343A">
                                <w:pPr>
                                  <w:pStyle w:val="Bezodstpw"/>
                                  <w:jc w:val="right"/>
                                  <w:rPr>
                                    <w:color w:val="4472C4" w:themeColor="accent1"/>
                                    <w:sz w:val="28"/>
                                    <w:szCs w:val="28"/>
                                  </w:rPr>
                                </w:pPr>
                                <w:r>
                                  <w:rPr>
                                    <w:color w:val="4472C4" w:themeColor="accent1"/>
                                    <w:sz w:val="28"/>
                                    <w:szCs w:val="28"/>
                                  </w:rPr>
                                  <w:t>Opiekun pracy</w:t>
                                </w:r>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14:paraId="07AD65D6" w14:textId="7E06CD45" w:rsidR="005E343A" w:rsidRDefault="005E343A">
                                    <w:pPr>
                                      <w:pStyle w:val="Bezodstpw"/>
                                      <w:jc w:val="right"/>
                                      <w:rPr>
                                        <w:color w:val="595959" w:themeColor="text1" w:themeTint="A6"/>
                                        <w:sz w:val="20"/>
                                        <w:szCs w:val="20"/>
                                      </w:rPr>
                                    </w:pPr>
                                    <w:r>
                                      <w:rPr>
                                        <w:color w:val="595959" w:themeColor="text1" w:themeTint="A6"/>
                                        <w:sz w:val="20"/>
                                        <w:szCs w:val="20"/>
                                      </w:rPr>
                                      <w:t>dr Paweł Drozda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2BF0BF"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C98A98C" w14:textId="6186F18E" w:rsidR="005E343A" w:rsidRDefault="005E343A">
                          <w:pPr>
                            <w:pStyle w:val="Bezodstpw"/>
                            <w:jc w:val="right"/>
                            <w:rPr>
                              <w:color w:val="4472C4" w:themeColor="accent1"/>
                              <w:sz w:val="28"/>
                              <w:szCs w:val="28"/>
                            </w:rPr>
                          </w:pPr>
                          <w:r>
                            <w:rPr>
                              <w:color w:val="4472C4" w:themeColor="accent1"/>
                              <w:sz w:val="28"/>
                              <w:szCs w:val="28"/>
                            </w:rPr>
                            <w:t>Opiekun pracy</w:t>
                          </w:r>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14:paraId="07AD65D6" w14:textId="7E06CD45" w:rsidR="005E343A" w:rsidRDefault="005E343A">
                              <w:pPr>
                                <w:pStyle w:val="Bezodstpw"/>
                                <w:jc w:val="right"/>
                                <w:rPr>
                                  <w:color w:val="595959" w:themeColor="text1" w:themeTint="A6"/>
                                  <w:sz w:val="20"/>
                                  <w:szCs w:val="20"/>
                                </w:rPr>
                              </w:pPr>
                              <w:r>
                                <w:rPr>
                                  <w:color w:val="595959" w:themeColor="text1" w:themeTint="A6"/>
                                  <w:sz w:val="20"/>
                                  <w:szCs w:val="20"/>
                                </w:rPr>
                                <w:t>dr Paweł Drozda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DFC9A08" wp14:editId="6EAE15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86D87" w14:textId="0FBBD58A" w:rsidR="005E343A" w:rsidRDefault="005E343A">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Praca inżynierska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FEA305" w14:textId="3EBEDE4C" w:rsidR="005E343A" w:rsidRDefault="005E343A">
                                    <w:pPr>
                                      <w:jc w:val="right"/>
                                      <w:rPr>
                                        <w:smallCaps/>
                                        <w:color w:val="404040" w:themeColor="text1" w:themeTint="BF"/>
                                        <w:sz w:val="36"/>
                                        <w:szCs w:val="36"/>
                                      </w:rPr>
                                    </w:pPr>
                                    <w:r>
                                      <w:rPr>
                                        <w:color w:val="404040" w:themeColor="text1" w:themeTint="BF"/>
                                        <w:sz w:val="36"/>
                                        <w:szCs w:val="36"/>
                                      </w:rPr>
                                      <w:t>Aplikacja umożliwiająca prowadzenie, archiwizację oraz analizę statystyk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FC9A08"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14:paraId="22286D87" w14:textId="0FBBD58A" w:rsidR="005E343A" w:rsidRDefault="005E343A">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Praca inżynierska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FEA305" w14:textId="3EBEDE4C" w:rsidR="005E343A" w:rsidRDefault="005E343A">
                              <w:pPr>
                                <w:jc w:val="right"/>
                                <w:rPr>
                                  <w:smallCaps/>
                                  <w:color w:val="404040" w:themeColor="text1" w:themeTint="BF"/>
                                  <w:sz w:val="36"/>
                                  <w:szCs w:val="36"/>
                                </w:rPr>
                              </w:pPr>
                              <w:r>
                                <w:rPr>
                                  <w:color w:val="404040" w:themeColor="text1" w:themeTint="BF"/>
                                  <w:sz w:val="36"/>
                                  <w:szCs w:val="36"/>
                                </w:rPr>
                                <w:t>Aplikacja umożliwiająca prowadzenie, archiwizację oraz analizę statystyk</w:t>
                              </w:r>
                            </w:p>
                          </w:sdtContent>
                        </w:sdt>
                      </w:txbxContent>
                    </v:textbox>
                    <w10:wrap type="square" anchorx="page" anchory="page"/>
                  </v:shape>
                </w:pict>
              </mc:Fallback>
            </mc:AlternateContent>
          </w:r>
        </w:p>
        <w:p w14:paraId="05F794D7" w14:textId="03A64CA4" w:rsidR="005E343A" w:rsidRDefault="005E343A">
          <w:pPr>
            <w:rPr>
              <w:rFonts w:eastAsiaTheme="minorEastAsia"/>
              <w:color w:val="4472C4" w:themeColor="accent1"/>
              <w:sz w:val="72"/>
              <w:szCs w:val="72"/>
              <w:lang w:eastAsia="pl-PL"/>
            </w:rPr>
          </w:pPr>
          <w:r>
            <w:rPr>
              <w:rFonts w:eastAsiaTheme="minorEastAsia"/>
              <w:color w:val="4472C4" w:themeColor="accent1"/>
              <w:sz w:val="72"/>
              <w:szCs w:val="72"/>
              <w:lang w:eastAsia="pl-PL"/>
            </w:rPr>
            <w:br w:type="page"/>
          </w:r>
        </w:p>
      </w:sdtContent>
    </w:sdt>
    <w:sdt>
      <w:sdtPr>
        <w:id w:val="-19819154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C9CB0FE" w14:textId="047984FC" w:rsidR="005E343A" w:rsidRDefault="005E343A">
          <w:pPr>
            <w:pStyle w:val="Nagwekspisutreci"/>
          </w:pPr>
          <w:r>
            <w:t>Spis treści</w:t>
          </w:r>
        </w:p>
        <w:p w14:paraId="5D684868" w14:textId="43220B7E" w:rsidR="000F2E1E" w:rsidRDefault="005E343A">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73979929" w:history="1">
            <w:r w:rsidR="000F2E1E" w:rsidRPr="003B644A">
              <w:rPr>
                <w:rStyle w:val="Hipercze"/>
                <w:noProof/>
              </w:rPr>
              <w:t>Krótki opis</w:t>
            </w:r>
            <w:r w:rsidR="000F2E1E">
              <w:rPr>
                <w:noProof/>
                <w:webHidden/>
              </w:rPr>
              <w:tab/>
            </w:r>
            <w:r w:rsidR="000F2E1E">
              <w:rPr>
                <w:noProof/>
                <w:webHidden/>
              </w:rPr>
              <w:fldChar w:fldCharType="begin"/>
            </w:r>
            <w:r w:rsidR="000F2E1E">
              <w:rPr>
                <w:noProof/>
                <w:webHidden/>
              </w:rPr>
              <w:instrText xml:space="preserve"> PAGEREF _Toc73979929 \h </w:instrText>
            </w:r>
            <w:r w:rsidR="000F2E1E">
              <w:rPr>
                <w:noProof/>
                <w:webHidden/>
              </w:rPr>
            </w:r>
            <w:r w:rsidR="000F2E1E">
              <w:rPr>
                <w:noProof/>
                <w:webHidden/>
              </w:rPr>
              <w:fldChar w:fldCharType="separate"/>
            </w:r>
            <w:r w:rsidR="000F2E1E">
              <w:rPr>
                <w:noProof/>
                <w:webHidden/>
              </w:rPr>
              <w:t>2</w:t>
            </w:r>
            <w:r w:rsidR="000F2E1E">
              <w:rPr>
                <w:noProof/>
                <w:webHidden/>
              </w:rPr>
              <w:fldChar w:fldCharType="end"/>
            </w:r>
          </w:hyperlink>
        </w:p>
        <w:p w14:paraId="04AEAAE1" w14:textId="69AAD85B" w:rsidR="000F2E1E" w:rsidRDefault="000F2E1E">
          <w:pPr>
            <w:pStyle w:val="Spistreci1"/>
            <w:tabs>
              <w:tab w:val="right" w:leader="dot" w:pos="9062"/>
            </w:tabs>
            <w:rPr>
              <w:rFonts w:eastAsiaTheme="minorEastAsia"/>
              <w:noProof/>
              <w:lang w:eastAsia="pl-PL"/>
            </w:rPr>
          </w:pPr>
          <w:hyperlink w:anchor="_Toc73979930" w:history="1">
            <w:r w:rsidRPr="003B644A">
              <w:rPr>
                <w:rStyle w:val="Hipercze"/>
                <w:noProof/>
              </w:rPr>
              <w:t>Scenariusze</w:t>
            </w:r>
            <w:r>
              <w:rPr>
                <w:noProof/>
                <w:webHidden/>
              </w:rPr>
              <w:tab/>
            </w:r>
            <w:r>
              <w:rPr>
                <w:noProof/>
                <w:webHidden/>
              </w:rPr>
              <w:fldChar w:fldCharType="begin"/>
            </w:r>
            <w:r>
              <w:rPr>
                <w:noProof/>
                <w:webHidden/>
              </w:rPr>
              <w:instrText xml:space="preserve"> PAGEREF _Toc73979930 \h </w:instrText>
            </w:r>
            <w:r>
              <w:rPr>
                <w:noProof/>
                <w:webHidden/>
              </w:rPr>
            </w:r>
            <w:r>
              <w:rPr>
                <w:noProof/>
                <w:webHidden/>
              </w:rPr>
              <w:fldChar w:fldCharType="separate"/>
            </w:r>
            <w:r>
              <w:rPr>
                <w:noProof/>
                <w:webHidden/>
              </w:rPr>
              <w:t>2</w:t>
            </w:r>
            <w:r>
              <w:rPr>
                <w:noProof/>
                <w:webHidden/>
              </w:rPr>
              <w:fldChar w:fldCharType="end"/>
            </w:r>
          </w:hyperlink>
        </w:p>
        <w:p w14:paraId="3BDE3F33" w14:textId="5CC7225A" w:rsidR="000F2E1E" w:rsidRDefault="000F2E1E">
          <w:pPr>
            <w:pStyle w:val="Spistreci2"/>
            <w:tabs>
              <w:tab w:val="right" w:leader="dot" w:pos="9062"/>
            </w:tabs>
            <w:rPr>
              <w:rFonts w:eastAsiaTheme="minorEastAsia"/>
              <w:noProof/>
              <w:lang w:eastAsia="pl-PL"/>
            </w:rPr>
          </w:pPr>
          <w:hyperlink w:anchor="_Toc73979931" w:history="1">
            <w:r w:rsidRPr="003B644A">
              <w:rPr>
                <w:rStyle w:val="Hipercze"/>
                <w:noProof/>
              </w:rPr>
              <w:t>Scenariusz nr 1</w:t>
            </w:r>
            <w:r>
              <w:rPr>
                <w:noProof/>
                <w:webHidden/>
              </w:rPr>
              <w:tab/>
            </w:r>
            <w:r>
              <w:rPr>
                <w:noProof/>
                <w:webHidden/>
              </w:rPr>
              <w:fldChar w:fldCharType="begin"/>
            </w:r>
            <w:r>
              <w:rPr>
                <w:noProof/>
                <w:webHidden/>
              </w:rPr>
              <w:instrText xml:space="preserve"> PAGEREF _Toc73979931 \h </w:instrText>
            </w:r>
            <w:r>
              <w:rPr>
                <w:noProof/>
                <w:webHidden/>
              </w:rPr>
            </w:r>
            <w:r>
              <w:rPr>
                <w:noProof/>
                <w:webHidden/>
              </w:rPr>
              <w:fldChar w:fldCharType="separate"/>
            </w:r>
            <w:r>
              <w:rPr>
                <w:noProof/>
                <w:webHidden/>
              </w:rPr>
              <w:t>2</w:t>
            </w:r>
            <w:r>
              <w:rPr>
                <w:noProof/>
                <w:webHidden/>
              </w:rPr>
              <w:fldChar w:fldCharType="end"/>
            </w:r>
          </w:hyperlink>
        </w:p>
        <w:p w14:paraId="582B499D" w14:textId="4355AFC1" w:rsidR="000F2E1E" w:rsidRDefault="000F2E1E">
          <w:pPr>
            <w:pStyle w:val="Spistreci2"/>
            <w:tabs>
              <w:tab w:val="right" w:leader="dot" w:pos="9062"/>
            </w:tabs>
            <w:rPr>
              <w:rFonts w:eastAsiaTheme="minorEastAsia"/>
              <w:noProof/>
              <w:lang w:eastAsia="pl-PL"/>
            </w:rPr>
          </w:pPr>
          <w:hyperlink w:anchor="_Toc73979932" w:history="1">
            <w:r w:rsidRPr="003B644A">
              <w:rPr>
                <w:rStyle w:val="Hipercze"/>
                <w:noProof/>
              </w:rPr>
              <w:t>Scenariusz nr 2</w:t>
            </w:r>
            <w:r>
              <w:rPr>
                <w:noProof/>
                <w:webHidden/>
              </w:rPr>
              <w:tab/>
            </w:r>
            <w:r>
              <w:rPr>
                <w:noProof/>
                <w:webHidden/>
              </w:rPr>
              <w:fldChar w:fldCharType="begin"/>
            </w:r>
            <w:r>
              <w:rPr>
                <w:noProof/>
                <w:webHidden/>
              </w:rPr>
              <w:instrText xml:space="preserve"> PAGEREF _Toc73979932 \h </w:instrText>
            </w:r>
            <w:r>
              <w:rPr>
                <w:noProof/>
                <w:webHidden/>
              </w:rPr>
            </w:r>
            <w:r>
              <w:rPr>
                <w:noProof/>
                <w:webHidden/>
              </w:rPr>
              <w:fldChar w:fldCharType="separate"/>
            </w:r>
            <w:r>
              <w:rPr>
                <w:noProof/>
                <w:webHidden/>
              </w:rPr>
              <w:t>2</w:t>
            </w:r>
            <w:r>
              <w:rPr>
                <w:noProof/>
                <w:webHidden/>
              </w:rPr>
              <w:fldChar w:fldCharType="end"/>
            </w:r>
          </w:hyperlink>
        </w:p>
        <w:p w14:paraId="0FB3EDD2" w14:textId="59A89BC5" w:rsidR="000F2E1E" w:rsidRDefault="000F2E1E">
          <w:pPr>
            <w:pStyle w:val="Spistreci2"/>
            <w:tabs>
              <w:tab w:val="right" w:leader="dot" w:pos="9062"/>
            </w:tabs>
            <w:rPr>
              <w:rFonts w:eastAsiaTheme="minorEastAsia"/>
              <w:noProof/>
              <w:lang w:eastAsia="pl-PL"/>
            </w:rPr>
          </w:pPr>
          <w:hyperlink w:anchor="_Toc73979933" w:history="1">
            <w:r w:rsidRPr="003B644A">
              <w:rPr>
                <w:rStyle w:val="Hipercze"/>
                <w:noProof/>
              </w:rPr>
              <w:t>Scenariusz nr 3</w:t>
            </w:r>
            <w:r>
              <w:rPr>
                <w:noProof/>
                <w:webHidden/>
              </w:rPr>
              <w:tab/>
            </w:r>
            <w:r>
              <w:rPr>
                <w:noProof/>
                <w:webHidden/>
              </w:rPr>
              <w:fldChar w:fldCharType="begin"/>
            </w:r>
            <w:r>
              <w:rPr>
                <w:noProof/>
                <w:webHidden/>
              </w:rPr>
              <w:instrText xml:space="preserve"> PAGEREF _Toc73979933 \h </w:instrText>
            </w:r>
            <w:r>
              <w:rPr>
                <w:noProof/>
                <w:webHidden/>
              </w:rPr>
            </w:r>
            <w:r>
              <w:rPr>
                <w:noProof/>
                <w:webHidden/>
              </w:rPr>
              <w:fldChar w:fldCharType="separate"/>
            </w:r>
            <w:r>
              <w:rPr>
                <w:noProof/>
                <w:webHidden/>
              </w:rPr>
              <w:t>2</w:t>
            </w:r>
            <w:r>
              <w:rPr>
                <w:noProof/>
                <w:webHidden/>
              </w:rPr>
              <w:fldChar w:fldCharType="end"/>
            </w:r>
          </w:hyperlink>
        </w:p>
        <w:p w14:paraId="323EDCF6" w14:textId="04B74658" w:rsidR="005E343A" w:rsidRDefault="005E343A">
          <w:r>
            <w:rPr>
              <w:b/>
              <w:bCs/>
            </w:rPr>
            <w:fldChar w:fldCharType="end"/>
          </w:r>
        </w:p>
      </w:sdtContent>
    </w:sdt>
    <w:p w14:paraId="5AB8A5E6" w14:textId="7E2C4298" w:rsidR="00D928AE" w:rsidRDefault="000F2E1E"/>
    <w:p w14:paraId="0303C792" w14:textId="4D18943B" w:rsidR="005E343A" w:rsidRDefault="005E343A"/>
    <w:p w14:paraId="42FB70A1" w14:textId="431C981F" w:rsidR="005E343A" w:rsidRDefault="005E343A"/>
    <w:p w14:paraId="3B04A99D" w14:textId="3CEBC965" w:rsidR="005E343A" w:rsidRDefault="005E343A"/>
    <w:p w14:paraId="3C9A0DF8" w14:textId="7D16BA9B" w:rsidR="005E343A" w:rsidRDefault="005E343A"/>
    <w:p w14:paraId="6C01D281" w14:textId="1CF584FE" w:rsidR="005E343A" w:rsidRDefault="005E343A"/>
    <w:p w14:paraId="11FBCDEE" w14:textId="0417EC25" w:rsidR="005E343A" w:rsidRDefault="005E343A"/>
    <w:p w14:paraId="24CB0243" w14:textId="1B228E5F" w:rsidR="005E343A" w:rsidRDefault="005E343A"/>
    <w:p w14:paraId="17BC97AC" w14:textId="39136E10" w:rsidR="005E343A" w:rsidRDefault="005E343A"/>
    <w:p w14:paraId="397227B7" w14:textId="6B6A7164" w:rsidR="005E343A" w:rsidRDefault="005E343A"/>
    <w:p w14:paraId="6D8D0854" w14:textId="56857A39" w:rsidR="005E343A" w:rsidRDefault="005E343A"/>
    <w:p w14:paraId="59AEB259" w14:textId="1DFCF1C7" w:rsidR="005E343A" w:rsidRDefault="005E343A"/>
    <w:p w14:paraId="0BD412EC" w14:textId="61E6A0FA" w:rsidR="005E343A" w:rsidRDefault="005E343A"/>
    <w:p w14:paraId="67BA8E54" w14:textId="7AF321DA" w:rsidR="005E343A" w:rsidRDefault="005E343A"/>
    <w:p w14:paraId="5C669344" w14:textId="662C8745" w:rsidR="005E343A" w:rsidRDefault="005E343A"/>
    <w:p w14:paraId="554E4DAA" w14:textId="3806464E" w:rsidR="005E343A" w:rsidRDefault="005E343A"/>
    <w:p w14:paraId="63C3E61E" w14:textId="6D5FE72F" w:rsidR="005E343A" w:rsidRDefault="005E343A"/>
    <w:p w14:paraId="1334F18F" w14:textId="7123BB9C" w:rsidR="005E343A" w:rsidRDefault="005E343A"/>
    <w:p w14:paraId="02E14683" w14:textId="175AC65E" w:rsidR="005E343A" w:rsidRDefault="005E343A"/>
    <w:p w14:paraId="1078AF2A" w14:textId="00E48C6B" w:rsidR="005E343A" w:rsidRDefault="005E343A"/>
    <w:p w14:paraId="5AEB9426" w14:textId="1A9F6740" w:rsidR="005E343A" w:rsidRDefault="005E343A"/>
    <w:p w14:paraId="7048C156" w14:textId="322DFE33" w:rsidR="005E343A" w:rsidRDefault="005E343A"/>
    <w:p w14:paraId="297DAB0B" w14:textId="55178788" w:rsidR="005E343A" w:rsidRDefault="005E343A"/>
    <w:p w14:paraId="02B751A3" w14:textId="4DC39CE7" w:rsidR="005E343A" w:rsidRDefault="005E343A"/>
    <w:p w14:paraId="646716B8" w14:textId="61DF88A7" w:rsidR="005E343A" w:rsidRDefault="005E343A"/>
    <w:p w14:paraId="578A5984" w14:textId="7198F78A" w:rsidR="005E343A" w:rsidRDefault="005E343A"/>
    <w:p w14:paraId="145D5A21" w14:textId="5C57542A" w:rsidR="005E343A" w:rsidRDefault="005E343A"/>
    <w:p w14:paraId="1D44C798" w14:textId="72A9E11E" w:rsidR="005E343A" w:rsidRDefault="005E343A"/>
    <w:p w14:paraId="332CC471" w14:textId="5778FF5D" w:rsidR="005E343A" w:rsidRDefault="005E343A"/>
    <w:p w14:paraId="14687934" w14:textId="06FE78D7" w:rsidR="005E343A" w:rsidRPr="005E343A" w:rsidRDefault="005E343A" w:rsidP="005E343A">
      <w:pPr>
        <w:pStyle w:val="Nagwek1"/>
      </w:pPr>
      <w:bookmarkStart w:id="0" w:name="_Toc73979929"/>
      <w:r>
        <w:t>Krótki opis</w:t>
      </w:r>
      <w:bookmarkEnd w:id="0"/>
    </w:p>
    <w:p w14:paraId="241DB3CF" w14:textId="2287E13F" w:rsidR="005E343A" w:rsidRDefault="005E343A" w:rsidP="005E343A"/>
    <w:p w14:paraId="51D8E795" w14:textId="100BDFED" w:rsidR="005E343A" w:rsidRDefault="005E343A" w:rsidP="005E343A">
      <w:r>
        <w:t>Celem pracy inżynierskiej jest stworzenie aplikacji, która ułatwi życie osobom grającym w popularną grę piłkarską „</w:t>
      </w:r>
      <w:proofErr w:type="spellStart"/>
      <w:r>
        <w:t>Fifa</w:t>
      </w:r>
      <w:proofErr w:type="spellEnd"/>
      <w:r>
        <w:t>” dzięki szybszemu niż ręcznie prowadzeniu statystyk. Aplikacja pozwoli na przeniesienie z gry do aplikacji swojej drużyny oraz prowadzenie cotygodniowej statystyki występów tejże drużyny. Aplikacja pozwoli również porównywać statystyki z danych występów drużyny co też pozwoli na przeanalizowanie formy poszczególnych zawodników.</w:t>
      </w:r>
    </w:p>
    <w:p w14:paraId="329A351B" w14:textId="6B6E8561" w:rsidR="005E343A" w:rsidRDefault="005E343A" w:rsidP="005E343A"/>
    <w:p w14:paraId="0FC2181C" w14:textId="3618912F" w:rsidR="005E343A" w:rsidRDefault="005E343A" w:rsidP="005E343A">
      <w:pPr>
        <w:pStyle w:val="Nagwek1"/>
      </w:pPr>
      <w:bookmarkStart w:id="1" w:name="_Toc73979930"/>
      <w:r>
        <w:t>Scenariusze</w:t>
      </w:r>
      <w:bookmarkEnd w:id="1"/>
    </w:p>
    <w:p w14:paraId="6786809A" w14:textId="2E008D8E" w:rsidR="005E343A" w:rsidRDefault="005E343A" w:rsidP="005E343A"/>
    <w:p w14:paraId="664352DB" w14:textId="75E6DFE0" w:rsidR="005E343A" w:rsidRDefault="005E343A" w:rsidP="005E343A">
      <w:pPr>
        <w:pStyle w:val="Nagwek2"/>
      </w:pPr>
      <w:bookmarkStart w:id="2" w:name="_Toc73979931"/>
      <w:r>
        <w:t>Scenariusz nr 1</w:t>
      </w:r>
      <w:bookmarkEnd w:id="2"/>
    </w:p>
    <w:p w14:paraId="35278BE3" w14:textId="6CFFB83D" w:rsidR="005E343A" w:rsidRDefault="005E343A" w:rsidP="005E343A"/>
    <w:p w14:paraId="294BFBB1" w14:textId="7E320FC0" w:rsidR="005E343A" w:rsidRDefault="00EC1A21" w:rsidP="005E343A">
      <w:r>
        <w:t>Michał po zarejestrowaniu i zalogowaniu się do aplikacji pragnie założyć swoją drużynę. Aby to zrobić przechodzi do zakładki drużyna. W zakładce drużyna wybiera formację, którą jego drużyna gra podczas meczu. Po wybraniu formacji Michał wybiera 11 zawodników tak, aby obsadzić każdą pozycję piłkarzem. Po wybraniu podstawowej jedenastki Michał może pozostawić swoją drużynę lub dopełnić swój skład o 7 zawodników rezerwowych.</w:t>
      </w:r>
    </w:p>
    <w:p w14:paraId="1922D035" w14:textId="77777777" w:rsidR="00EC1A21" w:rsidRDefault="00EC1A21" w:rsidP="00EC1A21">
      <w:pPr>
        <w:pStyle w:val="Nagwek2"/>
      </w:pPr>
    </w:p>
    <w:p w14:paraId="619331D5" w14:textId="4ABB93D3" w:rsidR="00EC1A21" w:rsidRDefault="00EC1A21" w:rsidP="00EC1A21">
      <w:pPr>
        <w:pStyle w:val="Nagwek2"/>
      </w:pPr>
      <w:bookmarkStart w:id="3" w:name="_Toc73979932"/>
      <w:r>
        <w:t>Scenariusz nr 2</w:t>
      </w:r>
      <w:bookmarkEnd w:id="3"/>
    </w:p>
    <w:p w14:paraId="7388308D" w14:textId="77777777" w:rsidR="00EC1A21" w:rsidRPr="00EC1A21" w:rsidRDefault="00EC1A21" w:rsidP="00EC1A21"/>
    <w:p w14:paraId="79631CD6" w14:textId="49547963" w:rsidR="00EC1A21" w:rsidRDefault="00EC1A21" w:rsidP="005E343A">
      <w:r>
        <w:t xml:space="preserve">Sebastian po rozegranym turnieju pragnie sprawdzić statystyki swojej drużyny. Jako zalogowany użytkownik przechodzi do zakładki drużyna, po czym wybiera zakładkę statystyki. Po przejściu do zakładki statystyki może przejrzeć  statystyki całej drużyny takie jak bramki ogółem, bramki stracone, top 3 zawodników z największą ilością strzelonych bramek, top 3 zawodników z największą ilością asyst lub tez może przeglądać statystyki pojedynczych zawodników, które prócz bramek i asyst mają też jeszcze takie </w:t>
      </w:r>
      <w:r w:rsidR="00E8749F">
        <w:t>statystyki jak ilość rozegranych meczów, czy też ilość kartek (żółtych bądź też czerwonych)</w:t>
      </w:r>
    </w:p>
    <w:p w14:paraId="48C1B729" w14:textId="4A9C84D3" w:rsidR="00E8749F" w:rsidRDefault="00E8749F" w:rsidP="005E343A"/>
    <w:p w14:paraId="71A05FD3" w14:textId="48F6E959" w:rsidR="00E8749F" w:rsidRDefault="00E8749F" w:rsidP="00E8749F">
      <w:pPr>
        <w:pStyle w:val="Nagwek2"/>
      </w:pPr>
      <w:bookmarkStart w:id="4" w:name="_Toc73979933"/>
      <w:r>
        <w:t>Scenariusz</w:t>
      </w:r>
      <w:r w:rsidR="000F2E1E">
        <w:t xml:space="preserve"> nr</w:t>
      </w:r>
      <w:r>
        <w:t xml:space="preserve"> 3</w:t>
      </w:r>
      <w:bookmarkEnd w:id="4"/>
    </w:p>
    <w:p w14:paraId="094FCA1B" w14:textId="550925C7" w:rsidR="00E8749F" w:rsidRDefault="00E8749F" w:rsidP="00E8749F"/>
    <w:p w14:paraId="5AFB376E" w14:textId="7996D1C4" w:rsidR="00E8749F" w:rsidRPr="00E8749F" w:rsidRDefault="00E8749F" w:rsidP="00E8749F">
      <w:r>
        <w:t xml:space="preserve">Tomasz chciałby się dowiedzieć czy statystyki jego drużyny były lepsze w porównaniu do statystyk z poprzedniego turnieju. Aby to zrobić przechodzi do zakładki drużyna, następnie do zakładki statystyki. Wybierając statystyki drużynowe wciska przycisk ‘porównaj’. Następnie wybiera statystyki </w:t>
      </w:r>
      <w:r>
        <w:lastRenderedPageBreak/>
        <w:t>z poprzedniego turnieju. Tomaszowi ukazują się statystyki z obu turniejów, przy czym wyniki lepsze są ukazane w kolorze zielonym, natomiast gorsze w kolorze czerwonym.</w:t>
      </w:r>
    </w:p>
    <w:p w14:paraId="40FFB586" w14:textId="2CE3A807" w:rsidR="005E343A" w:rsidRDefault="005E343A" w:rsidP="005E343A"/>
    <w:p w14:paraId="34B1DFEC" w14:textId="77777777" w:rsidR="005E343A" w:rsidRPr="005E343A" w:rsidRDefault="005E343A" w:rsidP="005E343A"/>
    <w:sectPr w:rsidR="005E343A" w:rsidRPr="005E343A" w:rsidSect="005E34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02"/>
    <w:rsid w:val="00016C0A"/>
    <w:rsid w:val="000B68B3"/>
    <w:rsid w:val="000F2E1E"/>
    <w:rsid w:val="00415799"/>
    <w:rsid w:val="004D5D2F"/>
    <w:rsid w:val="005E343A"/>
    <w:rsid w:val="008E5CD4"/>
    <w:rsid w:val="00944D9E"/>
    <w:rsid w:val="00BA4788"/>
    <w:rsid w:val="00D14202"/>
    <w:rsid w:val="00DC317F"/>
    <w:rsid w:val="00E055C3"/>
    <w:rsid w:val="00E8749F"/>
    <w:rsid w:val="00EC1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2D58"/>
  <w15:chartTrackingRefBased/>
  <w15:docId w15:val="{A1E134A5-2C4F-4720-A410-12E4DDE7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E3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3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E343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E343A"/>
    <w:rPr>
      <w:rFonts w:eastAsiaTheme="minorEastAsia"/>
      <w:lang w:eastAsia="pl-PL"/>
    </w:rPr>
  </w:style>
  <w:style w:type="character" w:customStyle="1" w:styleId="Nagwek1Znak">
    <w:name w:val="Nagłówek 1 Znak"/>
    <w:basedOn w:val="Domylnaczcionkaakapitu"/>
    <w:link w:val="Nagwek1"/>
    <w:uiPriority w:val="9"/>
    <w:rsid w:val="005E343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E343A"/>
    <w:pPr>
      <w:outlineLvl w:val="9"/>
    </w:pPr>
    <w:rPr>
      <w:lang w:eastAsia="pl-PL"/>
    </w:rPr>
  </w:style>
  <w:style w:type="character" w:customStyle="1" w:styleId="Nagwek2Znak">
    <w:name w:val="Nagłówek 2 Znak"/>
    <w:basedOn w:val="Domylnaczcionkaakapitu"/>
    <w:link w:val="Nagwek2"/>
    <w:uiPriority w:val="9"/>
    <w:rsid w:val="005E343A"/>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5E343A"/>
    <w:pPr>
      <w:spacing w:after="100"/>
    </w:pPr>
  </w:style>
  <w:style w:type="paragraph" w:styleId="Spistreci2">
    <w:name w:val="toc 2"/>
    <w:basedOn w:val="Normalny"/>
    <w:next w:val="Normalny"/>
    <w:autoRedefine/>
    <w:uiPriority w:val="39"/>
    <w:unhideWhenUsed/>
    <w:rsid w:val="005E343A"/>
    <w:pPr>
      <w:spacing w:after="100"/>
      <w:ind w:left="220"/>
    </w:pPr>
  </w:style>
  <w:style w:type="character" w:styleId="Hipercze">
    <w:name w:val="Hyperlink"/>
    <w:basedOn w:val="Domylnaczcionkaakapitu"/>
    <w:uiPriority w:val="99"/>
    <w:unhideWhenUsed/>
    <w:rsid w:val="005E3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dr Paweł Drozda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C75E1-053A-4602-8468-D6110F5A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355</Words>
  <Characters>2131</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Aplikacja umożliwiająca prowadzenie, archiwizację oraz analizę statystyk</dc:subject>
  <dc:creator>Sebastian Krzynowek</dc:creator>
  <cp:keywords/>
  <dc:description/>
  <cp:lastModifiedBy>Sebastian Krzynowek</cp:lastModifiedBy>
  <cp:revision>3</cp:revision>
  <dcterms:created xsi:type="dcterms:W3CDTF">2021-06-07T13:42:00Z</dcterms:created>
  <dcterms:modified xsi:type="dcterms:W3CDTF">2021-06-07T15:38:00Z</dcterms:modified>
</cp:coreProperties>
</file>