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7B1D" w:rsidRPr="00FC7B1D" w:rsidTr="00EC116B">
        <w:tc>
          <w:tcPr>
            <w:tcW w:w="8494" w:type="dxa"/>
            <w:gridSpan w:val="3"/>
            <w:shd w:val="clear" w:color="auto" w:fill="AEAAAA" w:themeFill="background2" w:themeFillShade="BF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CONTROLE DE VERSÕES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11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ELABORAÇÃO INICIAL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1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C7B1D" w:rsidRPr="00FC7B1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EC11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2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OS STAKEHOLDERS</w:t>
            </w:r>
          </w:p>
        </w:tc>
      </w:tr>
      <w:tr w:rsidR="00FC7B1D" w:rsidRPr="00FC7B1D" w:rsidTr="00FC7B1D">
        <w:tc>
          <w:tcPr>
            <w:tcW w:w="2831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31" w:type="dxa"/>
            <w:vAlign w:val="center"/>
          </w:tcPr>
          <w:p w:rsidR="00FC7B1D" w:rsidRPr="00FC7B1D" w:rsidRDefault="00A872AC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C7B1D" w:rsidRPr="00FC7B1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2" w:type="dxa"/>
            <w:vAlign w:val="center"/>
          </w:tcPr>
          <w:p w:rsidR="00FC7B1D" w:rsidRPr="00FC7B1D" w:rsidRDefault="00FC7B1D" w:rsidP="00FC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D">
              <w:rPr>
                <w:rFonts w:ascii="Times New Roman" w:hAnsi="Times New Roman" w:cs="Times New Roman"/>
                <w:sz w:val="24"/>
                <w:szCs w:val="24"/>
              </w:rPr>
              <w:t xml:space="preserve">REVISÃO FINAL </w:t>
            </w:r>
          </w:p>
        </w:tc>
      </w:tr>
    </w:tbl>
    <w:p w:rsidR="00A35FA0" w:rsidRPr="00FC7B1D" w:rsidRDefault="000B44E1">
      <w:pPr>
        <w:rPr>
          <w:rFonts w:ascii="Times New Roman" w:hAnsi="Times New Roman" w:cs="Times New Roman"/>
        </w:rPr>
      </w:pPr>
    </w:p>
    <w:p w:rsidR="00FC7B1D" w:rsidRDefault="00FC7B1D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C7B1D">
        <w:rPr>
          <w:rFonts w:ascii="Times New Roman" w:hAnsi="Times New Roman" w:cs="Times New Roman"/>
          <w:b/>
          <w:sz w:val="24"/>
          <w:szCs w:val="24"/>
        </w:rPr>
        <w:t xml:space="preserve"> Objetivos</w:t>
      </w:r>
    </w:p>
    <w:p w:rsidR="00B64C75" w:rsidRDefault="00CC0460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projeto é d</w:t>
      </w:r>
      <w:r w:rsidR="00B64C75" w:rsidRPr="00B64C75">
        <w:rPr>
          <w:rFonts w:ascii="Times New Roman" w:hAnsi="Times New Roman" w:cs="Times New Roman"/>
          <w:sz w:val="24"/>
          <w:szCs w:val="24"/>
        </w:rPr>
        <w:t xml:space="preserve">esenvolver um aplicativo mobile de monitoramento de hábitos saudáveis que permita aos usuários cadastrar, acompanhar e manter suas rotinas diárias de forma simples e eficiente. </w:t>
      </w:r>
    </w:p>
    <w:p w:rsidR="0008216A" w:rsidRDefault="0008216A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16132" w:rsidRDefault="00116132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B64C75" w:rsidRDefault="00985E5F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projeto visa o</w:t>
      </w:r>
      <w:r w:rsidR="00B64C75" w:rsidRPr="00B64C75">
        <w:rPr>
          <w:rFonts w:ascii="Times New Roman" w:hAnsi="Times New Roman" w:cs="Times New Roman"/>
          <w:sz w:val="24"/>
          <w:szCs w:val="24"/>
        </w:rPr>
        <w:t xml:space="preserve"> desenvolvimento de um aplicativo mobile com foco na criação e acompanhamento de hábitos saudáveis. O aplicativo contará com um CRUD completo, permitindo que o usuário registre novos hábitos, visualize </w:t>
      </w:r>
      <w:r>
        <w:rPr>
          <w:rFonts w:ascii="Times New Roman" w:hAnsi="Times New Roman" w:cs="Times New Roman"/>
          <w:sz w:val="24"/>
          <w:szCs w:val="24"/>
        </w:rPr>
        <w:t>seus hábitos</w:t>
      </w:r>
      <w:r w:rsidR="00B64C75" w:rsidRPr="00B64C75">
        <w:rPr>
          <w:rFonts w:ascii="Times New Roman" w:hAnsi="Times New Roman" w:cs="Times New Roman"/>
          <w:sz w:val="24"/>
          <w:szCs w:val="24"/>
        </w:rPr>
        <w:t xml:space="preserve">, edite informações ou exclua hábitos. Além disso, será possível marcar hábitos como concluídos diariamente e acompanhar o progresso ao longo dos dias por meio de um histórico. </w:t>
      </w:r>
    </w:p>
    <w:p w:rsidR="0008216A" w:rsidRDefault="0008216A" w:rsidP="00FC7B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431B" w:rsidRDefault="009D70BB" w:rsidP="0034431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D70BB">
        <w:rPr>
          <w:rFonts w:ascii="Times New Roman" w:hAnsi="Times New Roman" w:cs="Times New Roman"/>
          <w:b/>
          <w:sz w:val="24"/>
          <w:szCs w:val="24"/>
        </w:rPr>
        <w:t>Escopo do Trabalho</w:t>
      </w:r>
    </w:p>
    <w:p w:rsidR="0034431B" w:rsidRPr="009D70BB" w:rsidRDefault="0034431B" w:rsidP="009D70BB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 – Requisitos Funcionais</w:t>
      </w:r>
    </w:p>
    <w:p w:rsidR="00FC7B1D" w:rsidRPr="00FC7B1D" w:rsidRDefault="00FC7B1D" w:rsidP="00FC7B1D">
      <w:pPr>
        <w:jc w:val="both"/>
        <w:rPr>
          <w:sz w:val="24"/>
          <w:szCs w:val="24"/>
        </w:rPr>
      </w:pPr>
    </w:p>
    <w:p w:rsidR="00AE7766" w:rsidRPr="00AE7766" w:rsidRDefault="00FB7DC0" w:rsidP="00AE7766">
      <w:pPr>
        <w:jc w:val="both"/>
        <w:rPr>
          <w:sz w:val="24"/>
          <w:szCs w:val="24"/>
        </w:rPr>
      </w:pPr>
      <w:r w:rsidRPr="00FB7DC0">
        <w:rPr>
          <w:noProof/>
        </w:rPr>
        <w:drawing>
          <wp:inline distT="0" distB="0" distL="0" distR="0">
            <wp:extent cx="5400040" cy="2099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766">
        <w:rPr>
          <w:rFonts w:ascii="Times New Roman" w:eastAsia="Arial" w:hAnsi="Times New Roman" w:cs="Times New Roman"/>
          <w:b/>
          <w:sz w:val="16"/>
        </w:rPr>
        <w:t>Fonte:</w:t>
      </w:r>
      <w:r w:rsidR="00AE7766">
        <w:rPr>
          <w:rFonts w:ascii="Times New Roman" w:eastAsia="Arial" w:hAnsi="Times New Roman" w:cs="Times New Roman"/>
          <w:b/>
          <w:sz w:val="24"/>
        </w:rPr>
        <w:t xml:space="preserve"> </w:t>
      </w:r>
      <w:r w:rsidR="00AE7766">
        <w:rPr>
          <w:rFonts w:ascii="Times New Roman" w:eastAsia="Arial" w:hAnsi="Times New Roman" w:cs="Times New Roman"/>
          <w:sz w:val="16"/>
        </w:rPr>
        <w:t>O autor</w:t>
      </w:r>
      <w:r w:rsidR="00AE7766">
        <w:rPr>
          <w:rFonts w:ascii="Times New Roman" w:eastAsia="Arial" w:hAnsi="Times New Roman" w:cs="Times New Roman"/>
          <w:sz w:val="16"/>
        </w:rPr>
        <w:t>.</w:t>
      </w:r>
    </w:p>
    <w:p w:rsidR="00AE7766" w:rsidRDefault="00AE7766">
      <w:pPr>
        <w:jc w:val="both"/>
        <w:rPr>
          <w:sz w:val="24"/>
          <w:szCs w:val="24"/>
        </w:rPr>
      </w:pPr>
    </w:p>
    <w:p w:rsidR="009C398E" w:rsidRDefault="009C398E" w:rsidP="009C398E">
      <w:pPr>
        <w:rPr>
          <w:sz w:val="24"/>
          <w:szCs w:val="24"/>
        </w:rPr>
      </w:pPr>
    </w:p>
    <w:p w:rsidR="00BA7B26" w:rsidRDefault="00BA7B26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C398E" w:rsidRPr="009D70BB" w:rsidRDefault="009C398E" w:rsidP="009C398E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2 – Requisitos Não</w:t>
      </w:r>
      <w:r w:rsidR="00BA7B2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Funcionais</w:t>
      </w:r>
    </w:p>
    <w:p w:rsidR="00AE7766" w:rsidRDefault="0008216A" w:rsidP="009C398E">
      <w:pPr>
        <w:jc w:val="both"/>
        <w:rPr>
          <w:sz w:val="24"/>
          <w:szCs w:val="24"/>
        </w:rPr>
      </w:pPr>
      <w:r w:rsidRPr="0008216A">
        <w:rPr>
          <w:noProof/>
        </w:rPr>
        <w:drawing>
          <wp:inline distT="0" distB="0" distL="0" distR="0">
            <wp:extent cx="5400040" cy="161331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766">
        <w:rPr>
          <w:rFonts w:ascii="Times New Roman" w:eastAsia="Arial" w:hAnsi="Times New Roman" w:cs="Times New Roman"/>
          <w:b/>
          <w:sz w:val="16"/>
        </w:rPr>
        <w:t>Fonte:</w:t>
      </w:r>
      <w:r w:rsidR="00AE7766">
        <w:rPr>
          <w:rFonts w:ascii="Times New Roman" w:eastAsia="Arial" w:hAnsi="Times New Roman" w:cs="Times New Roman"/>
          <w:b/>
          <w:sz w:val="24"/>
        </w:rPr>
        <w:t xml:space="preserve"> </w:t>
      </w:r>
      <w:r w:rsidR="00AE7766">
        <w:rPr>
          <w:rFonts w:ascii="Times New Roman" w:eastAsia="Arial" w:hAnsi="Times New Roman" w:cs="Times New Roman"/>
          <w:sz w:val="16"/>
        </w:rPr>
        <w:t>O autor.</w:t>
      </w:r>
    </w:p>
    <w:p w:rsidR="0034431B" w:rsidRDefault="0034431B" w:rsidP="009C398E">
      <w:pPr>
        <w:ind w:firstLine="708"/>
        <w:rPr>
          <w:sz w:val="24"/>
          <w:szCs w:val="24"/>
        </w:rPr>
      </w:pPr>
    </w:p>
    <w:p w:rsidR="00BA7B26" w:rsidRDefault="00BA7B26" w:rsidP="008278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B26">
        <w:rPr>
          <w:rFonts w:ascii="Times New Roman" w:hAnsi="Times New Roman" w:cs="Times New Roman"/>
          <w:b/>
          <w:sz w:val="24"/>
          <w:szCs w:val="24"/>
        </w:rPr>
        <w:t>1-Análise e planejamento</w:t>
      </w:r>
    </w:p>
    <w:p w:rsidR="0008216A" w:rsidRDefault="0008216A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Levantamento das funcionalidades necessárias para o app</w:t>
      </w:r>
    </w:p>
    <w:p w:rsidR="0008216A" w:rsidRDefault="0008216A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Definição do escopo</w:t>
      </w:r>
    </w:p>
    <w:p w:rsidR="00BA7B26" w:rsidRDefault="00BA7B26" w:rsidP="0082788D">
      <w:pPr>
        <w:pStyle w:val="PargrafodaLista"/>
        <w:numPr>
          <w:ilvl w:val="0"/>
          <w:numId w:val="1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7B26">
        <w:rPr>
          <w:rFonts w:ascii="Times New Roman" w:hAnsi="Times New Roman" w:cs="Times New Roman"/>
          <w:sz w:val="24"/>
          <w:szCs w:val="24"/>
        </w:rPr>
        <w:t>Planejamento da</w:t>
      </w:r>
      <w:r w:rsidR="0008216A">
        <w:rPr>
          <w:rFonts w:ascii="Times New Roman" w:hAnsi="Times New Roman" w:cs="Times New Roman"/>
          <w:sz w:val="24"/>
          <w:szCs w:val="24"/>
        </w:rPr>
        <w:t xml:space="preserve"> estrutura do aplicativo</w:t>
      </w:r>
    </w:p>
    <w:p w:rsidR="00D33B38" w:rsidRDefault="00D33B38" w:rsidP="00D33B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B38">
        <w:rPr>
          <w:rFonts w:ascii="Times New Roman" w:hAnsi="Times New Roman" w:cs="Times New Roman"/>
          <w:b/>
          <w:sz w:val="24"/>
          <w:szCs w:val="24"/>
        </w:rPr>
        <w:t xml:space="preserve">2-Desenvolvimento </w:t>
      </w:r>
    </w:p>
    <w:p w:rsidR="0008216A" w:rsidRDefault="0008216A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>Implementação das funcionalidades principais do aplicativo (CRUD completo)</w:t>
      </w:r>
    </w:p>
    <w:p w:rsidR="00D33B38" w:rsidRDefault="0008216A" w:rsidP="0082788D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da</w:t>
      </w:r>
      <w:r w:rsidR="00D33B38">
        <w:rPr>
          <w:rFonts w:ascii="Times New Roman" w:hAnsi="Times New Roman" w:cs="Times New Roman"/>
          <w:sz w:val="24"/>
          <w:szCs w:val="24"/>
        </w:rPr>
        <w:t xml:space="preserve"> interface do usuário (UI/UX)</w:t>
      </w:r>
    </w:p>
    <w:p w:rsidR="00D33B38" w:rsidRDefault="00D33B38" w:rsidP="00D33B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B38" w:rsidRDefault="00D33B38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3-</w:t>
      </w:r>
      <w:r w:rsidR="00A20FE0" w:rsidRPr="00A20FE0">
        <w:rPr>
          <w:rFonts w:ascii="Times New Roman" w:hAnsi="Times New Roman" w:cs="Times New Roman"/>
          <w:b/>
          <w:sz w:val="24"/>
          <w:szCs w:val="24"/>
        </w:rPr>
        <w:t>Integração</w:t>
      </w:r>
    </w:p>
    <w:p w:rsidR="00A20FE0" w:rsidRDefault="00A20FE0" w:rsidP="0082788D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 para novas funcionalidades</w:t>
      </w:r>
    </w:p>
    <w:p w:rsidR="00A20FE0" w:rsidRDefault="00A20FE0" w:rsidP="00A20FE0">
      <w:pPr>
        <w:pStyle w:val="PargrafodaLista"/>
        <w:spacing w:after="0"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4-Teste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FE0">
        <w:rPr>
          <w:rFonts w:ascii="Times New Roman" w:hAnsi="Times New Roman" w:cs="Times New Roman"/>
          <w:sz w:val="24"/>
          <w:szCs w:val="24"/>
        </w:rPr>
        <w:t>Testes funcionais e não- funcionais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 com grupos de usuários</w:t>
      </w:r>
    </w:p>
    <w:p w:rsidR="00A20FE0" w:rsidRDefault="00A20FE0" w:rsidP="0082788D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Correção de bugs e ajustes finais</w:t>
      </w:r>
    </w:p>
    <w:p w:rsidR="00A20FE0" w:rsidRDefault="00A20FE0" w:rsidP="00A20FE0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20FE0" w:rsidRPr="00A20FE0" w:rsidRDefault="00A20FE0" w:rsidP="00827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FE0">
        <w:rPr>
          <w:rFonts w:ascii="Times New Roman" w:hAnsi="Times New Roman" w:cs="Times New Roman"/>
          <w:b/>
          <w:sz w:val="24"/>
          <w:szCs w:val="24"/>
        </w:rPr>
        <w:t>5-Lançamento</w:t>
      </w:r>
    </w:p>
    <w:p w:rsidR="0008216A" w:rsidRPr="0008216A" w:rsidRDefault="0008216A" w:rsidP="0008216A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216A" w:rsidRDefault="0008216A" w:rsidP="0008216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lastRenderedPageBreak/>
        <w:t>Finalização do projeto para apresentação e entrega</w:t>
      </w:r>
    </w:p>
    <w:p w:rsidR="0008216A" w:rsidRPr="0008216A" w:rsidRDefault="0008216A" w:rsidP="0008216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sz w:val="24"/>
          <w:szCs w:val="24"/>
        </w:rPr>
        <w:t xml:space="preserve">Simulação de uso do app com exemplos reais de hábitos. </w:t>
      </w:r>
    </w:p>
    <w:p w:rsidR="0008216A" w:rsidRPr="0008216A" w:rsidRDefault="0008216A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16A">
        <w:rPr>
          <w:rFonts w:ascii="Times New Roman" w:hAnsi="Times New Roman" w:cs="Times New Roman"/>
          <w:b/>
          <w:sz w:val="24"/>
          <w:szCs w:val="24"/>
        </w:rPr>
        <w:t xml:space="preserve">Riscos </w:t>
      </w:r>
    </w:p>
    <w:tbl>
      <w:tblPr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"/>
        <w:gridCol w:w="3964"/>
      </w:tblGrid>
      <w:tr w:rsidR="0008216A" w:rsidRPr="00A872AC" w:rsidTr="00997095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RISCOS</w:t>
            </w:r>
          </w:p>
        </w:tc>
      </w:tr>
      <w:tr w:rsidR="0008216A" w:rsidRPr="00A872AC" w:rsidTr="00997095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EXTERNOS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Alterações em políticas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Instabilidade na AWS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Problemas com fornecedores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Problema com a Internet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Falta de energia</w:t>
            </w:r>
          </w:p>
        </w:tc>
      </w:tr>
      <w:tr w:rsidR="0008216A" w:rsidRPr="00A872AC" w:rsidTr="00997095">
        <w:trPr>
          <w:trHeight w:val="288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INTERNOS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Escopo mal definido 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Falta de testes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Tarefas atrasadas</w:t>
            </w:r>
          </w:p>
        </w:tc>
      </w:tr>
      <w:tr w:rsidR="0008216A" w:rsidRPr="00A872AC" w:rsidTr="00997095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16A" w:rsidRPr="00A872AC" w:rsidRDefault="0008216A" w:rsidP="0099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72AC">
              <w:rPr>
                <w:rFonts w:ascii="Calibri" w:eastAsia="Times New Roman" w:hAnsi="Calibri" w:cs="Calibri"/>
                <w:color w:val="000000"/>
                <w:lang w:eastAsia="pt-BR"/>
              </w:rPr>
              <w:t>Código desorganizado</w:t>
            </w:r>
          </w:p>
        </w:tc>
      </w:tr>
    </w:tbl>
    <w:p w:rsidR="00E16686" w:rsidRDefault="00AE7766" w:rsidP="0008216A">
      <w:pPr>
        <w:spacing w:after="0" w:line="360" w:lineRule="auto"/>
        <w:jc w:val="both"/>
        <w:rPr>
          <w:rFonts w:ascii="Times New Roman" w:eastAsia="Arial" w:hAnsi="Times New Roman" w:cs="Times New Roman"/>
          <w:sz w:val="16"/>
        </w:rPr>
      </w:pPr>
      <w:r>
        <w:rPr>
          <w:rFonts w:ascii="Times New Roman" w:eastAsia="Arial" w:hAnsi="Times New Roman" w:cs="Times New Roman"/>
          <w:b/>
          <w:sz w:val="16"/>
        </w:rPr>
        <w:t>Fonte: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Arial" w:hAnsi="Times New Roman" w:cs="Times New Roman"/>
          <w:sz w:val="16"/>
        </w:rPr>
        <w:t>O autor.</w:t>
      </w: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Pr="0008216A" w:rsidRDefault="00AE7766" w:rsidP="000821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686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248">
        <w:rPr>
          <w:rFonts w:ascii="Times New Roman" w:hAnsi="Times New Roman" w:cs="Times New Roman"/>
          <w:b/>
          <w:sz w:val="24"/>
          <w:szCs w:val="24"/>
        </w:rPr>
        <w:lastRenderedPageBreak/>
        <w:t>Cronogram</w:t>
      </w:r>
      <w:r w:rsidR="0008216A">
        <w:rPr>
          <w:rFonts w:ascii="Times New Roman" w:hAnsi="Times New Roman" w:cs="Times New Roman"/>
          <w:b/>
          <w:sz w:val="24"/>
          <w:szCs w:val="24"/>
        </w:rPr>
        <w:t>a</w:t>
      </w:r>
    </w:p>
    <w:p w:rsidR="00AE7766" w:rsidRDefault="00EC116B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16B">
        <w:rPr>
          <w:noProof/>
        </w:rPr>
        <w:drawing>
          <wp:inline distT="0" distB="0" distL="0" distR="0">
            <wp:extent cx="3156160" cy="442722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53" cy="44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66" w:rsidRPr="00204248" w:rsidRDefault="00AE7766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16"/>
        </w:rPr>
        <w:t>Fonte: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Arial" w:hAnsi="Times New Roman" w:cs="Times New Roman"/>
          <w:sz w:val="16"/>
        </w:rPr>
        <w:t>O autor.</w:t>
      </w: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248" w:rsidRDefault="0020424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248">
        <w:rPr>
          <w:rFonts w:ascii="Times New Roman" w:hAnsi="Times New Roman" w:cs="Times New Roman"/>
          <w:b/>
          <w:sz w:val="24"/>
          <w:szCs w:val="24"/>
        </w:rPr>
        <w:t>Grafico</w:t>
      </w:r>
      <w:proofErr w:type="spellEnd"/>
      <w:r w:rsidRPr="0020424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04248">
        <w:rPr>
          <w:rFonts w:ascii="Times New Roman" w:hAnsi="Times New Roman" w:cs="Times New Roman"/>
          <w:b/>
          <w:sz w:val="24"/>
          <w:szCs w:val="24"/>
        </w:rPr>
        <w:t>Gantt</w:t>
      </w:r>
      <w:proofErr w:type="spellEnd"/>
    </w:p>
    <w:p w:rsidR="007A705F" w:rsidRDefault="007A705F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05F" w:rsidRDefault="005C3352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FDCCA3">
            <wp:extent cx="5813425" cy="25368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47" cy="2547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7766" w:rsidRDefault="00AE7766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16"/>
        </w:rPr>
        <w:t>Fonte: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Arial" w:hAnsi="Times New Roman" w:cs="Times New Roman"/>
          <w:sz w:val="16"/>
        </w:rPr>
        <w:t>O autor.</w:t>
      </w:r>
    </w:p>
    <w:p w:rsidR="00A872AC" w:rsidRDefault="00A872A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216A" w:rsidRDefault="0008216A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Custos</w:t>
      </w: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7766" w:rsidRDefault="00D5720C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20C">
        <w:rPr>
          <w:noProof/>
        </w:rPr>
        <w:drawing>
          <wp:inline distT="0" distB="0" distL="0" distR="0">
            <wp:extent cx="5059680" cy="3903837"/>
            <wp:effectExtent l="0" t="0" r="762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87" cy="39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66" w:rsidRDefault="00AE7766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Arial" w:hAnsi="Times New Roman" w:cs="Times New Roman"/>
          <w:b/>
          <w:sz w:val="16"/>
        </w:rPr>
        <w:t>Fonte: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Arial" w:hAnsi="Times New Roman" w:cs="Times New Roman"/>
          <w:sz w:val="16"/>
        </w:rPr>
        <w:t>O autor.</w:t>
      </w: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Recursos Necessários</w:t>
      </w:r>
    </w:p>
    <w:p w:rsidR="005717C8" w:rsidRDefault="005717C8" w:rsidP="00204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desenvolvimento </w:t>
      </w:r>
      <w:r w:rsidRPr="00240561">
        <w:rPr>
          <w:rFonts w:ascii="Times New Roman" w:hAnsi="Times New Roman" w:cs="Times New Roman"/>
          <w:sz w:val="24"/>
          <w:szCs w:val="24"/>
        </w:rPr>
        <w:t xml:space="preserve">– Desenvolvimento mobile ( IOS e Android), desenvolvedores </w:t>
      </w:r>
      <w:proofErr w:type="spellStart"/>
      <w:r w:rsidRPr="00240561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240561">
        <w:rPr>
          <w:rFonts w:ascii="Times New Roman" w:hAnsi="Times New Roman" w:cs="Times New Roman"/>
          <w:sz w:val="24"/>
          <w:szCs w:val="24"/>
        </w:rPr>
        <w:t xml:space="preserve"> e engenheiros de </w:t>
      </w:r>
      <w:proofErr w:type="spellStart"/>
      <w:r w:rsidRPr="00240561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240561" w:rsidRDefault="00240561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design – </w:t>
      </w:r>
      <w:r w:rsidRPr="00240561">
        <w:rPr>
          <w:rFonts w:ascii="Times New Roman" w:hAnsi="Times New Roman" w:cs="Times New Roman"/>
          <w:sz w:val="24"/>
          <w:szCs w:val="24"/>
        </w:rPr>
        <w:t>Designers UX/UI</w:t>
      </w:r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08216A" w:rsidRDefault="00806ABC" w:rsidP="00605FB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6A">
        <w:rPr>
          <w:rFonts w:ascii="Times New Roman" w:hAnsi="Times New Roman" w:cs="Times New Roman"/>
          <w:b/>
          <w:sz w:val="24"/>
          <w:szCs w:val="24"/>
        </w:rPr>
        <w:t>Recursos tecnológicos –</w:t>
      </w:r>
      <w:r w:rsidRPr="0008216A">
        <w:rPr>
          <w:rFonts w:ascii="Times New Roman" w:hAnsi="Times New Roman" w:cs="Times New Roman"/>
          <w:sz w:val="24"/>
          <w:szCs w:val="24"/>
        </w:rPr>
        <w:t xml:space="preserve"> Servidores, ferramentas de desenvolvimento</w:t>
      </w:r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806ABC" w:rsidRDefault="00806ABC" w:rsidP="002405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 – </w:t>
      </w:r>
      <w:r>
        <w:rPr>
          <w:rFonts w:ascii="Times New Roman" w:hAnsi="Times New Roman" w:cs="Times New Roman"/>
          <w:sz w:val="24"/>
          <w:szCs w:val="24"/>
        </w:rPr>
        <w:t>grupos de usuários para teste de usabilidade</w:t>
      </w:r>
      <w:r w:rsidR="0008216A">
        <w:rPr>
          <w:rFonts w:ascii="Times New Roman" w:hAnsi="Times New Roman" w:cs="Times New Roman"/>
          <w:sz w:val="24"/>
          <w:szCs w:val="24"/>
        </w:rPr>
        <w:t>.</w:t>
      </w: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58" w:rsidRDefault="00CC0658" w:rsidP="00CC0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0658">
        <w:rPr>
          <w:rFonts w:ascii="Times New Roman" w:hAnsi="Times New Roman" w:cs="Times New Roman"/>
          <w:sz w:val="24"/>
          <w:szCs w:val="24"/>
        </w:rPr>
        <w:t>StakeHorldrs</w:t>
      </w:r>
      <w:proofErr w:type="spellEnd"/>
      <w:r w:rsidRPr="00CC0658">
        <w:rPr>
          <w:rFonts w:ascii="Times New Roman" w:hAnsi="Times New Roman" w:cs="Times New Roman"/>
          <w:sz w:val="24"/>
          <w:szCs w:val="24"/>
        </w:rPr>
        <w:t xml:space="preserve"> (parte interessada, os clientes do projeto) </w:t>
      </w:r>
      <w:r w:rsidRPr="00CC0658">
        <w:rPr>
          <w:rFonts w:ascii="Times New Roman" w:hAnsi="Times New Roman" w:cs="Times New Roman"/>
          <w:sz w:val="24"/>
          <w:szCs w:val="24"/>
        </w:rPr>
        <w:tab/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desenvolvimento  </w:t>
      </w:r>
    </w:p>
    <w:p w:rsidR="00CC0658" w:rsidRPr="00CC0658" w:rsidRDefault="00CC0658" w:rsidP="00CC065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Equipe de </w:t>
      </w:r>
      <w:r w:rsidR="0008216A">
        <w:rPr>
          <w:rFonts w:ascii="Times New Roman" w:hAnsi="Times New Roman" w:cs="Times New Roman"/>
          <w:sz w:val="24"/>
          <w:szCs w:val="24"/>
        </w:rPr>
        <w:t>design</w:t>
      </w:r>
    </w:p>
    <w:p w:rsidR="00BA7B26" w:rsidRPr="00BA7B26" w:rsidRDefault="00BA7B26" w:rsidP="009C398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sectPr w:rsidR="00BA7B26" w:rsidRPr="00BA7B2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4E1" w:rsidRDefault="000B44E1" w:rsidP="006C5A89">
      <w:pPr>
        <w:spacing w:after="0" w:line="240" w:lineRule="auto"/>
      </w:pPr>
      <w:r>
        <w:separator/>
      </w:r>
    </w:p>
  </w:endnote>
  <w:endnote w:type="continuationSeparator" w:id="0">
    <w:p w:rsidR="000B44E1" w:rsidRDefault="000B44E1" w:rsidP="006C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4E1" w:rsidRDefault="000B44E1" w:rsidP="006C5A89">
      <w:pPr>
        <w:spacing w:after="0" w:line="240" w:lineRule="auto"/>
      </w:pPr>
      <w:r>
        <w:separator/>
      </w:r>
    </w:p>
  </w:footnote>
  <w:footnote w:type="continuationSeparator" w:id="0">
    <w:p w:rsidR="000B44E1" w:rsidRDefault="000B44E1" w:rsidP="006C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816" w:type="dxa"/>
      <w:tblLook w:val="04A0" w:firstRow="1" w:lastRow="0" w:firstColumn="1" w:lastColumn="0" w:noHBand="0" w:noVBand="1"/>
    </w:tblPr>
    <w:tblGrid>
      <w:gridCol w:w="5877"/>
      <w:gridCol w:w="2939"/>
    </w:tblGrid>
    <w:tr w:rsidR="006C5A89" w:rsidTr="006C5A89">
      <w:trPr>
        <w:trHeight w:val="737"/>
      </w:trPr>
      <w:tc>
        <w:tcPr>
          <w:tcW w:w="5877" w:type="dxa"/>
          <w:vAlign w:val="center"/>
        </w:tcPr>
        <w:p w:rsidR="006C5A89" w:rsidRPr="006C5A89" w:rsidRDefault="006C5A89" w:rsidP="006C5A89">
          <w:pPr>
            <w:pStyle w:val="Cabealho"/>
            <w:jc w:val="center"/>
            <w:rPr>
              <w:b/>
            </w:rPr>
          </w:pPr>
          <w:r w:rsidRPr="006C5A89">
            <w:rPr>
              <w:b/>
            </w:rPr>
            <w:t>Declaração do Escopo do Projeto</w:t>
          </w:r>
        </w:p>
      </w:tc>
      <w:tc>
        <w:tcPr>
          <w:tcW w:w="2939" w:type="dxa"/>
          <w:vMerge w:val="restart"/>
        </w:tcPr>
        <w:p w:rsidR="006C5A89" w:rsidRDefault="006C5A89">
          <w:pPr>
            <w:pStyle w:val="Cabealho"/>
          </w:pPr>
          <w:r>
            <w:t>*Imagem da logo*</w:t>
          </w:r>
        </w:p>
      </w:tc>
    </w:tr>
    <w:tr w:rsidR="006C5A89" w:rsidTr="006C5A89">
      <w:trPr>
        <w:trHeight w:val="737"/>
      </w:trPr>
      <w:tc>
        <w:tcPr>
          <w:tcW w:w="5877" w:type="dxa"/>
          <w:vAlign w:val="center"/>
        </w:tcPr>
        <w:p w:rsidR="006C5A89" w:rsidRPr="006C5A89" w:rsidRDefault="00C37150" w:rsidP="006C5A89">
          <w:pPr>
            <w:pStyle w:val="Cabealho"/>
            <w:jc w:val="center"/>
            <w:rPr>
              <w:b/>
            </w:rPr>
          </w:pPr>
          <w:r>
            <w:rPr>
              <w:b/>
            </w:rPr>
            <w:t>M</w:t>
          </w:r>
          <w:r w:rsidR="006C5A89" w:rsidRPr="006C5A89">
            <w:rPr>
              <w:b/>
            </w:rPr>
            <w:t>elhoria do App do Instagram</w:t>
          </w:r>
        </w:p>
      </w:tc>
      <w:tc>
        <w:tcPr>
          <w:tcW w:w="2939" w:type="dxa"/>
          <w:vMerge/>
        </w:tcPr>
        <w:p w:rsidR="006C5A89" w:rsidRDefault="006C5A89">
          <w:pPr>
            <w:pStyle w:val="Cabealho"/>
          </w:pPr>
        </w:p>
      </w:tc>
    </w:tr>
  </w:tbl>
  <w:p w:rsidR="006C5A89" w:rsidRDefault="006C5A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01B"/>
    <w:multiLevelType w:val="hybridMultilevel"/>
    <w:tmpl w:val="4D10B0D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F7F"/>
    <w:multiLevelType w:val="hybridMultilevel"/>
    <w:tmpl w:val="C3AC3D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25999"/>
    <w:multiLevelType w:val="hybridMultilevel"/>
    <w:tmpl w:val="3AE27892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051331C"/>
    <w:multiLevelType w:val="hybridMultilevel"/>
    <w:tmpl w:val="D7F8D4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754B5"/>
    <w:multiLevelType w:val="hybridMultilevel"/>
    <w:tmpl w:val="C8668D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CD102DC"/>
    <w:multiLevelType w:val="hybridMultilevel"/>
    <w:tmpl w:val="A7FE2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D129E"/>
    <w:multiLevelType w:val="hybridMultilevel"/>
    <w:tmpl w:val="F74A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844C9"/>
    <w:multiLevelType w:val="hybridMultilevel"/>
    <w:tmpl w:val="46FA49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736207"/>
    <w:multiLevelType w:val="hybridMultilevel"/>
    <w:tmpl w:val="EFD8D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70EE"/>
    <w:multiLevelType w:val="hybridMultilevel"/>
    <w:tmpl w:val="3A309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87387"/>
    <w:multiLevelType w:val="hybridMultilevel"/>
    <w:tmpl w:val="C6820EE2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6F263AB"/>
    <w:multiLevelType w:val="hybridMultilevel"/>
    <w:tmpl w:val="EA3C7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4"/>
    <w:rsid w:val="00062C09"/>
    <w:rsid w:val="0008216A"/>
    <w:rsid w:val="00082EF9"/>
    <w:rsid w:val="000B44E1"/>
    <w:rsid w:val="001038B5"/>
    <w:rsid w:val="00116132"/>
    <w:rsid w:val="00204248"/>
    <w:rsid w:val="00240561"/>
    <w:rsid w:val="0034431B"/>
    <w:rsid w:val="00345EE4"/>
    <w:rsid w:val="003D50AF"/>
    <w:rsid w:val="004113F0"/>
    <w:rsid w:val="005717C8"/>
    <w:rsid w:val="00571A8B"/>
    <w:rsid w:val="00582E88"/>
    <w:rsid w:val="005C3352"/>
    <w:rsid w:val="006C5A89"/>
    <w:rsid w:val="007A705F"/>
    <w:rsid w:val="00806AAD"/>
    <w:rsid w:val="00806ABC"/>
    <w:rsid w:val="008170F3"/>
    <w:rsid w:val="0082788D"/>
    <w:rsid w:val="008C123C"/>
    <w:rsid w:val="00985E5F"/>
    <w:rsid w:val="009C398E"/>
    <w:rsid w:val="009D70BB"/>
    <w:rsid w:val="00A20FE0"/>
    <w:rsid w:val="00A872AC"/>
    <w:rsid w:val="00AA0ADC"/>
    <w:rsid w:val="00AE7766"/>
    <w:rsid w:val="00B42066"/>
    <w:rsid w:val="00B64C75"/>
    <w:rsid w:val="00BA7B26"/>
    <w:rsid w:val="00C37150"/>
    <w:rsid w:val="00CC0460"/>
    <w:rsid w:val="00CC0658"/>
    <w:rsid w:val="00D07425"/>
    <w:rsid w:val="00D128E6"/>
    <w:rsid w:val="00D33B38"/>
    <w:rsid w:val="00D5720C"/>
    <w:rsid w:val="00E16686"/>
    <w:rsid w:val="00EC116B"/>
    <w:rsid w:val="00F72D83"/>
    <w:rsid w:val="00FB7DC0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A5FEF"/>
  <w15:chartTrackingRefBased/>
  <w15:docId w15:val="{6BD04FBC-6497-45AB-9368-4487411E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A89"/>
  </w:style>
  <w:style w:type="paragraph" w:styleId="Rodap">
    <w:name w:val="footer"/>
    <w:basedOn w:val="Normal"/>
    <w:link w:val="RodapChar"/>
    <w:uiPriority w:val="99"/>
    <w:unhideWhenUsed/>
    <w:rsid w:val="006C5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A89"/>
  </w:style>
  <w:style w:type="table" w:styleId="Tabelacomgrade">
    <w:name w:val="Table Grid"/>
    <w:basedOn w:val="Tabelanormal"/>
    <w:uiPriority w:val="39"/>
    <w:rsid w:val="006C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BB4CE-5CCC-4ADA-AA6E-2185E1A6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6</cp:revision>
  <dcterms:created xsi:type="dcterms:W3CDTF">2025-08-08T12:43:00Z</dcterms:created>
  <dcterms:modified xsi:type="dcterms:W3CDTF">2025-09-23T17:00:00Z</dcterms:modified>
</cp:coreProperties>
</file>