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72421" w14:textId="3E840B73" w:rsidR="00302C7E" w:rsidRDefault="00302C7E" w:rsidP="00302C7E">
      <w:pPr>
        <w:pStyle w:val="Nagwek1"/>
      </w:pPr>
      <w:r>
        <w:t>Maria Musiał 156062 – Analysis of a model</w:t>
      </w:r>
    </w:p>
    <w:p w14:paraId="7E34961D" w14:textId="119C2A80" w:rsidR="00EA1965" w:rsidRPr="007367F8" w:rsidRDefault="00FB6E58">
      <w:pPr>
        <w:rPr>
          <w:sz w:val="32"/>
          <w:szCs w:val="32"/>
        </w:rPr>
      </w:pPr>
      <w:r w:rsidRPr="007367F8">
        <w:rPr>
          <w:sz w:val="32"/>
          <w:szCs w:val="32"/>
        </w:rPr>
        <w:t xml:space="preserve">Model is designed to classify dog and cats images. </w:t>
      </w:r>
    </w:p>
    <w:p w14:paraId="7F00DAE7" w14:textId="39B6776D" w:rsidR="00FB6E58" w:rsidRPr="007367F8" w:rsidRDefault="00FB6E58">
      <w:pPr>
        <w:rPr>
          <w:sz w:val="32"/>
          <w:szCs w:val="32"/>
        </w:rPr>
      </w:pPr>
      <w:r w:rsidRPr="007367F8">
        <w:rPr>
          <w:sz w:val="32"/>
          <w:szCs w:val="32"/>
        </w:rPr>
        <w:t>It uses a feedforward neural network with 3 hidden layers.</w:t>
      </w:r>
    </w:p>
    <w:p w14:paraId="18C1BD02" w14:textId="65BD2B05" w:rsidR="00FB6E58" w:rsidRPr="007367F8" w:rsidRDefault="00FB6E58" w:rsidP="00FB6E58">
      <w:pPr>
        <w:ind w:firstLine="708"/>
        <w:rPr>
          <w:sz w:val="32"/>
          <w:szCs w:val="32"/>
        </w:rPr>
      </w:pPr>
      <w:r w:rsidRPr="007367F8">
        <w:rPr>
          <w:sz w:val="32"/>
          <w:szCs w:val="32"/>
        </w:rPr>
        <w:t>Input layer: image vector</w:t>
      </w:r>
    </w:p>
    <w:p w14:paraId="167F0F43" w14:textId="309BF784" w:rsidR="00FB6E58" w:rsidRPr="007367F8" w:rsidRDefault="00FB6E58" w:rsidP="00FB6E58">
      <w:pPr>
        <w:ind w:firstLine="708"/>
        <w:rPr>
          <w:sz w:val="32"/>
          <w:szCs w:val="32"/>
        </w:rPr>
      </w:pPr>
      <w:r w:rsidRPr="007367F8">
        <w:rPr>
          <w:sz w:val="32"/>
          <w:szCs w:val="32"/>
        </w:rPr>
        <w:t xml:space="preserve">3 fully connected hidden layers that use </w:t>
      </w:r>
      <w:proofErr w:type="spellStart"/>
      <w:r w:rsidRPr="007367F8">
        <w:rPr>
          <w:sz w:val="32"/>
          <w:szCs w:val="32"/>
        </w:rPr>
        <w:t>ReLU</w:t>
      </w:r>
      <w:proofErr w:type="spellEnd"/>
      <w:r w:rsidRPr="007367F8">
        <w:rPr>
          <w:sz w:val="32"/>
          <w:szCs w:val="32"/>
        </w:rPr>
        <w:t xml:space="preserve"> as activation function</w:t>
      </w:r>
    </w:p>
    <w:p w14:paraId="65E1333F" w14:textId="70487902" w:rsidR="00FB6E58" w:rsidRPr="007367F8" w:rsidRDefault="00FB6E58" w:rsidP="00FB6E58">
      <w:pPr>
        <w:ind w:firstLine="708"/>
        <w:rPr>
          <w:sz w:val="32"/>
          <w:szCs w:val="32"/>
        </w:rPr>
      </w:pPr>
      <w:r w:rsidRPr="007367F8">
        <w:rPr>
          <w:sz w:val="32"/>
          <w:szCs w:val="32"/>
        </w:rPr>
        <w:t>Output layer with classification</w:t>
      </w:r>
    </w:p>
    <w:p w14:paraId="7B4FF50C" w14:textId="7B560414" w:rsidR="00FB6E58" w:rsidRPr="007367F8" w:rsidRDefault="00FB6E58" w:rsidP="00FB6E58">
      <w:pPr>
        <w:rPr>
          <w:sz w:val="32"/>
          <w:szCs w:val="32"/>
        </w:rPr>
      </w:pPr>
      <w:r w:rsidRPr="007367F8">
        <w:rPr>
          <w:sz w:val="32"/>
          <w:szCs w:val="32"/>
        </w:rPr>
        <w:t xml:space="preserve">First initialized weights are using standard deviation, so they </w:t>
      </w:r>
      <w:r w:rsidR="007367F8" w:rsidRPr="007367F8">
        <w:rPr>
          <w:sz w:val="32"/>
          <w:szCs w:val="32"/>
        </w:rPr>
        <w:t xml:space="preserve">are sensible. </w:t>
      </w:r>
    </w:p>
    <w:p w14:paraId="18298E48" w14:textId="0D442F0F" w:rsidR="00FB6E58" w:rsidRPr="007367F8" w:rsidRDefault="00FB6E58">
      <w:pPr>
        <w:rPr>
          <w:sz w:val="32"/>
          <w:szCs w:val="32"/>
        </w:rPr>
      </w:pPr>
      <w:r w:rsidRPr="007367F8">
        <w:rPr>
          <w:sz w:val="32"/>
          <w:szCs w:val="32"/>
        </w:rPr>
        <w:t>Images at first are flattened to 2D array (of length width*height*#channels), that has a single image as a row, number of rows being number of images.</w:t>
      </w:r>
    </w:p>
    <w:p w14:paraId="7C6131F9" w14:textId="7FF4998D" w:rsidR="00FB6E58" w:rsidRPr="007367F8" w:rsidRDefault="00FB6E58">
      <w:pPr>
        <w:rPr>
          <w:sz w:val="32"/>
          <w:szCs w:val="32"/>
        </w:rPr>
      </w:pPr>
      <w:r w:rsidRPr="007367F8">
        <w:rPr>
          <w:sz w:val="32"/>
          <w:szCs w:val="32"/>
        </w:rPr>
        <w:t xml:space="preserve">Then as a vector they are multiplied by initialized weights, add bias and perform </w:t>
      </w:r>
      <w:proofErr w:type="spellStart"/>
      <w:r w:rsidRPr="007367F8">
        <w:rPr>
          <w:sz w:val="32"/>
          <w:szCs w:val="32"/>
        </w:rPr>
        <w:t>Relu</w:t>
      </w:r>
      <w:proofErr w:type="spellEnd"/>
      <w:r w:rsidRPr="007367F8">
        <w:rPr>
          <w:sz w:val="32"/>
          <w:szCs w:val="32"/>
        </w:rPr>
        <w:t xml:space="preserve">. </w:t>
      </w:r>
    </w:p>
    <w:p w14:paraId="66C614CB" w14:textId="77777777" w:rsidR="00FB6E58" w:rsidRPr="007367F8" w:rsidRDefault="00FB6E58">
      <w:pPr>
        <w:rPr>
          <w:sz w:val="32"/>
          <w:szCs w:val="32"/>
        </w:rPr>
      </w:pPr>
      <w:r w:rsidRPr="007367F8">
        <w:rPr>
          <w:sz w:val="32"/>
          <w:szCs w:val="32"/>
        </w:rPr>
        <w:t>This is performed for 3 layers 1024, 256, 64 neurons each.</w:t>
      </w:r>
    </w:p>
    <w:p w14:paraId="2717F4B8" w14:textId="77777777" w:rsidR="00FB6E58" w:rsidRPr="007367F8" w:rsidRDefault="00FB6E58">
      <w:pPr>
        <w:rPr>
          <w:sz w:val="32"/>
          <w:szCs w:val="32"/>
        </w:rPr>
      </w:pPr>
      <w:r w:rsidRPr="007367F8">
        <w:rPr>
          <w:sz w:val="32"/>
          <w:szCs w:val="32"/>
        </w:rPr>
        <w:t xml:space="preserve">Last layer- output layer has </w:t>
      </w:r>
      <w:proofErr w:type="spellStart"/>
      <w:r w:rsidRPr="007367F8">
        <w:rPr>
          <w:sz w:val="32"/>
          <w:szCs w:val="32"/>
        </w:rPr>
        <w:t>softmax</w:t>
      </w:r>
      <w:proofErr w:type="spellEnd"/>
      <w:r w:rsidRPr="007367F8">
        <w:rPr>
          <w:sz w:val="32"/>
          <w:szCs w:val="32"/>
        </w:rPr>
        <w:t xml:space="preserve"> function, as its used for probabilities summing to 1 (case of classification)</w:t>
      </w:r>
    </w:p>
    <w:p w14:paraId="3A0E497C" w14:textId="3C0D3566" w:rsidR="00FB6E58" w:rsidRPr="007367F8" w:rsidRDefault="00FB6E58">
      <w:pPr>
        <w:rPr>
          <w:sz w:val="48"/>
          <w:szCs w:val="48"/>
        </w:rPr>
      </w:pPr>
      <w:r w:rsidRPr="007367F8">
        <w:rPr>
          <w:sz w:val="48"/>
          <w:szCs w:val="48"/>
        </w:rPr>
        <w:t xml:space="preserve"> Role of the training rule:</w:t>
      </w:r>
    </w:p>
    <w:p w14:paraId="12801F0A" w14:textId="30617796" w:rsidR="00FB6E58" w:rsidRPr="007367F8" w:rsidRDefault="00FB6E58">
      <w:pPr>
        <w:rPr>
          <w:sz w:val="32"/>
          <w:szCs w:val="32"/>
        </w:rPr>
      </w:pPr>
      <w:r w:rsidRPr="007367F8">
        <w:rPr>
          <w:sz w:val="32"/>
          <w:szCs w:val="32"/>
        </w:rPr>
        <w:t xml:space="preserve">We use sparse </w:t>
      </w:r>
      <w:proofErr w:type="spellStart"/>
      <w:r w:rsidRPr="007367F8">
        <w:rPr>
          <w:sz w:val="32"/>
          <w:szCs w:val="32"/>
        </w:rPr>
        <w:t>softmax</w:t>
      </w:r>
      <w:proofErr w:type="spellEnd"/>
      <w:r w:rsidRPr="007367F8">
        <w:rPr>
          <w:sz w:val="32"/>
          <w:szCs w:val="32"/>
        </w:rPr>
        <w:t xml:space="preserve"> cross entropy as a loss function to match how well is the model performing in epochs. </w:t>
      </w:r>
    </w:p>
    <w:p w14:paraId="6CCEC3D2" w14:textId="0F898351" w:rsidR="00FB6E58" w:rsidRPr="007367F8" w:rsidRDefault="00FB6E58">
      <w:pPr>
        <w:rPr>
          <w:sz w:val="32"/>
          <w:szCs w:val="32"/>
        </w:rPr>
      </w:pPr>
      <w:r w:rsidRPr="007367F8">
        <w:rPr>
          <w:sz w:val="32"/>
          <w:szCs w:val="32"/>
        </w:rPr>
        <w:t xml:space="preserve">Adam optimizer with LR=0.001 , beta1= 0.9 and beta2=0.999 is used </w:t>
      </w:r>
    </w:p>
    <w:p w14:paraId="0A11559D" w14:textId="77777777" w:rsidR="007367F8" w:rsidRPr="007367F8" w:rsidRDefault="007367F8" w:rsidP="007367F8">
      <w:pPr>
        <w:rPr>
          <w:sz w:val="32"/>
          <w:szCs w:val="32"/>
          <w:lang w:val="en-US"/>
        </w:rPr>
      </w:pPr>
      <w:r w:rsidRPr="007367F8">
        <w:rPr>
          <w:sz w:val="32"/>
          <w:szCs w:val="32"/>
          <w:lang w:val="en-US"/>
        </w:rPr>
        <w:t>Higher learning rate – larger steps during each iteration, potentially speeding up the training, but risking overshooting minima. Lower LR can be slower, but more accurate (smaller steps)</w:t>
      </w:r>
    </w:p>
    <w:p w14:paraId="246DA719" w14:textId="2A86C420" w:rsidR="007367F8" w:rsidRPr="007367F8" w:rsidRDefault="007367F8">
      <w:pPr>
        <w:rPr>
          <w:sz w:val="32"/>
          <w:szCs w:val="32"/>
          <w:lang w:val="en-US"/>
        </w:rPr>
      </w:pPr>
      <w:r w:rsidRPr="007367F8">
        <w:rPr>
          <w:sz w:val="32"/>
          <w:szCs w:val="32"/>
          <w:lang w:val="en-US"/>
        </w:rPr>
        <w:t>Results:</w:t>
      </w:r>
    </w:p>
    <w:p w14:paraId="2B19B7F8" w14:textId="10F4E5B7" w:rsidR="007367F8" w:rsidRPr="007367F8" w:rsidRDefault="007367F8">
      <w:pPr>
        <w:rPr>
          <w:sz w:val="32"/>
          <w:szCs w:val="32"/>
          <w:lang w:val="en-US"/>
        </w:rPr>
      </w:pPr>
      <w:r w:rsidRPr="007367F8">
        <w:rPr>
          <w:sz w:val="32"/>
          <w:szCs w:val="32"/>
          <w:lang w:val="en-US"/>
        </w:rPr>
        <w:t>Training duration: 38min.</w:t>
      </w:r>
    </w:p>
    <w:p w14:paraId="639BB7B8" w14:textId="452CDA02" w:rsidR="007367F8" w:rsidRPr="007367F8" w:rsidRDefault="007367F8">
      <w:pPr>
        <w:rPr>
          <w:sz w:val="32"/>
          <w:szCs w:val="32"/>
          <w:lang w:val="en-US"/>
        </w:rPr>
      </w:pPr>
      <w:r w:rsidRPr="007367F8">
        <w:rPr>
          <w:sz w:val="32"/>
          <w:szCs w:val="32"/>
          <w:lang w:val="en-US"/>
        </w:rPr>
        <w:lastRenderedPageBreak/>
        <w:t>Some classified examples from test set:</w:t>
      </w:r>
    </w:p>
    <w:p w14:paraId="6901D2C8" w14:textId="7EC456F8" w:rsidR="007367F8" w:rsidRPr="007367F8" w:rsidRDefault="007367F8">
      <w:pPr>
        <w:rPr>
          <w:sz w:val="32"/>
          <w:szCs w:val="32"/>
          <w:lang w:val="en-US"/>
        </w:rPr>
      </w:pPr>
      <w:r w:rsidRPr="007367F8">
        <w:rPr>
          <w:sz w:val="32"/>
          <w:szCs w:val="32"/>
          <w:lang w:val="en-US"/>
        </w:rPr>
        <w:drawing>
          <wp:inline distT="0" distB="0" distL="0" distR="0" wp14:anchorId="4D496945" wp14:editId="15D0D9D6">
            <wp:extent cx="3971925" cy="2647950"/>
            <wp:effectExtent l="0" t="0" r="9525" b="0"/>
            <wp:docPr id="117155426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542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5BEA" w14:textId="3C53E394" w:rsidR="007367F8" w:rsidRPr="007367F8" w:rsidRDefault="007367F8">
      <w:pPr>
        <w:rPr>
          <w:sz w:val="32"/>
          <w:szCs w:val="32"/>
          <w:lang w:val="en-US"/>
        </w:rPr>
      </w:pPr>
      <w:r w:rsidRPr="007367F8">
        <w:rPr>
          <w:sz w:val="32"/>
          <w:szCs w:val="32"/>
          <w:lang w:val="en-US"/>
        </w:rPr>
        <w:t>Data checked on whole test set:</w:t>
      </w:r>
    </w:p>
    <w:p w14:paraId="22612CF1" w14:textId="525F65CA" w:rsidR="007367F8" w:rsidRPr="007367F8" w:rsidRDefault="007367F8">
      <w:pPr>
        <w:rPr>
          <w:sz w:val="32"/>
          <w:szCs w:val="32"/>
          <w:lang w:val="en-US"/>
        </w:rPr>
      </w:pPr>
      <w:r w:rsidRPr="007367F8">
        <w:rPr>
          <w:sz w:val="32"/>
          <w:szCs w:val="32"/>
          <w:lang w:val="en-US"/>
        </w:rPr>
        <w:drawing>
          <wp:inline distT="0" distB="0" distL="0" distR="0" wp14:anchorId="4ABCCD58" wp14:editId="481E7C37">
            <wp:extent cx="1876687" cy="1571844"/>
            <wp:effectExtent l="0" t="0" r="9525" b="9525"/>
            <wp:docPr id="15901740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740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2CCC" w14:textId="42F02F7A" w:rsidR="007367F8" w:rsidRPr="007367F8" w:rsidRDefault="007367F8">
      <w:pPr>
        <w:rPr>
          <w:sz w:val="32"/>
          <w:szCs w:val="32"/>
          <w:lang w:val="en-US"/>
        </w:rPr>
      </w:pPr>
      <w:r w:rsidRPr="007367F8">
        <w:rPr>
          <w:sz w:val="32"/>
          <w:szCs w:val="32"/>
          <w:lang w:val="en-US"/>
        </w:rPr>
        <w:t>Validation curve</w:t>
      </w:r>
      <w:r>
        <w:rPr>
          <w:sz w:val="32"/>
          <w:szCs w:val="32"/>
          <w:lang w:val="en-US"/>
        </w:rPr>
        <w:t>s:</w:t>
      </w:r>
    </w:p>
    <w:p w14:paraId="11846008" w14:textId="14856567" w:rsidR="00302C7E" w:rsidRDefault="00302C7E">
      <w:pPr>
        <w:rPr>
          <w:sz w:val="32"/>
          <w:szCs w:val="32"/>
          <w:lang w:val="en-US"/>
        </w:rPr>
      </w:pPr>
      <w:r w:rsidRPr="007367F8">
        <w:rPr>
          <w:sz w:val="32"/>
          <w:szCs w:val="32"/>
          <w:lang w:val="en-US"/>
        </w:rPr>
        <w:drawing>
          <wp:inline distT="0" distB="0" distL="0" distR="0" wp14:anchorId="0DBD0F54" wp14:editId="1C661D79">
            <wp:extent cx="3859638" cy="3169920"/>
            <wp:effectExtent l="0" t="0" r="7620" b="0"/>
            <wp:docPr id="1371310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1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768" cy="318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5A39" w14:textId="6392CB0B" w:rsidR="007367F8" w:rsidRDefault="007367F8">
      <w:pPr>
        <w:rPr>
          <w:sz w:val="32"/>
          <w:szCs w:val="32"/>
          <w:lang w:val="en-US"/>
        </w:rPr>
      </w:pPr>
      <w:r w:rsidRPr="007367F8">
        <w:rPr>
          <w:sz w:val="32"/>
          <w:szCs w:val="32"/>
          <w:lang w:val="en-US"/>
        </w:rPr>
        <w:lastRenderedPageBreak/>
        <w:drawing>
          <wp:inline distT="0" distB="0" distL="0" distR="0" wp14:anchorId="5FB82037" wp14:editId="55CE3FA0">
            <wp:extent cx="4692886" cy="3739515"/>
            <wp:effectExtent l="0" t="0" r="0" b="0"/>
            <wp:docPr id="18741432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43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404" cy="374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F0DE" w14:textId="3E20DB67" w:rsidR="007367F8" w:rsidRDefault="007367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can see that randomly indexing data that has high variety gives us </w:t>
      </w:r>
      <w:r w:rsidR="00302C7E">
        <w:rPr>
          <w:sz w:val="32"/>
          <w:szCs w:val="32"/>
          <w:lang w:val="en-US"/>
        </w:rPr>
        <w:t>fluctuations in the plots.</w:t>
      </w:r>
    </w:p>
    <w:p w14:paraId="2D2B698F" w14:textId="4ACF6680" w:rsidR="00302C7E" w:rsidRPr="00302C7E" w:rsidRDefault="00302C7E" w:rsidP="00302C7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From the graphs we can conclude overfitting or </w:t>
      </w:r>
      <w:proofErr w:type="spellStart"/>
      <w:r>
        <w:rPr>
          <w:sz w:val="32"/>
          <w:szCs w:val="32"/>
          <w:lang w:val="en-US"/>
        </w:rPr>
        <w:t>complexe</w:t>
      </w:r>
      <w:proofErr w:type="spellEnd"/>
      <w:r>
        <w:rPr>
          <w:sz w:val="32"/>
          <w:szCs w:val="32"/>
          <w:lang w:val="en-US"/>
        </w:rPr>
        <w:t xml:space="preserve"> data </w:t>
      </w:r>
      <w:proofErr w:type="spellStart"/>
      <w:r>
        <w:rPr>
          <w:sz w:val="32"/>
          <w:szCs w:val="32"/>
          <w:lang w:val="en-US"/>
        </w:rPr>
        <w:t>structues</w:t>
      </w:r>
      <w:proofErr w:type="spellEnd"/>
      <w:r>
        <w:rPr>
          <w:sz w:val="32"/>
          <w:szCs w:val="32"/>
          <w:lang w:val="en-US"/>
        </w:rPr>
        <w:t xml:space="preserve">, as we have drops. I’m betting on </w:t>
      </w:r>
      <w:proofErr w:type="spellStart"/>
      <w:r>
        <w:rPr>
          <w:sz w:val="32"/>
          <w:szCs w:val="32"/>
          <w:lang w:val="en-US"/>
        </w:rPr>
        <w:t>complexe</w:t>
      </w:r>
      <w:proofErr w:type="spellEnd"/>
      <w:r>
        <w:rPr>
          <w:sz w:val="32"/>
          <w:szCs w:val="32"/>
          <w:lang w:val="en-US"/>
        </w:rPr>
        <w:t xml:space="preserve"> data, as those are images with features to extract, which isn’t done here.</w:t>
      </w:r>
    </w:p>
    <w:sectPr w:rsidR="00302C7E" w:rsidRPr="00302C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58"/>
    <w:rsid w:val="00302C7E"/>
    <w:rsid w:val="006E0559"/>
    <w:rsid w:val="007367F8"/>
    <w:rsid w:val="00837D68"/>
    <w:rsid w:val="008B5EBD"/>
    <w:rsid w:val="00BE4E60"/>
    <w:rsid w:val="00EA1965"/>
    <w:rsid w:val="00FB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4104"/>
  <w15:chartTrackingRefBased/>
  <w15:docId w15:val="{4E6A6A22-1C1C-4273-B109-A2B9A4DC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15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02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02C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1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CB1EB-95D5-4698-B035-0E3B38BC8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226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Marysia Musiał</dc:creator>
  <cp:keywords/>
  <dc:description/>
  <cp:lastModifiedBy>Marysia Musiał</cp:lastModifiedBy>
  <cp:revision>1</cp:revision>
  <dcterms:created xsi:type="dcterms:W3CDTF">2024-11-14T14:55:00Z</dcterms:created>
  <dcterms:modified xsi:type="dcterms:W3CDTF">2024-11-14T15:24:00Z</dcterms:modified>
</cp:coreProperties>
</file>