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AC967" w14:textId="77777777" w:rsidR="00AD274F" w:rsidRDefault="00AD274F" w:rsidP="00AD274F">
      <w:pPr>
        <w:pStyle w:val="a3"/>
        <w:shd w:val="clear" w:color="auto" w:fill="FFFFFF"/>
        <w:spacing w:before="15" w:beforeAutospacing="0" w:after="0" w:afterAutospacing="0"/>
        <w:ind w:firstLine="540"/>
        <w:jc w:val="both"/>
        <w:rPr>
          <w:rFonts w:ascii="Roboto" w:hAnsi="Roboto"/>
          <w:color w:val="000000"/>
          <w:sz w:val="27"/>
          <w:szCs w:val="27"/>
        </w:rPr>
      </w:pPr>
      <w:r>
        <w:t xml:space="preserve">Чудесными тогда были все дни, ведь их всего-то прошло чуть больше семи, и сотворить дождь еще не успели. Однако на востоке от </w:t>
      </w:r>
      <w:r>
        <w:rPr>
          <w:highlight w:val="yellow"/>
        </w:rPr>
        <w:t>Эдема собирались тучи, что означало: первая гроза  [2]</w:t>
      </w:r>
      <w:r>
        <w:t xml:space="preserve"> уже на подходе, и будет она нешуточной.</w:t>
      </w:r>
    </w:p>
    <w:p w14:paraId="0B3D4B90" w14:textId="77777777" w:rsidR="00AD274F" w:rsidRDefault="00AD274F" w:rsidP="00AD274F">
      <w:pPr>
        <w:pStyle w:val="a3"/>
        <w:shd w:val="clear" w:color="auto" w:fill="FFFFFF"/>
        <w:spacing w:before="15" w:beforeAutospacing="0" w:after="0" w:afterAutospacing="0"/>
        <w:ind w:firstLine="540"/>
        <w:jc w:val="both"/>
        <w:rPr>
          <w:rFonts w:ascii="Roboto" w:hAnsi="Roboto"/>
          <w:color w:val="000000"/>
          <w:sz w:val="27"/>
          <w:szCs w:val="27"/>
        </w:rPr>
      </w:pPr>
      <w:r/>
      <w:r>
        <w:rPr>
          <w:highlight w:val="yellow"/>
        </w:rPr>
        <w:t>Укрываясь от первых капель дождя, ангел Восточных врат сложил крылья над головой.  [1]</w:t>
      </w:r>
      <w:r/>
    </w:p>
    <w:p w14:paraId="4988904E" w14:textId="77777777" w:rsidR="00AD274F" w:rsidRDefault="00AD274F" w:rsidP="00AD274F">
      <w:pPr>
        <w:pStyle w:val="a3"/>
        <w:shd w:val="clear" w:color="auto" w:fill="FFFFFF"/>
        <w:spacing w:before="15" w:beforeAutospacing="0" w:after="0" w:afterAutospacing="0"/>
        <w:ind w:firstLine="540"/>
        <w:jc w:val="both"/>
        <w:rPr>
          <w:rFonts w:ascii="Roboto" w:hAnsi="Roboto"/>
          <w:color w:val="000000"/>
          <w:sz w:val="27"/>
          <w:szCs w:val="27"/>
        </w:rPr>
      </w:pPr>
      <w:r>
        <w:t xml:space="preserve">— Прости, — вежливо </w:t>
      </w:r>
      <w:r>
        <w:rPr>
          <w:highlight w:val="yellow"/>
        </w:rPr>
        <w:t>промолвил  [4]</w:t>
      </w:r>
      <w:r>
        <w:t xml:space="preserve"> он. — Что-что ты сказал?</w:t>
      </w:r>
    </w:p>
    <w:p w14:paraId="1714D4A2" w14:textId="77777777" w:rsidR="00AD274F" w:rsidRDefault="00AD274F" w:rsidP="00AD274F">
      <w:pPr>
        <w:pStyle w:val="a3"/>
        <w:shd w:val="clear" w:color="auto" w:fill="FFFFFF"/>
        <w:spacing w:before="15" w:beforeAutospacing="0" w:after="0" w:afterAutospacing="0"/>
        <w:ind w:firstLine="540"/>
        <w:jc w:val="both"/>
        <w:rPr>
          <w:rFonts w:ascii="Roboto" w:hAnsi="Roboto"/>
          <w:color w:val="000000"/>
          <w:sz w:val="27"/>
          <w:szCs w:val="27"/>
        </w:rPr>
      </w:pPr>
      <w:r>
        <w:t xml:space="preserve">— </w:t>
      </w:r>
      <w:r>
        <w:rPr>
          <w:highlight w:val="yellow"/>
        </w:rPr>
        <w:t>Шутка  [3]</w:t>
      </w:r>
      <w:r>
        <w:t>, говорю, не очень-то удалась, — ответил змий.</w:t>
      </w:r>
    </w:p>
    <w:p w14:paraId="152E0B98" w14:textId="5F574E83" w:rsidR="00AD274F" w:rsidRDefault="00AD274F" w:rsidP="00AD274F">
      <w:pPr>
        <w:pStyle w:val="a3"/>
        <w:shd w:val="clear" w:color="auto" w:fill="FFFFFF"/>
        <w:spacing w:before="15" w:beforeAutospacing="0" w:after="0" w:afterAutospacing="0"/>
        <w:ind w:firstLine="540"/>
        <w:jc w:val="both"/>
        <w:rPr>
          <w:rFonts w:ascii="Roboto" w:hAnsi="Roboto"/>
          <w:color w:val="000000"/>
          <w:sz w:val="27"/>
          <w:szCs w:val="27"/>
        </w:rPr>
      </w:pPr>
      <w:r>
        <w:t>— А. Ну да, — кивнул ангел, которого звали Азирафаэль. [По словам Пратчетта, имя вымышлено, однако составлено из «</w:t>
      </w:r>
      <w:r>
        <w:rPr>
          <w:highlight w:val="yellow"/>
        </w:rPr>
        <w:t>реальных ингредиентов  [0]</w:t>
      </w:r>
      <w:r>
        <w:t>» (Примечание редактора).]</w:t>
      </w:r>
    </w:p>
    <w:p w14:paraId="336BD8FF" w14:textId="44D2590E" w:rsidR="008E2DAD" w:rsidRDefault="008E2DAD" w:rsidP="00AD274F">
      <w:pPr>
        <w:pStyle w:val="a3"/>
        <w:shd w:val="clear" w:color="auto" w:fill="FFFFFF"/>
        <w:spacing w:before="15" w:beforeAutospacing="0" w:after="0" w:afterAutospacing="0"/>
        <w:ind w:firstLine="540"/>
        <w:jc w:val="both"/>
        <w:rPr>
          <w:rFonts w:ascii="Roboto" w:hAnsi="Roboto"/>
          <w:color w:val="000000"/>
          <w:sz w:val="27"/>
          <w:szCs w:val="27"/>
        </w:rPr>
      </w:pPr>
      <w:r/>
      <w:r>
        <w:rPr>
          <w:highlight w:val="yellow"/>
        </w:rPr>
        <w:t>Мой текст  [5]</w:t>
      </w:r>
      <w:r/>
    </w:p>
    <w:p w14:paraId="54AF45E7" w14:textId="771B5EE0" w:rsidR="008E2DAD" w:rsidRDefault="008E2DAD" w:rsidP="00AD274F">
      <w:pPr>
        <w:pStyle w:val="a3"/>
        <w:shd w:val="clear" w:color="auto" w:fill="FFFFFF"/>
        <w:spacing w:before="15" w:beforeAutospacing="0" w:after="0" w:afterAutospacing="0"/>
        <w:ind w:firstLine="540"/>
        <w:jc w:val="both"/>
        <w:rPr>
          <w:rFonts w:ascii="Roboto" w:hAnsi="Roboto"/>
          <w:color w:val="000000"/>
          <w:sz w:val="27"/>
          <w:szCs w:val="27"/>
        </w:rPr>
      </w:pPr>
      <w:r/>
      <w:r>
        <w:rPr>
          <w:highlight w:val="yellow"/>
        </w:rPr>
        <w:t>Ещё текст  [6]</w:t>
      </w:r>
      <w:r/>
    </w:p>
    <w:p w14:paraId="7013AC09" w14:textId="1E11EC1C" w:rsidR="008E2DAD" w:rsidRDefault="008E2DAD" w:rsidP="00AD274F">
      <w:pPr>
        <w:pStyle w:val="a3"/>
        <w:shd w:val="clear" w:color="auto" w:fill="FFFFFF"/>
        <w:spacing w:before="15" w:beforeAutospacing="0" w:after="0" w:afterAutospacing="0"/>
        <w:ind w:firstLine="540"/>
        <w:jc w:val="both"/>
        <w:rPr>
          <w:rFonts w:ascii="Roboto" w:hAnsi="Roboto"/>
          <w:color w:val="000000"/>
          <w:sz w:val="27"/>
          <w:szCs w:val="27"/>
        </w:rPr>
      </w:pPr>
      <w:r>
        <w:t>«</w:t>
      </w:r>
      <w:r>
        <w:rPr>
          <w:highlight w:val="yellow"/>
        </w:rPr>
        <w:t>Текст в ковычках  [7]</w:t>
      </w:r>
      <w:r>
        <w:t>»</w:t>
      </w:r>
    </w:p>
    <w:p w14:paraId="309BAA7E" w14:textId="22B3C5BC" w:rsidR="008E2DAD" w:rsidRDefault="008E2DAD" w:rsidP="00AD274F">
      <w:pPr>
        <w:pStyle w:val="a3"/>
        <w:shd w:val="clear" w:color="auto" w:fill="FFFFFF"/>
        <w:spacing w:before="15" w:beforeAutospacing="0" w:after="0" w:afterAutospacing="0"/>
        <w:ind w:firstLine="540"/>
        <w:jc w:val="both"/>
        <w:rPr>
          <w:rFonts w:ascii="Roboto" w:hAnsi="Roboto"/>
          <w:color w:val="000000"/>
          <w:sz w:val="27"/>
          <w:szCs w:val="27"/>
        </w:rPr>
      </w:pPr>
      <w:r/>
      <w:r>
        <w:rPr>
          <w:highlight w:val="yellow"/>
        </w:rPr>
        <w:t>Слон  [8]</w:t>
      </w:r>
      <w:r/>
    </w:p>
    <w:p w14:paraId="65B58646" w14:textId="21DF4A1B" w:rsidR="00722964" w:rsidRDefault="00722964" w:rsidP="00AD274F">
      <w:pPr>
        <w:pStyle w:val="a3"/>
        <w:shd w:val="clear" w:color="auto" w:fill="FFFFFF"/>
        <w:spacing w:before="15" w:beforeAutospacing="0" w:after="0" w:afterAutospacing="0"/>
        <w:ind w:firstLine="540"/>
        <w:jc w:val="both"/>
        <w:rPr>
          <w:rFonts w:ascii="Roboto" w:hAnsi="Roboto"/>
          <w:color w:val="000000"/>
          <w:sz w:val="27"/>
          <w:szCs w:val="27"/>
        </w:rPr>
      </w:pPr>
      <w:r/>
      <w:r>
        <w:rPr>
          <w:highlight w:val="yellow"/>
        </w:rPr>
        <w:t>Вы также можете изменить другие настройки, такие как иконка, имя, окно консоли и т.д., перейдя на вкладку Advanced и изменив поля Additional Files или Window Based Options.  [9]</w:t>
      </w:r>
      <w:r/>
    </w:p>
    <w:p w14:paraId="28F9D5C4" w14:textId="0DC4EB16" w:rsidR="009E06B2" w:rsidRPr="009E06B2" w:rsidRDefault="009E06B2" w:rsidP="009A1EE5">
      <w:pPr>
        <w:rPr>
          <w:lang w:val="ru-RU"/>
        </w:rPr>
      </w:pPr>
    </w:p>
    <w:sectPr w:rsidR="009E06B2" w:rsidRPr="009E06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65"/>
    <w:rsid w:val="00490576"/>
    <w:rsid w:val="004B17DB"/>
    <w:rsid w:val="006E7865"/>
    <w:rsid w:val="00722964"/>
    <w:rsid w:val="007C7D33"/>
    <w:rsid w:val="008E2DAD"/>
    <w:rsid w:val="009A1EE5"/>
    <w:rsid w:val="009E06B2"/>
    <w:rsid w:val="00AD274F"/>
    <w:rsid w:val="00EB5220"/>
    <w:rsid w:val="00EC07F0"/>
    <w:rsid w:val="00F659F1"/>
    <w:rsid w:val="00FA56BD"/>
    <w:rsid w:val="00FD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7F84B"/>
  <w15:chartTrackingRefBased/>
  <w15:docId w15:val="{D3073B46-F7B3-46BA-9677-8DB311CA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EE5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2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Калугин</dc:creator>
  <cp:keywords/>
  <dc:description/>
  <cp:lastModifiedBy>Максим Калугин</cp:lastModifiedBy>
  <cp:revision>13</cp:revision>
  <dcterms:created xsi:type="dcterms:W3CDTF">2024-04-24T15:06:00Z</dcterms:created>
  <dcterms:modified xsi:type="dcterms:W3CDTF">2024-04-24T21:59:00Z</dcterms:modified>
</cp:coreProperties>
</file>