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256" w:rsidRDefault="000027D4" w:rsidP="000027D4">
      <w:pPr>
        <w:pStyle w:val="Prrafodelista"/>
        <w:numPr>
          <w:ilvl w:val="0"/>
          <w:numId w:val="1"/>
        </w:numPr>
      </w:pPr>
      <w:r>
        <w:t>Consultar turno</w:t>
      </w:r>
      <w:r>
        <w:t xml:space="preserve">: </w:t>
      </w:r>
      <w:r>
        <w:t>Consultar si el cliente posee turno, el cual es asignado en el sistema, este indica la fecha y hora para realizar la inspección del vehículo.</w:t>
      </w:r>
    </w:p>
    <w:p w:rsidR="000027D4" w:rsidRDefault="000027D4" w:rsidP="000027D4">
      <w:pPr>
        <w:pStyle w:val="Prrafodelista"/>
        <w:numPr>
          <w:ilvl w:val="0"/>
          <w:numId w:val="1"/>
        </w:numPr>
      </w:pPr>
      <w:r>
        <w:t>Validar turno</w:t>
      </w:r>
      <w:r>
        <w:t>: Val</w:t>
      </w:r>
      <w:r>
        <w:t>idar con el sistema de turnos la existencia del mismo.</w:t>
      </w:r>
    </w:p>
    <w:p w:rsidR="000027D4" w:rsidRDefault="000027D4" w:rsidP="000027D4">
      <w:pPr>
        <w:pStyle w:val="Prrafodelista"/>
        <w:numPr>
          <w:ilvl w:val="0"/>
          <w:numId w:val="1"/>
        </w:numPr>
      </w:pPr>
      <w:r>
        <w:t>C</w:t>
      </w:r>
      <w:r>
        <w:t>onsultar datos del titular y del vehículo</w:t>
      </w:r>
      <w:r>
        <w:t xml:space="preserve">: </w:t>
      </w:r>
      <w:r>
        <w:t xml:space="preserve">Consultar los datos tanto del titular como del </w:t>
      </w:r>
      <w:bookmarkStart w:id="0" w:name="_GoBack"/>
      <w:bookmarkEnd w:id="0"/>
      <w:r>
        <w:t>vehículo, para ver si los datos ya estaban cargados y si no era así guardarlos.</w:t>
      </w:r>
    </w:p>
    <w:sectPr w:rsidR="00002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67C3"/>
    <w:multiLevelType w:val="hybridMultilevel"/>
    <w:tmpl w:val="892A77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29"/>
    <w:rsid w:val="000027D4"/>
    <w:rsid w:val="00BC7256"/>
    <w:rsid w:val="00E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9BF8"/>
  <w15:chartTrackingRefBased/>
  <w15:docId w15:val="{EA53B761-BD5B-4703-A5E2-0789F70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Trini</cp:lastModifiedBy>
  <cp:revision>2</cp:revision>
  <dcterms:created xsi:type="dcterms:W3CDTF">2024-10-19T13:49:00Z</dcterms:created>
  <dcterms:modified xsi:type="dcterms:W3CDTF">2024-10-19T14:04:00Z</dcterms:modified>
</cp:coreProperties>
</file>