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Binary Tree：</w:t>
      </w:r>
    </w:p>
    <w:p>
      <w:r>
        <w:drawing>
          <wp:inline distT="0" distB="0" distL="114300" distR="114300">
            <wp:extent cx="5274310" cy="4785360"/>
            <wp:effectExtent l="0" t="0" r="139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330575"/>
            <wp:effectExtent l="0" t="0" r="146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4779645"/>
            <wp:effectExtent l="0" t="0" r="1397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479550"/>
            <wp:effectExtent l="0" t="0" r="0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32163"/>
    <w:rsid w:val="453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2023-06-28T23:47:00Z</dcterms:created>
  <dc:creator>Albert</dc:creator>
  <cp:lastModifiedBy>Albert</cp:lastModifiedBy>
  <dcterms:modified xsi:type="dcterms:W3CDTF">2023-06-29T00:46:31Z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2052-11.1.0.11220</vt:lpwstr>
  </property>
  <property fmtid="{D5CDD505-2E9C-101B-9397-08002B2CF9AE}" pid="3" name="ICV">
    <vt:lpwstr>6A1EA93AF9FD4AD9BC6610A2180F55EF</vt:lpwstr>
  </property>
</Properties>
</file>