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D2" w:rsidRDefault="00B960D2" w:rsidP="00B960D2">
      <w:pPr>
        <w:keepNext/>
        <w:jc w:val="left"/>
      </w:pPr>
      <w:r w:rsidRPr="009B16CD">
        <w:rPr>
          <w:noProof/>
        </w:rPr>
        <w:drawing>
          <wp:inline distT="0" distB="0" distL="0" distR="0">
            <wp:extent cx="52730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91" w:rsidRDefault="00B960D2" w:rsidP="00B960D2">
      <w:pPr>
        <w:pStyle w:val="a5"/>
        <w:jc w:val="center"/>
      </w:pPr>
      <w:r>
        <w:t>系统大致框图</w:t>
      </w:r>
      <w:r>
        <w:t xml:space="preserve"> </w:t>
      </w:r>
    </w:p>
    <w:p w:rsidR="00B960D2" w:rsidRPr="00DD5C55" w:rsidRDefault="00DD5C55" w:rsidP="00B960D2">
      <w:pPr>
        <w:jc w:val="left"/>
        <w:rPr>
          <w:rStyle w:val="1Char"/>
          <w:sz w:val="24"/>
          <w:szCs w:val="24"/>
        </w:rPr>
      </w:pPr>
      <w:r w:rsidRPr="00DD5C55">
        <w:rPr>
          <w:rStyle w:val="1Char"/>
          <w:rFonts w:hint="eastAsia"/>
          <w:sz w:val="24"/>
          <w:szCs w:val="24"/>
        </w:rPr>
        <w:t>说明：跟老师</w:t>
      </w:r>
      <w:r>
        <w:rPr>
          <w:rStyle w:val="1Char"/>
          <w:rFonts w:hint="eastAsia"/>
          <w:sz w:val="24"/>
          <w:szCs w:val="24"/>
        </w:rPr>
        <w:t>初步</w:t>
      </w:r>
      <w:r w:rsidRPr="00DD5C55">
        <w:rPr>
          <w:rStyle w:val="1Char"/>
          <w:rFonts w:hint="eastAsia"/>
          <w:sz w:val="24"/>
          <w:szCs w:val="24"/>
        </w:rPr>
        <w:t>协商后，</w:t>
      </w:r>
      <w:r>
        <w:rPr>
          <w:rStyle w:val="1Char"/>
          <w:rFonts w:hint="eastAsia"/>
          <w:sz w:val="24"/>
          <w:szCs w:val="24"/>
        </w:rPr>
        <w:t>文档整理如下。（老师并未给出非常详细的对系统的要求）</w:t>
      </w:r>
    </w:p>
    <w:p w:rsidR="00B960D2" w:rsidRDefault="00B960D2" w:rsidP="00B960D2">
      <w:pPr>
        <w:jc w:val="left"/>
        <w:rPr>
          <w:rStyle w:val="1Char"/>
        </w:rPr>
      </w:pPr>
      <w:r>
        <w:rPr>
          <w:rStyle w:val="1Char"/>
          <w:rFonts w:hint="eastAsia"/>
        </w:rPr>
        <w:t>数据说明</w:t>
      </w:r>
    </w:p>
    <w:p w:rsidR="00B960D2" w:rsidRDefault="00B960D2" w:rsidP="00B960D2">
      <w:r w:rsidRPr="00106591">
        <w:t>雨课堂：预习、课堂讲授</w:t>
      </w:r>
    </w:p>
    <w:p w:rsidR="00B960D2" w:rsidRDefault="00B960D2" w:rsidP="00B960D2">
      <w:r w:rsidRPr="00106591">
        <w:t>PTA：编程</w:t>
      </w:r>
      <w:r w:rsidRPr="00106591">
        <w:br/>
        <w:t>超星：视频学习、讨论、章节测验等。</w:t>
      </w:r>
    </w:p>
    <w:p w:rsidR="00B960D2" w:rsidRPr="00106591" w:rsidRDefault="00B960D2" w:rsidP="00B960D2"/>
    <w:p w:rsidR="00B960D2" w:rsidRDefault="00B960D2" w:rsidP="00B960D2">
      <w:r w:rsidRPr="00106591">
        <w:t>雨课堂、pta、超星都是平时学习成绩</w:t>
      </w:r>
      <w:r w:rsidRPr="00106591">
        <w:rPr>
          <w:rFonts w:hint="eastAsia"/>
        </w:rPr>
        <w:t>，是线上活动数据。</w:t>
      </w:r>
    </w:p>
    <w:p w:rsidR="00B960D2" w:rsidRDefault="00B960D2" w:rsidP="00B960D2">
      <w:r>
        <w:t>期末考试：可以作为最终评定的成绩。</w:t>
      </w:r>
    </w:p>
    <w:p w:rsidR="00B960D2" w:rsidRDefault="00B960D2" w:rsidP="00B960D2"/>
    <w:p w:rsidR="00B960D2" w:rsidRPr="00B960D2" w:rsidRDefault="00B960D2" w:rsidP="00B960D2">
      <w:pPr>
        <w:rPr>
          <w:b/>
          <w:bCs/>
        </w:rPr>
      </w:pPr>
      <w:r w:rsidRPr="00B960D2">
        <w:rPr>
          <w:rFonts w:hint="eastAsia"/>
          <w:b/>
          <w:bCs/>
          <w:sz w:val="44"/>
          <w:szCs w:val="44"/>
        </w:rPr>
        <w:t>系统主要问题</w:t>
      </w:r>
    </w:p>
    <w:p w:rsidR="00B960D2" w:rsidRPr="004E0E2E" w:rsidRDefault="00DE1C7E" w:rsidP="004E0E2E">
      <w:pPr>
        <w:pStyle w:val="a3"/>
        <w:ind w:left="779" w:firstLineChars="0" w:firstLine="0"/>
        <w:rPr>
          <w:b/>
          <w:bCs/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B960D2" w:rsidRPr="00DE1C7E">
        <w:rPr>
          <w:color w:val="FF0000"/>
        </w:rPr>
        <w:t>数据融合问题如何解决。</w:t>
      </w:r>
      <w:r w:rsidR="00B960D2" w:rsidRPr="00DE1C7E">
        <w:rPr>
          <w:color w:val="FF0000"/>
        </w:rPr>
        <w:br/>
        <w:t>2. 各平台数据特点分析</w:t>
      </w:r>
      <w:r w:rsidR="004E0E2E">
        <w:rPr>
          <w:rFonts w:hint="eastAsia"/>
          <w:color w:val="FF0000"/>
        </w:rPr>
        <w:t xml:space="preserve"> </w:t>
      </w:r>
      <w:r w:rsidR="004E0E2E">
        <w:rPr>
          <w:color w:val="FF0000"/>
        </w:rPr>
        <w:t xml:space="preserve"> </w:t>
      </w:r>
      <w:r w:rsidR="00B960D2" w:rsidRPr="00DE1C7E">
        <w:rPr>
          <w:color w:val="FF0000"/>
        </w:rPr>
        <w:br/>
        <w:t>3. 基于这些数据能进行哪些分析</w:t>
      </w:r>
      <w:r w:rsidR="004E0E2E">
        <w:rPr>
          <w:rFonts w:hint="eastAsia"/>
          <w:color w:val="FF0000"/>
        </w:rPr>
        <w:t xml:space="preserve"> （我进行了以下总结：</w:t>
      </w:r>
      <w:r w:rsidR="004E0E2E" w:rsidRPr="004E0E2E">
        <w:rPr>
          <w:b/>
          <w:bCs/>
          <w:color w:val="FF0000"/>
        </w:rPr>
        <w:t>学生学习数据分析</w:t>
      </w:r>
      <w:r w:rsidR="004E0E2E" w:rsidRPr="004E0E2E">
        <w:rPr>
          <w:rFonts w:hint="eastAsia"/>
          <w:b/>
          <w:bCs/>
          <w:color w:val="FF0000"/>
        </w:rPr>
        <w:t>与展示</w:t>
      </w:r>
      <w:r w:rsidR="004E0E2E" w:rsidRPr="004E0E2E">
        <w:rPr>
          <w:rFonts w:hint="eastAsia"/>
          <w:color w:val="FF0000"/>
        </w:rPr>
        <w:t>）</w:t>
      </w:r>
      <w:r w:rsidR="00B960D2" w:rsidRPr="004E0E2E">
        <w:rPr>
          <w:color w:val="FF0000"/>
        </w:rPr>
        <w:br/>
        <w:t>4. 数据可视化：选出适合的可视化视图</w:t>
      </w:r>
    </w:p>
    <w:p w:rsidR="00B960D2" w:rsidRPr="00B960D2" w:rsidRDefault="00B960D2" w:rsidP="00106591">
      <w:pPr>
        <w:jc w:val="left"/>
      </w:pPr>
    </w:p>
    <w:p w:rsidR="00B960D2" w:rsidRDefault="00B960D2" w:rsidP="00106591">
      <w:pPr>
        <w:jc w:val="left"/>
      </w:pPr>
    </w:p>
    <w:p w:rsidR="00B960D2" w:rsidRPr="0049665D" w:rsidRDefault="0049665D" w:rsidP="00106591">
      <w:pPr>
        <w:jc w:val="left"/>
        <w:rPr>
          <w:b/>
          <w:bCs/>
          <w:sz w:val="44"/>
          <w:szCs w:val="44"/>
        </w:rPr>
      </w:pPr>
      <w:bookmarkStart w:id="0" w:name="_Hlk33975434"/>
      <w:r w:rsidRPr="0049665D">
        <w:rPr>
          <w:rFonts w:hint="eastAsia"/>
          <w:b/>
          <w:bCs/>
          <w:sz w:val="44"/>
          <w:szCs w:val="44"/>
        </w:rPr>
        <w:t>学生学习数据分析</w:t>
      </w:r>
      <w:r w:rsidR="006E49D4">
        <w:rPr>
          <w:rFonts w:hint="eastAsia"/>
          <w:b/>
          <w:bCs/>
          <w:sz w:val="44"/>
          <w:szCs w:val="44"/>
        </w:rPr>
        <w:t>与展示</w:t>
      </w:r>
    </w:p>
    <w:bookmarkEnd w:id="0"/>
    <w:p w:rsidR="0049665D" w:rsidRPr="00A108D2" w:rsidRDefault="00CE6A0D" w:rsidP="0049665D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 w:rsidRPr="00A108D2">
        <w:rPr>
          <w:rFonts w:hint="eastAsia"/>
          <w:b/>
          <w:bCs/>
        </w:rPr>
        <w:t>针对特定平台数据分析</w:t>
      </w:r>
      <w:r w:rsidR="006E49D4" w:rsidRPr="00A108D2">
        <w:rPr>
          <w:rFonts w:hint="eastAsia"/>
          <w:b/>
          <w:bCs/>
        </w:rPr>
        <w:t>与展示</w:t>
      </w:r>
    </w:p>
    <w:p w:rsidR="009032B1" w:rsidRDefault="009032B1" w:rsidP="009032B1">
      <w:pPr>
        <w:jc w:val="left"/>
      </w:pPr>
      <w:r>
        <w:rPr>
          <w:rFonts w:hint="eastAsia"/>
        </w:rPr>
        <w:t>以雨课堂为例，雨课堂主要包括以下数据表格：</w:t>
      </w:r>
    </w:p>
    <w:p w:rsidR="009032B1" w:rsidRDefault="009032B1" w:rsidP="005D26F4">
      <w:pPr>
        <w:pStyle w:val="a3"/>
        <w:numPr>
          <w:ilvl w:val="0"/>
          <w:numId w:val="6"/>
        </w:numPr>
        <w:ind w:firstLineChars="0"/>
        <w:jc w:val="left"/>
      </w:pPr>
      <w:r>
        <w:t>J</w:t>
      </w:r>
      <w:r>
        <w:rPr>
          <w:rFonts w:hint="eastAsia"/>
        </w:rPr>
        <w:t>ava程序设计-</w:t>
      </w:r>
      <w:r>
        <w:t>18</w:t>
      </w:r>
      <w:r>
        <w:rPr>
          <w:rFonts w:hint="eastAsia"/>
        </w:rPr>
        <w:t>网络数据汇总</w:t>
      </w:r>
    </w:p>
    <w:p w:rsidR="005D26F4" w:rsidRDefault="005D26F4" w:rsidP="005D26F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学生完成每周课前任务公告数据以及该周次内对推送课件的</w:t>
      </w:r>
      <w:r w:rsidR="00A108D2">
        <w:rPr>
          <w:rFonts w:hint="eastAsia"/>
        </w:rPr>
        <w:t>具体</w:t>
      </w:r>
      <w:r>
        <w:rPr>
          <w:rFonts w:hint="eastAsia"/>
        </w:rPr>
        <w:t>学习</w:t>
      </w:r>
      <w:r w:rsidR="00A108D2">
        <w:rPr>
          <w:rFonts w:hint="eastAsia"/>
        </w:rPr>
        <w:t>信息</w:t>
      </w:r>
    </w:p>
    <w:p w:rsidR="005D26F4" w:rsidRDefault="005D26F4" w:rsidP="005D26F4">
      <w:pPr>
        <w:jc w:val="left"/>
      </w:pPr>
    </w:p>
    <w:p w:rsidR="00C71C48" w:rsidRPr="00C71C48" w:rsidRDefault="00A108D2" w:rsidP="00C71C48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 w:rsidRPr="009556A7">
        <w:rPr>
          <w:rFonts w:hint="eastAsia"/>
          <w:b/>
          <w:bCs/>
        </w:rPr>
        <w:t>数据展示</w:t>
      </w:r>
    </w:p>
    <w:p w:rsidR="009556A7" w:rsidRPr="009556A7" w:rsidRDefault="00C71C48" w:rsidP="009556A7">
      <w:pPr>
        <w:jc w:val="left"/>
      </w:pPr>
      <w:r>
        <w:rPr>
          <w:rFonts w:hint="eastAsia"/>
        </w:rPr>
        <w:t>1</w:t>
      </w:r>
      <w:r>
        <w:t xml:space="preserve">.1.1  </w:t>
      </w:r>
      <w:r w:rsidR="009556A7">
        <w:rPr>
          <w:rFonts w:hint="eastAsia"/>
        </w:rPr>
        <w:t>总的学生数据分析</w:t>
      </w:r>
      <w:r>
        <w:rPr>
          <w:rFonts w:hint="eastAsia"/>
        </w:rPr>
        <w:t>以及</w:t>
      </w:r>
      <w:r w:rsidR="009556A7">
        <w:rPr>
          <w:rFonts w:hint="eastAsia"/>
        </w:rPr>
        <w:t>展示</w:t>
      </w:r>
    </w:p>
    <w:p w:rsidR="00C71C48" w:rsidRDefault="009054A7" w:rsidP="00C71C4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对每个</w:t>
      </w:r>
      <w:r w:rsidR="00A108D2">
        <w:rPr>
          <w:rFonts w:hint="eastAsia"/>
        </w:rPr>
        <w:t>学生</w:t>
      </w:r>
      <w:r w:rsidR="009556A7">
        <w:rPr>
          <w:rFonts w:hint="eastAsia"/>
        </w:rPr>
        <w:t>总分、到课率、总观看页数、总签到次数、</w:t>
      </w:r>
      <w:r w:rsidR="000959C7">
        <w:rPr>
          <w:rFonts w:hint="eastAsia"/>
        </w:rPr>
        <w:t>总</w:t>
      </w:r>
      <w:r w:rsidR="009556A7">
        <w:rPr>
          <w:rFonts w:hint="eastAsia"/>
        </w:rPr>
        <w:t>阅读公告数的</w:t>
      </w:r>
      <w:r w:rsidR="00A108D2">
        <w:rPr>
          <w:rFonts w:hint="eastAsia"/>
        </w:rPr>
        <w:t>变化图，</w:t>
      </w:r>
      <w:r w:rsidR="00C71C48">
        <w:rPr>
          <w:rFonts w:hint="eastAsia"/>
        </w:rPr>
        <w:t>通过图表的形式看学生成绩是否呈正太分布。</w:t>
      </w:r>
      <w:r w:rsidR="00A108D2">
        <w:rPr>
          <w:rFonts w:hint="eastAsia"/>
        </w:rPr>
        <w:t>同时</w:t>
      </w:r>
      <w:r w:rsidR="00C71C48">
        <w:rPr>
          <w:rFonts w:hint="eastAsia"/>
        </w:rPr>
        <w:t>标记</w:t>
      </w:r>
      <w:r w:rsidR="00A108D2">
        <w:rPr>
          <w:rFonts w:hint="eastAsia"/>
        </w:rPr>
        <w:t>平均数，最大最小数</w:t>
      </w:r>
      <w:r w:rsidR="00C71C48">
        <w:rPr>
          <w:rFonts w:hint="eastAsia"/>
        </w:rPr>
        <w:t>，以便对比某个学生与总体数据的差异</w:t>
      </w:r>
      <w:r w:rsidR="00A108D2">
        <w:rPr>
          <w:rFonts w:hint="eastAsia"/>
        </w:rPr>
        <w:t>。</w:t>
      </w:r>
      <w:r>
        <w:rPr>
          <w:rFonts w:hint="eastAsia"/>
        </w:rPr>
        <w:t>若是折线图以学生id为横坐标。</w:t>
      </w:r>
    </w:p>
    <w:p w:rsidR="009054A7" w:rsidRDefault="000959C7" w:rsidP="00C71C4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每周课前任务公告的阅读</w:t>
      </w:r>
      <w:r w:rsidR="00610EF4">
        <w:rPr>
          <w:rFonts w:hint="eastAsia"/>
        </w:rPr>
        <w:t>状态</w:t>
      </w:r>
      <w:r>
        <w:rPr>
          <w:rFonts w:hint="eastAsia"/>
        </w:rPr>
        <w:t>分析。比如，第一周阅读人数为7</w:t>
      </w:r>
      <w:r>
        <w:t>0</w:t>
      </w:r>
      <w:r>
        <w:rPr>
          <w:rFonts w:hint="eastAsia"/>
        </w:rPr>
        <w:t>，第二周阅读人数为9</w:t>
      </w:r>
      <w:r>
        <w:t>0</w:t>
      </w:r>
      <w:r>
        <w:rPr>
          <w:rFonts w:hint="eastAsia"/>
        </w:rPr>
        <w:t>，第三周.</w:t>
      </w:r>
      <w:r>
        <w:t>.......</w:t>
      </w:r>
      <w:r w:rsidR="00634EFD">
        <w:rPr>
          <w:rFonts w:hint="eastAsia"/>
        </w:rPr>
        <w:t>（</w:t>
      </w:r>
      <w:r w:rsidR="00C71C48">
        <w:rPr>
          <w:rFonts w:hint="eastAsia"/>
        </w:rPr>
        <w:t>人</w:t>
      </w:r>
      <w:r w:rsidR="00634EFD">
        <w:rPr>
          <w:rFonts w:hint="eastAsia"/>
        </w:rPr>
        <w:t>数</w:t>
      </w:r>
      <w:r w:rsidR="00C71C48">
        <w:rPr>
          <w:rFonts w:hint="eastAsia"/>
        </w:rPr>
        <w:t>基于学生的总人数</w:t>
      </w:r>
      <w:r w:rsidR="00634EFD">
        <w:rPr>
          <w:rFonts w:hint="eastAsia"/>
        </w:rPr>
        <w:t>）</w:t>
      </w:r>
      <w:r>
        <w:rPr>
          <w:rFonts w:hint="eastAsia"/>
        </w:rPr>
        <w:t>。</w:t>
      </w:r>
      <w:r w:rsidR="009054A7">
        <w:rPr>
          <w:rFonts w:hint="eastAsia"/>
        </w:rPr>
        <w:t>若是折线图以周次为横坐标。</w:t>
      </w:r>
    </w:p>
    <w:p w:rsidR="009556A7" w:rsidRDefault="000959C7" w:rsidP="009054A7">
      <w:pPr>
        <w:pStyle w:val="a3"/>
        <w:ind w:left="840" w:firstLineChars="0" w:firstLine="0"/>
        <w:jc w:val="left"/>
      </w:pPr>
      <w:r>
        <w:rPr>
          <w:rFonts w:hint="eastAsia"/>
        </w:rPr>
        <w:t>主要是为了分析学生对每个</w:t>
      </w:r>
      <w:r w:rsidR="00610EF4">
        <w:rPr>
          <w:rFonts w:hint="eastAsia"/>
        </w:rPr>
        <w:t>学习模块的兴趣以及了解程度。（至于阅读时间，表格只给了阅读开始时间，不知道这一项有没有必要分析）</w:t>
      </w:r>
    </w:p>
    <w:p w:rsidR="00610EF4" w:rsidRDefault="00610EF4" w:rsidP="00634EFD">
      <w:pPr>
        <w:pStyle w:val="a3"/>
        <w:ind w:left="840" w:firstLineChars="0" w:firstLine="0"/>
        <w:jc w:val="left"/>
      </w:pPr>
    </w:p>
    <w:p w:rsidR="009556A7" w:rsidRPr="009556A7" w:rsidRDefault="00C71C48" w:rsidP="009556A7">
      <w:pPr>
        <w:jc w:val="left"/>
      </w:pPr>
      <w:r>
        <w:rPr>
          <w:rFonts w:hint="eastAsia"/>
        </w:rPr>
        <w:t>1</w:t>
      </w:r>
      <w:r>
        <w:t xml:space="preserve">.1.2  </w:t>
      </w:r>
      <w:r w:rsidR="009556A7">
        <w:rPr>
          <w:rFonts w:hint="eastAsia"/>
        </w:rPr>
        <w:t>以班级为单位的数据分析以及展示</w:t>
      </w:r>
    </w:p>
    <w:p w:rsidR="003F5B30" w:rsidRDefault="003F5B30" w:rsidP="000959C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对班级里</w:t>
      </w:r>
      <w:r w:rsidR="000959C7">
        <w:rPr>
          <w:rFonts w:hint="eastAsia"/>
        </w:rPr>
        <w:t>学生总分、到课率、总观看页数、总签到次数、总阅读公告数</w:t>
      </w:r>
      <w:r>
        <w:rPr>
          <w:rFonts w:hint="eastAsia"/>
        </w:rPr>
        <w:t>等</w:t>
      </w:r>
      <w:r w:rsidR="00402E40">
        <w:rPr>
          <w:rFonts w:hint="eastAsia"/>
        </w:rPr>
        <w:t>数据</w:t>
      </w:r>
      <w:r w:rsidR="000959C7">
        <w:rPr>
          <w:rFonts w:hint="eastAsia"/>
        </w:rPr>
        <w:t>的</w:t>
      </w:r>
      <w:r w:rsidR="00402E40">
        <w:rPr>
          <w:rFonts w:hint="eastAsia"/>
        </w:rPr>
        <w:t>展示</w:t>
      </w:r>
      <w:r>
        <w:rPr>
          <w:rFonts w:hint="eastAsia"/>
        </w:rPr>
        <w:t>，通过图表的形式看学生成绩是否呈正太分布。</w:t>
      </w:r>
      <w:r w:rsidR="000959C7">
        <w:rPr>
          <w:rFonts w:hint="eastAsia"/>
        </w:rPr>
        <w:t>同时</w:t>
      </w:r>
      <w:r>
        <w:rPr>
          <w:rFonts w:hint="eastAsia"/>
        </w:rPr>
        <w:t>标记</w:t>
      </w:r>
      <w:r w:rsidR="000959C7">
        <w:rPr>
          <w:rFonts w:hint="eastAsia"/>
        </w:rPr>
        <w:t>平均数，最大最小数</w:t>
      </w:r>
      <w:r>
        <w:rPr>
          <w:rFonts w:hint="eastAsia"/>
        </w:rPr>
        <w:t>，为了分析每个学生与班级平均的差距</w:t>
      </w:r>
      <w:r w:rsidR="000959C7">
        <w:rPr>
          <w:rFonts w:hint="eastAsia"/>
        </w:rPr>
        <w:t>。（</w:t>
      </w:r>
      <w:r>
        <w:rPr>
          <w:rFonts w:hint="eastAsia"/>
        </w:rPr>
        <w:t>如果是折线图：以学生id为横坐标，学生总分、到课率、总观看页数、总签到次数、总阅读公告数为纵坐标。）</w:t>
      </w:r>
    </w:p>
    <w:p w:rsidR="00A108D2" w:rsidRDefault="00A108D2" w:rsidP="003F5B30">
      <w:pPr>
        <w:pStyle w:val="a3"/>
        <w:ind w:left="840" w:firstLineChars="0" w:firstLine="0"/>
        <w:jc w:val="left"/>
      </w:pPr>
      <w:r w:rsidRPr="000959C7">
        <w:rPr>
          <w:rFonts w:hint="eastAsia"/>
          <w:color w:val="FF0000"/>
        </w:rPr>
        <w:t>另外，学生的班级信息在超星平台上</w:t>
      </w:r>
      <w:r w:rsidR="009556A7" w:rsidRPr="000959C7">
        <w:rPr>
          <w:rFonts w:hint="eastAsia"/>
          <w:color w:val="FF0000"/>
        </w:rPr>
        <w:t>，雨课堂中没有对应班级信息，数据整合时要确定每个学生对应的班级信息</w:t>
      </w:r>
      <w:r>
        <w:rPr>
          <w:rFonts w:hint="eastAsia"/>
        </w:rPr>
        <w:t>）</w:t>
      </w:r>
    </w:p>
    <w:p w:rsidR="00A108D2" w:rsidRDefault="003F5B30" w:rsidP="00A108D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班级成员每周课前任务公告的阅读状态分析</w:t>
      </w:r>
      <w:r w:rsidR="00634EFD">
        <w:rPr>
          <w:rFonts w:hint="eastAsia"/>
        </w:rPr>
        <w:t>。</w:t>
      </w:r>
    </w:p>
    <w:p w:rsidR="00402E40" w:rsidRDefault="00ED033C" w:rsidP="00A108D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每个课件推送中得分率的展示。若是折线图，则每个课件推送为横坐标，纵坐标为该课件推送中</w:t>
      </w:r>
      <w:r w:rsidR="007516A8">
        <w:rPr>
          <w:rFonts w:hint="eastAsia"/>
        </w:rPr>
        <w:t>该班级</w:t>
      </w:r>
      <w:r>
        <w:rPr>
          <w:rFonts w:hint="eastAsia"/>
        </w:rPr>
        <w:t>学生总的得分率</w:t>
      </w:r>
    </w:p>
    <w:p w:rsidR="00C71C48" w:rsidRDefault="00634EFD" w:rsidP="00A108D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将每个班级的数据分析结果进行对比。比如，</w:t>
      </w:r>
      <w:r>
        <w:t>A</w:t>
      </w:r>
      <w:r>
        <w:rPr>
          <w:rFonts w:hint="eastAsia"/>
        </w:rPr>
        <w:t>班学生的总分数，平均分数等与B班学生的总分数，平均分数等进行对比</w:t>
      </w:r>
      <w:r w:rsidR="00C71C48">
        <w:rPr>
          <w:rFonts w:hint="eastAsia"/>
        </w:rPr>
        <w:t>。</w:t>
      </w:r>
    </w:p>
    <w:p w:rsidR="00634EFD" w:rsidRDefault="00634EFD" w:rsidP="00C71C48">
      <w:pPr>
        <w:ind w:left="420"/>
        <w:jc w:val="left"/>
      </w:pPr>
    </w:p>
    <w:p w:rsidR="00A108D2" w:rsidRDefault="00C71C48" w:rsidP="000959C7">
      <w:pPr>
        <w:jc w:val="left"/>
      </w:pPr>
      <w:r>
        <w:rPr>
          <w:rFonts w:hint="eastAsia"/>
        </w:rPr>
        <w:t>1</w:t>
      </w:r>
      <w:r>
        <w:t xml:space="preserve">.1.3  </w:t>
      </w:r>
      <w:r w:rsidR="000959C7">
        <w:rPr>
          <w:rFonts w:hint="eastAsia"/>
        </w:rPr>
        <w:t>学生个人数据分析以及展示</w:t>
      </w:r>
    </w:p>
    <w:p w:rsidR="006D35F3" w:rsidRPr="006D35F3" w:rsidRDefault="006D35F3" w:rsidP="000959C7">
      <w:pPr>
        <w:pStyle w:val="a3"/>
        <w:numPr>
          <w:ilvl w:val="0"/>
          <w:numId w:val="9"/>
        </w:numPr>
        <w:ind w:firstLineChars="0"/>
        <w:jc w:val="left"/>
        <w:rPr>
          <w:color w:val="4472C4" w:themeColor="accent1"/>
        </w:rPr>
      </w:pPr>
      <w:r w:rsidRPr="006D35F3">
        <w:rPr>
          <w:rFonts w:hint="eastAsia"/>
          <w:color w:val="4472C4" w:themeColor="accent1"/>
        </w:rPr>
        <w:t>对每次课件推送完成情况展示</w:t>
      </w:r>
      <w:r w:rsidR="00DA1309">
        <w:rPr>
          <w:rFonts w:hint="eastAsia"/>
          <w:color w:val="4472C4" w:themeColor="accent1"/>
        </w:rPr>
        <w:t>；对课前任务阅读情况展示</w:t>
      </w:r>
      <w:r w:rsidR="00912743">
        <w:rPr>
          <w:rFonts w:hint="eastAsia"/>
          <w:color w:val="4472C4" w:themeColor="accent1"/>
        </w:rPr>
        <w:t>；</w:t>
      </w:r>
      <w:r w:rsidR="00C71C48">
        <w:rPr>
          <w:rFonts w:hint="eastAsia"/>
          <w:color w:val="4472C4" w:themeColor="accent1"/>
        </w:rPr>
        <w:t>对个人各模块数据汇总后的数据展示</w:t>
      </w:r>
      <w:r>
        <w:rPr>
          <w:rFonts w:hint="eastAsia"/>
          <w:color w:val="4472C4" w:themeColor="accent1"/>
        </w:rPr>
        <w:t>（只是将</w:t>
      </w:r>
      <w:r w:rsidR="00912743">
        <w:rPr>
          <w:rFonts w:hint="eastAsia"/>
          <w:color w:val="4472C4" w:themeColor="accent1"/>
        </w:rPr>
        <w:t>学生</w:t>
      </w:r>
      <w:r>
        <w:rPr>
          <w:rFonts w:hint="eastAsia"/>
          <w:color w:val="4472C4" w:themeColor="accent1"/>
        </w:rPr>
        <w:t>原有信息进行展示，</w:t>
      </w:r>
      <w:r w:rsidR="00DA1309">
        <w:rPr>
          <w:rFonts w:hint="eastAsia"/>
          <w:color w:val="4472C4" w:themeColor="accent1"/>
        </w:rPr>
        <w:t>这个部分要展示出来吗？</w:t>
      </w:r>
      <w:r>
        <w:rPr>
          <w:rFonts w:hint="eastAsia"/>
          <w:color w:val="4472C4" w:themeColor="accent1"/>
        </w:rPr>
        <w:t>）</w:t>
      </w:r>
    </w:p>
    <w:p w:rsidR="000959C7" w:rsidRDefault="00610EF4" w:rsidP="006D35F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每次周课前任务阅读的情况，比如，就张三这个学生，第一周阅读</w:t>
      </w:r>
      <w:r w:rsidR="00C71C48">
        <w:rPr>
          <w:rFonts w:hint="eastAsia"/>
        </w:rPr>
        <w:t>；</w:t>
      </w:r>
      <w:r>
        <w:rPr>
          <w:rFonts w:hint="eastAsia"/>
        </w:rPr>
        <w:t>第二周未阅读,第三周.</w:t>
      </w:r>
      <w:r>
        <w:t>....</w:t>
      </w:r>
      <w:r>
        <w:rPr>
          <w:rFonts w:hint="eastAsia"/>
        </w:rPr>
        <w:t>（以图表的形式呈现</w:t>
      </w:r>
      <w:r w:rsidR="00C71C48">
        <w:rPr>
          <w:rFonts w:hint="eastAsia"/>
        </w:rPr>
        <w:t>，</w:t>
      </w:r>
      <w:r w:rsidR="00DA1309">
        <w:rPr>
          <w:rFonts w:hint="eastAsia"/>
        </w:rPr>
        <w:t>以周次为横坐标），主要是分析该学生对每周内容的兴趣以及对该周学习内容是否</w:t>
      </w:r>
      <w:r w:rsidR="00912743">
        <w:rPr>
          <w:rFonts w:hint="eastAsia"/>
        </w:rPr>
        <w:t>提前了解。</w:t>
      </w:r>
    </w:p>
    <w:p w:rsidR="00610EF4" w:rsidRDefault="00610EF4" w:rsidP="006D35F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每次课件推送</w:t>
      </w:r>
      <w:r w:rsidR="006D35F3">
        <w:rPr>
          <w:rFonts w:hint="eastAsia"/>
        </w:rPr>
        <w:t>的观看总页数、总时长</w:t>
      </w:r>
      <w:r w:rsidR="00912743">
        <w:rPr>
          <w:rFonts w:hint="eastAsia"/>
        </w:rPr>
        <w:t>、完成时间、得分数等数据变化规律</w:t>
      </w:r>
      <w:r w:rsidR="00634EFD">
        <w:rPr>
          <w:rFonts w:hint="eastAsia"/>
        </w:rPr>
        <w:t>。如果是折线图，</w:t>
      </w:r>
      <w:r w:rsidR="00912743">
        <w:rPr>
          <w:rFonts w:hint="eastAsia"/>
        </w:rPr>
        <w:t>以每次的课件推送为横坐标。同时标记平均页数、平均时长、平均得分数。</w:t>
      </w:r>
    </w:p>
    <w:p w:rsidR="001A082D" w:rsidRDefault="001A082D" w:rsidP="006D35F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学生在每个课件推送里的答题</w:t>
      </w:r>
      <w:r w:rsidR="009054A7">
        <w:rPr>
          <w:rFonts w:hint="eastAsia"/>
        </w:rPr>
        <w:t>的正确率</w:t>
      </w:r>
      <w:r w:rsidR="00402E40">
        <w:rPr>
          <w:rFonts w:hint="eastAsia"/>
        </w:rPr>
        <w:t>、</w:t>
      </w:r>
      <w:r w:rsidR="00C82DA1">
        <w:rPr>
          <w:rFonts w:hint="eastAsia"/>
        </w:rPr>
        <w:t>得分</w:t>
      </w:r>
      <w:r w:rsidR="00402E40">
        <w:rPr>
          <w:rFonts w:hint="eastAsia"/>
        </w:rPr>
        <w:t>率、观看页数比率的</w:t>
      </w:r>
      <w:r w:rsidR="009054A7">
        <w:rPr>
          <w:rFonts w:hint="eastAsia"/>
        </w:rPr>
        <w:t>展示</w:t>
      </w:r>
      <w:r w:rsidR="00C82DA1">
        <w:rPr>
          <w:rFonts w:hint="eastAsia"/>
        </w:rPr>
        <w:t>。同时标记最大最小值，以及平均正确率。</w:t>
      </w:r>
    </w:p>
    <w:p w:rsidR="006D35F3" w:rsidRDefault="00912743" w:rsidP="006D35F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该学生每节课出勤情况（签到方式</w:t>
      </w:r>
      <w:r w:rsidR="00C71C48">
        <w:rPr>
          <w:rFonts w:hint="eastAsia"/>
        </w:rPr>
        <w:t>决定是否出勤</w:t>
      </w:r>
      <w:r>
        <w:rPr>
          <w:rFonts w:hint="eastAsia"/>
        </w:rPr>
        <w:t>）</w:t>
      </w:r>
    </w:p>
    <w:p w:rsidR="00ED033C" w:rsidRDefault="00ED033C" w:rsidP="00ED033C">
      <w:pPr>
        <w:pStyle w:val="a3"/>
        <w:ind w:left="948" w:firstLineChars="0" w:firstLine="0"/>
        <w:jc w:val="left"/>
      </w:pPr>
    </w:p>
    <w:p w:rsidR="00C71C48" w:rsidRDefault="00C71C48" w:rsidP="00C71C48">
      <w:pPr>
        <w:jc w:val="left"/>
      </w:pPr>
      <w:r>
        <w:rPr>
          <w:rFonts w:hint="eastAsia"/>
        </w:rPr>
        <w:t>1</w:t>
      </w:r>
      <w:r>
        <w:t xml:space="preserve">.1.4  </w:t>
      </w:r>
      <w:r w:rsidR="00634EFD">
        <w:rPr>
          <w:rFonts w:hint="eastAsia"/>
        </w:rPr>
        <w:t>每个学习模块数据分析以及展示</w:t>
      </w:r>
    </w:p>
    <w:p w:rsidR="00E9684F" w:rsidRDefault="00C71C48" w:rsidP="00E9684F">
      <w:pPr>
        <w:ind w:firstLineChars="500" w:firstLine="1050"/>
        <w:jc w:val="left"/>
      </w:pPr>
      <w:r>
        <w:rPr>
          <w:rFonts w:hint="eastAsia"/>
        </w:rPr>
        <w:t>模块是指</w:t>
      </w:r>
      <w:r w:rsidR="00E9684F">
        <w:rPr>
          <w:rFonts w:hint="eastAsia"/>
        </w:rPr>
        <w:t>每个平台数据里sheet里的内容。以雨课堂为例是：课件推送sheet；以超星为例是：任务完成详情，视频观看详情，讨论详情等。</w:t>
      </w:r>
    </w:p>
    <w:p w:rsidR="00C71C48" w:rsidRDefault="001A082D" w:rsidP="00C71C48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每个课件推送表里学生答题情况分析。以1</w:t>
      </w:r>
      <w:r>
        <w:t>-</w:t>
      </w:r>
      <w:r>
        <w:rPr>
          <w:rFonts w:hint="eastAsia"/>
        </w:rPr>
        <w:t>java基础虚拟机跨平台基本-课件推送为例，该表里共有四道题目且前三道题目已经给出了正确答案，第四道题为投票题。</w:t>
      </w:r>
      <w:r w:rsidR="00402E40">
        <w:rPr>
          <w:rFonts w:hint="eastAsia"/>
        </w:rPr>
        <w:t>对每道题</w:t>
      </w:r>
      <w:r>
        <w:rPr>
          <w:rFonts w:hint="eastAsia"/>
        </w:rPr>
        <w:t xml:space="preserve">主要做以下分析： </w:t>
      </w:r>
    </w:p>
    <w:p w:rsidR="00402E40" w:rsidRDefault="001A082D" w:rsidP="00C82DA1">
      <w:pPr>
        <w:pStyle w:val="a3"/>
        <w:ind w:left="3360" w:firstLineChars="0" w:firstLine="0"/>
        <w:jc w:val="left"/>
      </w:pPr>
      <w:r>
        <w:rPr>
          <w:rFonts w:hint="eastAsia"/>
        </w:rPr>
        <w:lastRenderedPageBreak/>
        <w:t>统计每个选项的人数</w:t>
      </w:r>
      <w:r w:rsidR="00C82DA1">
        <w:rPr>
          <w:rFonts w:hint="eastAsia"/>
        </w:rPr>
        <w:t>，</w:t>
      </w:r>
    </w:p>
    <w:p w:rsidR="00C82DA1" w:rsidRDefault="00C82DA1" w:rsidP="00C82DA1">
      <w:pPr>
        <w:pStyle w:val="a3"/>
        <w:ind w:left="3360" w:firstLineChars="0" w:firstLine="0"/>
        <w:jc w:val="left"/>
      </w:pPr>
      <w:r>
        <w:rPr>
          <w:rFonts w:hint="eastAsia"/>
        </w:rPr>
        <w:t>显示正确率</w:t>
      </w:r>
    </w:p>
    <w:p w:rsidR="00C82DA1" w:rsidRDefault="00ED033C" w:rsidP="00402E4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每个课件推送中得分率的展示。若是折线图，则每个课件推送为横坐标，纵坐标为该课件推送中学生总的得分率。</w:t>
      </w:r>
    </w:p>
    <w:p w:rsidR="007516A8" w:rsidRPr="007516A8" w:rsidRDefault="007516A8" w:rsidP="00402E40">
      <w:pPr>
        <w:pStyle w:val="a3"/>
        <w:numPr>
          <w:ilvl w:val="0"/>
          <w:numId w:val="9"/>
        </w:numPr>
        <w:ind w:firstLineChars="0"/>
        <w:jc w:val="left"/>
        <w:rPr>
          <w:color w:val="7B7B7B" w:themeColor="accent3" w:themeShade="BF"/>
        </w:rPr>
      </w:pPr>
      <w:r w:rsidRPr="007516A8">
        <w:rPr>
          <w:rFonts w:hint="eastAsia"/>
          <w:color w:val="7B7B7B" w:themeColor="accent3" w:themeShade="BF"/>
        </w:rPr>
        <w:t>课件推送表中的“看了那些页”这一项，不知道他能体现学生的哪方面信息</w:t>
      </w:r>
      <w:r w:rsidR="00214ADC">
        <w:rPr>
          <w:rFonts w:hint="eastAsia"/>
          <w:color w:val="7B7B7B" w:themeColor="accent3" w:themeShade="BF"/>
        </w:rPr>
        <w:t>，故还没有对该项进行分析</w:t>
      </w:r>
      <w:r w:rsidRPr="007516A8">
        <w:rPr>
          <w:rFonts w:hint="eastAsia"/>
          <w:color w:val="7B7B7B" w:themeColor="accent3" w:themeShade="BF"/>
        </w:rPr>
        <w:t>。</w:t>
      </w:r>
    </w:p>
    <w:p w:rsidR="00C82DA1" w:rsidRPr="00C82DA1" w:rsidRDefault="00C82DA1" w:rsidP="001A082D">
      <w:pPr>
        <w:pStyle w:val="a3"/>
        <w:ind w:left="3360" w:firstLineChars="0" w:firstLine="0"/>
        <w:jc w:val="left"/>
      </w:pPr>
    </w:p>
    <w:p w:rsidR="0049665D" w:rsidRDefault="0049665D" w:rsidP="00106591">
      <w:pPr>
        <w:jc w:val="left"/>
      </w:pPr>
    </w:p>
    <w:p w:rsidR="00B960D2" w:rsidRDefault="00CE6A0D" w:rsidP="00B960D2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 w:rsidRPr="007516A8">
        <w:rPr>
          <w:rFonts w:hint="eastAsia"/>
          <w:b/>
          <w:bCs/>
        </w:rPr>
        <w:t>各平台数据整合后分析</w:t>
      </w:r>
    </w:p>
    <w:p w:rsidR="007516A8" w:rsidRDefault="007516A8" w:rsidP="007516A8">
      <w:pPr>
        <w:pStyle w:val="a3"/>
        <w:ind w:left="360" w:firstLineChars="0" w:firstLine="0"/>
        <w:jc w:val="left"/>
      </w:pPr>
      <w:r w:rsidRPr="007516A8">
        <w:rPr>
          <w:rFonts w:hint="eastAsia"/>
        </w:rPr>
        <w:t>超星，pta的数据分析同雨课堂数据分析类似，大致可以分为：总体数据分析，班级数据分析，学生个人数据分析，各模块数据分析</w:t>
      </w:r>
      <w:r>
        <w:rPr>
          <w:rFonts w:hint="eastAsia"/>
        </w:rPr>
        <w:t>。</w:t>
      </w:r>
    </w:p>
    <w:p w:rsidR="00081435" w:rsidRDefault="00081435" w:rsidP="002077FC"/>
    <w:p w:rsidR="00214ADC" w:rsidRDefault="00081435" w:rsidP="00214ADC">
      <w:pPr>
        <w:ind w:firstLineChars="100" w:firstLine="210"/>
        <w:rPr>
          <w:b/>
          <w:bCs/>
        </w:rPr>
      </w:pPr>
      <w:r w:rsidRPr="00214ADC">
        <w:rPr>
          <w:rFonts w:hint="eastAsia"/>
          <w:b/>
          <w:bCs/>
        </w:rPr>
        <w:t>2</w:t>
      </w:r>
      <w:r w:rsidRPr="00214ADC">
        <w:rPr>
          <w:b/>
          <w:bCs/>
        </w:rPr>
        <w:t>.</w:t>
      </w:r>
      <w:r w:rsidR="002077FC">
        <w:rPr>
          <w:b/>
          <w:bCs/>
        </w:rPr>
        <w:t>1</w:t>
      </w:r>
      <w:r w:rsidRPr="00214ADC">
        <w:rPr>
          <w:b/>
          <w:bCs/>
        </w:rPr>
        <w:t xml:space="preserve"> </w:t>
      </w:r>
      <w:r w:rsidRPr="00214ADC">
        <w:rPr>
          <w:rFonts w:hint="eastAsia"/>
          <w:b/>
          <w:bCs/>
        </w:rPr>
        <w:t>对期末考试表格中的数据进行分析</w:t>
      </w:r>
    </w:p>
    <w:p w:rsidR="00214ADC" w:rsidRDefault="00214ADC" w:rsidP="00214ADC">
      <w:pPr>
        <w:pStyle w:val="a3"/>
        <w:numPr>
          <w:ilvl w:val="0"/>
          <w:numId w:val="16"/>
        </w:numPr>
        <w:ind w:firstLineChars="0"/>
        <w:jc w:val="left"/>
      </w:pPr>
      <w:r w:rsidRPr="007516A8">
        <w:rPr>
          <w:rFonts w:hint="eastAsia"/>
        </w:rPr>
        <w:t>总体</w:t>
      </w:r>
      <w:r>
        <w:rPr>
          <w:rFonts w:hint="eastAsia"/>
        </w:rPr>
        <w:t>学生成绩的图表呈现</w:t>
      </w:r>
      <w:r w:rsidRPr="007516A8">
        <w:rPr>
          <w:rFonts w:hint="eastAsia"/>
        </w:rPr>
        <w:t>，</w:t>
      </w:r>
      <w:r>
        <w:rPr>
          <w:rFonts w:hint="eastAsia"/>
        </w:rPr>
        <w:t>同时标记平均值，最大最小值</w:t>
      </w:r>
    </w:p>
    <w:p w:rsidR="00214ADC" w:rsidRDefault="00214ADC" w:rsidP="00214ADC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以班级为单位学生成绩的呈现，同时标记平均值，最大最小值。</w:t>
      </w:r>
    </w:p>
    <w:p w:rsidR="00214ADC" w:rsidRDefault="00214ADC" w:rsidP="00214ADC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班级之间成绩数据对比分析。</w:t>
      </w:r>
    </w:p>
    <w:p w:rsidR="002077FC" w:rsidRPr="00081435" w:rsidRDefault="002077FC" w:rsidP="002077FC">
      <w:pPr>
        <w:ind w:left="210" w:hangingChars="100" w:hanging="210"/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081435">
        <w:rPr>
          <w:rFonts w:hint="eastAsia"/>
          <w:b/>
          <w:bCs/>
        </w:rPr>
        <w:t>2</w:t>
      </w:r>
      <w:r w:rsidRPr="00081435">
        <w:rPr>
          <w:b/>
          <w:bCs/>
        </w:rPr>
        <w:t xml:space="preserve">.1 </w:t>
      </w:r>
      <w:r>
        <w:rPr>
          <w:b/>
          <w:bCs/>
        </w:rPr>
        <w:t xml:space="preserve"> </w:t>
      </w:r>
      <w:r w:rsidRPr="00081435">
        <w:rPr>
          <w:b/>
          <w:bCs/>
        </w:rPr>
        <w:t>拿平时的数据与最终成绩的做一个对照</w:t>
      </w:r>
      <w:r w:rsidRPr="00081435">
        <w:rPr>
          <w:rFonts w:hint="eastAsia"/>
          <w:b/>
          <w:bCs/>
        </w:rPr>
        <w:t>，</w:t>
      </w:r>
      <w:r w:rsidRPr="00081435">
        <w:rPr>
          <w:b/>
          <w:bCs/>
        </w:rPr>
        <w:t>看平时成绩与最终成绩的匹配程度</w:t>
      </w:r>
      <w:r w:rsidRPr="00081435">
        <w:rPr>
          <w:rFonts w:hint="eastAsia"/>
          <w:b/>
          <w:bCs/>
        </w:rPr>
        <w:t>。</w:t>
      </w:r>
    </w:p>
    <w:p w:rsidR="002077FC" w:rsidRDefault="002077FC" w:rsidP="002077FC">
      <w:pPr>
        <w:ind w:left="1260"/>
      </w:pPr>
      <w:r>
        <w:t>如：</w:t>
      </w:r>
      <w:r>
        <w:rPr>
          <w:rFonts w:hint="eastAsia"/>
        </w:rPr>
        <w:t xml:space="preserve"> </w:t>
      </w:r>
      <w:r>
        <w:br/>
        <w:t>雨课堂与最期末绩匹配度分析</w:t>
      </w:r>
      <w:r>
        <w:br/>
      </w:r>
      <w:r>
        <w:rPr>
          <w:rFonts w:hint="eastAsia"/>
        </w:rPr>
        <w:t>pta</w:t>
      </w:r>
      <w:r>
        <w:t>与期末成绩匹配度分析</w:t>
      </w:r>
      <w:r>
        <w:br/>
      </w:r>
      <w:r>
        <w:rPr>
          <w:rFonts w:hint="eastAsia"/>
        </w:rPr>
        <w:t>课堂派与</w:t>
      </w:r>
      <w:r>
        <w:t>期末成绩匹配度分析</w:t>
      </w:r>
    </w:p>
    <w:p w:rsidR="002077FC" w:rsidRDefault="002077FC" w:rsidP="002077FC">
      <w:pPr>
        <w:jc w:val="left"/>
      </w:pPr>
    </w:p>
    <w:p w:rsidR="002077FC" w:rsidRPr="002077FC" w:rsidRDefault="002077FC" w:rsidP="002077FC">
      <w:pPr>
        <w:jc w:val="left"/>
      </w:pPr>
    </w:p>
    <w:p w:rsidR="00214ADC" w:rsidRDefault="002077FC" w:rsidP="002077FC">
      <w:pPr>
        <w:rPr>
          <w:b/>
          <w:bCs/>
          <w:sz w:val="44"/>
          <w:szCs w:val="44"/>
        </w:rPr>
      </w:pPr>
      <w:r w:rsidRPr="002077FC">
        <w:rPr>
          <w:rFonts w:hint="eastAsia"/>
          <w:b/>
          <w:bCs/>
          <w:sz w:val="44"/>
          <w:szCs w:val="44"/>
        </w:rPr>
        <w:t>后台管理</w:t>
      </w:r>
    </w:p>
    <w:p w:rsidR="002077FC" w:rsidRDefault="002077FC" w:rsidP="002077FC">
      <w:r>
        <w:rPr>
          <w:rFonts w:hint="eastAsia"/>
        </w:rPr>
        <w:t>与老师初步沟通之后，</w:t>
      </w:r>
      <w:r w:rsidR="00A71377">
        <w:rPr>
          <w:rFonts w:hint="eastAsia"/>
        </w:rPr>
        <w:t>指定</w:t>
      </w:r>
      <w:r>
        <w:rPr>
          <w:rFonts w:hint="eastAsia"/>
        </w:rPr>
        <w:t>本系统使用权仅为老师，即</w:t>
      </w:r>
      <w:r w:rsidR="00A71377">
        <w:rPr>
          <w:rFonts w:hint="eastAsia"/>
        </w:rPr>
        <w:t>进行</w:t>
      </w:r>
      <w:r>
        <w:rPr>
          <w:rFonts w:hint="eastAsia"/>
        </w:rPr>
        <w:t>注册登录</w:t>
      </w:r>
      <w:r w:rsidR="00A71377">
        <w:rPr>
          <w:rFonts w:hint="eastAsia"/>
        </w:rPr>
        <w:t>的用户都只能是老师。</w:t>
      </w:r>
    </w:p>
    <w:p w:rsidR="00A71377" w:rsidRDefault="00A71377" w:rsidP="00A71377">
      <w:pPr>
        <w:ind w:firstLineChars="400" w:firstLine="840"/>
      </w:pPr>
      <w:r>
        <w:rPr>
          <w:rFonts w:hint="eastAsia"/>
        </w:rPr>
        <w:t>老师有权限实行对班级以及学生的管理。</w:t>
      </w:r>
      <w:bookmarkStart w:id="1" w:name="_GoBack"/>
      <w:bookmarkEnd w:id="1"/>
    </w:p>
    <w:p w:rsidR="00A71377" w:rsidRPr="00FC0BAE" w:rsidRDefault="00A71377" w:rsidP="00A71377">
      <w:pPr>
        <w:ind w:firstLineChars="400" w:firstLine="840"/>
        <w:rPr>
          <w:color w:val="A5A5A5" w:themeColor="accent3"/>
        </w:rPr>
      </w:pPr>
      <w:r w:rsidRPr="00FC0BAE">
        <w:rPr>
          <w:rFonts w:hint="eastAsia"/>
          <w:color w:val="A5A5A5" w:themeColor="accent3"/>
        </w:rPr>
        <w:t>数据的导入也是老师操作。</w:t>
      </w:r>
    </w:p>
    <w:p w:rsidR="00FC0BAE" w:rsidRDefault="00FC0BAE" w:rsidP="00FC0BAE"/>
    <w:p w:rsidR="00A71377" w:rsidRDefault="00A71377" w:rsidP="00A71377">
      <w:pPr>
        <w:ind w:firstLineChars="400" w:firstLine="840"/>
      </w:pPr>
    </w:p>
    <w:p w:rsidR="00FC0BAE" w:rsidRDefault="00A71377" w:rsidP="00A71377">
      <w:pPr>
        <w:rPr>
          <w:b/>
          <w:bCs/>
          <w:sz w:val="44"/>
          <w:szCs w:val="44"/>
        </w:rPr>
      </w:pPr>
      <w:r w:rsidRPr="00FC0BAE">
        <w:rPr>
          <w:rFonts w:hint="eastAsia"/>
          <w:b/>
          <w:bCs/>
          <w:sz w:val="44"/>
          <w:szCs w:val="44"/>
        </w:rPr>
        <w:t>数据导入方面疑问：</w:t>
      </w:r>
    </w:p>
    <w:p w:rsidR="00FC0BAE" w:rsidRDefault="00A71377" w:rsidP="00FC0BA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系统界面提供文件上传功能，老师对不同平台上学生的数据进行上传，系统进行动态分析。（不知道能不能实现）</w:t>
      </w:r>
    </w:p>
    <w:p w:rsidR="00A71377" w:rsidRDefault="00A71377" w:rsidP="00FC0BAE">
      <w:pPr>
        <w:pStyle w:val="a3"/>
        <w:numPr>
          <w:ilvl w:val="0"/>
          <w:numId w:val="18"/>
        </w:numPr>
        <w:ind w:firstLineChars="0"/>
      </w:pPr>
      <w:r>
        <w:t>2 .</w:t>
      </w:r>
      <w:r>
        <w:rPr>
          <w:rFonts w:hint="eastAsia"/>
        </w:rPr>
        <w:t>系统不提供文件上传功能，</w:t>
      </w:r>
      <w:r w:rsidR="00FC0BAE">
        <w:rPr>
          <w:rFonts w:hint="eastAsia"/>
        </w:rPr>
        <w:t>系统</w:t>
      </w:r>
      <w:r>
        <w:rPr>
          <w:rFonts w:hint="eastAsia"/>
        </w:rPr>
        <w:t>只对现有平台数据进行分析以及呈现</w:t>
      </w:r>
      <w:r w:rsidR="00882F18">
        <w:rPr>
          <w:rFonts w:hint="eastAsia"/>
        </w:rPr>
        <w:t>。</w:t>
      </w:r>
    </w:p>
    <w:p w:rsidR="00FC0BAE" w:rsidRDefault="00FC0BAE" w:rsidP="00FC0BAE">
      <w:r>
        <w:rPr>
          <w:rFonts w:hint="eastAsia"/>
        </w:rPr>
        <w:t xml:space="preserve"> </w:t>
      </w:r>
    </w:p>
    <w:p w:rsidR="00FC0BAE" w:rsidRDefault="00FC0BAE" w:rsidP="00FC0BAE">
      <w:pPr>
        <w:rPr>
          <w:b/>
          <w:bCs/>
          <w:sz w:val="44"/>
          <w:szCs w:val="44"/>
        </w:rPr>
      </w:pPr>
      <w:r w:rsidRPr="00FC0BAE">
        <w:rPr>
          <w:rFonts w:hint="eastAsia"/>
          <w:b/>
          <w:bCs/>
          <w:sz w:val="44"/>
          <w:szCs w:val="44"/>
        </w:rPr>
        <w:t>决策建议</w:t>
      </w:r>
    </w:p>
    <w:p w:rsidR="00FC0BAE" w:rsidRPr="00FC0BAE" w:rsidRDefault="00FC0BAE" w:rsidP="00FC0BAE">
      <w:r>
        <w:rPr>
          <w:rFonts w:hint="eastAsia"/>
        </w:rPr>
        <w:t>教师将对应学生，班级，模块等的数据分析结果以链接的形式发送给学生。</w:t>
      </w:r>
    </w:p>
    <w:p w:rsidR="00106591" w:rsidRPr="00375B90" w:rsidRDefault="00106591" w:rsidP="00375B90">
      <w:pPr>
        <w:rPr>
          <w:rFonts w:hint="eastAsia"/>
        </w:rPr>
      </w:pPr>
    </w:p>
    <w:sectPr w:rsidR="00106591" w:rsidRPr="0037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12A" w:rsidRDefault="002C512A" w:rsidP="00DD5C55">
      <w:r>
        <w:separator/>
      </w:r>
    </w:p>
  </w:endnote>
  <w:endnote w:type="continuationSeparator" w:id="0">
    <w:p w:rsidR="002C512A" w:rsidRDefault="002C512A" w:rsidP="00DD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12A" w:rsidRDefault="002C512A" w:rsidP="00DD5C55">
      <w:r>
        <w:separator/>
      </w:r>
    </w:p>
  </w:footnote>
  <w:footnote w:type="continuationSeparator" w:id="0">
    <w:p w:rsidR="002C512A" w:rsidRDefault="002C512A" w:rsidP="00DD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07C"/>
    <w:multiLevelType w:val="hybridMultilevel"/>
    <w:tmpl w:val="0DFCE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5F2A78"/>
    <w:multiLevelType w:val="hybridMultilevel"/>
    <w:tmpl w:val="EA267A20"/>
    <w:lvl w:ilvl="0" w:tplc="04090001">
      <w:start w:val="1"/>
      <w:numFmt w:val="bullet"/>
      <w:lvlText w:val="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2" w15:restartNumberingAfterBreak="0">
    <w:nsid w:val="1B250A06"/>
    <w:multiLevelType w:val="hybridMultilevel"/>
    <w:tmpl w:val="98B26BD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20243832"/>
    <w:multiLevelType w:val="hybridMultilevel"/>
    <w:tmpl w:val="46663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5F1D37"/>
    <w:multiLevelType w:val="multilevel"/>
    <w:tmpl w:val="04D49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451D4D"/>
    <w:multiLevelType w:val="hybridMultilevel"/>
    <w:tmpl w:val="6F34975E"/>
    <w:lvl w:ilvl="0" w:tplc="1606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55C95"/>
    <w:multiLevelType w:val="hybridMultilevel"/>
    <w:tmpl w:val="56601CF0"/>
    <w:lvl w:ilvl="0" w:tplc="04090001">
      <w:start w:val="1"/>
      <w:numFmt w:val="bullet"/>
      <w:lvlText w:val="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7" w15:restartNumberingAfterBreak="0">
    <w:nsid w:val="374F220B"/>
    <w:multiLevelType w:val="hybridMultilevel"/>
    <w:tmpl w:val="1960CF8C"/>
    <w:lvl w:ilvl="0" w:tplc="25D6D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D41DFA"/>
    <w:multiLevelType w:val="hybridMultilevel"/>
    <w:tmpl w:val="566A9702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9" w15:restartNumberingAfterBreak="0">
    <w:nsid w:val="3E4D3DE2"/>
    <w:multiLevelType w:val="hybridMultilevel"/>
    <w:tmpl w:val="423E9DD4"/>
    <w:lvl w:ilvl="0" w:tplc="B942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3B4A9E"/>
    <w:multiLevelType w:val="hybridMultilevel"/>
    <w:tmpl w:val="9F96C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E75C38"/>
    <w:multiLevelType w:val="hybridMultilevel"/>
    <w:tmpl w:val="6D4C77EA"/>
    <w:lvl w:ilvl="0" w:tplc="E76E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ED6EDD"/>
    <w:multiLevelType w:val="hybridMultilevel"/>
    <w:tmpl w:val="CDE8BECC"/>
    <w:lvl w:ilvl="0" w:tplc="B4547E8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C45CAC"/>
    <w:multiLevelType w:val="hybridMultilevel"/>
    <w:tmpl w:val="CD6AF54E"/>
    <w:lvl w:ilvl="0" w:tplc="A9E419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2A756D"/>
    <w:multiLevelType w:val="hybridMultilevel"/>
    <w:tmpl w:val="B0C0544A"/>
    <w:lvl w:ilvl="0" w:tplc="04090001">
      <w:start w:val="1"/>
      <w:numFmt w:val="bullet"/>
      <w:lvlText w:val=""/>
      <w:lvlJc w:val="left"/>
      <w:pPr>
        <w:ind w:left="1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20"/>
      </w:pPr>
      <w:rPr>
        <w:rFonts w:ascii="Wingdings" w:hAnsi="Wingdings" w:hint="default"/>
      </w:rPr>
    </w:lvl>
  </w:abstractNum>
  <w:abstractNum w:abstractNumId="15" w15:restartNumberingAfterBreak="0">
    <w:nsid w:val="72C23CEF"/>
    <w:multiLevelType w:val="hybridMultilevel"/>
    <w:tmpl w:val="D98E94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73E6269"/>
    <w:multiLevelType w:val="hybridMultilevel"/>
    <w:tmpl w:val="64BCF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294380"/>
    <w:multiLevelType w:val="hybridMultilevel"/>
    <w:tmpl w:val="8FD8C9F0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8" w15:restartNumberingAfterBreak="0">
    <w:nsid w:val="7F26260F"/>
    <w:multiLevelType w:val="hybridMultilevel"/>
    <w:tmpl w:val="185CFD02"/>
    <w:lvl w:ilvl="0" w:tplc="DF30E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17"/>
  </w:num>
  <w:num w:numId="11">
    <w:abstractNumId w:val="16"/>
  </w:num>
  <w:num w:numId="12">
    <w:abstractNumId w:val="8"/>
  </w:num>
  <w:num w:numId="13">
    <w:abstractNumId w:val="2"/>
  </w:num>
  <w:num w:numId="14">
    <w:abstractNumId w:val="10"/>
  </w:num>
  <w:num w:numId="15">
    <w:abstractNumId w:val="15"/>
  </w:num>
  <w:num w:numId="16">
    <w:abstractNumId w:val="14"/>
  </w:num>
  <w:num w:numId="17">
    <w:abstractNumId w:val="1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F2"/>
    <w:rsid w:val="00081435"/>
    <w:rsid w:val="000959C7"/>
    <w:rsid w:val="00106591"/>
    <w:rsid w:val="00146768"/>
    <w:rsid w:val="001A082D"/>
    <w:rsid w:val="001B6C08"/>
    <w:rsid w:val="002077FC"/>
    <w:rsid w:val="00214ADC"/>
    <w:rsid w:val="00275745"/>
    <w:rsid w:val="002C512A"/>
    <w:rsid w:val="00375B90"/>
    <w:rsid w:val="003F5B30"/>
    <w:rsid w:val="00402E40"/>
    <w:rsid w:val="0049665D"/>
    <w:rsid w:val="004B0E38"/>
    <w:rsid w:val="004B406B"/>
    <w:rsid w:val="004E0E2E"/>
    <w:rsid w:val="004E241B"/>
    <w:rsid w:val="005D26F4"/>
    <w:rsid w:val="00610EF4"/>
    <w:rsid w:val="00634EFD"/>
    <w:rsid w:val="006D35F3"/>
    <w:rsid w:val="006E49D4"/>
    <w:rsid w:val="007241EA"/>
    <w:rsid w:val="007516A8"/>
    <w:rsid w:val="0077718A"/>
    <w:rsid w:val="007C7CCA"/>
    <w:rsid w:val="00850CF2"/>
    <w:rsid w:val="00882F18"/>
    <w:rsid w:val="009032B1"/>
    <w:rsid w:val="009054A7"/>
    <w:rsid w:val="00912743"/>
    <w:rsid w:val="00923707"/>
    <w:rsid w:val="009556A7"/>
    <w:rsid w:val="009B4F01"/>
    <w:rsid w:val="00A108D2"/>
    <w:rsid w:val="00A71377"/>
    <w:rsid w:val="00B960D2"/>
    <w:rsid w:val="00C71C48"/>
    <w:rsid w:val="00C82DA1"/>
    <w:rsid w:val="00CE6A0D"/>
    <w:rsid w:val="00D17D4F"/>
    <w:rsid w:val="00DA1309"/>
    <w:rsid w:val="00DD5C55"/>
    <w:rsid w:val="00DE1C7E"/>
    <w:rsid w:val="00E9684F"/>
    <w:rsid w:val="00ED033C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E6230B-E2B9-4D4F-8B96-B0757EB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C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0CF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06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065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B960D2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DD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5C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5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DDB7-3D34-4B8E-9945-B0157771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文华 周</dc:creator>
  <cp:keywords/>
  <dc:description/>
  <cp:lastModifiedBy>~ LJL36</cp:lastModifiedBy>
  <cp:revision>10</cp:revision>
  <dcterms:created xsi:type="dcterms:W3CDTF">2020-02-28T04:51:00Z</dcterms:created>
  <dcterms:modified xsi:type="dcterms:W3CDTF">2020-03-01T09:24:00Z</dcterms:modified>
</cp:coreProperties>
</file>