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647E7">
      <w:pPr>
        <w:pStyle w:val="TableContents"/>
      </w:pPr>
      <w:r>
        <w:rPr>
          <w:rFonts w:ascii="Arial" w:hAnsi="Arial"/>
          <w:b/>
          <w:bCs/>
          <w:sz w:val="40"/>
          <w:szCs w:val="40"/>
        </w:rPr>
        <w:t>CLÍNICA VETERINÁRIA</w:t>
      </w:r>
    </w:p>
    <w:p w:rsidR="00000000" w:rsidRDefault="003647E7">
      <w:pPr>
        <w:pStyle w:val="TableContents"/>
        <w:rPr>
          <w:rFonts w:ascii="Arial" w:hAnsi="Arial"/>
          <w:b/>
          <w:bCs/>
          <w:sz w:val="40"/>
          <w:szCs w:val="40"/>
        </w:rPr>
      </w:pPr>
    </w:p>
    <w:p w:rsidR="00000000" w:rsidRDefault="003647E7">
      <w:pPr>
        <w:pStyle w:val="TableContents"/>
      </w:pPr>
      <w:r>
        <w:rPr>
          <w:rFonts w:ascii="Arial" w:hAnsi="Arial"/>
          <w:b/>
          <w:bCs/>
          <w:sz w:val="32"/>
          <w:szCs w:val="32"/>
        </w:rPr>
        <w:t>História dos Usuários</w:t>
      </w:r>
    </w:p>
    <w:p w:rsidR="00000000" w:rsidRDefault="003647E7">
      <w:pPr>
        <w:pStyle w:val="TableContents"/>
        <w:rPr>
          <w:rFonts w:ascii="Arial" w:hAnsi="Arial"/>
          <w:b/>
          <w:bCs/>
          <w:sz w:val="32"/>
          <w:szCs w:val="32"/>
        </w:rPr>
      </w:pPr>
    </w:p>
    <w:p w:rsidR="00000000" w:rsidRDefault="003647E7">
      <w:pPr>
        <w:pStyle w:val="TableContents"/>
        <w:rPr>
          <w:rFonts w:ascii="Arial" w:hAnsi="Arial"/>
          <w:b/>
          <w:bCs/>
          <w:sz w:val="32"/>
          <w:szCs w:val="32"/>
        </w:rPr>
      </w:pP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8565"/>
      </w:tblGrid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Código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  <w:jc w:val="center"/>
            </w:pPr>
            <w:r>
              <w:rPr>
                <w:rFonts w:ascii="Arial" w:hAnsi="Arial"/>
                <w:b/>
                <w:bCs/>
              </w:rPr>
              <w:t>User Story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>US001</w:t>
            </w:r>
            <w:r>
              <w:t xml:space="preserve"> 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</w:pPr>
            <w:r>
              <w:rPr>
                <w:rFonts w:ascii="Arial" w:hAnsi="Arial"/>
                <w:color w:val="24292F"/>
              </w:rPr>
              <w:t>Como um usuário típico, eu gostaria de fazer o cadastro do meu pet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color w:val="24292F"/>
              </w:rPr>
              <w:br/>
              <w:t>US00</w:t>
            </w:r>
            <w:r>
              <w:rPr>
                <w:rFonts w:ascii="Arial" w:hAnsi="Arial"/>
                <w:b/>
                <w:bCs/>
                <w:color w:val="24292F"/>
              </w:rPr>
              <w:t>2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</w:pPr>
            <w:r>
              <w:rPr>
                <w:rFonts w:ascii="Arial" w:hAnsi="Arial"/>
                <w:color w:val="24292F"/>
              </w:rPr>
              <w:t>Como um usuário típico, eu gostaria de verificar se há vacinas pendentes do meu pet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 xml:space="preserve"> US00</w:t>
            </w:r>
            <w:r>
              <w:rPr>
                <w:rFonts w:ascii="Arial" w:hAnsi="Arial"/>
                <w:b/>
                <w:bCs/>
                <w:color w:val="24292F"/>
              </w:rPr>
              <w:t>3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</w:pPr>
            <w:r>
              <w:rPr>
                <w:rFonts w:ascii="Arial" w:hAnsi="Arial"/>
                <w:color w:val="24292F"/>
              </w:rPr>
              <w:t xml:space="preserve">Como um usuário </w:t>
            </w:r>
            <w:r>
              <w:rPr>
                <w:rFonts w:ascii="Arial" w:hAnsi="Arial"/>
                <w:color w:val="24292F"/>
              </w:rPr>
              <w:t>típico, eu gostaria de realizar uma consulta para meu pet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</w:t>
            </w:r>
            <w:r>
              <w:rPr>
                <w:rFonts w:ascii="Arial" w:hAnsi="Arial"/>
                <w:b/>
                <w:bCs/>
                <w:color w:val="24292F"/>
              </w:rPr>
              <w:t>4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</w:pPr>
            <w:r>
              <w:rPr>
                <w:rFonts w:ascii="Arial" w:hAnsi="Arial"/>
                <w:color w:val="24292F"/>
              </w:rPr>
              <w:t>Como um usuário típico, eu gostaria de agendar um serviço, como tosa, castração etc.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</w:t>
            </w:r>
            <w:r>
              <w:rPr>
                <w:rFonts w:ascii="Arial" w:hAnsi="Arial"/>
                <w:b/>
                <w:bCs/>
                <w:color w:val="24292F"/>
              </w:rPr>
              <w:t>5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</w:pPr>
            <w:r>
              <w:rPr>
                <w:rFonts w:ascii="Arial" w:hAnsi="Arial"/>
                <w:color w:val="24292F"/>
              </w:rPr>
              <w:t>Como um atendente, eu gostaria de realizar um registro de pagamento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>US00</w:t>
            </w:r>
            <w:r>
              <w:rPr>
                <w:rFonts w:ascii="Arial" w:hAnsi="Arial"/>
                <w:b/>
                <w:bCs/>
                <w:color w:val="24292F"/>
              </w:rPr>
              <w:t>6</w:t>
            </w:r>
            <w:r>
              <w:br/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</w:pPr>
            <w:r>
              <w:rPr>
                <w:rFonts w:ascii="Arial" w:hAnsi="Arial"/>
                <w:color w:val="24292F"/>
              </w:rPr>
              <w:t>Como um atenden</w:t>
            </w:r>
            <w:r>
              <w:rPr>
                <w:rFonts w:ascii="Arial" w:hAnsi="Arial"/>
                <w:color w:val="24292F"/>
              </w:rPr>
              <w:t xml:space="preserve">te, </w:t>
            </w:r>
            <w:r>
              <w:rPr>
                <w:rFonts w:ascii="Arial" w:hAnsi="Arial"/>
                <w:color w:val="24292F"/>
              </w:rPr>
              <w:t xml:space="preserve">eu </w:t>
            </w:r>
            <w:r>
              <w:rPr>
                <w:rFonts w:ascii="Arial" w:hAnsi="Arial"/>
                <w:color w:val="24292F"/>
              </w:rPr>
              <w:t xml:space="preserve">gostaria de </w:t>
            </w:r>
            <w:r>
              <w:rPr>
                <w:rFonts w:ascii="Arial" w:hAnsi="Arial"/>
                <w:color w:val="24292F"/>
              </w:rPr>
              <w:t>emitir a</w:t>
            </w:r>
            <w:r>
              <w:rPr>
                <w:rFonts w:ascii="Arial" w:hAnsi="Arial"/>
                <w:color w:val="24292F"/>
              </w:rPr>
              <w:t xml:space="preserve"> nota fiscal de uma venda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</w:t>
            </w:r>
            <w:r>
              <w:rPr>
                <w:rFonts w:ascii="Arial" w:hAnsi="Arial"/>
                <w:b/>
                <w:bCs/>
                <w:color w:val="24292F"/>
              </w:rPr>
              <w:t>7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spacing w:line="360" w:lineRule="auto"/>
            </w:pPr>
            <w:r>
              <w:rPr>
                <w:rFonts w:ascii="Arial" w:hAnsi="Arial"/>
                <w:color w:val="24292F"/>
              </w:rPr>
              <w:t>Como um atendente, gostaria de enviar um lembrete de marcação de consulta para um cliente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3647E7"/>
    <w:p w:rsidR="00000000" w:rsidRDefault="003647E7"/>
    <w:p w:rsidR="00000000" w:rsidRDefault="003647E7"/>
    <w:p w:rsidR="00000000" w:rsidRDefault="003647E7"/>
    <w:p w:rsidR="00000000" w:rsidRDefault="003647E7">
      <w:r>
        <w:rPr>
          <w:rFonts w:ascii="Arial" w:hAnsi="Arial"/>
          <w:b/>
          <w:bCs/>
          <w:sz w:val="40"/>
          <w:szCs w:val="40"/>
        </w:rPr>
        <w:t>Teste de Aceitação</w:t>
      </w:r>
    </w:p>
    <w:p w:rsidR="00000000" w:rsidRDefault="003647E7">
      <w:pPr>
        <w:rPr>
          <w:rFonts w:ascii="Arial" w:hAnsi="Arial"/>
          <w:b/>
          <w:bCs/>
          <w:sz w:val="40"/>
          <w:szCs w:val="40"/>
        </w:rPr>
      </w:pP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470"/>
        <w:gridCol w:w="7095"/>
      </w:tblGrid>
      <w:tr w:rsidR="00000000">
        <w:tc>
          <w:tcPr>
            <w:tcW w:w="108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Código</w:t>
            </w:r>
          </w:p>
        </w:tc>
        <w:tc>
          <w:tcPr>
            <w:tcW w:w="14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Código da US</w:t>
            </w:r>
          </w:p>
        </w:tc>
        <w:tc>
          <w:tcPr>
            <w:tcW w:w="70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Teste de Aceitação</w:t>
            </w:r>
          </w:p>
        </w:tc>
      </w:tr>
      <w:tr w:rsidR="00000000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widowControl/>
              <w:jc w:val="center"/>
            </w:pPr>
            <w:r>
              <w:rPr>
                <w:rFonts w:ascii="Arial" w:hAnsi="Arial"/>
                <w:b/>
                <w:bCs/>
                <w:color w:val="24292F"/>
              </w:rPr>
              <w:t>TA001</w:t>
            </w: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14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US004</w:t>
            </w:r>
          </w:p>
        </w:tc>
        <w:tc>
          <w:tcPr>
            <w:tcW w:w="70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647E7">
            <w:pPr>
              <w:pStyle w:val="TableContents"/>
              <w:spacing w:line="360" w:lineRule="auto"/>
              <w:jc w:val="both"/>
            </w:pPr>
            <w:r>
              <w:rPr>
                <w:rFonts w:ascii="Arial" w:hAnsi="Arial"/>
              </w:rPr>
              <w:t xml:space="preserve">Dado que sou um usuário </w:t>
            </w:r>
            <w:r>
              <w:rPr>
                <w:rFonts w:ascii="Arial" w:hAnsi="Arial"/>
              </w:rPr>
              <w:t xml:space="preserve">típico. </w:t>
            </w:r>
            <w:r>
              <w:rPr>
                <w:rFonts w:ascii="Arial" w:hAnsi="Arial"/>
              </w:rPr>
              <w:t>Se eu quiser marcar um serviço como, por exemplo, uma tosa, deve aparecer um botão com o a função “Escolher” com todos os serviços ofertados para que seja possível fazer a seleção.</w:t>
            </w:r>
          </w:p>
        </w:tc>
      </w:tr>
    </w:tbl>
    <w:p w:rsidR="00000000" w:rsidRDefault="003647E7"/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E7"/>
    <w:rsid w:val="0036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96686144-5CD1-6949-A1DA-ABFC00ED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Bianca Pereira</cp:lastModifiedBy>
  <cp:revision>2</cp:revision>
  <cp:lastPrinted>1995-11-21T20:41:00Z</cp:lastPrinted>
  <dcterms:created xsi:type="dcterms:W3CDTF">2021-12-03T11:27:00Z</dcterms:created>
  <dcterms:modified xsi:type="dcterms:W3CDTF">2021-12-03T11:27:00Z</dcterms:modified>
</cp:coreProperties>
</file>