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36"/>
        <w:ind w:left="10" w:right="8" w:hanging="10"/>
        <w:jc w:val="center"/>
        <w:rPr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Instituto Federal da Bahia – IFBA</w:t>
      </w:r>
    </w:p>
    <w:p>
      <w:pPr>
        <w:pStyle w:val="Normal"/>
        <w:spacing w:before="0" w:after="236"/>
        <w:ind w:left="10" w:right="8" w:hanging="10"/>
        <w:jc w:val="center"/>
        <w:rPr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Campus Euclides da Cunha</w:t>
      </w:r>
    </w:p>
    <w:p>
      <w:pPr>
        <w:pStyle w:val="Normal"/>
        <w:spacing w:before="0" w:after="236"/>
        <w:ind w:left="10" w:right="8" w:hanging="10"/>
        <w:jc w:val="center"/>
        <w:rPr/>
      </w:pPr>
      <w:r>
        <w:rPr/>
      </w:r>
    </w:p>
    <w:p>
      <w:pPr>
        <w:pStyle w:val="Normal"/>
        <w:spacing w:before="0" w:after="235"/>
        <w:ind w:left="106" w:hanging="0"/>
        <w:jc w:val="center"/>
        <w:rPr>
          <w:rFonts w:ascii="Arial" w:hAnsi="Arial" w:eastAsia="Arial" w:cs="Arial"/>
          <w:b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before="0" w:after="235"/>
        <w:ind w:left="106" w:hanging="0"/>
        <w:jc w:val="center"/>
        <w:rPr/>
      </w:pPr>
      <w:r>
        <w:rPr>
          <w:rFonts w:eastAsia="Arial" w:cs="Arial" w:ascii="Arial" w:hAnsi="Arial"/>
          <w:b/>
          <w:sz w:val="40"/>
        </w:rPr>
        <w:t xml:space="preserve"> </w:t>
      </w:r>
    </w:p>
    <w:p>
      <w:pPr>
        <w:pStyle w:val="Normal"/>
        <w:spacing w:lineRule="auto" w:line="360" w:before="0" w:after="0"/>
        <w:ind w:left="1416" w:hanging="1349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Bianca Pereira da Franca</w:t>
      </w:r>
    </w:p>
    <w:p>
      <w:pPr>
        <w:pStyle w:val="Normal"/>
        <w:spacing w:lineRule="auto" w:line="360" w:before="0" w:after="0"/>
        <w:ind w:left="1416" w:hanging="1349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Emanuela Santana Vieira </w:t>
      </w:r>
    </w:p>
    <w:p>
      <w:pPr>
        <w:pStyle w:val="Normal"/>
        <w:spacing w:before="0" w:after="235"/>
        <w:ind w:left="0" w:hanging="0"/>
        <w:jc w:val="center"/>
        <w:rPr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Laiza Reis Severo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before="0" w:after="235"/>
        <w:ind w:left="106" w:hanging="0"/>
        <w:jc w:val="center"/>
        <w:rPr/>
      </w:pPr>
      <w:r>
        <w:rPr>
          <w:rFonts w:eastAsia="Arial" w:cs="Arial" w:ascii="Arial" w:hAnsi="Arial"/>
          <w:b/>
          <w:sz w:val="40"/>
        </w:rPr>
        <w:t xml:space="preserve"> </w:t>
      </w:r>
    </w:p>
    <w:p>
      <w:pPr>
        <w:pStyle w:val="Normal"/>
        <w:spacing w:before="0" w:after="417"/>
        <w:ind w:left="106" w:hanging="0"/>
        <w:jc w:val="center"/>
        <w:rPr>
          <w:rFonts w:ascii="Arial" w:hAnsi="Arial" w:eastAsia="Arial" w:cs="Arial"/>
          <w:b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before="0" w:after="417"/>
        <w:ind w:left="106" w:hanging="0"/>
        <w:jc w:val="center"/>
        <w:rPr/>
      </w:pPr>
      <w:r>
        <w:rPr>
          <w:rFonts w:eastAsia="Arial" w:cs="Arial" w:ascii="Arial" w:hAnsi="Arial"/>
          <w:b/>
          <w:sz w:val="40"/>
        </w:rPr>
        <w:t xml:space="preserve"> </w:t>
      </w:r>
    </w:p>
    <w:p>
      <w:pPr>
        <w:pStyle w:val="Normal"/>
        <w:spacing w:before="0" w:after="158"/>
        <w:ind w:right="12" w:hanging="0"/>
        <w:jc w:val="center"/>
        <w:rPr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 xml:space="preserve">Plano de Interação </w:t>
      </w:r>
    </w:p>
    <w:p>
      <w:pPr>
        <w:pStyle w:val="Normal"/>
        <w:spacing w:before="0" w:after="240"/>
        <w:ind w:left="134" w:hanging="0"/>
        <w:jc w:val="center"/>
        <w:rPr/>
      </w:pPr>
      <w:r>
        <w:rPr>
          <w:rFonts w:eastAsia="Arial" w:cs="Arial" w:ascii="Arial" w:hAnsi="Arial"/>
          <w:b/>
          <w:sz w:val="50"/>
        </w:rPr>
        <w:t xml:space="preserve"> </w:t>
      </w:r>
    </w:p>
    <w:p>
      <w:pPr>
        <w:pStyle w:val="Normal"/>
        <w:spacing w:before="0" w:after="153"/>
        <w:ind w:right="10" w:hanging="0"/>
        <w:jc w:val="center"/>
        <w:rPr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Clínica Veterinária</w:t>
      </w:r>
    </w:p>
    <w:p>
      <w:pPr>
        <w:pStyle w:val="Normal"/>
        <w:spacing w:before="0" w:after="412"/>
        <w:ind w:left="10" w:hanging="10"/>
        <w:jc w:val="center"/>
        <w:rPr/>
      </w:pPr>
      <w:r>
        <w:rPr/>
      </w:r>
    </w:p>
    <w:p>
      <w:pPr>
        <w:pStyle w:val="Normal"/>
        <w:spacing w:before="0" w:after="0"/>
        <w:ind w:left="162" w:hanging="0"/>
        <w:jc w:val="center"/>
        <w:rPr/>
      </w:pPr>
      <w:r>
        <w:rPr>
          <w:rFonts w:eastAsia="Arial" w:cs="Arial" w:ascii="Arial" w:hAnsi="Arial"/>
          <w:b/>
          <w:sz w:val="60"/>
        </w:rPr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333"/>
        <w:rPr/>
      </w:pPr>
      <w:r>
        <w:rPr/>
        <w:t xml:space="preserve"> </w:t>
      </w:r>
    </w:p>
    <w:p>
      <w:pPr>
        <w:pStyle w:val="Normal"/>
        <w:spacing w:lineRule="auto" w:line="240" w:before="0" w:after="0"/>
        <w:ind w:left="6050" w:hanging="1349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</w:r>
    </w:p>
    <w:p>
      <w:pPr>
        <w:pStyle w:val="Normal"/>
        <w:spacing w:lineRule="auto" w:line="240" w:before="0" w:after="0"/>
        <w:ind w:left="6050" w:hanging="1349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</w:r>
    </w:p>
    <w:p>
      <w:pPr>
        <w:pStyle w:val="Normal"/>
        <w:spacing w:lineRule="auto" w:line="240" w:before="0" w:after="0"/>
        <w:ind w:left="6050" w:hanging="1349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</w:r>
    </w:p>
    <w:p>
      <w:pPr>
        <w:pStyle w:val="Normal"/>
        <w:spacing w:lineRule="auto" w:line="240" w:before="0" w:after="0"/>
        <w:ind w:left="6050" w:hanging="1349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</w:r>
    </w:p>
    <w:p>
      <w:pPr>
        <w:pStyle w:val="Normal"/>
        <w:spacing w:lineRule="auto" w:line="240" w:before="0" w:after="0"/>
        <w:ind w:left="6050" w:hanging="1349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</w:r>
    </w:p>
    <w:p>
      <w:pPr>
        <w:pStyle w:val="Normal"/>
        <w:tabs>
          <w:tab w:val="clear" w:pos="720"/>
          <w:tab w:val="left" w:pos="4590" w:leader="none"/>
          <w:tab w:val="left" w:pos="4605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Euclides da Cunha – BA</w:t>
      </w:r>
    </w:p>
    <w:p>
      <w:pPr>
        <w:pStyle w:val="Normal"/>
        <w:tabs>
          <w:tab w:val="clear" w:pos="720"/>
          <w:tab w:val="left" w:pos="4590" w:leader="none"/>
          <w:tab w:val="left" w:pos="4605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2021</w:t>
      </w:r>
    </w:p>
    <w:p>
      <w:pPr>
        <w:pStyle w:val="Normal"/>
        <w:spacing w:lineRule="auto" w:line="240" w:before="0" w:after="0"/>
        <w:ind w:left="6050" w:hanging="1349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ambria" w:hAnsi="Cambria" w:eastAsia="Cambria" w:cs="Cambria"/>
          <w:color w:val="365F91"/>
          <w:sz w:val="28"/>
        </w:rPr>
      </w:pPr>
      <w:r>
        <w:rPr>
          <w:rFonts w:eastAsia="Cambria" w:cs="Cambria" w:ascii="Cambria" w:hAnsi="Cambria"/>
          <w:color w:val="365F91"/>
          <w:sz w:val="28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0" w:right="1124" w:header="720" w:top="1707" w:footer="720" w:bottom="777" w:gutter="0"/>
          <w:pgNumType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"/>
        <w:spacing w:before="0" w:after="518"/>
        <w:ind w:right="12" w:hanging="0"/>
        <w:jc w:val="center"/>
        <w:rPr/>
      </w:pPr>
      <w:r>
        <w:rPr>
          <w:rFonts w:eastAsia="Arial" w:cs="Arial" w:ascii="Arial" w:hAnsi="Arial"/>
          <w:b/>
          <w:sz w:val="28"/>
        </w:rPr>
        <w:t xml:space="preserve">Sumário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/>
          </w:r>
        </w:p>
        <w:p>
          <w:pPr>
            <w:pStyle w:val="Sumrio1"/>
            <w:tabs>
              <w:tab w:val="clear" w:pos="720"/>
              <w:tab w:val="right" w:pos="9082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"1-2"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1102_2888909736">
            <w:r>
              <w:rPr>
                <w:webHidden/>
                <w:rStyle w:val="Vnculodendice"/>
                <w:vanish w:val="false"/>
              </w:rPr>
              <w:t>1.0- Introdução (Objetivo)</w:t>
              <w:tab/>
              <w:t>3</w:t>
            </w:r>
          </w:hyperlink>
        </w:p>
        <w:p>
          <w:pPr>
            <w:pStyle w:val="Sumrio1"/>
            <w:tabs>
              <w:tab w:val="clear" w:pos="720"/>
              <w:tab w:val="right" w:pos="9082" w:leader="dot"/>
            </w:tabs>
            <w:rPr/>
          </w:pPr>
          <w:hyperlink w:anchor="__RefHeading___Toc1104_2888909736">
            <w:r>
              <w:rPr>
                <w:webHidden/>
                <w:rStyle w:val="Vnculodendice"/>
                <w:vanish w:val="false"/>
              </w:rPr>
              <w:t>2.0- Marcos importantes</w:t>
              <w:tab/>
              <w:t>3</w:t>
            </w:r>
          </w:hyperlink>
        </w:p>
        <w:p>
          <w:pPr>
            <w:pStyle w:val="Sumrio1"/>
            <w:tabs>
              <w:tab w:val="clear" w:pos="720"/>
              <w:tab w:val="right" w:pos="9082" w:leader="dot"/>
            </w:tabs>
            <w:rPr/>
          </w:pPr>
          <w:hyperlink w:anchor="__RefHeading___Toc1106_2888909736">
            <w:r>
              <w:rPr>
                <w:webHidden/>
                <w:rStyle w:val="Vnculodendice"/>
                <w:vanish w:val="false"/>
              </w:rPr>
              <w:t>3.0- Objetivos de alto nível</w:t>
              <w:tab/>
              <w:t>3</w:t>
            </w:r>
          </w:hyperlink>
        </w:p>
        <w:p>
          <w:pPr>
            <w:pStyle w:val="Sumrio1"/>
            <w:tabs>
              <w:tab w:val="clear" w:pos="720"/>
              <w:tab w:val="right" w:pos="9082" w:leader="dot"/>
            </w:tabs>
            <w:rPr/>
          </w:pPr>
          <w:hyperlink w:anchor="__RefHeading___Toc1108_2888909736">
            <w:r>
              <w:rPr>
                <w:webHidden/>
                <w:rStyle w:val="Vnculodendice"/>
                <w:vanish w:val="false"/>
              </w:rPr>
              <w:t>4.0- Problemas</w:t>
              <w:tab/>
              <w:t>4</w:t>
            </w:r>
          </w:hyperlink>
        </w:p>
        <w:p>
          <w:pPr>
            <w:pStyle w:val="Sumrio2"/>
            <w:tabs>
              <w:tab w:val="clear" w:pos="720"/>
              <w:tab w:val="right" w:pos="9082" w:leader="dot"/>
            </w:tabs>
            <w:rPr/>
          </w:pPr>
          <w:hyperlink w:anchor="__RefHeading___Toc1110_2888909736">
            <w:r>
              <w:rPr>
                <w:webHidden/>
                <w:rStyle w:val="Vnculodendice"/>
                <w:vanish w:val="false"/>
              </w:rPr>
              <w:t>4.1- Endereços</w:t>
              <w:tab/>
              <w:t>4</w:t>
            </w:r>
          </w:hyperlink>
        </w:p>
        <w:p>
          <w:pPr>
            <w:pStyle w:val="Sumrio2"/>
            <w:tabs>
              <w:tab w:val="clear" w:pos="720"/>
              <w:tab w:val="right" w:pos="9082" w:leader="dot"/>
            </w:tabs>
            <w:rPr/>
          </w:pPr>
          <w:hyperlink w:anchor="__RefHeading___Toc1116_2888909736">
            <w:r>
              <w:rPr>
                <w:webHidden/>
                <w:rStyle w:val="Vnculodendice"/>
                <w:vanish w:val="false"/>
              </w:rPr>
              <w:t>6.1 Membros envolvidos</w:t>
              <w:tab/>
              <w:t>4</w:t>
            </w:r>
          </w:hyperlink>
        </w:p>
        <w:p>
          <w:pPr>
            <w:pStyle w:val="Sumrio1"/>
            <w:tabs>
              <w:tab w:val="clear" w:pos="720"/>
              <w:tab w:val="right" w:pos="9082" w:leader="dot"/>
            </w:tabs>
            <w:rPr/>
          </w:pPr>
          <w:hyperlink w:anchor="__RefHeading___Toc1118_2888909736">
            <w:r>
              <w:rPr>
                <w:webHidden/>
                <w:rStyle w:val="Vnculodendice"/>
                <w:vanish w:val="false"/>
              </w:rPr>
              <w:t>7.0- Referências</w:t>
              <w:tab/>
              <w:t>4</w:t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0" w:right="1124" w:header="720" w:top="1707" w:footer="720" w:bottom="777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496"/>
        <w:rPr/>
      </w:pPr>
      <w:r>
        <w:rPr/>
        <w:t xml:space="preserve"> </w:t>
      </w:r>
    </w:p>
    <w:p>
      <w:pPr>
        <w:pStyle w:val="Normal"/>
        <w:spacing w:before="0" w:after="21"/>
        <w:rPr/>
      </w:pPr>
      <w:r>
        <w:rPr/>
        <w:t xml:space="preserve"> </w:t>
      </w:r>
    </w:p>
    <w:p>
      <w:pPr>
        <w:pStyle w:val="Normal"/>
        <w:spacing w:before="0" w:after="218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504"/>
        <w:rPr/>
      </w:pPr>
      <w:r>
        <w:rPr>
          <w:rFonts w:eastAsia="Arial" w:cs="Arial" w:ascii="Arial" w:hAnsi="Arial"/>
          <w:b/>
          <w:sz w:val="24"/>
        </w:rPr>
        <w:t xml:space="preserve"> </w:t>
      </w:r>
    </w:p>
    <w:p>
      <w:pPr>
        <w:pStyle w:val="Normal"/>
        <w:spacing w:before="0" w:after="504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Ttulo1"/>
        <w:ind w:left="-5" w:hanging="10"/>
        <w:rPr/>
      </w:pPr>
      <w:bookmarkStart w:id="0" w:name="__RefHeading___Toc1102_2888909736"/>
      <w:bookmarkStart w:id="1" w:name="_Toc10879"/>
      <w:bookmarkEnd w:id="0"/>
      <w:r>
        <w:rPr/>
        <w:t>1.0- Introdução (Objetivo)</w:t>
      </w:r>
      <w:r>
        <w:rPr>
          <w:color w:val="365F91"/>
        </w:rPr>
        <w:t xml:space="preserve"> </w:t>
      </w:r>
      <w:bookmarkEnd w:id="1"/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ab/>
        <w:t xml:space="preserve"> </w:t>
      </w:r>
    </w:p>
    <w:p>
      <w:pPr>
        <w:pStyle w:val="Normal"/>
        <w:spacing w:lineRule="auto" w:line="247" w:before="0" w:after="19"/>
        <w:ind w:right="1" w:firstLine="711"/>
        <w:jc w:val="both"/>
        <w:rPr/>
      </w:pPr>
      <w:r>
        <w:rPr>
          <w:rFonts w:eastAsia="Arial" w:cs="Arial" w:ascii="Arial" w:hAnsi="Arial"/>
          <w:sz w:val="24"/>
        </w:rPr>
        <w:t xml:space="preserve">Neste documento estará presente o plano de iteração do projeto </w:t>
      </w:r>
      <w:r>
        <w:rPr>
          <w:rFonts w:eastAsia="Arial" w:cs="Arial" w:ascii="Arial" w:hAnsi="Arial"/>
          <w:i/>
          <w:sz w:val="24"/>
        </w:rPr>
        <w:t>Clínica Veterinária</w:t>
      </w:r>
      <w:r>
        <w:rPr>
          <w:rFonts w:eastAsia="Arial" w:cs="Arial" w:ascii="Arial" w:hAnsi="Arial"/>
          <w:sz w:val="24"/>
        </w:rPr>
        <w:t xml:space="preserve">. De acordo com o calendário proposto para começo, desenvolvimento e encerramento do projeto, serão feitas quatro entregas de interações. </w:t>
      </w:r>
    </w:p>
    <w:p>
      <w:pPr>
        <w:pStyle w:val="Normal"/>
        <w:spacing w:lineRule="auto" w:line="247" w:before="0" w:after="450"/>
        <w:ind w:right="1" w:firstLine="711"/>
        <w:jc w:val="both"/>
        <w:rPr/>
      </w:pPr>
      <w:r>
        <w:rPr>
          <w:rFonts w:eastAsia="Arial" w:cs="Arial" w:ascii="Arial" w:hAnsi="Arial"/>
          <w:sz w:val="24"/>
        </w:rPr>
        <w:t xml:space="preserve">Assim, vale lembrar que não temos um cliente real. Desta forma o produto será adaptado de acordo com os requisitos da equipe de desenvolvimento. A entrega final será um protótipo que simule o produto final (sistema). </w:t>
      </w:r>
    </w:p>
    <w:p>
      <w:pPr>
        <w:pStyle w:val="Normal"/>
        <w:spacing w:before="0" w:after="23"/>
        <w:rPr/>
      </w:pPr>
      <w:r>
        <w:rPr>
          <w:rFonts w:eastAsia="Arial" w:cs="Arial" w:ascii="Arial" w:hAnsi="Arial"/>
          <w:b/>
          <w:color w:val="365F91"/>
        </w:rPr>
        <w:t xml:space="preserve"> </w:t>
      </w:r>
    </w:p>
    <w:p>
      <w:pPr>
        <w:pStyle w:val="Normal"/>
        <w:spacing w:before="0" w:after="28"/>
        <w:rPr/>
      </w:pPr>
      <w:r>
        <w:rPr>
          <w:rFonts w:eastAsia="Arial" w:cs="Arial" w:ascii="Arial" w:hAnsi="Arial"/>
          <w:color w:val="365F91"/>
        </w:rPr>
        <w:t xml:space="preserve"> </w:t>
      </w:r>
    </w:p>
    <w:p>
      <w:pPr>
        <w:pStyle w:val="Ttulo1"/>
        <w:ind w:left="-5" w:hanging="10"/>
        <w:rPr/>
      </w:pPr>
      <w:bookmarkStart w:id="2" w:name="__RefHeading___Toc1104_2888909736"/>
      <w:bookmarkStart w:id="3" w:name="_Toc10880"/>
      <w:bookmarkEnd w:id="2"/>
      <w:r>
        <w:rPr/>
        <w:t>2.0- Marcos importantes</w:t>
      </w:r>
      <w:r>
        <w:rPr>
          <w:color w:val="365F91"/>
        </w:rPr>
        <w:t xml:space="preserve"> </w:t>
      </w:r>
      <w:bookmarkEnd w:id="3"/>
    </w:p>
    <w:p>
      <w:pPr>
        <w:pStyle w:val="Normal"/>
        <w:spacing w:before="0" w:after="206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tbl>
      <w:tblPr>
        <w:tblStyle w:val="TableGrid"/>
        <w:tblW w:w="7817" w:type="dxa"/>
        <w:jc w:val="left"/>
        <w:tblInd w:w="264" w:type="dxa"/>
        <w:tblLayout w:type="fixed"/>
        <w:tblCellMar>
          <w:top w:w="88" w:type="dxa"/>
          <w:left w:w="86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5189"/>
        <w:gridCol w:w="2627"/>
      </w:tblGrid>
      <w:tr>
        <w:trPr>
          <w:trHeight w:val="437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</w:rPr>
              <w:t>Marco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rPr/>
            </w:pPr>
            <w:r>
              <w:rPr>
                <w:rFonts w:eastAsia="Arial" w:cs="Arial" w:ascii="Arial" w:hAnsi="Arial"/>
                <w:b/>
              </w:rPr>
              <w:t>Data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  <w:tr>
        <w:trPr>
          <w:trHeight w:val="1901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11"/>
              <w:ind w:right="2328" w:hanging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Início da Interação 1 Objetivo: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sz w:val="20"/>
              </w:rPr>
              <w:t>Lista de todos os objetivos do funcionamento do projeto;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sz w:val="20"/>
              </w:rPr>
              <w:t>Esboço do projeto atendendo todas as necessidades e expectativas;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sz w:val="20"/>
              </w:rPr>
              <w:t xml:space="preserve">Planejamento com a documentação formal. 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rPr/>
            </w:pPr>
            <w:r>
              <w:rPr>
                <w:rFonts w:eastAsia="Arial" w:cs="Arial" w:ascii="Arial" w:hAnsi="Arial"/>
                <w:sz w:val="20"/>
              </w:rPr>
              <w:t>10/11/2021</w:t>
            </w:r>
          </w:p>
        </w:tc>
      </w:tr>
      <w:tr>
        <w:trPr>
          <w:trHeight w:val="418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Fim da Interação 1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rPr/>
            </w:pPr>
            <w:r>
              <w:rPr>
                <w:rFonts w:eastAsia="Arial" w:cs="Arial" w:ascii="Arial" w:hAnsi="Arial"/>
                <w:sz w:val="20"/>
              </w:rPr>
              <w:t>12/11/2021</w:t>
            </w:r>
          </w:p>
        </w:tc>
      </w:tr>
      <w:tr>
        <w:trPr>
          <w:trHeight w:val="1863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15"/>
              <w:ind w:right="2328" w:hanging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Início da Interação 2 Objetivo: 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/>
            </w:pPr>
            <w:r>
              <w:rPr/>
              <w:t>Analisar o diagrama de classes;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sz w:val="20"/>
              </w:rPr>
              <w:t>Analisar o diagrama de sequências;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sz w:val="20"/>
              </w:rPr>
              <w:t>Criação de Storyboards;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sz w:val="20"/>
              </w:rPr>
              <w:t>Definição de histórias;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/>
            </w:pPr>
            <w:r>
              <w:rPr/>
              <w:t>Retrospectiva da Etapa 2.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rPr/>
            </w:pPr>
            <w:r>
              <w:rPr>
                <w:rFonts w:eastAsia="Arial" w:cs="Arial" w:ascii="Arial" w:hAnsi="Arial"/>
                <w:sz w:val="20"/>
              </w:rPr>
              <w:t>27/11/2021</w:t>
            </w:r>
          </w:p>
        </w:tc>
      </w:tr>
      <w:tr>
        <w:trPr>
          <w:trHeight w:val="413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Fim da Interação 2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rPr/>
            </w:pPr>
            <w:r>
              <w:rPr>
                <w:rFonts w:eastAsia="Arial" w:cs="Arial" w:ascii="Arial" w:hAnsi="Arial"/>
                <w:sz w:val="20"/>
              </w:rPr>
              <w:t>30/11/2021</w:t>
            </w:r>
          </w:p>
        </w:tc>
      </w:tr>
    </w:tbl>
    <w:p>
      <w:pPr>
        <w:pStyle w:val="Normal"/>
        <w:spacing w:before="0" w:after="19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509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Ttulo1"/>
        <w:ind w:left="-5" w:hanging="10"/>
        <w:rPr/>
      </w:pPr>
      <w:bookmarkStart w:id="4" w:name="__RefHeading___Toc1106_2888909736"/>
      <w:bookmarkStart w:id="5" w:name="_Toc10881"/>
      <w:bookmarkEnd w:id="4"/>
      <w:r>
        <w:rPr/>
        <w:t>3.0- Objetivos de alto nível</w:t>
      </w:r>
      <w:r>
        <w:rPr>
          <w:color w:val="365F91"/>
        </w:rPr>
        <w:t xml:space="preserve"> </w:t>
      </w:r>
      <w:bookmarkEnd w:id="5"/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lineRule="auto" w:line="247" w:before="0" w:after="19"/>
        <w:ind w:left="356" w:right="1" w:hanging="10"/>
        <w:jc w:val="both"/>
        <w:rPr/>
      </w:pPr>
      <w:r>
        <w:rPr>
          <w:rFonts w:eastAsia="Arial" w:cs="Arial" w:ascii="Arial" w:hAnsi="Arial"/>
          <w:sz w:val="24"/>
        </w:rPr>
        <w:t xml:space="preserve">Para a Interação número 3 os objetivos são: </w:t>
      </w:r>
    </w:p>
    <w:p>
      <w:pPr>
        <w:pStyle w:val="Normal"/>
        <w:spacing w:before="0" w:after="7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>Continuação do desenvolvimento;</w:t>
      </w:r>
    </w:p>
    <w:p>
      <w:pPr>
        <w:pStyle w:val="Normal"/>
        <w:numPr>
          <w:ilvl w:val="0"/>
          <w:numId w:val="1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>Definição de histórias;</w:t>
      </w:r>
    </w:p>
    <w:p>
      <w:pPr>
        <w:pStyle w:val="Normal"/>
        <w:numPr>
          <w:ilvl w:val="0"/>
          <w:numId w:val="1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>Diagrama de Casos, especificando os cenários (projeto) ;</w:t>
      </w:r>
    </w:p>
    <w:p>
      <w:pPr>
        <w:pStyle w:val="Normal"/>
        <w:numPr>
          <w:ilvl w:val="0"/>
          <w:numId w:val="1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>Diagrama de Classes (Projeto);</w:t>
      </w:r>
    </w:p>
    <w:p>
      <w:pPr>
        <w:pStyle w:val="Corpodotexto"/>
        <w:numPr>
          <w:ilvl w:val="0"/>
          <w:numId w:val="1"/>
        </w:numPr>
        <w:spacing w:lineRule="auto" w:line="247" w:before="0" w:after="462"/>
        <w:ind w:left="706" w:right="1" w:hanging="360"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Diagrama de Sequência (Projeto);</w:t>
      </w:r>
    </w:p>
    <w:p>
      <w:pPr>
        <w:pStyle w:val="Ttulo1"/>
        <w:ind w:left="-5" w:hanging="10"/>
        <w:rPr/>
      </w:pPr>
      <w:bookmarkStart w:id="6" w:name="__RefHeading___Toc1108_2888909736"/>
      <w:bookmarkStart w:id="7" w:name="_Toc10882"/>
      <w:bookmarkEnd w:id="6"/>
      <w:r>
        <w:rPr/>
        <w:t>4.0- Problemas</w:t>
      </w:r>
      <w:r>
        <w:rPr>
          <w:color w:val="365F91"/>
        </w:rPr>
        <w:t xml:space="preserve"> </w:t>
      </w:r>
      <w:bookmarkEnd w:id="7"/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tbl>
      <w:tblPr>
        <w:tblStyle w:val="TableGrid"/>
        <w:tblW w:w="9201" w:type="dxa"/>
        <w:jc w:val="left"/>
        <w:tblInd w:w="-62" w:type="dxa"/>
        <w:tblLayout w:type="fixed"/>
        <w:tblCellMar>
          <w:top w:w="62" w:type="dxa"/>
          <w:left w:w="62" w:type="dxa"/>
          <w:bottom w:w="0" w:type="dxa"/>
          <w:right w:w="6" w:type="dxa"/>
        </w:tblCellMar>
        <w:tblLook w:firstRow="1" w:noVBand="1" w:lastRow="0" w:firstColumn="1" w:lastColumn="0" w:noHBand="0" w:val="04a0"/>
      </w:tblPr>
      <w:tblGrid>
        <w:gridCol w:w="3653"/>
        <w:gridCol w:w="1010"/>
        <w:gridCol w:w="4538"/>
      </w:tblGrid>
      <w:tr>
        <w:trPr>
          <w:trHeight w:val="365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20"/>
              </w:rPr>
              <w:t>Problema</w:t>
            </w:r>
            <w:r>
              <w:rPr>
                <w:rFonts w:eastAsia="Arial" w:cs="Arial" w:ascii="Arial" w:hAnsi="Arial"/>
                <w:sz w:val="20"/>
              </w:rPr>
              <w:t xml:space="preserve">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rPr/>
            </w:pPr>
            <w:r>
              <w:rPr>
                <w:rFonts w:eastAsia="Arial" w:cs="Arial" w:ascii="Arial" w:hAnsi="Arial"/>
                <w:b/>
                <w:sz w:val="20"/>
              </w:rPr>
              <w:t>Status</w:t>
            </w:r>
            <w:r>
              <w:rPr>
                <w:rFonts w:eastAsia="Arial" w:cs="Arial" w:ascii="Arial" w:hAnsi="Arial"/>
                <w:sz w:val="20"/>
              </w:rPr>
              <w:t xml:space="preserve">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20"/>
              </w:rPr>
              <w:t>Notas</w:t>
            </w:r>
            <w:r>
              <w:rPr>
                <w:rFonts w:eastAsia="Arial" w:cs="Arial" w:ascii="Arial" w:hAnsi="Arial"/>
                <w:sz w:val="20"/>
              </w:rPr>
              <w:t xml:space="preserve"> </w:t>
            </w:r>
          </w:p>
        </w:tc>
      </w:tr>
      <w:tr>
        <w:trPr>
          <w:trHeight w:val="826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Membros da equipe não conseguem se reunir de forma presencial por falta de tempo.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jc w:val="both"/>
              <w:rPr/>
            </w:pPr>
            <w:r>
              <w:rPr>
                <w:rFonts w:eastAsia="Arial" w:cs="Arial" w:ascii="Arial" w:hAnsi="Arial"/>
                <w:sz w:val="20"/>
              </w:rPr>
              <w:t xml:space="preserve">Resolvido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Utilizaremos um aplicativo via internet para suprir essa necessidade. O aplicativo é </w:t>
            </w:r>
            <w:r>
              <w:rPr>
                <w:rFonts w:eastAsia="Arial" w:cs="Arial" w:ascii="Arial" w:hAnsi="Arial"/>
                <w:i/>
                <w:sz w:val="20"/>
              </w:rPr>
              <w:t>Meet.</w:t>
            </w:r>
          </w:p>
        </w:tc>
      </w:tr>
      <w:tr>
        <w:trPr>
          <w:trHeight w:val="826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Membro da equipe alega falta de organização das atividades.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" w:hanging="0"/>
              <w:jc w:val="both"/>
              <w:rPr/>
            </w:pPr>
            <w:r>
              <w:rPr>
                <w:rFonts w:eastAsia="Arial" w:cs="Arial" w:ascii="Arial" w:hAnsi="Arial"/>
                <w:sz w:val="20"/>
              </w:rPr>
              <w:t xml:space="preserve">Resolvido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Fizemos uma reunião para discutir a respeito deste problema.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4"/>
        </w:rPr>
        <w:t xml:space="preserve"> </w:t>
      </w:r>
    </w:p>
    <w:p>
      <w:pPr>
        <w:pStyle w:val="Ttulo2"/>
        <w:spacing w:before="0" w:after="0"/>
        <w:ind w:left="371" w:hanging="10"/>
        <w:rPr/>
      </w:pPr>
      <w:bookmarkStart w:id="8" w:name="__RefHeading___Toc1110_2888909736"/>
      <w:bookmarkStart w:id="9" w:name="_Toc10883"/>
      <w:bookmarkEnd w:id="8"/>
      <w:r>
        <w:rPr/>
        <w:t>4.1- Endereços</w:t>
      </w:r>
      <w:r>
        <w:rPr>
          <w:b w:val="false"/>
        </w:rPr>
        <w:t xml:space="preserve"> </w:t>
      </w:r>
      <w:bookmarkEnd w:id="9"/>
    </w:p>
    <w:p>
      <w:pPr>
        <w:pStyle w:val="Normal"/>
        <w:spacing w:before="0" w:after="0"/>
        <w:ind w:left="361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lineRule="auto" w:line="247" w:before="0" w:after="19"/>
        <w:ind w:left="356" w:right="1" w:hanging="10"/>
        <w:jc w:val="both"/>
        <w:rPr/>
      </w:pPr>
      <w:r>
        <w:rPr>
          <w:rFonts w:eastAsia="Arial" w:cs="Arial" w:ascii="Arial" w:hAnsi="Arial"/>
          <w:sz w:val="24"/>
        </w:rPr>
        <w:t xml:space="preserve">Segue os endereços </w:t>
      </w:r>
      <w:r>
        <w:rPr>
          <w:rFonts w:eastAsia="Arial" w:cs="Arial" w:ascii="Arial" w:hAnsi="Arial"/>
          <w:i/>
          <w:sz w:val="24"/>
        </w:rPr>
        <w:t>Skype</w:t>
      </w:r>
      <w:r>
        <w:rPr>
          <w:rFonts w:eastAsia="Arial" w:cs="Arial" w:ascii="Arial" w:hAnsi="Arial"/>
          <w:sz w:val="24"/>
        </w:rPr>
        <w:t xml:space="preserve"> de cada membro que compõe equipe: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12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 xml:space="preserve">Bianca Pereira – </w:t>
      </w:r>
      <w:r>
        <w:rPr>
          <w:rStyle w:val="LinkdaInternet"/>
          <w:rFonts w:eastAsia="Arial" w:cs="Arial" w:ascii="Arial" w:hAnsi="Arial"/>
          <w:sz w:val="24"/>
        </w:rPr>
        <w:t>biancap.francaa@gmail.com</w:t>
      </w:r>
    </w:p>
    <w:p>
      <w:pPr>
        <w:pStyle w:val="Normal"/>
        <w:numPr>
          <w:ilvl w:val="0"/>
          <w:numId w:val="2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 xml:space="preserve">Emanuela Santana – </w:t>
      </w:r>
      <w:hyperlink r:id="rId6">
        <w:r>
          <w:rPr>
            <w:rStyle w:val="LinkdaInternet"/>
            <w:rFonts w:eastAsia="Arial" w:cs="Arial" w:ascii="Arial" w:hAnsi="Arial"/>
            <w:sz w:val="24"/>
          </w:rPr>
          <w:t>emanuel.vvieira44@gmail.com</w:t>
        </w:r>
      </w:hyperlink>
    </w:p>
    <w:p>
      <w:pPr>
        <w:pStyle w:val="Normal"/>
        <w:numPr>
          <w:ilvl w:val="0"/>
          <w:numId w:val="2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 xml:space="preserve">Laiza Reis -  </w:t>
      </w:r>
      <w:hyperlink r:id="rId7">
        <w:r>
          <w:rPr>
            <w:rStyle w:val="LinkdaInternet"/>
            <w:rFonts w:eastAsia="Arial" w:cs="Arial" w:ascii="Arial" w:hAnsi="Arial"/>
            <w:sz w:val="24"/>
          </w:rPr>
          <w:t>reislaiza49@gmail.com</w:t>
        </w:r>
      </w:hyperlink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24"/>
        <w:rPr/>
      </w:pPr>
      <w:r>
        <w:rPr>
          <w:rFonts w:eastAsia="Arial" w:cs="Arial" w:ascii="Arial" w:hAnsi="Arial"/>
          <w:b/>
          <w:color w:val="365F91"/>
          <w:sz w:val="24"/>
        </w:rPr>
        <w:t xml:space="preserve"> </w:t>
      </w:r>
    </w:p>
    <w:p>
      <w:pPr>
        <w:pStyle w:val="Normal"/>
        <w:spacing w:before="0" w:after="19"/>
        <w:rPr/>
      </w:pPr>
      <w:bookmarkStart w:id="10" w:name="_Toc10885"/>
      <w:bookmarkEnd w:id="10"/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239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Ttulo2"/>
        <w:spacing w:before="0" w:after="52"/>
        <w:ind w:left="716" w:hanging="10"/>
        <w:rPr/>
      </w:pPr>
      <w:bookmarkStart w:id="11" w:name="__RefHeading___Toc1116_2888909736"/>
      <w:bookmarkStart w:id="12" w:name="_Toc10886"/>
      <w:bookmarkEnd w:id="11"/>
      <w:r>
        <w:rPr/>
        <w:t>6.1 Membros envolvidos</w:t>
      </w:r>
      <w:r>
        <w:rPr>
          <w:color w:val="4F81BD"/>
        </w:rPr>
        <w:t xml:space="preserve"> </w:t>
      </w:r>
      <w:bookmarkEnd w:id="12"/>
    </w:p>
    <w:p>
      <w:pPr>
        <w:pStyle w:val="Normal"/>
        <w:spacing w:before="0" w:after="0"/>
        <w:ind w:left="361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lineRule="auto" w:line="247" w:before="0" w:after="19"/>
        <w:ind w:left="356" w:right="1" w:hanging="10"/>
        <w:jc w:val="both"/>
        <w:rPr/>
      </w:pPr>
      <w:r>
        <w:rPr>
          <w:rFonts w:eastAsia="Arial" w:cs="Arial" w:ascii="Arial" w:hAnsi="Arial"/>
          <w:sz w:val="24"/>
        </w:rPr>
        <w:t xml:space="preserve">Toda equipe da </w:t>
      </w:r>
      <w:r>
        <w:rPr>
          <w:rFonts w:eastAsia="Arial" w:cs="Arial" w:ascii="Arial" w:hAnsi="Arial"/>
          <w:i/>
          <w:sz w:val="24"/>
        </w:rPr>
        <w:t xml:space="preserve">Clínica Veterinária </w:t>
      </w:r>
      <w:r>
        <w:rPr>
          <w:rFonts w:eastAsia="Arial" w:cs="Arial" w:ascii="Arial" w:hAnsi="Arial"/>
          <w:sz w:val="24"/>
        </w:rPr>
        <w:t xml:space="preserve">que passou pelo processo de avaliação: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9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>Bianca Pereira da Franca</w:t>
      </w:r>
    </w:p>
    <w:p>
      <w:pPr>
        <w:pStyle w:val="Normal"/>
        <w:numPr>
          <w:ilvl w:val="0"/>
          <w:numId w:val="3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 xml:space="preserve">Emanuela Santana Vieira </w:t>
      </w:r>
    </w:p>
    <w:p>
      <w:pPr>
        <w:pStyle w:val="Normal"/>
        <w:numPr>
          <w:ilvl w:val="0"/>
          <w:numId w:val="3"/>
        </w:numPr>
        <w:spacing w:lineRule="auto" w:line="247" w:before="0" w:after="19"/>
        <w:ind w:left="706" w:right="1" w:hanging="360"/>
        <w:jc w:val="both"/>
        <w:rPr/>
      </w:pPr>
      <w:r>
        <w:rPr>
          <w:rFonts w:eastAsia="Arial" w:cs="Arial" w:ascii="Arial" w:hAnsi="Arial"/>
          <w:sz w:val="24"/>
        </w:rPr>
        <w:t>Laiza Reis Severo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456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Ttulo1"/>
        <w:ind w:left="-5" w:hanging="10"/>
        <w:rPr/>
      </w:pPr>
      <w:bookmarkStart w:id="13" w:name="__RefHeading___Toc1118_2888909736"/>
      <w:bookmarkStart w:id="14" w:name="_Toc10887"/>
      <w:bookmarkEnd w:id="13"/>
      <w:r>
        <w:rPr/>
        <w:t>7.0- Referências</w:t>
      </w:r>
      <w:r>
        <w:rPr>
          <w:sz w:val="22"/>
        </w:rPr>
        <w:t xml:space="preserve"> </w:t>
      </w:r>
      <w:bookmarkEnd w:id="14"/>
    </w:p>
    <w:p>
      <w:pPr>
        <w:pStyle w:val="Normal"/>
        <w:spacing w:before="0" w:after="0"/>
        <w:ind w:left="711" w:hanging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7" w:before="0" w:after="19"/>
        <w:ind w:left="10" w:right="719" w:hanging="10"/>
        <w:jc w:val="both"/>
        <w:rPr/>
      </w:pPr>
      <w:r>
        <w:rPr>
          <w:rFonts w:eastAsia="Arial" w:cs="Arial" w:ascii="Arial" w:hAnsi="Arial"/>
          <w:sz w:val="24"/>
        </w:rPr>
        <w:tab/>
        <w:tab/>
        <w:t>A referência foi baseada no calendário do Plano de Aula da disciplina de APS – Análise e Projeto de Sistemas, do curso técnico em Informática,  ministrada pelo professor Breno Leonardo.</w:t>
      </w:r>
    </w:p>
    <w:p>
      <w:pPr>
        <w:pStyle w:val="Normal"/>
        <w:spacing w:lineRule="auto" w:line="247" w:before="0" w:after="19"/>
        <w:ind w:left="716" w:right="1" w:hanging="10"/>
        <w:jc w:val="both"/>
        <w:rPr/>
      </w:pPr>
      <w:r>
        <w:rPr>
          <w:rFonts w:eastAsia="Arial" w:cs="Arial" w:ascii="Arial" w:hAnsi="Arial"/>
          <w:sz w:val="24"/>
        </w:rPr>
        <w:t xml:space="preserve">Segue o </w:t>
      </w:r>
      <w:r>
        <w:rPr>
          <w:rFonts w:eastAsia="Arial" w:cs="Arial" w:ascii="Arial" w:hAnsi="Arial"/>
          <w:i/>
        </w:rPr>
        <w:t xml:space="preserve">link </w:t>
      </w:r>
      <w:r>
        <w:rPr>
          <w:rFonts w:eastAsia="Arial" w:cs="Arial" w:ascii="Arial" w:hAnsi="Arial"/>
          <w:sz w:val="24"/>
        </w:rPr>
        <w:t xml:space="preserve">para visualização do projeto no GitHub: </w:t>
      </w:r>
      <w:hyperlink r:id="rId8">
        <w:r>
          <w:rPr>
            <w:rStyle w:val="LinkdaInternet"/>
            <w:rFonts w:eastAsia="Arial" w:cs="Arial" w:ascii="Arial" w:hAnsi="Arial"/>
            <w:sz w:val="24"/>
          </w:rPr>
          <w:t>https://github.com/Bianca-Franca/CLINICA-VETERINARIA</w:t>
        </w:r>
      </w:hyperlink>
      <w:hyperlink r:id="rId9">
        <w:r>
          <w:rPr>
            <w:rFonts w:eastAsia="Arial" w:cs="Arial" w:ascii="Arial" w:hAnsi="Arial"/>
            <w:sz w:val="24"/>
          </w:rPr>
          <w:t xml:space="preserve">. </w:t>
        </w:r>
      </w:hyperlink>
    </w:p>
    <w:p>
      <w:pPr>
        <w:pStyle w:val="Normal"/>
        <w:spacing w:before="0" w:after="48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513"/>
        <w:rPr>
          <w:rFonts w:ascii="Arial" w:hAnsi="Arial" w:eastAsia="Arial" w:cs="Arial"/>
        </w:rPr>
      </w:pPr>
      <w:r>
        <w:rPr/>
      </w:r>
    </w:p>
    <w:sectPr>
      <w:type w:val="continuous"/>
      <w:pgSz w:w="11906" w:h="16838"/>
      <w:pgMar w:left="1700" w:right="1124" w:header="720" w:top="1707" w:footer="720" w:bottom="777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16" w:before="0" w:after="0"/>
      <w:ind w:left="-110" w:hanging="0"/>
      <w:rPr/>
    </w:pPr>
    <w:r>
      <mc:AlternateContent>
        <mc:Choice Requires="wpg">
          <w:drawing>
            <wp:anchor behindDoc="0" distT="0" distB="0" distL="114300" distR="114300" simplePos="0" locked="0" layoutInCell="0" allowOverlap="1" relativeHeight="11">
              <wp:simplePos x="0" y="0"/>
              <wp:positionH relativeFrom="page">
                <wp:posOffset>1009015</wp:posOffset>
              </wp:positionH>
              <wp:positionV relativeFrom="page">
                <wp:posOffset>10238105</wp:posOffset>
              </wp:positionV>
              <wp:extent cx="2605405" cy="7620"/>
              <wp:effectExtent l="0" t="0" r="0" b="0"/>
              <wp:wrapSquare wrapText="bothSides"/>
              <wp:docPr id="2" name="Group 105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4600" cy="6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15056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7310" h="9144">
                              <a:moveTo>
                                <a:pt x="0" y="0"/>
                              </a:moveTo>
                              <a:lnTo>
                                <a:pt x="2607310" y="0"/>
                              </a:lnTo>
                              <a:lnTo>
                                <a:pt x="2607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55480" y="0"/>
                          <a:ext cx="11494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3881" h="9144">
                              <a:moveTo>
                                <a:pt x="0" y="0"/>
                              </a:moveTo>
                              <a:lnTo>
                                <a:pt x="2603881" y="0"/>
                              </a:lnTo>
                              <a:lnTo>
                                <a:pt x="2603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541" style="position:absolute;margin-left:79.45pt;margin-top:806.15pt;width:205.1pt;height:0.55pt" coordorigin="1589,16123" coordsize="4102,11"/>
          </w:pict>
        </mc:Fallback>
      </mc:AlternateContent>
    </w:r>
    <w:r>
      <w:rPr>
        <w:rFonts w:eastAsia="Cambria" w:cs="Cambria" w:ascii="Cambria" w:hAnsi="Cambria"/>
        <w:b/>
      </w:rPr>
      <w:t xml:space="preserve"> </w:t>
    </w:r>
    <w:r>
      <w:rPr>
        <w:rFonts w:eastAsia="Cambria" w:cs="Cambria" w:ascii="Cambria" w:hAnsi="Cambria"/>
        <w:b/>
      </w:rPr>
      <w:fldChar w:fldCharType="begin"/>
    </w:r>
    <w:r>
      <w:rPr>
        <w:b/>
        <w:rFonts w:eastAsia="Cambria" w:cs="Cambria" w:ascii="Cambria" w:hAnsi="Cambria"/>
      </w:rPr>
      <w:instrText> PAGE </w:instrText>
    </w:r>
    <w:r>
      <w:rPr>
        <w:b/>
        <w:rFonts w:eastAsia="Cambria" w:cs="Cambria" w:ascii="Cambria" w:hAnsi="Cambria"/>
      </w:rPr>
      <w:fldChar w:fldCharType="separate"/>
    </w:r>
    <w:r>
      <w:rPr>
        <w:b/>
        <w:rFonts w:eastAsia="Cambria" w:cs="Cambria" w:ascii="Cambria" w:hAnsi="Cambria"/>
      </w:rPr>
      <w:t>4</w:t>
    </w:r>
    <w:r>
      <w:rPr>
        <w:b/>
        <w:rFonts w:eastAsia="Cambria" w:cs="Cambria" w:ascii="Cambria" w:hAnsi="Cambria"/>
      </w:rPr>
      <w:fldChar w:fldCharType="end"/>
    </w:r>
    <w:r>
      <w:rPr>
        <w:rFonts w:eastAsia="Cambria" w:cs="Cambria" w:ascii="Cambria" w:hAnsi="Cambria"/>
      </w:rPr>
      <w:t xml:space="preserve"> </w:t>
    </w:r>
    <w:r>
      <w:rPr>
        <w:rFonts w:eastAsia="Cambria" w:cs="Cambria" w:ascii="Cambria" w:hAnsi="Cambria"/>
        <w:b/>
      </w:rPr>
      <w:t xml:space="preserve"> </w:t>
    </w:r>
    <w:r>
      <w:rPr>
        <w:rFonts w:eastAsia="Cambria" w:cs="Cambria" w:ascii="Cambria" w:hAnsi="Cambria"/>
        <w:b/>
      </w:rPr>
      <w:tab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99"/>
      <w:ind w:right="10" w:hanging="0"/>
      <w:jc w:val="right"/>
      <w:rPr/>
    </w:pPr>
    <w:r>
      <mc:AlternateContent>
        <mc:Choice Requires="wpg">
          <w:drawing>
            <wp:anchor behindDoc="0" distT="0" distB="0" distL="114300" distR="114300" simplePos="0" locked="0" layoutInCell="0" allowOverlap="1" relativeHeight="6">
              <wp:simplePos x="0" y="0"/>
              <wp:positionH relativeFrom="page">
                <wp:posOffset>1061085</wp:posOffset>
              </wp:positionH>
              <wp:positionV relativeFrom="page">
                <wp:posOffset>1259205</wp:posOffset>
              </wp:positionV>
              <wp:extent cx="5800725" cy="7620"/>
              <wp:effectExtent l="0" t="0" r="0" b="0"/>
              <wp:wrapSquare wrapText="bothSides"/>
              <wp:docPr id="1" name="Group 1049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960" cy="6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9996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99709" h="9144">
                              <a:moveTo>
                                <a:pt x="0" y="0"/>
                              </a:moveTo>
                              <a:lnTo>
                                <a:pt x="5799709" y="0"/>
                              </a:lnTo>
                              <a:lnTo>
                                <a:pt x="5799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5a5a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498" style="position:absolute;margin-left:83.55pt;margin-top:99.15pt;width:456.7pt;height:0.55pt" coordorigin="1671,1983" coordsize="9134,11"/>
          </w:pict>
        </mc:Fallback>
      </mc:AlternateContent>
    </w:r>
    <w:r>
      <w:rPr>
        <w:b/>
        <w:color w:val="1F497D"/>
        <w:sz w:val="28"/>
      </w:rPr>
      <w:t xml:space="preserve">Plano de Interação </w:t>
    </w:r>
  </w:p>
  <w:p>
    <w:pPr>
      <w:pStyle w:val="Normal"/>
      <w:spacing w:before="0" w:after="136"/>
      <w:jc w:val="right"/>
      <w:rPr/>
    </w:pPr>
    <w:r>
      <w:rPr>
        <w:color w:val="4F81BD"/>
      </w:rPr>
      <w:t xml:space="preserve">Clínica Veterinária </w:t>
    </w:r>
    <w:r>
      <w:rPr>
        <w:color w:val="80808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1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Arial" w:cs="Arial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4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0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4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6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0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2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pt-BR"/>
    </w:rPr>
  </w:style>
  <w:style w:type="paragraph" w:styleId="Ttulo1">
    <w:name w:val="Heading 1"/>
    <w:next w:val="Normal"/>
    <w:link w:val="Ttulo1Char"/>
    <w:uiPriority w:val="9"/>
    <w:qFormat/>
    <w:pPr>
      <w:keepNext w:val="true"/>
      <w:keepLines/>
      <w:widowControl/>
      <w:bidi w:val="0"/>
      <w:spacing w:lineRule="auto" w:line="259" w:before="0" w:after="24"/>
      <w:ind w:left="10" w:hanging="10"/>
      <w:jc w:val="left"/>
      <w:outlineLvl w:val="0"/>
    </w:pPr>
    <w:rPr>
      <w:rFonts w:ascii="Arial" w:hAnsi="Arial" w:eastAsia="Arial" w:cs="Arial"/>
      <w:b/>
      <w:color w:val="000000"/>
      <w:kern w:val="0"/>
      <w:sz w:val="24"/>
      <w:szCs w:val="22"/>
      <w:lang w:val="pt-BR" w:eastAsia="pt-BR" w:bidi="ar-SA"/>
    </w:rPr>
  </w:style>
  <w:style w:type="paragraph" w:styleId="Ttulo2">
    <w:name w:val="Heading 2"/>
    <w:next w:val="Normal"/>
    <w:link w:val="Ttulo2Char"/>
    <w:uiPriority w:val="9"/>
    <w:unhideWhenUsed/>
    <w:qFormat/>
    <w:pPr>
      <w:keepNext w:val="true"/>
      <w:keepLines/>
      <w:widowControl/>
      <w:bidi w:val="0"/>
      <w:spacing w:lineRule="auto" w:line="259" w:before="0" w:after="24"/>
      <w:ind w:left="10" w:hanging="10"/>
      <w:jc w:val="left"/>
      <w:outlineLvl w:val="1"/>
    </w:pPr>
    <w:rPr>
      <w:rFonts w:ascii="Arial" w:hAnsi="Arial" w:eastAsia="Arial" w:cs="Arial"/>
      <w:b/>
      <w:color w:val="000000"/>
      <w:kern w:val="0"/>
      <w:sz w:val="24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link w:val="Ttulo2"/>
    <w:qFormat/>
    <w:rPr>
      <w:rFonts w:ascii="Arial" w:hAnsi="Arial" w:eastAsia="Arial" w:cs="Arial"/>
      <w:b/>
      <w:color w:val="000000"/>
      <w:sz w:val="24"/>
    </w:rPr>
  </w:style>
  <w:style w:type="character" w:styleId="Ttulo1Char" w:customStyle="1">
    <w:name w:val="Título 1 Char"/>
    <w:link w:val="Ttulo1"/>
    <w:qFormat/>
    <w:rPr>
      <w:rFonts w:ascii="Arial" w:hAnsi="Arial" w:eastAsia="Arial" w:cs="Arial"/>
      <w:b/>
      <w:color w:val="000000"/>
      <w:sz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pPr>
      <w:widowControl/>
      <w:bidi w:val="0"/>
      <w:spacing w:lineRule="auto" w:line="259" w:before="0" w:after="147"/>
      <w:ind w:left="25" w:right="21" w:hanging="1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pt-BR" w:eastAsia="pt-BR" w:bidi="ar-SA"/>
    </w:rPr>
  </w:style>
  <w:style w:type="paragraph" w:styleId="Sumrio2">
    <w:name w:val="TOC 2"/>
    <w:pPr>
      <w:widowControl/>
      <w:bidi w:val="0"/>
      <w:spacing w:lineRule="auto" w:line="259" w:before="0" w:after="146"/>
      <w:ind w:left="231" w:right="27" w:hanging="10"/>
      <w:jc w:val="right"/>
    </w:pPr>
    <w:rPr>
      <w:rFonts w:ascii="Calibri" w:hAnsi="Calibri" w:eastAsia="Calibri" w:cs="Calibri"/>
      <w:b/>
      <w:color w:val="000000"/>
      <w:kern w:val="0"/>
      <w:sz w:val="22"/>
      <w:szCs w:val="22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mailto:emanuel.vvieira44@gmail.com" TargetMode="External"/><Relationship Id="rId7" Type="http://schemas.openxmlformats.org/officeDocument/2006/relationships/hyperlink" Target="mailto:reislaiza49@gmail.com" TargetMode="External"/><Relationship Id="rId8" Type="http://schemas.openxmlformats.org/officeDocument/2006/relationships/hyperlink" Target="https://github.com/Bianca-Franca/CLINICA-VETERINARIA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LibreOffice/7.1.2.2$Windows_X86_64 LibreOffice_project/8a45595d069ef5570103caea1b71cc9d82b2aae4</Application>
  <AppVersion>15.0000</AppVersion>
  <DocSecurity>0</DocSecurity>
  <Pages>5</Pages>
  <Words>402</Words>
  <Characters>2303</Characters>
  <CharactersWithSpaces>2727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2021-11-30T15:05:00Z</dcterms:created>
  <dc:creator>Douglas Miranda</dc:creator>
  <dc:description/>
  <dc:language>pt-BR</dc:language>
  <cp:lastModifiedBy/>
  <dcterms:modified xsi:type="dcterms:W3CDTF">2021-11-30T17:57:21Z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