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9F10" w14:textId="77777777" w:rsidR="00811C60" w:rsidRPr="00A17BF3" w:rsidRDefault="0002553D" w:rsidP="00A67C31">
      <w:pPr>
        <w:pStyle w:val="berschrift1"/>
        <w:rPr>
          <w:lang w:val="en-GB"/>
        </w:rPr>
      </w:pPr>
      <w:r w:rsidRPr="00A17BF3">
        <w:rPr>
          <w:lang w:val="en-GB"/>
        </w:rPr>
        <w:t>DUGR GUI</w:t>
      </w:r>
    </w:p>
    <w:p w14:paraId="46C6147C" w14:textId="77777777" w:rsidR="0002553D" w:rsidRPr="00A17BF3" w:rsidRDefault="0002553D" w:rsidP="0002553D">
      <w:pPr>
        <w:rPr>
          <w:lang w:val="en-GB"/>
        </w:rPr>
      </w:pPr>
    </w:p>
    <w:p w14:paraId="380CB3A3" w14:textId="77777777" w:rsidR="0002553D" w:rsidRPr="00A17BF3" w:rsidRDefault="0002553D" w:rsidP="0002553D">
      <w:pPr>
        <w:rPr>
          <w:lang w:val="en-GB"/>
        </w:rPr>
      </w:pPr>
      <w:r w:rsidRPr="00A17BF3">
        <w:rPr>
          <w:lang w:val="en-GB"/>
        </w:rPr>
        <w:t>This document describes how the DUGR GUI, currently under development, could be used to determine the extended UGR value according to CIE 232:2019.</w:t>
      </w:r>
    </w:p>
    <w:p w14:paraId="5A543ED8" w14:textId="77777777" w:rsidR="00E54A8C" w:rsidRDefault="00E54A8C" w:rsidP="0002553D">
      <w:r w:rsidRPr="00A17BF3">
        <w:rPr>
          <w:lang w:val="en-GB"/>
        </w:rPr>
        <w:t xml:space="preserve">The GUI is still evolving, neither the process nor the frontend is final. </w:t>
      </w:r>
      <w:r>
        <w:t>Bugs and errors may occur.</w:t>
      </w:r>
    </w:p>
    <w:p w14:paraId="6CFBBB02" w14:textId="77777777" w:rsidR="001978D2" w:rsidRDefault="001978D2" w:rsidP="0002553D"/>
    <w:p w14:paraId="10423411" w14:textId="77777777" w:rsidR="00FB26A0" w:rsidRPr="00A17BF3" w:rsidRDefault="00FB26A0" w:rsidP="00FB26A0">
      <w:pPr>
        <w:pStyle w:val="Listenabsatz"/>
        <w:numPr>
          <w:ilvl w:val="0"/>
          <w:numId w:val="1"/>
        </w:numPr>
        <w:rPr>
          <w:rStyle w:val="IntensiveHervorhebung"/>
          <w:u w:val="single"/>
          <w:lang w:val="en-GB"/>
        </w:rPr>
      </w:pPr>
      <w:r w:rsidRPr="00A17BF3">
        <w:rPr>
          <w:rStyle w:val="IntensiveHervorhebung"/>
          <w:u w:val="single"/>
          <w:lang w:val="en-GB"/>
        </w:rPr>
        <w:t>Choose whether the perspective distortion should be corrected or not</w:t>
      </w:r>
    </w:p>
    <w:p w14:paraId="56D418DC" w14:textId="676CF9D9" w:rsidR="00FB26A0" w:rsidRPr="00170136" w:rsidRDefault="00FB26A0" w:rsidP="00FB26A0">
      <w:pPr>
        <w:ind w:left="360"/>
        <w:rPr>
          <w:lang w:val="en-GB"/>
        </w:rPr>
      </w:pPr>
      <w:r w:rsidRPr="00170136">
        <w:rPr>
          <w:lang w:val="en-GB"/>
        </w:rPr>
        <w:t>From v_0.4 onwards 2 algorithms are implemented to calculate the DUGR value.</w:t>
      </w:r>
    </w:p>
    <w:p w14:paraId="21CAA1F7" w14:textId="718B3764" w:rsidR="009E581B" w:rsidRPr="00170136" w:rsidRDefault="00FB26A0" w:rsidP="00FB26A0">
      <w:pPr>
        <w:ind w:left="360"/>
        <w:rPr>
          <w:lang w:val="en-GB"/>
        </w:rPr>
      </w:pPr>
      <w:r w:rsidRPr="00170136">
        <w:rPr>
          <w:lang w:val="en-GB"/>
        </w:rPr>
        <w:t>One that performs perspective correction and one that works on distorted images</w:t>
      </w:r>
      <w:r w:rsidR="008D1529" w:rsidRPr="00170136">
        <w:rPr>
          <w:lang w:val="en-GB"/>
        </w:rPr>
        <w:t>.</w:t>
      </w:r>
      <w:r w:rsidR="00170136">
        <w:rPr>
          <w:lang w:val="en-GB"/>
        </w:rPr>
        <w:br/>
        <w:t>You can use the checkbox to swap between both algorithms.</w:t>
      </w:r>
    </w:p>
    <w:p w14:paraId="75B445BD" w14:textId="541C636C" w:rsidR="001978D2" w:rsidRPr="00341F26" w:rsidRDefault="00307DA3" w:rsidP="00307DA3">
      <w:pPr>
        <w:keepNext/>
        <w:ind w:left="360"/>
        <w:jc w:val="center"/>
        <w:rPr>
          <w:lang w:val="en-GB"/>
        </w:rPr>
      </w:pPr>
      <w:r>
        <w:rPr>
          <w:noProof/>
          <w:lang w:eastAsia="de-DE"/>
        </w:rPr>
        <w:drawing>
          <wp:inline distT="0" distB="0" distL="0" distR="0" wp14:anchorId="601F0312" wp14:editId="735D2181">
            <wp:extent cx="3572773" cy="135255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8521" cy="1407726"/>
                    </a:xfrm>
                    <a:prstGeom prst="rect">
                      <a:avLst/>
                    </a:prstGeom>
                  </pic:spPr>
                </pic:pic>
              </a:graphicData>
            </a:graphic>
          </wp:inline>
        </w:drawing>
      </w:r>
    </w:p>
    <w:p w14:paraId="1FE448AA" w14:textId="1F5B9710" w:rsidR="00FB26A0" w:rsidRPr="00A17BF3" w:rsidRDefault="001978D2" w:rsidP="001978D2">
      <w:pPr>
        <w:pStyle w:val="Beschriftung"/>
        <w:jc w:val="center"/>
        <w:rPr>
          <w:i w:val="0"/>
          <w:iCs w:val="0"/>
          <w:color w:val="5B9BD5" w:themeColor="accent1"/>
          <w:u w:val="single"/>
          <w:lang w:val="en-GB"/>
        </w:rPr>
      </w:pPr>
      <w:r w:rsidRPr="00A17BF3">
        <w:rPr>
          <w:lang w:val="en-GB"/>
        </w:rPr>
        <w:t xml:space="preserve">Figure </w:t>
      </w:r>
      <w:r>
        <w:fldChar w:fldCharType="begin"/>
      </w:r>
      <w:r w:rsidRPr="00A17BF3">
        <w:rPr>
          <w:lang w:val="en-GB"/>
        </w:rPr>
        <w:instrText xml:space="preserve"> SEQ Figure \* ARABIC </w:instrText>
      </w:r>
      <w:r>
        <w:fldChar w:fldCharType="separate"/>
      </w:r>
      <w:r w:rsidR="00177E83">
        <w:rPr>
          <w:noProof/>
          <w:lang w:val="en-GB"/>
        </w:rPr>
        <w:t>1</w:t>
      </w:r>
      <w:r>
        <w:fldChar w:fldCharType="end"/>
      </w:r>
      <w:r w:rsidRPr="00A17BF3">
        <w:rPr>
          <w:lang w:val="en-GB"/>
        </w:rPr>
        <w:t>: Checkbox for projective correction and "open file" button</w:t>
      </w:r>
    </w:p>
    <w:p w14:paraId="13C475E8" w14:textId="77777777" w:rsidR="001978D2" w:rsidRPr="00A17BF3" w:rsidRDefault="001978D2" w:rsidP="00FB26A0">
      <w:pPr>
        <w:ind w:left="360"/>
        <w:rPr>
          <w:i/>
          <w:iCs/>
          <w:color w:val="5B9BD5" w:themeColor="accent1"/>
          <w:u w:val="single"/>
          <w:lang w:val="en-GB"/>
        </w:rPr>
      </w:pPr>
    </w:p>
    <w:p w14:paraId="72EBF814" w14:textId="1EA93522" w:rsidR="00915B7E" w:rsidRPr="00A17BF3" w:rsidRDefault="0002553D" w:rsidP="00915B7E">
      <w:pPr>
        <w:pStyle w:val="Listenabsatz"/>
        <w:numPr>
          <w:ilvl w:val="0"/>
          <w:numId w:val="1"/>
        </w:numPr>
        <w:rPr>
          <w:rStyle w:val="IntensiveHervorhebung"/>
          <w:u w:val="single"/>
          <w:lang w:val="en-GB"/>
        </w:rPr>
      </w:pPr>
      <w:r w:rsidRPr="00A17BF3">
        <w:rPr>
          <w:rStyle w:val="IntensiveHervorhebung"/>
          <w:u w:val="single"/>
          <w:lang w:val="en-GB"/>
        </w:rPr>
        <w:t>Load a source file from the luminaire</w:t>
      </w:r>
      <w:r w:rsidR="00915B7E" w:rsidRPr="00A17BF3">
        <w:rPr>
          <w:rStyle w:val="IntensiveHervorhebung"/>
          <w:u w:val="single"/>
          <w:lang w:val="en-GB"/>
        </w:rPr>
        <w:t xml:space="preserve"> which is under evaluation</w:t>
      </w:r>
    </w:p>
    <w:p w14:paraId="4A065E41" w14:textId="43320B5E" w:rsidR="00A14860" w:rsidRPr="00A17BF3" w:rsidRDefault="008D1529" w:rsidP="001978D2">
      <w:pPr>
        <w:ind w:left="360"/>
        <w:rPr>
          <w:lang w:val="en-GB"/>
        </w:rPr>
      </w:pPr>
      <w:r>
        <w:rPr>
          <w:lang w:val="en-GB"/>
        </w:rPr>
        <w:t>By using the “Open File” Button you will be able to select an image from the windows explorer.</w:t>
      </w:r>
      <w:r>
        <w:rPr>
          <w:lang w:val="en-GB"/>
        </w:rPr>
        <w:br/>
        <w:t xml:space="preserve">Currently supported image file formats are *.pf files and pixel information stored in *.txt files.  </w:t>
      </w:r>
    </w:p>
    <w:p w14:paraId="715AB56F" w14:textId="77777777" w:rsidR="00674245" w:rsidRDefault="00A14860" w:rsidP="001978D2">
      <w:pPr>
        <w:keepNext/>
        <w:ind w:left="360"/>
        <w:jc w:val="center"/>
      </w:pPr>
      <w:r>
        <w:rPr>
          <w:noProof/>
          <w:lang w:eastAsia="de-DE"/>
        </w:rPr>
        <w:drawing>
          <wp:inline distT="0" distB="0" distL="0" distR="0" wp14:anchorId="5B85B0B4" wp14:editId="32D8C7E1">
            <wp:extent cx="5760720" cy="32454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5485"/>
                    </a:xfrm>
                    <a:prstGeom prst="rect">
                      <a:avLst/>
                    </a:prstGeom>
                  </pic:spPr>
                </pic:pic>
              </a:graphicData>
            </a:graphic>
          </wp:inline>
        </w:drawing>
      </w:r>
    </w:p>
    <w:p w14:paraId="2EE284AD" w14:textId="28ED5E10" w:rsidR="008D1529" w:rsidRPr="008D1529" w:rsidRDefault="00674245" w:rsidP="00170136">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w:t>
      </w:r>
      <w:r w:rsidR="008F20EF">
        <w:rPr>
          <w:noProof/>
        </w:rPr>
        <w:fldChar w:fldCharType="end"/>
      </w:r>
      <w:r w:rsidRPr="00A17BF3">
        <w:rPr>
          <w:lang w:val="en-GB"/>
        </w:rPr>
        <w:t>: Loading a source file (*.pf Image)</w:t>
      </w:r>
    </w:p>
    <w:p w14:paraId="5A0FAEBA" w14:textId="14CD3AA9" w:rsidR="00915B7E" w:rsidRPr="00A17BF3" w:rsidRDefault="00915B7E" w:rsidP="00915B7E">
      <w:pPr>
        <w:rPr>
          <w:lang w:val="en-GB"/>
        </w:rPr>
      </w:pPr>
      <w:r w:rsidRPr="00A17BF3">
        <w:rPr>
          <w:lang w:val="en-GB"/>
        </w:rPr>
        <w:lastRenderedPageBreak/>
        <w:t>After loading a</w:t>
      </w:r>
      <w:r w:rsidR="008D1529">
        <w:rPr>
          <w:lang w:val="en-GB"/>
        </w:rPr>
        <w:t xml:space="preserve">n image </w:t>
      </w:r>
      <w:r w:rsidRPr="00A17BF3">
        <w:rPr>
          <w:lang w:val="en-GB"/>
        </w:rPr>
        <w:t>the GUI Int</w:t>
      </w:r>
      <w:r w:rsidR="009E581B" w:rsidRPr="00A17BF3">
        <w:rPr>
          <w:lang w:val="en-GB"/>
        </w:rPr>
        <w:t xml:space="preserve">erface should look somewhat equal to figure </w:t>
      </w:r>
      <w:r w:rsidR="008D1529">
        <w:rPr>
          <w:lang w:val="en-GB"/>
        </w:rPr>
        <w:t>3</w:t>
      </w:r>
      <w:r w:rsidR="009E581B" w:rsidRPr="00A17BF3">
        <w:rPr>
          <w:lang w:val="en-GB"/>
        </w:rPr>
        <w:t>.</w:t>
      </w:r>
    </w:p>
    <w:p w14:paraId="26AEE90B" w14:textId="77777777" w:rsidR="001978D2" w:rsidRPr="00A17BF3" w:rsidRDefault="001978D2" w:rsidP="00915B7E">
      <w:pPr>
        <w:rPr>
          <w:lang w:val="en-GB"/>
        </w:rPr>
      </w:pPr>
      <w:r w:rsidRPr="00A17BF3">
        <w:rPr>
          <w:lang w:val="en-GB"/>
        </w:rPr>
        <w:t>(Depending on which algorithm is used the sidebar and tabs are different)</w:t>
      </w:r>
    </w:p>
    <w:p w14:paraId="1F2F0BD0" w14:textId="77777777" w:rsidR="001978D2" w:rsidRPr="00A17BF3" w:rsidRDefault="001978D2" w:rsidP="00915B7E">
      <w:pPr>
        <w:rPr>
          <w:lang w:val="en-GB"/>
        </w:rPr>
      </w:pPr>
    </w:p>
    <w:p w14:paraId="6AE4E29B" w14:textId="2293BABC" w:rsidR="00915B7E" w:rsidRDefault="00341F26" w:rsidP="00341F26">
      <w:pPr>
        <w:keepNext/>
        <w:ind w:left="360"/>
        <w:jc w:val="center"/>
      </w:pPr>
      <w:r>
        <w:rPr>
          <w:noProof/>
          <w:lang w:eastAsia="de-DE"/>
        </w:rPr>
        <w:drawing>
          <wp:inline distT="0" distB="0" distL="0" distR="0" wp14:anchorId="186F8628" wp14:editId="7817BAA2">
            <wp:extent cx="5467350" cy="3634655"/>
            <wp:effectExtent l="0" t="0" r="0" b="4445"/>
            <wp:docPr id="34456135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1354" name="Grafik 1" descr="Ein Bild, das Text, Screenshot, Display, Software enthält.&#10;&#10;Automatisch generierte Beschreibung"/>
                    <pic:cNvPicPr/>
                  </pic:nvPicPr>
                  <pic:blipFill>
                    <a:blip r:embed="rId9"/>
                    <a:stretch>
                      <a:fillRect/>
                    </a:stretch>
                  </pic:blipFill>
                  <pic:spPr>
                    <a:xfrm>
                      <a:off x="0" y="0"/>
                      <a:ext cx="5475838" cy="3640298"/>
                    </a:xfrm>
                    <a:prstGeom prst="rect">
                      <a:avLst/>
                    </a:prstGeom>
                  </pic:spPr>
                </pic:pic>
              </a:graphicData>
            </a:graphic>
          </wp:inline>
        </w:drawing>
      </w:r>
    </w:p>
    <w:p w14:paraId="69D64F6A" w14:textId="50950268" w:rsidR="00A14860" w:rsidRPr="00A17BF3" w:rsidRDefault="00915B7E" w:rsidP="00341F26">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3</w:t>
      </w:r>
      <w:r w:rsidR="008F20EF">
        <w:rPr>
          <w:noProof/>
        </w:rPr>
        <w:fldChar w:fldCharType="end"/>
      </w:r>
      <w:r w:rsidRPr="00A17BF3">
        <w:rPr>
          <w:lang w:val="en-GB"/>
        </w:rPr>
        <w:t>: GUI Interface Source Tab</w:t>
      </w:r>
      <w:r w:rsidR="001978D2" w:rsidRPr="00A17BF3">
        <w:rPr>
          <w:lang w:val="en-GB"/>
        </w:rPr>
        <w:t xml:space="preserve"> projective distorted algorithm</w:t>
      </w:r>
    </w:p>
    <w:p w14:paraId="5DB18021" w14:textId="77777777" w:rsidR="001978D2" w:rsidRPr="00A17BF3" w:rsidRDefault="001978D2" w:rsidP="001978D2">
      <w:pPr>
        <w:rPr>
          <w:lang w:val="en-GB"/>
        </w:rPr>
      </w:pPr>
    </w:p>
    <w:p w14:paraId="7D8D5E08" w14:textId="255701D0" w:rsidR="001978D2" w:rsidRDefault="00341F26" w:rsidP="00341F26">
      <w:pPr>
        <w:keepNext/>
        <w:jc w:val="center"/>
      </w:pPr>
      <w:r>
        <w:rPr>
          <w:noProof/>
          <w:lang w:eastAsia="de-DE"/>
        </w:rPr>
        <w:drawing>
          <wp:inline distT="0" distB="0" distL="0" distR="0" wp14:anchorId="15ED3DB1" wp14:editId="0C5A6BA8">
            <wp:extent cx="5486400" cy="3647319"/>
            <wp:effectExtent l="0" t="0" r="0" b="0"/>
            <wp:docPr id="155823372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33726" name="Grafik 1" descr="Ein Bild, das Text, Screenshot, Display, Software enthält.&#10;&#10;Automatisch generierte Beschreibung"/>
                    <pic:cNvPicPr/>
                  </pic:nvPicPr>
                  <pic:blipFill>
                    <a:blip r:embed="rId10"/>
                    <a:stretch>
                      <a:fillRect/>
                    </a:stretch>
                  </pic:blipFill>
                  <pic:spPr>
                    <a:xfrm>
                      <a:off x="0" y="0"/>
                      <a:ext cx="5491626" cy="3650793"/>
                    </a:xfrm>
                    <a:prstGeom prst="rect">
                      <a:avLst/>
                    </a:prstGeom>
                  </pic:spPr>
                </pic:pic>
              </a:graphicData>
            </a:graphic>
          </wp:inline>
        </w:drawing>
      </w:r>
    </w:p>
    <w:p w14:paraId="58C0E5BF" w14:textId="0A89048F" w:rsidR="00A17BF3" w:rsidRDefault="001978D2" w:rsidP="00341F26">
      <w:pPr>
        <w:pStyle w:val="Beschriftung"/>
        <w:jc w:val="center"/>
        <w:rPr>
          <w:lang w:val="en-GB"/>
        </w:rPr>
      </w:pPr>
      <w:r w:rsidRPr="00A17BF3">
        <w:rPr>
          <w:lang w:val="en-GB"/>
        </w:rPr>
        <w:t xml:space="preserve">Figure </w:t>
      </w:r>
      <w:r>
        <w:fldChar w:fldCharType="begin"/>
      </w:r>
      <w:r w:rsidRPr="00A17BF3">
        <w:rPr>
          <w:lang w:val="en-GB"/>
        </w:rPr>
        <w:instrText xml:space="preserve"> SEQ Figure \* ARABIC </w:instrText>
      </w:r>
      <w:r>
        <w:fldChar w:fldCharType="separate"/>
      </w:r>
      <w:r w:rsidR="00177E83">
        <w:rPr>
          <w:noProof/>
          <w:lang w:val="en-GB"/>
        </w:rPr>
        <w:t>4</w:t>
      </w:r>
      <w:r>
        <w:fldChar w:fldCharType="end"/>
      </w:r>
      <w:r w:rsidRPr="00A17BF3">
        <w:rPr>
          <w:lang w:val="en-GB"/>
        </w:rPr>
        <w:t>: GUI Interface Source Tab projective corrected algorithm</w:t>
      </w:r>
    </w:p>
    <w:p w14:paraId="139BC644" w14:textId="77777777" w:rsidR="00177E83" w:rsidRPr="00177E83" w:rsidRDefault="00177E83" w:rsidP="00177E83">
      <w:pPr>
        <w:rPr>
          <w:lang w:val="en-GB"/>
        </w:rPr>
      </w:pPr>
      <w:r w:rsidRPr="00177E83">
        <w:rPr>
          <w:lang w:val="en-GB"/>
        </w:rPr>
        <w:lastRenderedPageBreak/>
        <w:t>As of version 1.0, a colormap has been implemented as in the LabSoft software from TechnoTeam.</w:t>
      </w:r>
    </w:p>
    <w:p w14:paraId="3A4CAB12" w14:textId="77777777" w:rsidR="00177E83" w:rsidRDefault="00177E83" w:rsidP="00177E83">
      <w:pPr>
        <w:rPr>
          <w:lang w:val="en-GB"/>
        </w:rPr>
      </w:pPr>
      <w:r w:rsidRPr="00177E83">
        <w:rPr>
          <w:lang w:val="en-GB"/>
        </w:rPr>
        <w:t>In addition, it is possible from version 1.0 to display different logarithmic scaling</w:t>
      </w:r>
      <w:r>
        <w:rPr>
          <w:lang w:val="en-GB"/>
        </w:rPr>
        <w:t>s</w:t>
      </w:r>
      <w:r w:rsidRPr="00177E83">
        <w:rPr>
          <w:lang w:val="en-GB"/>
        </w:rPr>
        <w:t xml:space="preserve"> of the image to possibly ensure a better contrast.</w:t>
      </w:r>
    </w:p>
    <w:p w14:paraId="3FBAE198" w14:textId="77777777" w:rsidR="00177E83" w:rsidRDefault="00177E83" w:rsidP="00177E83">
      <w:pPr>
        <w:keepNext/>
        <w:jc w:val="center"/>
      </w:pPr>
      <w:r>
        <w:rPr>
          <w:noProof/>
          <w:lang w:eastAsia="de-DE"/>
        </w:rPr>
        <w:drawing>
          <wp:inline distT="0" distB="0" distL="0" distR="0" wp14:anchorId="38D40689" wp14:editId="036AFAD9">
            <wp:extent cx="5344259" cy="3552825"/>
            <wp:effectExtent l="0" t="0" r="8890" b="0"/>
            <wp:docPr id="211370913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09139" name="Grafik 1" descr="Ein Bild, das Text, Screenshot, Display, Software enthält.&#10;&#10;Automatisch generierte Beschreibung"/>
                    <pic:cNvPicPr/>
                  </pic:nvPicPr>
                  <pic:blipFill>
                    <a:blip r:embed="rId11"/>
                    <a:stretch>
                      <a:fillRect/>
                    </a:stretch>
                  </pic:blipFill>
                  <pic:spPr>
                    <a:xfrm>
                      <a:off x="0" y="0"/>
                      <a:ext cx="5373837" cy="3572488"/>
                    </a:xfrm>
                    <a:prstGeom prst="rect">
                      <a:avLst/>
                    </a:prstGeom>
                  </pic:spPr>
                </pic:pic>
              </a:graphicData>
            </a:graphic>
          </wp:inline>
        </w:drawing>
      </w:r>
    </w:p>
    <w:p w14:paraId="7F6D530B" w14:textId="18D079AA" w:rsidR="00177E83" w:rsidRDefault="00177E83" w:rsidP="00177E83">
      <w:pPr>
        <w:pStyle w:val="Beschriftung"/>
        <w:jc w:val="center"/>
      </w:pPr>
      <w:r>
        <w:t xml:space="preserve">Figure </w:t>
      </w:r>
      <w:fldSimple w:instr=" SEQ Figure \* ARABIC ">
        <w:r>
          <w:rPr>
            <w:noProof/>
          </w:rPr>
          <w:t>5</w:t>
        </w:r>
      </w:fldSimple>
      <w:r>
        <w:t>: Log Scaling: x3</w:t>
      </w:r>
    </w:p>
    <w:p w14:paraId="0A474276" w14:textId="77777777" w:rsidR="00177E83" w:rsidRDefault="00177E83" w:rsidP="00177E83"/>
    <w:p w14:paraId="4816B521" w14:textId="77777777" w:rsidR="00177E83" w:rsidRDefault="00177E83" w:rsidP="00177E83">
      <w:pPr>
        <w:keepNext/>
        <w:jc w:val="center"/>
      </w:pPr>
      <w:r>
        <w:rPr>
          <w:noProof/>
          <w:lang w:eastAsia="de-DE"/>
        </w:rPr>
        <w:drawing>
          <wp:inline distT="0" distB="0" distL="0" distR="0" wp14:anchorId="53A9A1C4" wp14:editId="4718986F">
            <wp:extent cx="5391150" cy="3583998"/>
            <wp:effectExtent l="0" t="0" r="0" b="0"/>
            <wp:docPr id="1280390435"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0435" name="Grafik 1" descr="Ein Bild, das Text, Screenshot, Display, Software enthält.&#10;&#10;Automatisch generierte Beschreibung"/>
                    <pic:cNvPicPr/>
                  </pic:nvPicPr>
                  <pic:blipFill>
                    <a:blip r:embed="rId12"/>
                    <a:stretch>
                      <a:fillRect/>
                    </a:stretch>
                  </pic:blipFill>
                  <pic:spPr>
                    <a:xfrm>
                      <a:off x="0" y="0"/>
                      <a:ext cx="5393668" cy="3585672"/>
                    </a:xfrm>
                    <a:prstGeom prst="rect">
                      <a:avLst/>
                    </a:prstGeom>
                  </pic:spPr>
                </pic:pic>
              </a:graphicData>
            </a:graphic>
          </wp:inline>
        </w:drawing>
      </w:r>
    </w:p>
    <w:p w14:paraId="13567844" w14:textId="12912F46" w:rsidR="00341F26" w:rsidRPr="00341F26" w:rsidRDefault="00177E83" w:rsidP="00177E83">
      <w:pPr>
        <w:pStyle w:val="Beschriftung"/>
        <w:jc w:val="center"/>
        <w:rPr>
          <w:lang w:val="en-GB"/>
        </w:rPr>
      </w:pPr>
      <w:r>
        <w:t xml:space="preserve">Figure </w:t>
      </w:r>
      <w:fldSimple w:instr=" SEQ Figure \* ARABIC ">
        <w:r>
          <w:rPr>
            <w:noProof/>
          </w:rPr>
          <w:t>6</w:t>
        </w:r>
      </w:fldSimple>
      <w:r>
        <w:t>: Log Scaling: x5</w:t>
      </w:r>
    </w:p>
    <w:p w14:paraId="00BE1D6E" w14:textId="7F567ADB" w:rsidR="00A17BF3" w:rsidRDefault="007677B6" w:rsidP="00FC4B6C">
      <w:pPr>
        <w:pStyle w:val="Listenabsatz"/>
        <w:numPr>
          <w:ilvl w:val="0"/>
          <w:numId w:val="1"/>
        </w:numPr>
        <w:rPr>
          <w:rStyle w:val="IntensiveHervorhebung"/>
          <w:u w:val="single"/>
        </w:rPr>
      </w:pPr>
      <w:r w:rsidRPr="00A17BF3">
        <w:rPr>
          <w:rStyle w:val="IntensiveHervorhebung"/>
          <w:u w:val="single"/>
        </w:rPr>
        <w:lastRenderedPageBreak/>
        <w:t>Projective distorted algorithm</w:t>
      </w:r>
    </w:p>
    <w:p w14:paraId="39E86BE4" w14:textId="7172B9D6" w:rsidR="006449AA" w:rsidRDefault="007677B6" w:rsidP="006201C8">
      <w:pPr>
        <w:rPr>
          <w:iCs/>
          <w:lang w:val="en-GB"/>
        </w:rPr>
      </w:pPr>
      <w:r w:rsidRPr="00A17BF3">
        <w:rPr>
          <w:iCs/>
          <w:lang w:val="en-GB"/>
        </w:rPr>
        <w:t xml:space="preserve">The sidebar of the projective distorted algorithm has </w:t>
      </w:r>
      <w:r w:rsidR="00F40D81">
        <w:rPr>
          <w:iCs/>
          <w:lang w:val="en-GB"/>
        </w:rPr>
        <w:t>8</w:t>
      </w:r>
      <w:r w:rsidRPr="00A17BF3">
        <w:rPr>
          <w:iCs/>
          <w:lang w:val="en-GB"/>
        </w:rPr>
        <w:t xml:space="preserve"> parameters which have to be filled before executing the calculation.</w:t>
      </w:r>
      <w:r w:rsidR="00F40D81">
        <w:rPr>
          <w:iCs/>
          <w:lang w:val="en-GB"/>
        </w:rPr>
        <w:t xml:space="preserve"> </w:t>
      </w:r>
      <w:r w:rsidR="00F40D81" w:rsidRPr="00F40D81">
        <w:rPr>
          <w:b/>
          <w:bCs/>
          <w:iCs/>
          <w:lang w:val="en-GB"/>
        </w:rPr>
        <w:t>The Luminous Intensity is optional</w:t>
      </w:r>
      <w:r w:rsidR="00F40D81">
        <w:rPr>
          <w:iCs/>
          <w:lang w:val="en-GB"/>
        </w:rPr>
        <w:t xml:space="preserve"> and can be used to calculate a second result if given.</w:t>
      </w:r>
    </w:p>
    <w:p w14:paraId="4AA42FE7" w14:textId="59504CB6" w:rsidR="006449AA" w:rsidRDefault="00341F26" w:rsidP="006449AA">
      <w:pPr>
        <w:pStyle w:val="Listenabsatz"/>
        <w:numPr>
          <w:ilvl w:val="0"/>
          <w:numId w:val="5"/>
        </w:numPr>
        <w:rPr>
          <w:iCs/>
          <w:lang w:val="en-GB"/>
        </w:rPr>
      </w:pPr>
      <w:r>
        <w:rPr>
          <w:noProof/>
          <w:lang w:eastAsia="de-DE"/>
        </w:rPr>
        <w:drawing>
          <wp:anchor distT="0" distB="0" distL="114300" distR="114300" simplePos="0" relativeHeight="251658240" behindDoc="1" locked="0" layoutInCell="1" allowOverlap="1" wp14:anchorId="482DAA2E" wp14:editId="38C86175">
            <wp:simplePos x="0" y="0"/>
            <wp:positionH relativeFrom="column">
              <wp:posOffset>-71120</wp:posOffset>
            </wp:positionH>
            <wp:positionV relativeFrom="paragraph">
              <wp:posOffset>8890</wp:posOffset>
            </wp:positionV>
            <wp:extent cx="1230923" cy="6000750"/>
            <wp:effectExtent l="0" t="0" r="7620" b="0"/>
            <wp:wrapNone/>
            <wp:docPr id="764487188" name="Grafik 1" descr="Ein Bild, das Text, Zahl,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7188" name="Grafik 1" descr="Ein Bild, das Text, Zahl, Quittung,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230923" cy="6000750"/>
                    </a:xfrm>
                    <a:prstGeom prst="rect">
                      <a:avLst/>
                    </a:prstGeom>
                  </pic:spPr>
                </pic:pic>
              </a:graphicData>
            </a:graphic>
            <wp14:sizeRelH relativeFrom="margin">
              <wp14:pctWidth>0</wp14:pctWidth>
            </wp14:sizeRelH>
            <wp14:sizeRelV relativeFrom="margin">
              <wp14:pctHeight>0</wp14:pctHeight>
            </wp14:sizeRelV>
          </wp:anchor>
        </w:drawing>
      </w:r>
      <w:r w:rsidR="006449AA" w:rsidRPr="006449AA">
        <w:rPr>
          <w:b/>
          <w:bCs/>
          <w:iCs/>
          <w:lang w:val="en-GB"/>
        </w:rPr>
        <w:t>Luminance Threshold:</w:t>
      </w:r>
      <w:r w:rsidR="006449AA" w:rsidRPr="006449AA">
        <w:rPr>
          <w:iCs/>
          <w:lang w:val="en-GB"/>
        </w:rPr>
        <w:t xml:space="preserve"> Threshold value to determine which pixels are assigned to the effective area and the effective luminance</w:t>
      </w:r>
    </w:p>
    <w:p w14:paraId="18EBD919" w14:textId="5F1DF597" w:rsidR="006449AA" w:rsidRDefault="006449AA" w:rsidP="006449AA">
      <w:pPr>
        <w:pStyle w:val="Listenabsatz"/>
        <w:numPr>
          <w:ilvl w:val="0"/>
          <w:numId w:val="5"/>
        </w:numPr>
        <w:rPr>
          <w:iCs/>
          <w:lang w:val="en-GB"/>
        </w:rPr>
      </w:pPr>
      <w:r w:rsidRPr="006449AA">
        <w:rPr>
          <w:b/>
          <w:bCs/>
          <w:iCs/>
          <w:lang w:val="en-GB"/>
        </w:rPr>
        <w:t>Focal Length:</w:t>
      </w:r>
      <w:r>
        <w:rPr>
          <w:iCs/>
          <w:lang w:val="en-GB"/>
        </w:rPr>
        <w:t xml:space="preserve"> The focal length of the optical system (the lens). Together with pixel size this value is used to calculate the solid angles of each pixel.</w:t>
      </w:r>
      <w:r>
        <w:rPr>
          <w:iCs/>
          <w:lang w:val="en-GB"/>
        </w:rPr>
        <w:br/>
      </w:r>
      <w:r w:rsidRPr="006449AA">
        <w:rPr>
          <w:iCs/>
          <w:lang w:val="en-GB"/>
        </w:rPr>
        <w:t xml:space="preserve">Therefore, the parameter should </w:t>
      </w:r>
      <w:r>
        <w:rPr>
          <w:iCs/>
          <w:lang w:val="en-GB"/>
        </w:rPr>
        <w:t>be</w:t>
      </w:r>
      <w:r w:rsidRPr="006449AA">
        <w:rPr>
          <w:iCs/>
          <w:lang w:val="en-GB"/>
        </w:rPr>
        <w:t xml:space="preserve"> the distance between the entrance pupil and the sensor center. However, using the focal length of the lens seems to be an acceptable approximation for the time being.</w:t>
      </w:r>
    </w:p>
    <w:p w14:paraId="06F4783D" w14:textId="291E622F" w:rsidR="006449AA" w:rsidRDefault="006449AA" w:rsidP="006449AA">
      <w:pPr>
        <w:pStyle w:val="Listenabsatz"/>
        <w:numPr>
          <w:ilvl w:val="0"/>
          <w:numId w:val="5"/>
        </w:numPr>
        <w:rPr>
          <w:iCs/>
          <w:lang w:val="en-GB"/>
        </w:rPr>
      </w:pPr>
      <w:r w:rsidRPr="006449AA">
        <w:rPr>
          <w:b/>
          <w:bCs/>
          <w:iCs/>
          <w:lang w:val="en-GB"/>
        </w:rPr>
        <w:t>Pixel Size:</w:t>
      </w:r>
      <w:r>
        <w:rPr>
          <w:iCs/>
          <w:lang w:val="en-GB"/>
        </w:rPr>
        <w:t xml:space="preserve"> This parameter is the actual size of the pixels on the sensor (Pixel pitch). As said before this is used to calculate the pixel solid angles.</w:t>
      </w:r>
    </w:p>
    <w:p w14:paraId="6CB2ED00" w14:textId="7B7FB2B7" w:rsidR="007677B6" w:rsidRDefault="006449AA" w:rsidP="006449AA">
      <w:pPr>
        <w:pStyle w:val="Listenabsatz"/>
        <w:numPr>
          <w:ilvl w:val="0"/>
          <w:numId w:val="5"/>
        </w:numPr>
        <w:rPr>
          <w:iCs/>
          <w:lang w:val="en-GB"/>
        </w:rPr>
      </w:pPr>
      <w:r w:rsidRPr="006201C8">
        <w:rPr>
          <w:b/>
          <w:bCs/>
          <w:iCs/>
          <w:lang w:val="en-GB"/>
        </w:rPr>
        <w:t>Eye resolution:</w:t>
      </w:r>
      <w:r>
        <w:rPr>
          <w:iCs/>
          <w:lang w:val="en-GB"/>
        </w:rPr>
        <w:t xml:space="preserve"> </w:t>
      </w:r>
      <w:r w:rsidR="00F40D81" w:rsidRPr="00F40D81">
        <w:rPr>
          <w:iCs/>
          <w:lang w:val="en-GB"/>
        </w:rPr>
        <w:t>Minimum feature diameter based on the resolution of the human eye</w:t>
      </w:r>
      <w:r w:rsidR="00F40D81">
        <w:rPr>
          <w:iCs/>
          <w:lang w:val="en-GB"/>
        </w:rPr>
        <w:t xml:space="preserve">. This parameter defaults to 12mm (As proposed in </w:t>
      </w:r>
      <w:r w:rsidR="00F40D81">
        <w:rPr>
          <w:iCs/>
          <w:lang w:val="en-GB"/>
        </w:rPr>
        <w:br/>
        <w:t>CIE 232:2019</w:t>
      </w:r>
    </w:p>
    <w:p w14:paraId="05629FB3" w14:textId="685FB21D" w:rsidR="00F40D81" w:rsidRDefault="00F40D81" w:rsidP="006449AA">
      <w:pPr>
        <w:pStyle w:val="Listenabsatz"/>
        <w:numPr>
          <w:ilvl w:val="0"/>
          <w:numId w:val="5"/>
        </w:numPr>
        <w:rPr>
          <w:iCs/>
          <w:lang w:val="en-GB"/>
        </w:rPr>
      </w:pPr>
      <w:r w:rsidRPr="006201C8">
        <w:rPr>
          <w:b/>
          <w:bCs/>
          <w:iCs/>
          <w:lang w:val="en-GB"/>
        </w:rPr>
        <w:t>Measurement angle:</w:t>
      </w:r>
      <w:r>
        <w:rPr>
          <w:iCs/>
          <w:lang w:val="en-GB"/>
        </w:rPr>
        <w:t xml:space="preserve"> </w:t>
      </w:r>
      <w:r w:rsidRPr="00F40D81">
        <w:rPr>
          <w:iCs/>
          <w:lang w:val="en-GB"/>
        </w:rPr>
        <w:t>Measuring angle with respect to the horizontal</w:t>
      </w:r>
    </w:p>
    <w:p w14:paraId="6721EBB9" w14:textId="6A3E4D40" w:rsidR="00F40D81" w:rsidRDefault="00F40D81" w:rsidP="006449AA">
      <w:pPr>
        <w:pStyle w:val="Listenabsatz"/>
        <w:numPr>
          <w:ilvl w:val="0"/>
          <w:numId w:val="5"/>
        </w:numPr>
        <w:rPr>
          <w:iCs/>
          <w:lang w:val="en-GB"/>
        </w:rPr>
      </w:pPr>
      <w:r w:rsidRPr="006201C8">
        <w:rPr>
          <w:b/>
          <w:bCs/>
          <w:iCs/>
          <w:lang w:val="en-GB"/>
        </w:rPr>
        <w:t>Viewing distance:</w:t>
      </w:r>
      <w:r>
        <w:rPr>
          <w:iCs/>
          <w:lang w:val="en-GB"/>
        </w:rPr>
        <w:t xml:space="preserve"> Distance between the measuring device and the center of the luminaire. (In an ideal scenario this distance would also be measured from the entrance pupil)</w:t>
      </w:r>
    </w:p>
    <w:p w14:paraId="277B1B18" w14:textId="02909C91" w:rsidR="00F40D81" w:rsidRDefault="00F40D81" w:rsidP="006449AA">
      <w:pPr>
        <w:pStyle w:val="Listenabsatz"/>
        <w:numPr>
          <w:ilvl w:val="0"/>
          <w:numId w:val="5"/>
        </w:numPr>
        <w:rPr>
          <w:iCs/>
          <w:lang w:val="en-GB"/>
        </w:rPr>
      </w:pPr>
      <w:r w:rsidRPr="006201C8">
        <w:rPr>
          <w:b/>
          <w:bCs/>
          <w:iCs/>
          <w:lang w:val="en-GB"/>
        </w:rPr>
        <w:t>Luminous Intensity:</w:t>
      </w:r>
      <w:r>
        <w:rPr>
          <w:iCs/>
          <w:lang w:val="en-GB"/>
        </w:rPr>
        <w:t xml:space="preserve"> </w:t>
      </w:r>
      <w:r w:rsidR="006201C8" w:rsidRPr="006201C8">
        <w:rPr>
          <w:iCs/>
          <w:lang w:val="en-GB"/>
        </w:rPr>
        <w:t>This parameter is optional and can be used to generate a second result if you have determined the luminous intensity under the measuring angle. First measurements with this parameter have shown that luminous intensities under the relevant measuring angles are mostly error-prone due to the magnitude.</w:t>
      </w:r>
    </w:p>
    <w:p w14:paraId="3FC15A44" w14:textId="1F525323" w:rsidR="006201C8" w:rsidRPr="006449AA" w:rsidRDefault="006201C8" w:rsidP="006449AA">
      <w:pPr>
        <w:pStyle w:val="Listenabsatz"/>
        <w:numPr>
          <w:ilvl w:val="0"/>
          <w:numId w:val="5"/>
        </w:numPr>
        <w:rPr>
          <w:iCs/>
          <w:lang w:val="en-GB"/>
        </w:rPr>
      </w:pPr>
      <w:r w:rsidRPr="006201C8">
        <w:rPr>
          <w:b/>
          <w:bCs/>
          <w:iCs/>
          <w:lang w:val="en-GB"/>
        </w:rPr>
        <w:t>Luminous area width &amp; height:</w:t>
      </w:r>
      <w:r>
        <w:rPr>
          <w:iCs/>
          <w:lang w:val="en-GB"/>
        </w:rPr>
        <w:t xml:space="preserve"> </w:t>
      </w:r>
      <w:r w:rsidRPr="006201C8">
        <w:rPr>
          <w:iCs/>
          <w:lang w:val="en-GB"/>
        </w:rPr>
        <w:t>Indication of the extent of the luminous area. (This can be obtained from a *.ldt file). Please note that height and width are the extensions based on the image (height is corresponding to the y axis and width is corresponding to the x axis)!</w:t>
      </w:r>
    </w:p>
    <w:p w14:paraId="6E71DDD6" w14:textId="75D3692F" w:rsidR="006201C8" w:rsidRDefault="00A17BF3" w:rsidP="006201C8">
      <w:pPr>
        <w:ind w:left="2124"/>
        <w:rPr>
          <w:iCs/>
          <w:lang w:val="en-GB"/>
        </w:rPr>
      </w:pPr>
      <w:r>
        <w:rPr>
          <w:iCs/>
          <w:lang w:val="en-GB"/>
        </w:rPr>
        <w:t>From v_0.6 onwards it´s possible to load the parameters from a predefined *.json file. (This can be useful if you have several measurements with the same camera).</w:t>
      </w:r>
    </w:p>
    <w:p w14:paraId="6318AF05" w14:textId="2955F025" w:rsidR="00134465" w:rsidRPr="00A17BF3" w:rsidRDefault="00134465" w:rsidP="007677B6">
      <w:pPr>
        <w:ind w:left="2124"/>
        <w:rPr>
          <w:iCs/>
          <w:lang w:val="en-GB"/>
        </w:rPr>
      </w:pPr>
      <w:r w:rsidRPr="00A17BF3">
        <w:rPr>
          <w:iCs/>
          <w:lang w:val="en-GB"/>
        </w:rPr>
        <w:t>Afterwards, the button „Calculate DUGR“ can be used to start the calculation. The calculation steps of this algorithm are explained below.</w:t>
      </w:r>
    </w:p>
    <w:p w14:paraId="71BFD290" w14:textId="33E9A427" w:rsidR="00461175" w:rsidRDefault="00461175" w:rsidP="00461175">
      <w:pPr>
        <w:ind w:left="2124"/>
        <w:rPr>
          <w:iCs/>
          <w:lang w:val="en-GB"/>
        </w:rPr>
      </w:pPr>
    </w:p>
    <w:p w14:paraId="254B3C58" w14:textId="6B3CFE28" w:rsidR="00461175" w:rsidRDefault="00461175" w:rsidP="00461175">
      <w:pPr>
        <w:rPr>
          <w:rStyle w:val="IntensiveHervorhebung"/>
          <w:i w:val="0"/>
          <w:color w:val="auto"/>
          <w:lang w:val="en-GB"/>
        </w:rPr>
      </w:pPr>
      <w:r>
        <w:rPr>
          <w:rStyle w:val="IntensiveHervorhebung"/>
          <w:i w:val="0"/>
          <w:color w:val="auto"/>
          <w:lang w:val="en-GB"/>
        </w:rPr>
        <w:t>If you want to load the 9 parameters from a preset *.json file, the file has to look like the following:</w:t>
      </w:r>
    </w:p>
    <w:p w14:paraId="00FAF0AC" w14:textId="21CEDF2B" w:rsidR="00461175" w:rsidRDefault="006201C8" w:rsidP="00461175">
      <w:pPr>
        <w:keepNext/>
        <w:jc w:val="center"/>
      </w:pPr>
      <w:r>
        <w:rPr>
          <w:noProof/>
          <w:lang w:eastAsia="de-DE"/>
        </w:rPr>
        <w:drawing>
          <wp:inline distT="0" distB="0" distL="0" distR="0" wp14:anchorId="185427A6" wp14:editId="63046C89">
            <wp:extent cx="1752600" cy="117082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14"/>
                    <a:stretch>
                      <a:fillRect/>
                    </a:stretch>
                  </pic:blipFill>
                  <pic:spPr>
                    <a:xfrm>
                      <a:off x="0" y="0"/>
                      <a:ext cx="1765304" cy="1179311"/>
                    </a:xfrm>
                    <a:prstGeom prst="rect">
                      <a:avLst/>
                    </a:prstGeom>
                  </pic:spPr>
                </pic:pic>
              </a:graphicData>
            </a:graphic>
          </wp:inline>
        </w:drawing>
      </w:r>
    </w:p>
    <w:p w14:paraId="2CD5CCC9" w14:textId="4EF7822C" w:rsidR="00A17BF3" w:rsidRDefault="00461175" w:rsidP="002F0182">
      <w:pPr>
        <w:pStyle w:val="Beschriftung"/>
        <w:jc w:val="center"/>
        <w:rPr>
          <w:lang w:val="en-US"/>
        </w:rPr>
      </w:pPr>
      <w:r w:rsidRPr="008D1529">
        <w:rPr>
          <w:lang w:val="en-US"/>
        </w:rPr>
        <w:t xml:space="preserve">Figure </w:t>
      </w:r>
      <w:r w:rsidR="001F0C34">
        <w:fldChar w:fldCharType="begin"/>
      </w:r>
      <w:r w:rsidR="001F0C34" w:rsidRPr="008D1529">
        <w:rPr>
          <w:lang w:val="en-US"/>
        </w:rPr>
        <w:instrText xml:space="preserve"> SEQ Figure \* ARABIC </w:instrText>
      </w:r>
      <w:r w:rsidR="001F0C34">
        <w:fldChar w:fldCharType="separate"/>
      </w:r>
      <w:r w:rsidR="00177E83">
        <w:rPr>
          <w:noProof/>
          <w:lang w:val="en-US"/>
        </w:rPr>
        <w:t>7</w:t>
      </w:r>
      <w:r w:rsidR="001F0C34">
        <w:rPr>
          <w:noProof/>
        </w:rPr>
        <w:fldChar w:fldCharType="end"/>
      </w:r>
      <w:r w:rsidRPr="008D1529">
        <w:rPr>
          <w:lang w:val="en-US"/>
        </w:rPr>
        <w:t>: *.json file for parameter import</w:t>
      </w:r>
    </w:p>
    <w:p w14:paraId="5EA8BE6A" w14:textId="77777777" w:rsidR="00177E83" w:rsidRPr="00177E83" w:rsidRDefault="00177E83" w:rsidP="00177E83">
      <w:pPr>
        <w:rPr>
          <w:lang w:val="en-US"/>
        </w:rPr>
      </w:pPr>
    </w:p>
    <w:p w14:paraId="0C787247" w14:textId="77777777" w:rsidR="007677B6" w:rsidRDefault="00544388" w:rsidP="00544388">
      <w:pPr>
        <w:pStyle w:val="Listenabsatz"/>
        <w:numPr>
          <w:ilvl w:val="0"/>
          <w:numId w:val="1"/>
        </w:numPr>
        <w:rPr>
          <w:rStyle w:val="IntensiveHervorhebung"/>
          <w:u w:val="single"/>
          <w:lang w:val="en-GB"/>
        </w:rPr>
      </w:pPr>
      <w:r w:rsidRPr="00A17BF3">
        <w:rPr>
          <w:rStyle w:val="IntensiveHervorhebung"/>
          <w:u w:val="single"/>
          <w:lang w:val="en-GB"/>
        </w:rPr>
        <w:lastRenderedPageBreak/>
        <w:t>Calculation steps oft he projective distorted algorithm</w:t>
      </w:r>
    </w:p>
    <w:p w14:paraId="44AAEAB2" w14:textId="738B7AE7" w:rsidR="002F0182" w:rsidRDefault="002F0182" w:rsidP="002F0182">
      <w:pPr>
        <w:ind w:left="360"/>
        <w:rPr>
          <w:iCs/>
          <w:lang w:val="en-GB"/>
        </w:rPr>
      </w:pPr>
      <w:r w:rsidRPr="002F0182">
        <w:rPr>
          <w:iCs/>
          <w:lang w:val="en-GB"/>
        </w:rPr>
        <w:t>In order to execute the DUGR calculation with the projective distorted algorithm, the first step has</w:t>
      </w:r>
      <w:r w:rsidRPr="004A53BD">
        <w:rPr>
          <w:i/>
          <w:lang w:val="en-US"/>
        </w:rPr>
        <w:t xml:space="preserve"> </w:t>
      </w:r>
      <w:r w:rsidRPr="002F0182">
        <w:rPr>
          <w:iCs/>
          <w:lang w:val="en-GB"/>
        </w:rPr>
        <w:t>to be drawing a region containing the luminaire onto the image.</w:t>
      </w:r>
      <w:r w:rsidRPr="002F0182">
        <w:rPr>
          <w:iCs/>
          <w:lang w:val="en-GB"/>
        </w:rPr>
        <w:br/>
        <w:t>For a more precise drawing you can use the zoom function (magnifying glass icon).</w:t>
      </w:r>
    </w:p>
    <w:p w14:paraId="049E88CF" w14:textId="2DD79E5D" w:rsidR="007E0704" w:rsidRDefault="00177E83" w:rsidP="00177E83">
      <w:pPr>
        <w:keepNext/>
        <w:ind w:left="360"/>
        <w:jc w:val="center"/>
      </w:pPr>
      <w:r>
        <w:rPr>
          <w:noProof/>
          <w:lang w:eastAsia="de-DE"/>
        </w:rPr>
        <w:drawing>
          <wp:inline distT="0" distB="0" distL="0" distR="0" wp14:anchorId="43E32176" wp14:editId="3888A776">
            <wp:extent cx="5387243" cy="3581400"/>
            <wp:effectExtent l="0" t="0" r="4445" b="0"/>
            <wp:docPr id="153904613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6134" name="Grafik 1" descr="Ein Bild, das Text, Screenshot, Display, Software enthält.&#10;&#10;Automatisch generierte Beschreibung"/>
                    <pic:cNvPicPr/>
                  </pic:nvPicPr>
                  <pic:blipFill>
                    <a:blip r:embed="rId15"/>
                    <a:stretch>
                      <a:fillRect/>
                    </a:stretch>
                  </pic:blipFill>
                  <pic:spPr>
                    <a:xfrm>
                      <a:off x="0" y="0"/>
                      <a:ext cx="5399531" cy="3589569"/>
                    </a:xfrm>
                    <a:prstGeom prst="rect">
                      <a:avLst/>
                    </a:prstGeom>
                  </pic:spPr>
                </pic:pic>
              </a:graphicData>
            </a:graphic>
          </wp:inline>
        </w:drawing>
      </w:r>
    </w:p>
    <w:p w14:paraId="7F9DB58E" w14:textId="40D07949" w:rsidR="007E0704" w:rsidRDefault="007E0704" w:rsidP="00177E83">
      <w:pPr>
        <w:pStyle w:val="Beschriftung"/>
        <w:jc w:val="center"/>
        <w:rPr>
          <w:iCs w:val="0"/>
          <w:lang w:val="en-GB"/>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8</w:t>
      </w:r>
      <w:r>
        <w:fldChar w:fldCharType="end"/>
      </w:r>
      <w:r w:rsidRPr="007E0704">
        <w:rPr>
          <w:lang w:val="en-US"/>
        </w:rPr>
        <w:t>: Drawing the ROI onto the plot (projective distorted algorithm)</w:t>
      </w:r>
    </w:p>
    <w:p w14:paraId="2761A509" w14:textId="5BB123EB" w:rsidR="007E0704" w:rsidRDefault="007E0704" w:rsidP="002F0182">
      <w:pPr>
        <w:ind w:left="360"/>
        <w:rPr>
          <w:iCs/>
          <w:lang w:val="en-GB"/>
        </w:rPr>
      </w:pPr>
      <w:r>
        <w:rPr>
          <w:iCs/>
          <w:lang w:val="en-GB"/>
        </w:rPr>
        <w:t>If the Region is drawn onto the image you can use the button safe ROI.</w:t>
      </w:r>
    </w:p>
    <w:p w14:paraId="41139A12" w14:textId="1297499C" w:rsidR="007E0704" w:rsidRDefault="00D555A7" w:rsidP="007E0704">
      <w:pPr>
        <w:keepNext/>
        <w:ind w:left="360"/>
        <w:jc w:val="center"/>
      </w:pPr>
      <w:r>
        <w:rPr>
          <w:noProof/>
          <w:lang w:eastAsia="de-DE"/>
        </w:rPr>
        <w:drawing>
          <wp:inline distT="0" distB="0" distL="0" distR="0" wp14:anchorId="50EFA523" wp14:editId="4CD2F410">
            <wp:extent cx="5301276" cy="3524250"/>
            <wp:effectExtent l="0" t="0" r="0" b="0"/>
            <wp:docPr id="174948473" name="Grafik 1" descr="Ein Bild, das Screenshot, Text, Display,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473" name="Grafik 1" descr="Ein Bild, das Screenshot, Text, Display, Farbigkeit enthält.&#10;&#10;Automatisch generierte Beschreibung"/>
                    <pic:cNvPicPr/>
                  </pic:nvPicPr>
                  <pic:blipFill>
                    <a:blip r:embed="rId16"/>
                    <a:stretch>
                      <a:fillRect/>
                    </a:stretch>
                  </pic:blipFill>
                  <pic:spPr>
                    <a:xfrm>
                      <a:off x="0" y="0"/>
                      <a:ext cx="5312008" cy="3531384"/>
                    </a:xfrm>
                    <a:prstGeom prst="rect">
                      <a:avLst/>
                    </a:prstGeom>
                  </pic:spPr>
                </pic:pic>
              </a:graphicData>
            </a:graphic>
          </wp:inline>
        </w:drawing>
      </w:r>
    </w:p>
    <w:p w14:paraId="1B8A0F19" w14:textId="64D32FD8" w:rsidR="007E0704" w:rsidRPr="007E0704" w:rsidRDefault="007E0704" w:rsidP="007E0704">
      <w:pPr>
        <w:pStyle w:val="Beschriftung"/>
        <w:jc w:val="center"/>
        <w:rPr>
          <w:lang w:val="en-US"/>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9</w:t>
      </w:r>
      <w:r>
        <w:fldChar w:fldCharType="end"/>
      </w:r>
      <w:r w:rsidRPr="007E0704">
        <w:rPr>
          <w:lang w:val="en-US"/>
        </w:rPr>
        <w:t>: ROI tab after saving the ROI drawn before</w:t>
      </w:r>
    </w:p>
    <w:p w14:paraId="6778353D" w14:textId="7598E526" w:rsidR="007E0704" w:rsidRDefault="007E0704" w:rsidP="007E0704">
      <w:pPr>
        <w:ind w:left="360"/>
        <w:rPr>
          <w:iCs/>
          <w:lang w:val="en-GB"/>
        </w:rPr>
      </w:pPr>
      <w:r w:rsidRPr="007E0704">
        <w:rPr>
          <w:iCs/>
          <w:lang w:val="en-GB"/>
        </w:rPr>
        <w:lastRenderedPageBreak/>
        <w:t>From v_0.7 onwards you can decide to either filter and binarize the whole image or only a window around the drawn ROI. The window is rectangular and half the filter width bigger than the biggest extension of the ROI.</w:t>
      </w:r>
    </w:p>
    <w:p w14:paraId="5A2523C8" w14:textId="77777777" w:rsidR="007E0704" w:rsidRDefault="007E0704" w:rsidP="007E0704">
      <w:pPr>
        <w:keepNext/>
        <w:ind w:left="360"/>
        <w:jc w:val="center"/>
      </w:pPr>
      <w:r>
        <w:rPr>
          <w:noProof/>
          <w:lang w:eastAsia="de-DE"/>
        </w:rPr>
        <w:drawing>
          <wp:inline distT="0" distB="0" distL="0" distR="0" wp14:anchorId="58E6EF29" wp14:editId="2E71D6D4">
            <wp:extent cx="1733550" cy="142875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17"/>
                    <a:stretch>
                      <a:fillRect/>
                    </a:stretch>
                  </pic:blipFill>
                  <pic:spPr>
                    <a:xfrm>
                      <a:off x="0" y="0"/>
                      <a:ext cx="1733550" cy="1428750"/>
                    </a:xfrm>
                    <a:prstGeom prst="rect">
                      <a:avLst/>
                    </a:prstGeom>
                  </pic:spPr>
                </pic:pic>
              </a:graphicData>
            </a:graphic>
          </wp:inline>
        </w:drawing>
      </w:r>
    </w:p>
    <w:p w14:paraId="43C95101" w14:textId="6A4B2B54" w:rsidR="007E0704" w:rsidRPr="007E0704" w:rsidRDefault="007E0704" w:rsidP="007E0704">
      <w:pPr>
        <w:pStyle w:val="Beschriftung"/>
        <w:jc w:val="center"/>
        <w:rPr>
          <w:lang w:val="en-US"/>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10</w:t>
      </w:r>
      <w:r>
        <w:fldChar w:fldCharType="end"/>
      </w:r>
      <w:r w:rsidRPr="007E0704">
        <w:rPr>
          <w:lang w:val="en-US"/>
        </w:rPr>
        <w:t>: Filter only ROI checkbox</w:t>
      </w:r>
    </w:p>
    <w:p w14:paraId="65F66751" w14:textId="513B5EAC" w:rsidR="007E0704" w:rsidRDefault="007E0704" w:rsidP="00522C89">
      <w:pPr>
        <w:ind w:left="360"/>
        <w:rPr>
          <w:iCs/>
          <w:lang w:val="en-GB"/>
        </w:rPr>
      </w:pPr>
      <w:r w:rsidRPr="00522C89">
        <w:rPr>
          <w:iCs/>
          <w:lang w:val="en-GB"/>
        </w:rPr>
        <w:t>After saving the ROI and loading or filling out the paramete</w:t>
      </w:r>
      <w:r w:rsidR="00522C89" w:rsidRPr="00522C89">
        <w:rPr>
          <w:iCs/>
          <w:lang w:val="en-GB"/>
        </w:rPr>
        <w:t xml:space="preserve">rs you can use the button </w:t>
      </w:r>
      <w:r w:rsidR="00522C89">
        <w:rPr>
          <w:iCs/>
          <w:lang w:val="en-GB"/>
        </w:rPr>
        <w:t>“C</w:t>
      </w:r>
      <w:r w:rsidR="00522C89" w:rsidRPr="00522C89">
        <w:rPr>
          <w:iCs/>
          <w:lang w:val="en-GB"/>
        </w:rPr>
        <w:t>alculate DUGR</w:t>
      </w:r>
      <w:r w:rsidR="00522C89">
        <w:rPr>
          <w:iCs/>
          <w:lang w:val="en-GB"/>
        </w:rPr>
        <w:t>”</w:t>
      </w:r>
      <w:r w:rsidR="00522C89" w:rsidRPr="00522C89">
        <w:rPr>
          <w:iCs/>
          <w:lang w:val="en-GB"/>
        </w:rPr>
        <w:t>.</w:t>
      </w:r>
    </w:p>
    <w:p w14:paraId="6D110B2D" w14:textId="00516A6C" w:rsidR="00522C89" w:rsidRDefault="00522C89" w:rsidP="00522C89">
      <w:pPr>
        <w:ind w:left="360"/>
        <w:rPr>
          <w:iCs/>
          <w:lang w:val="en-GB"/>
        </w:rPr>
      </w:pPr>
      <w:r>
        <w:rPr>
          <w:iCs/>
          <w:lang w:val="en-GB"/>
        </w:rPr>
        <w:t>In the tabs “Filtered Image” and “Binarized Image” you can check the result of the filtering and binarization operation</w:t>
      </w:r>
      <w:r w:rsidR="007E405A">
        <w:rPr>
          <w:iCs/>
          <w:lang w:val="en-GB"/>
        </w:rPr>
        <w:t xml:space="preserve"> after the calculation is completed</w:t>
      </w:r>
      <w:r>
        <w:rPr>
          <w:iCs/>
          <w:lang w:val="en-GB"/>
        </w:rPr>
        <w:t>.</w:t>
      </w:r>
    </w:p>
    <w:p w14:paraId="7D8E71DD" w14:textId="77777777" w:rsidR="00522C89" w:rsidRDefault="00522C89" w:rsidP="00522C89">
      <w:pPr>
        <w:ind w:left="360"/>
        <w:rPr>
          <w:iCs/>
          <w:lang w:val="en-GB"/>
        </w:rPr>
      </w:pPr>
    </w:p>
    <w:p w14:paraId="1F4BA39C" w14:textId="55544ADD" w:rsidR="00522C89" w:rsidRDefault="00D555A7" w:rsidP="00D555A7">
      <w:pPr>
        <w:keepNext/>
        <w:ind w:left="360"/>
        <w:jc w:val="center"/>
      </w:pPr>
      <w:r>
        <w:rPr>
          <w:noProof/>
          <w:lang w:eastAsia="de-DE"/>
        </w:rPr>
        <w:drawing>
          <wp:inline distT="0" distB="0" distL="0" distR="0" wp14:anchorId="1DC8E2E5" wp14:editId="49317645">
            <wp:extent cx="5760720" cy="3829685"/>
            <wp:effectExtent l="0" t="0" r="0" b="0"/>
            <wp:docPr id="542378773" name="Grafik 1" descr="Ein Bild, das Elektronik, Screenshot, Display,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8773" name="Grafik 1" descr="Ein Bild, das Elektronik, Screenshot, Display, Text enthält.&#10;&#10;Automatisch generierte Beschreibung"/>
                    <pic:cNvPicPr/>
                  </pic:nvPicPr>
                  <pic:blipFill>
                    <a:blip r:embed="rId18"/>
                    <a:stretch>
                      <a:fillRect/>
                    </a:stretch>
                  </pic:blipFill>
                  <pic:spPr>
                    <a:xfrm>
                      <a:off x="0" y="0"/>
                      <a:ext cx="5760720" cy="3829685"/>
                    </a:xfrm>
                    <a:prstGeom prst="rect">
                      <a:avLst/>
                    </a:prstGeom>
                  </pic:spPr>
                </pic:pic>
              </a:graphicData>
            </a:graphic>
          </wp:inline>
        </w:drawing>
      </w:r>
    </w:p>
    <w:p w14:paraId="3288D3D9" w14:textId="1AC00832" w:rsidR="00522C89" w:rsidRDefault="00522C89" w:rsidP="00D555A7">
      <w:pPr>
        <w:pStyle w:val="Beschriftung"/>
        <w:jc w:val="center"/>
      </w:pPr>
      <w:r>
        <w:t xml:space="preserve">Figure </w:t>
      </w:r>
      <w:fldSimple w:instr=" SEQ Figure \* ARABIC ">
        <w:r w:rsidR="00177E83">
          <w:rPr>
            <w:noProof/>
          </w:rPr>
          <w:t>11</w:t>
        </w:r>
      </w:fldSimple>
      <w:r>
        <w:t>: Filtered Image Tab</w:t>
      </w:r>
    </w:p>
    <w:p w14:paraId="5A23579A" w14:textId="558F130C" w:rsidR="00522C89" w:rsidRDefault="00D555A7" w:rsidP="00522C89">
      <w:pPr>
        <w:keepNext/>
        <w:jc w:val="center"/>
      </w:pPr>
      <w:r>
        <w:rPr>
          <w:noProof/>
          <w:lang w:eastAsia="de-DE"/>
        </w:rPr>
        <w:lastRenderedPageBreak/>
        <w:drawing>
          <wp:inline distT="0" distB="0" distL="0" distR="0" wp14:anchorId="6CDA8867" wp14:editId="7E7832D9">
            <wp:extent cx="5400675" cy="3590330"/>
            <wp:effectExtent l="0" t="0" r="0" b="0"/>
            <wp:docPr id="1420328783" name="Grafik 1" descr="Ein Bild, das Screenshot, Tex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8783" name="Grafik 1" descr="Ein Bild, das Screenshot, Text, Display, Software enthält.&#10;&#10;Automatisch generierte Beschreibung"/>
                    <pic:cNvPicPr/>
                  </pic:nvPicPr>
                  <pic:blipFill>
                    <a:blip r:embed="rId19"/>
                    <a:stretch>
                      <a:fillRect/>
                    </a:stretch>
                  </pic:blipFill>
                  <pic:spPr>
                    <a:xfrm>
                      <a:off x="0" y="0"/>
                      <a:ext cx="5408126" cy="3595283"/>
                    </a:xfrm>
                    <a:prstGeom prst="rect">
                      <a:avLst/>
                    </a:prstGeom>
                  </pic:spPr>
                </pic:pic>
              </a:graphicData>
            </a:graphic>
          </wp:inline>
        </w:drawing>
      </w:r>
    </w:p>
    <w:p w14:paraId="1CCC08C9" w14:textId="6443B301" w:rsidR="007E405A" w:rsidRPr="00D555A7" w:rsidRDefault="00522C89" w:rsidP="00D555A7">
      <w:pPr>
        <w:pStyle w:val="Beschriftung"/>
        <w:jc w:val="center"/>
      </w:pPr>
      <w:r>
        <w:t xml:space="preserve">Figure </w:t>
      </w:r>
      <w:fldSimple w:instr=" SEQ Figure \* ARABIC ">
        <w:r w:rsidR="00177E83">
          <w:rPr>
            <w:noProof/>
          </w:rPr>
          <w:t>12</w:t>
        </w:r>
      </w:fldSimple>
      <w:r>
        <w:t>: Binarized Image Tab</w:t>
      </w:r>
    </w:p>
    <w:p w14:paraId="30CE4584" w14:textId="77777777" w:rsidR="00522C89" w:rsidRPr="00F42C5A" w:rsidRDefault="00522C89" w:rsidP="00522C89">
      <w:pPr>
        <w:pStyle w:val="Listenabsatz"/>
        <w:numPr>
          <w:ilvl w:val="0"/>
          <w:numId w:val="1"/>
        </w:numPr>
        <w:rPr>
          <w:rStyle w:val="IntensiveHervorhebung"/>
          <w:u w:val="single"/>
        </w:rPr>
      </w:pPr>
      <w:r w:rsidRPr="00F42C5A">
        <w:rPr>
          <w:rStyle w:val="IntensiveHervorhebung"/>
          <w:u w:val="single"/>
        </w:rPr>
        <w:t>Result tab</w:t>
      </w:r>
    </w:p>
    <w:p w14:paraId="63412DE2" w14:textId="6C35F253" w:rsidR="00522C89" w:rsidRDefault="007E405A" w:rsidP="007E405A">
      <w:pPr>
        <w:rPr>
          <w:lang w:val="en-US"/>
        </w:rPr>
      </w:pPr>
      <w:r>
        <w:rPr>
          <w:lang w:val="en-US"/>
        </w:rPr>
        <w:t>After the Calculation has finished, the result tab should look similar to this</w:t>
      </w:r>
      <w:r w:rsidR="00522C89" w:rsidRPr="007E405A">
        <w:rPr>
          <w:lang w:val="en-US"/>
        </w:rPr>
        <w:t>:</w:t>
      </w:r>
    </w:p>
    <w:p w14:paraId="6000011A" w14:textId="0CBC7945" w:rsidR="007E405A" w:rsidRDefault="00D555A7" w:rsidP="007E405A">
      <w:pPr>
        <w:keepNext/>
        <w:jc w:val="center"/>
      </w:pPr>
      <w:r>
        <w:rPr>
          <w:noProof/>
          <w:lang w:eastAsia="de-DE"/>
        </w:rPr>
        <w:drawing>
          <wp:inline distT="0" distB="0" distL="0" distR="0" wp14:anchorId="35850DDB" wp14:editId="6FC7CD1C">
            <wp:extent cx="5760720" cy="3829685"/>
            <wp:effectExtent l="0" t="0" r="0" b="0"/>
            <wp:docPr id="1850379127" name="Grafik 1" descr="Ein Bild, das Text, Zahl,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79127" name="Grafik 1" descr="Ein Bild, das Text, Zahl, Schrift, Dokument enthält.&#10;&#10;Automatisch generierte Beschreibung"/>
                    <pic:cNvPicPr/>
                  </pic:nvPicPr>
                  <pic:blipFill>
                    <a:blip r:embed="rId20"/>
                    <a:stretch>
                      <a:fillRect/>
                    </a:stretch>
                  </pic:blipFill>
                  <pic:spPr>
                    <a:xfrm>
                      <a:off x="0" y="0"/>
                      <a:ext cx="5760720" cy="3829685"/>
                    </a:xfrm>
                    <a:prstGeom prst="rect">
                      <a:avLst/>
                    </a:prstGeom>
                  </pic:spPr>
                </pic:pic>
              </a:graphicData>
            </a:graphic>
          </wp:inline>
        </w:drawing>
      </w:r>
    </w:p>
    <w:p w14:paraId="51865D04" w14:textId="0545BEF3" w:rsidR="00522C89" w:rsidRDefault="007E405A" w:rsidP="007E405A">
      <w:pPr>
        <w:pStyle w:val="Beschriftung"/>
        <w:jc w:val="center"/>
        <w:rPr>
          <w:lang w:val="en-US"/>
        </w:rPr>
      </w:pPr>
      <w:r w:rsidRPr="004A53BD">
        <w:rPr>
          <w:lang w:val="en-US"/>
        </w:rPr>
        <w:t xml:space="preserve">Figure </w:t>
      </w:r>
      <w:r>
        <w:fldChar w:fldCharType="begin"/>
      </w:r>
      <w:r w:rsidRPr="004A53BD">
        <w:rPr>
          <w:lang w:val="en-US"/>
        </w:rPr>
        <w:instrText xml:space="preserve"> SEQ Figure \* ARABIC </w:instrText>
      </w:r>
      <w:r>
        <w:fldChar w:fldCharType="separate"/>
      </w:r>
      <w:r w:rsidR="00177E83">
        <w:rPr>
          <w:noProof/>
          <w:lang w:val="en-US"/>
        </w:rPr>
        <w:t>13</w:t>
      </w:r>
      <w:r>
        <w:fldChar w:fldCharType="end"/>
      </w:r>
      <w:r w:rsidRPr="004A53BD">
        <w:rPr>
          <w:lang w:val="en-US"/>
        </w:rPr>
        <w:t>: Result Tab</w:t>
      </w:r>
    </w:p>
    <w:p w14:paraId="3E52769B" w14:textId="525F6FF6" w:rsidR="007E405A" w:rsidRDefault="007E405A" w:rsidP="007E405A">
      <w:pPr>
        <w:rPr>
          <w:lang w:val="en-US"/>
        </w:rPr>
      </w:pPr>
      <w:r>
        <w:rPr>
          <w:lang w:val="en-US"/>
        </w:rPr>
        <w:lastRenderedPageBreak/>
        <w:t>Please note that the parameters indexed with I are the ones calculated if luminous intensity is given.</w:t>
      </w:r>
      <w:r>
        <w:rPr>
          <w:lang w:val="en-US"/>
        </w:rPr>
        <w:br/>
        <w:t>If it´s not all those values default to 0.</w:t>
      </w:r>
    </w:p>
    <w:p w14:paraId="10CFAAD6" w14:textId="77777777" w:rsidR="007E405A" w:rsidRDefault="007E405A" w:rsidP="007E405A">
      <w:pPr>
        <w:rPr>
          <w:lang w:val="en-US"/>
        </w:rPr>
      </w:pPr>
    </w:p>
    <w:p w14:paraId="5276EAAC" w14:textId="7A94535A" w:rsidR="007E405A" w:rsidRPr="007E405A" w:rsidRDefault="007E405A" w:rsidP="007E405A">
      <w:pPr>
        <w:rPr>
          <w:b/>
          <w:bCs/>
          <w:u w:val="single"/>
          <w:lang w:val="en-US"/>
        </w:rPr>
      </w:pPr>
      <w:r w:rsidRPr="007E405A">
        <w:rPr>
          <w:b/>
          <w:bCs/>
          <w:u w:val="single"/>
          <w:lang w:val="en-US"/>
        </w:rPr>
        <w:t>Calculation of the parameters:</w:t>
      </w:r>
    </w:p>
    <w:p w14:paraId="2F7097A5" w14:textId="58F1F201" w:rsidR="00544388" w:rsidRPr="007E405A" w:rsidRDefault="00544388" w:rsidP="007E405A">
      <w:pPr>
        <w:rPr>
          <w:lang w:val="en-US"/>
        </w:rPr>
      </w:pPr>
      <w:r w:rsidRPr="007E405A">
        <w:rPr>
          <w:lang w:val="en-US"/>
        </w:rPr>
        <w:t xml:space="preserve">By using the effective luminance the effective solid angle, </w:t>
      </w:r>
      <w:r w:rsidR="00D96074" w:rsidRPr="007E405A">
        <w:rPr>
          <w:lang w:val="en-US"/>
        </w:rPr>
        <w:t>aswell as the mean luminance of the whole luminaire and the</w:t>
      </w:r>
      <w:r w:rsidR="002C2F3E" w:rsidRPr="007E405A">
        <w:rPr>
          <w:lang w:val="en-US"/>
        </w:rPr>
        <w:t xml:space="preserve"> solid angle of the whole luminaire, the </w:t>
      </w:r>
      <m:oMath>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2</m:t>
            </m:r>
          </m:sup>
        </m:sSup>
      </m:oMath>
      <w:r w:rsidR="002C2F3E" w:rsidRPr="007E405A">
        <w:rPr>
          <w:lang w:val="en-US"/>
        </w:rPr>
        <w:t xml:space="preserve"> parameter can be calculated as follows</w:t>
      </w:r>
      <w:r w:rsidRPr="007E405A">
        <w:rPr>
          <w:lang w:val="en-US"/>
        </w:rPr>
        <w:t>:</w:t>
      </w:r>
    </w:p>
    <w:p w14:paraId="54DDFB83" w14:textId="5670ED92" w:rsidR="002C2F3E" w:rsidRPr="007E405A" w:rsidRDefault="00011B25" w:rsidP="007E405A">
      <w:pPr>
        <w:rPr>
          <w:lang w:val="en-US"/>
        </w:rPr>
      </w:pPr>
      <m:oMathPara>
        <m:oMath>
          <m:sSubSup>
            <m:sSubSupPr>
              <m:ctrlPr>
                <w:rPr>
                  <w:rFonts w:ascii="Cambria Math" w:hAnsi="Cambria Math"/>
                  <w:i/>
                  <w:iCs/>
                  <w:lang w:val="en-US"/>
                </w:rPr>
              </m:ctrlPr>
            </m:sSubSupPr>
            <m:e>
              <m:r>
                <w:rPr>
                  <w:rFonts w:ascii="Cambria Math" w:hAnsi="Cambria Math"/>
                  <w:lang w:val="en-US"/>
                </w:rPr>
                <m:t>k</m:t>
              </m:r>
            </m:e>
            <m:sub>
              <m:r>
                <w:rPr>
                  <w:rFonts w:ascii="Cambria Math" w:hAnsi="Cambria Math"/>
                  <w:lang w:val="en-US"/>
                </w:rPr>
                <m:t>L</m:t>
              </m:r>
            </m:sub>
            <m:sup>
              <m:r>
                <m:rPr>
                  <m:sty m:val="p"/>
                </m:rPr>
                <w:rPr>
                  <w:rFonts w:ascii="Cambria Math" w:hAnsi="Cambria Math"/>
                  <w:lang w:val="en-US"/>
                </w:rPr>
                <m:t>2</m:t>
              </m:r>
              <m:ctrlPr>
                <w:rPr>
                  <w:rFonts w:ascii="Cambria Math" w:hAnsi="Cambria Math"/>
                  <w:lang w:val="en-US"/>
                </w:rPr>
              </m:ctrlPr>
            </m:sup>
          </m:sSubSup>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eff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eff</m:t>
                  </m:r>
                </m:sub>
              </m:sSub>
            </m:num>
            <m:den>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ω</m:t>
              </m:r>
            </m:den>
          </m:f>
        </m:oMath>
      </m:oMathPara>
    </w:p>
    <w:p w14:paraId="0D765323" w14:textId="34C804BE" w:rsidR="00544388" w:rsidRDefault="00544388" w:rsidP="007E405A">
      <w:pPr>
        <w:rPr>
          <w:lang w:val="en-US"/>
        </w:rPr>
      </w:pPr>
      <w:r w:rsidRPr="007E405A">
        <w:rPr>
          <w:lang w:val="en-US"/>
        </w:rPr>
        <w:t xml:space="preserve">Where the effective luminance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eff</m:t>
            </m:r>
          </m:sub>
        </m:sSub>
      </m:oMath>
      <w:r w:rsidRPr="007E405A">
        <w:rPr>
          <w:lang w:val="en-US"/>
        </w:rPr>
        <w:t xml:space="preserve"> is the mean value of </w:t>
      </w:r>
      <w:r w:rsidR="00761F8C" w:rsidRPr="007E405A">
        <w:rPr>
          <w:lang w:val="en-US"/>
        </w:rPr>
        <w:t xml:space="preserve">all of the pixels above the luminance threshold and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oMath>
      <w:r w:rsidR="00761F8C" w:rsidRPr="007E405A">
        <w:rPr>
          <w:lang w:val="en-US"/>
        </w:rPr>
        <w:t>the mean value of all of the pixels</w:t>
      </w:r>
      <w:r w:rsidR="002C2F3E" w:rsidRPr="007E405A">
        <w:rPr>
          <w:lang w:val="en-US"/>
        </w:rPr>
        <w:t xml:space="preserve"> which are part of the luminaire</w:t>
      </w:r>
      <w:r w:rsidR="00761F8C" w:rsidRPr="007E405A">
        <w:rPr>
          <w:lang w:val="en-US"/>
        </w:rPr>
        <w:t>.</w:t>
      </w:r>
    </w:p>
    <w:p w14:paraId="15209FDA" w14:textId="77777777" w:rsidR="00843282" w:rsidRDefault="00843282" w:rsidP="007E405A">
      <w:pPr>
        <w:rPr>
          <w:lang w:val="en-US"/>
        </w:rPr>
      </w:pPr>
    </w:p>
    <w:p w14:paraId="7B168AA4" w14:textId="3718E4BD" w:rsidR="007E405A" w:rsidRPr="007E405A" w:rsidRDefault="00011B25"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eff</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viewing distance</m:t>
                  </m:r>
                </m:e>
              </m:d>
            </m:e>
            <m:sup>
              <m:r>
                <w:rPr>
                  <w:rFonts w:ascii="Cambria Math" w:hAnsi="Cambria Math"/>
                  <w:lang w:val="en-US"/>
                </w:rPr>
                <m:t>2</m:t>
              </m:r>
            </m:sup>
          </m:sSup>
        </m:oMath>
      </m:oMathPara>
    </w:p>
    <w:p w14:paraId="4E674AF7" w14:textId="7C289BA3" w:rsidR="007E405A" w:rsidRPr="00843282" w:rsidRDefault="00011B25"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 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luminous area</m:t>
              </m:r>
            </m:sub>
          </m:sSub>
          <m:r>
            <w:rPr>
              <w:rFonts w:ascii="Cambria Math" w:hAnsi="Cambria Math"/>
              <w:lang w:val="en-US"/>
            </w:rPr>
            <m:t>∙</m:t>
          </m:r>
          <m:r>
            <m:rPr>
              <m:sty m:val="p"/>
            </m:rPr>
            <w:rPr>
              <w:rFonts w:ascii="Cambria Math" w:hAnsi="Cambria Math"/>
              <w:lang w:val="en-US"/>
            </w:rPr>
            <m:t>cos⁡</m:t>
          </m:r>
          <m:r>
            <w:rPr>
              <w:rFonts w:ascii="Cambria Math" w:hAnsi="Cambria Math"/>
              <w:lang w:val="en-US"/>
            </w:rPr>
            <m:t>(90°-viewing angle)</m:t>
          </m:r>
        </m:oMath>
      </m:oMathPara>
    </w:p>
    <w:p w14:paraId="77E1B19A" w14:textId="1FA12C9D" w:rsidR="00843282" w:rsidRPr="00843282" w:rsidRDefault="00011B25"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New</m:t>
                  </m:r>
                </m:sub>
              </m:sSub>
              <m:r>
                <w:rPr>
                  <w:rFonts w:ascii="Cambria Math" w:hAnsi="Cambria Math"/>
                  <w:lang w:val="en-US"/>
                </w:rPr>
                <m:t>, 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 L</m:t>
                  </m:r>
                </m:sub>
              </m:sSub>
            </m:num>
            <m:den>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2</m:t>
                  </m:r>
                </m:sup>
              </m:sSubSup>
            </m:den>
          </m:f>
        </m:oMath>
      </m:oMathPara>
    </w:p>
    <w:p w14:paraId="00B05CF6" w14:textId="77777777" w:rsidR="00843282" w:rsidRDefault="00843282" w:rsidP="007E405A">
      <w:pPr>
        <w:rPr>
          <w:rFonts w:eastAsiaTheme="minorEastAsia"/>
          <w:lang w:val="en-US"/>
        </w:rPr>
      </w:pPr>
    </w:p>
    <w:p w14:paraId="1D664A40" w14:textId="77777777" w:rsidR="00843282" w:rsidRPr="00843282" w:rsidRDefault="00843282" w:rsidP="007E405A">
      <w:pPr>
        <w:rPr>
          <w:rFonts w:eastAsiaTheme="minorEastAsia"/>
          <w:lang w:val="en-US"/>
        </w:rPr>
      </w:pPr>
    </w:p>
    <w:p w14:paraId="3AA7D3FF" w14:textId="0B6E4D1E" w:rsidR="00843282" w:rsidRDefault="00843282" w:rsidP="007E405A">
      <w:pPr>
        <w:rPr>
          <w:lang w:val="en-US"/>
        </w:rPr>
      </w:pPr>
      <w:r>
        <w:rPr>
          <w:lang w:val="en-US"/>
        </w:rPr>
        <w:t>Values calculated from the luminous intensity:</w:t>
      </w:r>
    </w:p>
    <w:p w14:paraId="57820755" w14:textId="4051D4DE" w:rsidR="00843282" w:rsidRPr="00843282" w:rsidRDefault="00011B25"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new</m:t>
                  </m:r>
                </m:sub>
              </m:sSub>
              <m:r>
                <w:rPr>
                  <w:rFonts w:ascii="Cambria Math" w:hAnsi="Cambria Math"/>
                  <w:lang w:val="en-US"/>
                </w:rPr>
                <m:t>, 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num>
            <m:den>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eff</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eff</m:t>
                  </m:r>
                </m:sub>
              </m:sSub>
            </m:den>
          </m:f>
        </m:oMath>
      </m:oMathPara>
    </w:p>
    <w:p w14:paraId="434F8F71" w14:textId="6E66B799" w:rsidR="00843282" w:rsidRDefault="00011B25" w:rsidP="007E405A">
      <w:pPr>
        <w:rPr>
          <w:lang w:val="en-US"/>
        </w:rPr>
      </w:pPr>
      <m:oMathPara>
        <m:oMath>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sub>
              </m:sSub>
            </m:num>
            <m:den>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sub>
                  </m:sSub>
                </m:e>
                <m:sub>
                  <m:r>
                    <w:rPr>
                      <w:rFonts w:ascii="Cambria Math" w:hAnsi="Cambria Math"/>
                      <w:lang w:val="en-US"/>
                    </w:rPr>
                    <m:t>new, I</m:t>
                  </m:r>
                </m:sub>
              </m:sSub>
            </m:den>
          </m:f>
        </m:oMath>
      </m:oMathPara>
    </w:p>
    <w:p w14:paraId="30BE1C17" w14:textId="08EB0191" w:rsidR="007937DC" w:rsidRPr="007E405A" w:rsidRDefault="007937DC" w:rsidP="007E405A">
      <w:pPr>
        <w:rPr>
          <w:lang w:val="en-US"/>
        </w:rPr>
      </w:pPr>
      <w:r w:rsidRPr="007E405A">
        <w:rPr>
          <w:lang w:val="en-US"/>
        </w:rPr>
        <w:t>The DUGR value can then be calculated using the following formula:</w:t>
      </w:r>
    </w:p>
    <w:p w14:paraId="084878F3" w14:textId="77777777" w:rsidR="007937DC" w:rsidRPr="007E405A" w:rsidRDefault="007937DC" w:rsidP="007E405A">
      <w:pPr>
        <w:rPr>
          <w:lang w:val="en-US"/>
        </w:rPr>
      </w:pPr>
      <m:oMathPara>
        <m:oMath>
          <m:r>
            <w:rPr>
              <w:rFonts w:ascii="Cambria Math" w:hAnsi="Cambria Math"/>
              <w:lang w:val="en-US"/>
            </w:rPr>
            <m:t>DUGR</m:t>
          </m:r>
          <m:r>
            <m:rPr>
              <m:sty m:val="p"/>
            </m:rPr>
            <w:rPr>
              <w:rFonts w:ascii="Cambria Math" w:hAnsi="Cambria Math"/>
              <w:lang w:val="en-US"/>
            </w:rPr>
            <m:t>=8∙</m:t>
          </m:r>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fName>
            <m:e>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2</m:t>
                  </m:r>
                </m:sup>
              </m:sSup>
              <m:r>
                <m:rPr>
                  <m:sty m:val="p"/>
                </m:rPr>
                <w:rPr>
                  <w:rFonts w:ascii="Cambria Math" w:hAnsi="Cambria Math"/>
                  <w:lang w:val="en-US"/>
                </w:rPr>
                <m:t>)</m:t>
              </m:r>
            </m:e>
          </m:func>
        </m:oMath>
      </m:oMathPara>
    </w:p>
    <w:p w14:paraId="786AB567" w14:textId="77777777" w:rsidR="007937DC" w:rsidRPr="007E405A" w:rsidRDefault="007937DC" w:rsidP="007E405A">
      <w:pPr>
        <w:rPr>
          <w:lang w:val="en-US"/>
        </w:rPr>
      </w:pPr>
    </w:p>
    <w:p w14:paraId="4F4AB526" w14:textId="20A16814" w:rsidR="00F42C5A" w:rsidRPr="00843282" w:rsidRDefault="00761F8C" w:rsidP="00843282">
      <w:pPr>
        <w:rPr>
          <w:lang w:val="en-US"/>
        </w:rPr>
      </w:pPr>
      <w:r w:rsidRPr="007E405A">
        <w:rPr>
          <w:lang w:val="en-US"/>
        </w:rPr>
        <w:t xml:space="preserve">The calculation of the </w:t>
      </w:r>
      <w:r w:rsidR="002C2F3E" w:rsidRPr="007E405A">
        <w:rPr>
          <w:lang w:val="en-US"/>
        </w:rPr>
        <w:t>“</w:t>
      </w:r>
      <w:r w:rsidRPr="007E405A">
        <w:rPr>
          <w:lang w:val="en-US"/>
        </w:rPr>
        <w:t>solid angle</w:t>
      </w:r>
      <w:r w:rsidR="002C2F3E" w:rsidRPr="007E405A">
        <w:rPr>
          <w:lang w:val="en-US"/>
        </w:rPr>
        <w:t xml:space="preserve"> image”, which is used for the calculation of effective and total solid angle of the luminaire</w:t>
      </w:r>
      <w:r w:rsidRPr="007E405A">
        <w:rPr>
          <w:lang w:val="en-US"/>
        </w:rPr>
        <w:t xml:space="preserve"> is based on the procedure used by the labsoft for standard UGR estimation</w:t>
      </w:r>
      <w:r w:rsidR="00843282">
        <w:rPr>
          <w:lang w:val="en-US"/>
        </w:rPr>
        <w:t>.</w:t>
      </w:r>
    </w:p>
    <w:p w14:paraId="25180FC3" w14:textId="77777777" w:rsidR="00F42C5A" w:rsidRPr="00A17BF3" w:rsidRDefault="00F42C5A" w:rsidP="00843282">
      <w:pPr>
        <w:rPr>
          <w:lang w:val="en-GB"/>
        </w:rPr>
      </w:pPr>
      <w:r w:rsidRPr="00A17BF3">
        <w:rPr>
          <w:lang w:val="en-GB"/>
        </w:rPr>
        <w:t>The results can be exported to a *.pdf file. If the „</w:t>
      </w:r>
      <w:r w:rsidR="00CD5D09" w:rsidRPr="00A17BF3">
        <w:rPr>
          <w:lang w:val="en-GB"/>
        </w:rPr>
        <w:t>Show all evaluation“ checkbox is selected all of the generated images during calculation are exported aswell.</w:t>
      </w:r>
    </w:p>
    <w:p w14:paraId="27217C51" w14:textId="77777777" w:rsidR="007D4E4F" w:rsidRPr="00A17BF3" w:rsidRDefault="007D4E4F" w:rsidP="007D4E4F">
      <w:pPr>
        <w:rPr>
          <w:rStyle w:val="IntensiveHervorhebung"/>
          <w:i w:val="0"/>
          <w:iCs w:val="0"/>
          <w:color w:val="auto"/>
          <w:lang w:val="en-GB"/>
        </w:rPr>
      </w:pPr>
      <w:r w:rsidRPr="00A17BF3">
        <w:rPr>
          <w:lang w:val="en-GB"/>
        </w:rPr>
        <w:br w:type="page"/>
      </w:r>
    </w:p>
    <w:p w14:paraId="4AAAF3AF" w14:textId="77777777" w:rsidR="00A14860" w:rsidRPr="007677B6" w:rsidRDefault="00A14860" w:rsidP="007677B6">
      <w:pPr>
        <w:pStyle w:val="Listenabsatz"/>
        <w:numPr>
          <w:ilvl w:val="0"/>
          <w:numId w:val="1"/>
        </w:numPr>
        <w:rPr>
          <w:rStyle w:val="IntensiveHervorhebung"/>
          <w:u w:val="single"/>
        </w:rPr>
      </w:pPr>
      <w:r w:rsidRPr="007677B6">
        <w:rPr>
          <w:rStyle w:val="IntensiveHervorhebung"/>
          <w:u w:val="single"/>
        </w:rPr>
        <w:lastRenderedPageBreak/>
        <w:t>P</w:t>
      </w:r>
      <w:r w:rsidR="007D4E4F">
        <w:rPr>
          <w:rStyle w:val="IntensiveHervorhebung"/>
          <w:u w:val="single"/>
        </w:rPr>
        <w:t>erspective</w:t>
      </w:r>
      <w:r w:rsidRPr="007677B6">
        <w:rPr>
          <w:rStyle w:val="IntensiveHervorhebung"/>
          <w:u w:val="single"/>
        </w:rPr>
        <w:t xml:space="preserve"> </w:t>
      </w:r>
      <w:r w:rsidR="007D4E4F">
        <w:rPr>
          <w:rStyle w:val="IntensiveHervorhebung"/>
          <w:u w:val="single"/>
        </w:rPr>
        <w:t>correction algorithm</w:t>
      </w:r>
    </w:p>
    <w:p w14:paraId="1B536CA0" w14:textId="77777777" w:rsidR="00A14860" w:rsidRPr="00A17BF3" w:rsidRDefault="007D4E4F" w:rsidP="00A14860">
      <w:pPr>
        <w:ind w:left="360"/>
        <w:rPr>
          <w:lang w:val="en-GB"/>
        </w:rPr>
      </w:pPr>
      <w:r w:rsidRPr="00A17BF3">
        <w:rPr>
          <w:lang w:val="en-GB"/>
        </w:rPr>
        <w:t>For the perspective correction algorithm the</w:t>
      </w:r>
      <w:r w:rsidR="00B3290F" w:rsidRPr="00A17BF3">
        <w:rPr>
          <w:lang w:val="en-GB"/>
        </w:rPr>
        <w:t xml:space="preserve"> GUI currently uses a transformation matrix calculated based on 4 points and the OpenCV function: </w:t>
      </w:r>
      <w:r w:rsidR="00B3290F" w:rsidRPr="00A17BF3">
        <w:rPr>
          <w:i/>
          <w:lang w:val="en-GB"/>
        </w:rPr>
        <w:t xml:space="preserve">getPerspectiveTransform </w:t>
      </w:r>
    </w:p>
    <w:p w14:paraId="6A7AE6C0" w14:textId="77777777" w:rsidR="00B3290F" w:rsidRPr="00A17BF3" w:rsidRDefault="00B3290F" w:rsidP="00A14860">
      <w:pPr>
        <w:ind w:left="360"/>
        <w:rPr>
          <w:i/>
          <w:lang w:val="en-GB"/>
        </w:rPr>
      </w:pPr>
      <w:r w:rsidRPr="00A17BF3">
        <w:rPr>
          <w:lang w:val="en-GB"/>
        </w:rPr>
        <w:t xml:space="preserve">And mapped with the help oft he OpenCV function: </w:t>
      </w:r>
      <w:r w:rsidRPr="00A17BF3">
        <w:rPr>
          <w:i/>
          <w:lang w:val="en-GB"/>
        </w:rPr>
        <w:t>warpPerspective</w:t>
      </w:r>
    </w:p>
    <w:p w14:paraId="07F34F89" w14:textId="77777777" w:rsidR="00B3290F" w:rsidRPr="00A17BF3" w:rsidRDefault="00B3290F" w:rsidP="00A14860">
      <w:pPr>
        <w:ind w:left="360"/>
        <w:rPr>
          <w:i/>
          <w:lang w:val="en-GB"/>
        </w:rPr>
      </w:pPr>
      <w:r w:rsidRPr="00A17BF3">
        <w:rPr>
          <w:i/>
          <w:sz w:val="20"/>
          <w:lang w:val="en-GB"/>
        </w:rPr>
        <w:t>(</w:t>
      </w:r>
      <w:hyperlink r:id="rId21" w:anchor="ga20f62aa3235d869c9956436c870893ae" w:history="1">
        <w:r w:rsidRPr="00A17BF3">
          <w:rPr>
            <w:rStyle w:val="Hyperlink"/>
            <w:lang w:val="en-GB"/>
          </w:rPr>
          <w:t>OpenCV: Geometric Image Transformations</w:t>
        </w:r>
      </w:hyperlink>
      <w:r w:rsidRPr="00A17BF3">
        <w:rPr>
          <w:lang w:val="en-GB"/>
        </w:rPr>
        <w:t>)</w:t>
      </w:r>
    </w:p>
    <w:p w14:paraId="1C3EF0F2" w14:textId="77777777" w:rsidR="00B3290F" w:rsidRPr="00A17BF3" w:rsidRDefault="00B3290F" w:rsidP="00A14860">
      <w:pPr>
        <w:ind w:left="360"/>
        <w:rPr>
          <w:lang w:val="en-GB"/>
        </w:rPr>
      </w:pPr>
      <w:r w:rsidRPr="00A17BF3">
        <w:rPr>
          <w:lang w:val="en-GB"/>
        </w:rPr>
        <w:t>Currently the transformation is mapped to the width and height of the luminaire. For now, the image is downscaled to achieve a resolution of 1 mm/px. (Simplifies the process and shortens calculation time).</w:t>
      </w:r>
    </w:p>
    <w:p w14:paraId="35AE33E7" w14:textId="77777777" w:rsidR="00416968" w:rsidRPr="00A17BF3" w:rsidRDefault="00416968" w:rsidP="00A14860">
      <w:pPr>
        <w:ind w:left="360"/>
        <w:rPr>
          <w:lang w:val="en-GB"/>
        </w:rPr>
      </w:pPr>
    </w:p>
    <w:p w14:paraId="770A0366" w14:textId="77777777" w:rsidR="00416968" w:rsidRPr="00A17BF3" w:rsidRDefault="00416968" w:rsidP="00A14860">
      <w:pPr>
        <w:ind w:left="360"/>
        <w:rPr>
          <w:lang w:val="en-GB"/>
        </w:rPr>
      </w:pPr>
      <w:r w:rsidRPr="00A17BF3">
        <w:rPr>
          <w:lang w:val="en-GB"/>
        </w:rPr>
        <w:t>So in order to do the projective transformation the width and the height of the luminaire hast to be entered and the four boundary points of the luminaire have to drawn onto the previously imported source image (By clicking into the plot).</w:t>
      </w:r>
    </w:p>
    <w:p w14:paraId="56316221" w14:textId="77777777" w:rsidR="00730038" w:rsidRPr="00A17BF3" w:rsidRDefault="00730038" w:rsidP="00A14860">
      <w:pPr>
        <w:ind w:left="360"/>
        <w:rPr>
          <w:lang w:val="en-GB"/>
        </w:rPr>
      </w:pPr>
      <w:r w:rsidRPr="00A17BF3">
        <w:rPr>
          <w:lang w:val="en-GB"/>
        </w:rPr>
        <w:t>The status bar shows know if the required resolution is met by calculation the mm/px resolution based on the input.</w:t>
      </w:r>
    </w:p>
    <w:p w14:paraId="3F8E726A" w14:textId="77777777" w:rsidR="00730038" w:rsidRPr="00A17BF3" w:rsidRDefault="00416968" w:rsidP="00730038">
      <w:pPr>
        <w:ind w:left="360"/>
        <w:rPr>
          <w:lang w:val="en-GB"/>
        </w:rPr>
      </w:pPr>
      <w:r w:rsidRPr="00A17BF3">
        <w:rPr>
          <w:lang w:val="en-GB"/>
        </w:rPr>
        <w:t>By pressing the „Projective Transformation“ button the rectification is executed.</w:t>
      </w:r>
    </w:p>
    <w:p w14:paraId="56C831F6" w14:textId="77777777" w:rsidR="007677B6" w:rsidRPr="00A17BF3" w:rsidRDefault="007677B6" w:rsidP="00730038">
      <w:pPr>
        <w:ind w:left="360"/>
        <w:rPr>
          <w:lang w:val="en-GB"/>
        </w:rPr>
      </w:pPr>
    </w:p>
    <w:p w14:paraId="593181F5" w14:textId="6D3E6E44" w:rsidR="00915B7E" w:rsidRDefault="00D555A7" w:rsidP="00915B7E">
      <w:pPr>
        <w:keepNext/>
        <w:ind w:left="360"/>
      </w:pPr>
      <w:r>
        <w:rPr>
          <w:noProof/>
          <w:lang w:eastAsia="de-DE"/>
        </w:rPr>
        <w:drawing>
          <wp:inline distT="0" distB="0" distL="0" distR="0" wp14:anchorId="0F1924D0" wp14:editId="0A38B132">
            <wp:extent cx="5760720" cy="3829685"/>
            <wp:effectExtent l="0" t="0" r="0" b="0"/>
            <wp:docPr id="82804297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2979" name="Grafik 1" descr="Ein Bild, das Text, Screenshot, Display, Software enthält.&#10;&#10;Automatisch generierte Beschreibung"/>
                    <pic:cNvPicPr/>
                  </pic:nvPicPr>
                  <pic:blipFill>
                    <a:blip r:embed="rId22"/>
                    <a:stretch>
                      <a:fillRect/>
                    </a:stretch>
                  </pic:blipFill>
                  <pic:spPr>
                    <a:xfrm>
                      <a:off x="0" y="0"/>
                      <a:ext cx="5760720" cy="3829685"/>
                    </a:xfrm>
                    <a:prstGeom prst="rect">
                      <a:avLst/>
                    </a:prstGeom>
                  </pic:spPr>
                </pic:pic>
              </a:graphicData>
            </a:graphic>
          </wp:inline>
        </w:drawing>
      </w:r>
    </w:p>
    <w:p w14:paraId="5B537ACE" w14:textId="6E425ED9" w:rsidR="00416968" w:rsidRPr="00A17BF3" w:rsidRDefault="00915B7E" w:rsidP="00915B7E">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14</w:t>
      </w:r>
      <w:r w:rsidR="008F20EF">
        <w:rPr>
          <w:noProof/>
        </w:rPr>
        <w:fldChar w:fldCharType="end"/>
      </w:r>
      <w:r w:rsidRPr="00A17BF3">
        <w:rPr>
          <w:lang w:val="en-GB"/>
        </w:rPr>
        <w:t>: Parameters and Polygon for the projective Transformation</w:t>
      </w:r>
    </w:p>
    <w:p w14:paraId="2C9B12C5" w14:textId="77777777" w:rsidR="00915B7E" w:rsidRPr="00A17BF3" w:rsidRDefault="00915B7E" w:rsidP="00915B7E">
      <w:pPr>
        <w:rPr>
          <w:lang w:val="en-GB"/>
        </w:rPr>
      </w:pPr>
    </w:p>
    <w:p w14:paraId="542BD28D" w14:textId="77777777" w:rsidR="007677B6" w:rsidRPr="00A17BF3" w:rsidRDefault="007677B6" w:rsidP="00915B7E">
      <w:pPr>
        <w:rPr>
          <w:lang w:val="en-GB"/>
        </w:rPr>
      </w:pPr>
    </w:p>
    <w:p w14:paraId="303953E6" w14:textId="77777777" w:rsidR="007677B6" w:rsidRPr="00A17BF3" w:rsidRDefault="007677B6" w:rsidP="00915B7E">
      <w:pPr>
        <w:rPr>
          <w:lang w:val="en-GB"/>
        </w:rPr>
      </w:pPr>
    </w:p>
    <w:p w14:paraId="22546EE1" w14:textId="77777777" w:rsidR="00985979" w:rsidRPr="00A17BF3" w:rsidRDefault="00985979" w:rsidP="00A14860">
      <w:pPr>
        <w:ind w:left="360"/>
        <w:rPr>
          <w:lang w:val="en-GB"/>
        </w:rPr>
      </w:pPr>
      <w:r w:rsidRPr="00A17BF3">
        <w:rPr>
          <w:lang w:val="en-GB"/>
        </w:rPr>
        <w:lastRenderedPageBreak/>
        <w:t>The result of the projective transformation can then be analyzed in the „Rectified Image“ Tab.</w:t>
      </w:r>
    </w:p>
    <w:p w14:paraId="1C2E7CCA" w14:textId="3B749BA3" w:rsidR="00915B7E" w:rsidRDefault="00AC2AA5" w:rsidP="007D4E4F">
      <w:pPr>
        <w:keepNext/>
        <w:ind w:left="360"/>
        <w:jc w:val="center"/>
      </w:pPr>
      <w:r>
        <w:rPr>
          <w:noProof/>
          <w:lang w:eastAsia="de-DE"/>
        </w:rPr>
        <w:drawing>
          <wp:inline distT="0" distB="0" distL="0" distR="0" wp14:anchorId="038397C8" wp14:editId="7DAFF6A2">
            <wp:extent cx="4972050" cy="3305383"/>
            <wp:effectExtent l="0" t="0" r="0" b="9525"/>
            <wp:docPr id="1004488129"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8129" name="Grafik 1" descr="Ein Bild, das Screenshot, Text, Farbigkeit, Software enthält.&#10;&#10;Automatisch generierte Beschreibung"/>
                    <pic:cNvPicPr/>
                  </pic:nvPicPr>
                  <pic:blipFill>
                    <a:blip r:embed="rId23"/>
                    <a:stretch>
                      <a:fillRect/>
                    </a:stretch>
                  </pic:blipFill>
                  <pic:spPr>
                    <a:xfrm>
                      <a:off x="0" y="0"/>
                      <a:ext cx="4972050" cy="3305383"/>
                    </a:xfrm>
                    <a:prstGeom prst="rect">
                      <a:avLst/>
                    </a:prstGeom>
                  </pic:spPr>
                </pic:pic>
              </a:graphicData>
            </a:graphic>
          </wp:inline>
        </w:drawing>
      </w:r>
    </w:p>
    <w:p w14:paraId="3E761D10" w14:textId="28FED121" w:rsidR="00915B7E" w:rsidRPr="00A17BF3" w:rsidRDefault="00915B7E" w:rsidP="00915B7E">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15</w:t>
      </w:r>
      <w:r w:rsidR="008F20EF">
        <w:rPr>
          <w:noProof/>
        </w:rPr>
        <w:fldChar w:fldCharType="end"/>
      </w:r>
      <w:r w:rsidRPr="00A17BF3">
        <w:rPr>
          <w:lang w:val="en-GB"/>
        </w:rPr>
        <w:t>: Image after projective transformation (Rectified Image Tab)</w:t>
      </w:r>
    </w:p>
    <w:p w14:paraId="5445B3D2" w14:textId="77777777" w:rsidR="00985979" w:rsidRDefault="006E7C7B" w:rsidP="006E7C7B">
      <w:pPr>
        <w:pStyle w:val="Listenabsatz"/>
        <w:numPr>
          <w:ilvl w:val="0"/>
          <w:numId w:val="1"/>
        </w:numPr>
        <w:rPr>
          <w:rStyle w:val="IntensiveHervorhebung"/>
          <w:u w:val="single"/>
        </w:rPr>
      </w:pPr>
      <w:r w:rsidRPr="009E581B">
        <w:rPr>
          <w:rStyle w:val="IntensiveHervorhebung"/>
          <w:u w:val="single"/>
        </w:rPr>
        <w:t>Draw ROIs</w:t>
      </w:r>
    </w:p>
    <w:p w14:paraId="1110644C" w14:textId="77777777" w:rsidR="00730038" w:rsidRPr="00A17BF3" w:rsidRDefault="00730038" w:rsidP="00730038">
      <w:pPr>
        <w:ind w:left="360"/>
        <w:rPr>
          <w:i/>
          <w:iCs/>
          <w:lang w:val="en-GB"/>
        </w:rPr>
      </w:pPr>
      <w:r w:rsidRPr="00A17BF3">
        <w:rPr>
          <w:i/>
          <w:iCs/>
          <w:lang w:val="en-GB"/>
        </w:rPr>
        <w:t>It is now possible to decide between two types of ROIs Rectangular and Circular. After selecting the required type the ROI can be drawn by clicking and dragging in the rectified image</w:t>
      </w:r>
    </w:p>
    <w:p w14:paraId="3CE46564" w14:textId="77777777" w:rsidR="00915B7E" w:rsidRPr="00A17BF3" w:rsidRDefault="00985979" w:rsidP="00A14860">
      <w:pPr>
        <w:ind w:left="360"/>
        <w:rPr>
          <w:lang w:val="en-GB"/>
        </w:rPr>
      </w:pPr>
      <w:r w:rsidRPr="00A17BF3">
        <w:rPr>
          <w:lang w:val="en-GB"/>
        </w:rPr>
        <w:t xml:space="preserve">In our example, the luminaire has two light emitting surfaces, so in the next step we draw two rectangle ROIs by clicking and dragging in the rectified image. After placing a rectangular ROI it can be safed by </w:t>
      </w:r>
      <w:r w:rsidR="00915B7E" w:rsidRPr="00A17BF3">
        <w:rPr>
          <w:lang w:val="en-GB"/>
        </w:rPr>
        <w:t>pressing the button „Safe ROI“.</w:t>
      </w:r>
    </w:p>
    <w:p w14:paraId="2112867F" w14:textId="30D8BBC0" w:rsidR="009E581B" w:rsidRDefault="00AC2AA5" w:rsidP="007D4E4F">
      <w:pPr>
        <w:keepNext/>
        <w:ind w:left="360"/>
        <w:jc w:val="center"/>
      </w:pPr>
      <w:r>
        <w:rPr>
          <w:noProof/>
          <w:lang w:eastAsia="de-DE"/>
        </w:rPr>
        <w:drawing>
          <wp:inline distT="0" distB="0" distL="0" distR="0" wp14:anchorId="05A77A96" wp14:editId="49AF1827">
            <wp:extent cx="5038725" cy="3349708"/>
            <wp:effectExtent l="0" t="0" r="0" b="3175"/>
            <wp:docPr id="858352293"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52293" name="Grafik 1" descr="Ein Bild, das Screenshot, Text, Farbigkeit, Software enthält.&#10;&#10;Automatisch generierte Beschreibung"/>
                    <pic:cNvPicPr/>
                  </pic:nvPicPr>
                  <pic:blipFill>
                    <a:blip r:embed="rId24"/>
                    <a:stretch>
                      <a:fillRect/>
                    </a:stretch>
                  </pic:blipFill>
                  <pic:spPr>
                    <a:xfrm>
                      <a:off x="0" y="0"/>
                      <a:ext cx="5044941" cy="3353840"/>
                    </a:xfrm>
                    <a:prstGeom prst="rect">
                      <a:avLst/>
                    </a:prstGeom>
                  </pic:spPr>
                </pic:pic>
              </a:graphicData>
            </a:graphic>
          </wp:inline>
        </w:drawing>
      </w:r>
    </w:p>
    <w:p w14:paraId="5EBE6F75" w14:textId="29564640" w:rsidR="00342675" w:rsidRPr="00A17BF3" w:rsidRDefault="009E581B" w:rsidP="007D4E4F">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16</w:t>
      </w:r>
      <w:r w:rsidR="008F20EF">
        <w:rPr>
          <w:noProof/>
        </w:rPr>
        <w:fldChar w:fldCharType="end"/>
      </w:r>
      <w:r w:rsidRPr="00A17BF3">
        <w:rPr>
          <w:lang w:val="en-GB"/>
        </w:rPr>
        <w:t>: Drawing and saving a rectangular ROI</w:t>
      </w:r>
    </w:p>
    <w:p w14:paraId="4AC6B39F" w14:textId="77777777" w:rsidR="00416968" w:rsidRPr="00A17BF3" w:rsidRDefault="00985979" w:rsidP="00A14860">
      <w:pPr>
        <w:ind w:left="360"/>
        <w:rPr>
          <w:lang w:val="en-GB"/>
        </w:rPr>
      </w:pPr>
      <w:r w:rsidRPr="00A17BF3">
        <w:rPr>
          <w:lang w:val="en-GB"/>
        </w:rPr>
        <w:lastRenderedPageBreak/>
        <w:t>Each saved ROI can be viewed in the ROI tab. In addition, it is possible to delete either the last ROI or all ROIs via the respective buttons.</w:t>
      </w:r>
    </w:p>
    <w:p w14:paraId="43E5A59D" w14:textId="01658F45" w:rsidR="009E581B" w:rsidRDefault="00AC2AA5" w:rsidP="009E581B">
      <w:pPr>
        <w:keepNext/>
        <w:ind w:left="360"/>
      </w:pPr>
      <w:r>
        <w:rPr>
          <w:noProof/>
          <w:lang w:eastAsia="de-DE"/>
        </w:rPr>
        <w:drawing>
          <wp:inline distT="0" distB="0" distL="0" distR="0" wp14:anchorId="3035F3F4" wp14:editId="20DC9FBA">
            <wp:extent cx="5209590" cy="3463298"/>
            <wp:effectExtent l="0" t="0" r="0" b="3810"/>
            <wp:docPr id="75203198"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198" name="Grafik 1" descr="Ein Bild, das Screenshot, Text, Farbigkeit, Software enthält.&#10;&#10;Automatisch generierte Beschreibung"/>
                    <pic:cNvPicPr/>
                  </pic:nvPicPr>
                  <pic:blipFill>
                    <a:blip r:embed="rId25"/>
                    <a:stretch>
                      <a:fillRect/>
                    </a:stretch>
                  </pic:blipFill>
                  <pic:spPr>
                    <a:xfrm>
                      <a:off x="0" y="0"/>
                      <a:ext cx="5218460" cy="3469195"/>
                    </a:xfrm>
                    <a:prstGeom prst="rect">
                      <a:avLst/>
                    </a:prstGeom>
                  </pic:spPr>
                </pic:pic>
              </a:graphicData>
            </a:graphic>
          </wp:inline>
        </w:drawing>
      </w:r>
    </w:p>
    <w:p w14:paraId="5C0F637B" w14:textId="2E6AE4D7" w:rsidR="00985979" w:rsidRPr="00A17BF3" w:rsidRDefault="009E581B" w:rsidP="009E581B">
      <w:pPr>
        <w:pStyle w:val="Beschriftung"/>
        <w:jc w:val="center"/>
        <w:rPr>
          <w:sz w:val="20"/>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17</w:t>
      </w:r>
      <w:r w:rsidR="008F20EF">
        <w:rPr>
          <w:noProof/>
        </w:rPr>
        <w:fldChar w:fldCharType="end"/>
      </w:r>
      <w:r w:rsidRPr="00A17BF3">
        <w:rPr>
          <w:lang w:val="en-GB"/>
        </w:rPr>
        <w:t>: Viewing the ROIs in the ROI Tab</w:t>
      </w:r>
    </w:p>
    <w:p w14:paraId="556851A7" w14:textId="77777777" w:rsidR="00A84758" w:rsidRPr="009E581B" w:rsidRDefault="006E7C7B" w:rsidP="006E7C7B">
      <w:pPr>
        <w:pStyle w:val="Listenabsatz"/>
        <w:numPr>
          <w:ilvl w:val="0"/>
          <w:numId w:val="1"/>
        </w:numPr>
        <w:rPr>
          <w:rStyle w:val="IntensiveHervorhebung"/>
          <w:u w:val="single"/>
        </w:rPr>
      </w:pPr>
      <w:r w:rsidRPr="009E581B">
        <w:rPr>
          <w:rStyle w:val="IntensiveHervorhebung"/>
          <w:u w:val="single"/>
        </w:rPr>
        <w:t>F</w:t>
      </w:r>
      <w:r w:rsidR="00A84758" w:rsidRPr="009E581B">
        <w:rPr>
          <w:rStyle w:val="IntensiveHervorhebung"/>
          <w:u w:val="single"/>
        </w:rPr>
        <w:t>ilter the image.</w:t>
      </w:r>
    </w:p>
    <w:p w14:paraId="1E116A0F" w14:textId="77777777" w:rsidR="00F15245" w:rsidRPr="00A17BF3" w:rsidRDefault="00E54A8C" w:rsidP="00A14860">
      <w:pPr>
        <w:ind w:left="360"/>
        <w:rPr>
          <w:rFonts w:ascii="OpenSans" w:hAnsi="OpenSans" w:cs="OpenSans"/>
          <w:sz w:val="20"/>
          <w:szCs w:val="20"/>
          <w:lang w:val="en-GB"/>
        </w:rPr>
      </w:pPr>
      <w:r w:rsidRPr="00A17BF3">
        <w:rPr>
          <w:lang w:val="en-GB"/>
        </w:rPr>
        <w:t>To account for human visual acuity, the image is filtered using a Gaussian filter</w:t>
      </w:r>
      <w:r w:rsidR="00F15245" w:rsidRPr="00A17BF3">
        <w:rPr>
          <w:lang w:val="en-GB"/>
        </w:rPr>
        <w:t xml:space="preserve">. Since the image is scaled to a resolution of 1mm/px the default value for the full width at half maximum (FWHM) is 12mm, as suggested in </w:t>
      </w:r>
      <w:r w:rsidR="00F15245" w:rsidRPr="00A17BF3">
        <w:rPr>
          <w:rFonts w:ascii="OpenSans" w:hAnsi="OpenSans" w:cs="OpenSans"/>
          <w:sz w:val="20"/>
          <w:szCs w:val="20"/>
          <w:lang w:val="en-GB"/>
        </w:rPr>
        <w:t>CIE 232:2019. But it can be changed in the textbox.</w:t>
      </w:r>
    </w:p>
    <w:p w14:paraId="1D1E74A1" w14:textId="77777777" w:rsidR="00F15245" w:rsidRPr="00A17BF3" w:rsidRDefault="00F15245" w:rsidP="00A14860">
      <w:pPr>
        <w:ind w:left="360"/>
        <w:rPr>
          <w:lang w:val="en-GB"/>
        </w:rPr>
      </w:pPr>
      <w:r w:rsidRPr="00A17BF3">
        <w:rPr>
          <w:lang w:val="en-GB"/>
        </w:rPr>
        <w:t>Once the ROIs are determined and a full width at half maximum is defined, filtering can be performed via the filter image button.</w:t>
      </w:r>
    </w:p>
    <w:p w14:paraId="346CFA4A" w14:textId="77777777" w:rsidR="00F15245" w:rsidRPr="00A17BF3" w:rsidRDefault="00F15245" w:rsidP="00A14860">
      <w:pPr>
        <w:ind w:left="360"/>
        <w:rPr>
          <w:lang w:val="en-GB"/>
        </w:rPr>
      </w:pPr>
      <w:r w:rsidRPr="00A17BF3">
        <w:rPr>
          <w:lang w:val="en-GB"/>
        </w:rPr>
        <w:t>Standard deviation (</w:t>
      </w:r>
      <m:oMath>
        <m:r>
          <w:rPr>
            <w:rFonts w:ascii="Cambria Math" w:hAnsi="Cambria Math"/>
          </w:rPr>
          <m:t>σ</m:t>
        </m:r>
      </m:oMath>
      <w:r w:rsidRPr="00A17BF3">
        <w:rPr>
          <w:lang w:val="en-GB"/>
        </w:rPr>
        <w:t>)  and filter width are calculated according to formulas 12, 13 and 14 from CIE 232:2019.</w:t>
      </w:r>
    </w:p>
    <w:p w14:paraId="53CAAC64" w14:textId="77777777" w:rsidR="006E7C7B" w:rsidRPr="00A17BF3" w:rsidRDefault="006E7C7B" w:rsidP="00A14860">
      <w:pPr>
        <w:ind w:left="360"/>
        <w:rPr>
          <w:lang w:val="en-GB"/>
        </w:rPr>
      </w:pPr>
      <w:r w:rsidRPr="00A17BF3">
        <w:rPr>
          <w:lang w:val="en-GB"/>
        </w:rPr>
        <w:t xml:space="preserve">To ensure that no luminance information is lost during filtering, a </w:t>
      </w:r>
      <w:r w:rsidR="00380705" w:rsidRPr="00A17BF3">
        <w:rPr>
          <w:lang w:val="en-GB"/>
        </w:rPr>
        <w:t>projective transformed</w:t>
      </w:r>
      <w:r w:rsidRPr="00A17BF3">
        <w:rPr>
          <w:lang w:val="en-GB"/>
        </w:rPr>
        <w:t xml:space="preserve"> image of the luminaire is generated with a frame of half the filter width.</w:t>
      </w:r>
    </w:p>
    <w:p w14:paraId="21446B6C" w14:textId="77777777" w:rsidR="00380705" w:rsidRPr="00A17BF3" w:rsidRDefault="00380705" w:rsidP="00A14860">
      <w:pPr>
        <w:ind w:left="360"/>
        <w:rPr>
          <w:lang w:val="en-GB"/>
        </w:rPr>
      </w:pPr>
      <w:r w:rsidRPr="00A17BF3">
        <w:rPr>
          <w:lang w:val="en-GB"/>
        </w:rPr>
        <w:t>This is done by calculating factors for the luminaire dimensions based on the input for luminaire width and height and the previously drawn polygon.</w:t>
      </w:r>
      <w:r w:rsidRPr="00A17BF3">
        <w:rPr>
          <w:lang w:val="en-GB"/>
        </w:rPr>
        <w:br/>
        <w:t>With the help of these factors new polygon points are calculated and the resulting polygon is projectively transformed.</w:t>
      </w:r>
    </w:p>
    <w:p w14:paraId="58D9C1B5" w14:textId="77777777" w:rsidR="009E581B" w:rsidRDefault="00453ECD" w:rsidP="009E581B">
      <w:pPr>
        <w:keepNext/>
        <w:ind w:left="360"/>
      </w:pPr>
      <w:r>
        <w:rPr>
          <w:noProof/>
          <w:lang w:eastAsia="de-DE"/>
        </w:rPr>
        <w:lastRenderedPageBreak/>
        <w:drawing>
          <wp:inline distT="0" distB="0" distL="0" distR="0" wp14:anchorId="22486FC2" wp14:editId="4FF429CF">
            <wp:extent cx="5760720" cy="3640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40455"/>
                    </a:xfrm>
                    <a:prstGeom prst="rect">
                      <a:avLst/>
                    </a:prstGeom>
                  </pic:spPr>
                </pic:pic>
              </a:graphicData>
            </a:graphic>
          </wp:inline>
        </w:drawing>
      </w:r>
    </w:p>
    <w:p w14:paraId="34E934CA" w14:textId="0A165971" w:rsidR="009E581B" w:rsidRPr="00A17BF3" w:rsidRDefault="009E581B" w:rsidP="009E581B">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18</w:t>
      </w:r>
      <w:r w:rsidR="008F20EF">
        <w:rPr>
          <w:noProof/>
        </w:rPr>
        <w:fldChar w:fldCharType="end"/>
      </w:r>
      <w:r w:rsidRPr="00A17BF3">
        <w:rPr>
          <w:lang w:val="en-GB"/>
        </w:rPr>
        <w:t>: Code Snippet for the calculation of the projective transformed image with borders</w:t>
      </w:r>
    </w:p>
    <w:p w14:paraId="719B02C5" w14:textId="77777777" w:rsidR="009E581B" w:rsidRPr="00A17BF3" w:rsidRDefault="009E581B" w:rsidP="009E581B">
      <w:pPr>
        <w:rPr>
          <w:lang w:val="en-GB"/>
        </w:rPr>
      </w:pPr>
    </w:p>
    <w:p w14:paraId="62C63427" w14:textId="77777777" w:rsidR="00453ECD" w:rsidRPr="00A17BF3" w:rsidRDefault="00380705" w:rsidP="00453ECD">
      <w:pPr>
        <w:ind w:left="360"/>
        <w:rPr>
          <w:lang w:val="en-GB"/>
        </w:rPr>
      </w:pPr>
      <w:r w:rsidRPr="00A17BF3">
        <w:rPr>
          <w:lang w:val="en-GB"/>
        </w:rPr>
        <w:t xml:space="preserve">The result is a rectified image of the luminaire </w:t>
      </w:r>
      <w:r w:rsidR="00453ECD" w:rsidRPr="00A17BF3">
        <w:rPr>
          <w:lang w:val="en-GB"/>
        </w:rPr>
        <w:t xml:space="preserve">with the calculated border size and </w:t>
      </w:r>
      <w:r w:rsidR="00505BA6" w:rsidRPr="00A17BF3">
        <w:rPr>
          <w:lang w:val="en-GB"/>
        </w:rPr>
        <w:t>can be analyzed in the Filtered Image Tab.</w:t>
      </w:r>
      <w:r w:rsidR="00505BA6" w:rsidRPr="00A17BF3">
        <w:rPr>
          <w:lang w:val="en-GB"/>
        </w:rPr>
        <w:br/>
        <w:t>The previously selected ROIs are marked by red rectangles in the resulting filtered image</w:t>
      </w:r>
      <w:r w:rsidR="00B44526" w:rsidRPr="00A17BF3">
        <w:rPr>
          <w:lang w:val="en-GB"/>
        </w:rPr>
        <w:t>.</w:t>
      </w:r>
    </w:p>
    <w:p w14:paraId="68CBAE48" w14:textId="1015FEC1" w:rsidR="009E581B" w:rsidRDefault="00AC2AA5" w:rsidP="009E581B">
      <w:pPr>
        <w:keepNext/>
        <w:ind w:left="360"/>
      </w:pPr>
      <w:r>
        <w:rPr>
          <w:noProof/>
          <w:lang w:eastAsia="de-DE"/>
        </w:rPr>
        <w:drawing>
          <wp:inline distT="0" distB="0" distL="0" distR="0" wp14:anchorId="36DADCD3" wp14:editId="5DA7F92C">
            <wp:extent cx="5760720" cy="3829685"/>
            <wp:effectExtent l="0" t="0" r="0" b="0"/>
            <wp:docPr id="1960079130"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9130" name="Grafik 1" descr="Ein Bild, das Screenshot, Text, Farbigkeit, Software enthält.&#10;&#10;Automatisch generierte Beschreibung"/>
                    <pic:cNvPicPr/>
                  </pic:nvPicPr>
                  <pic:blipFill>
                    <a:blip r:embed="rId27"/>
                    <a:stretch>
                      <a:fillRect/>
                    </a:stretch>
                  </pic:blipFill>
                  <pic:spPr>
                    <a:xfrm>
                      <a:off x="0" y="0"/>
                      <a:ext cx="5760720" cy="3829685"/>
                    </a:xfrm>
                    <a:prstGeom prst="rect">
                      <a:avLst/>
                    </a:prstGeom>
                  </pic:spPr>
                </pic:pic>
              </a:graphicData>
            </a:graphic>
          </wp:inline>
        </w:drawing>
      </w:r>
    </w:p>
    <w:p w14:paraId="68E9F27F" w14:textId="57A5948E" w:rsidR="009E581B" w:rsidRDefault="009E581B" w:rsidP="00342675">
      <w:pPr>
        <w:pStyle w:val="Beschriftung"/>
        <w:jc w:val="center"/>
        <w:rPr>
          <w:sz w:val="20"/>
        </w:rPr>
      </w:pPr>
      <w:r>
        <w:t xml:space="preserve">Figure </w:t>
      </w:r>
      <w:fldSimple w:instr=" SEQ Figure \* ARABIC ">
        <w:r w:rsidR="00177E83">
          <w:rPr>
            <w:noProof/>
          </w:rPr>
          <w:t>19</w:t>
        </w:r>
      </w:fldSimple>
      <w:r>
        <w:t>: Gauss filtered image (Filtered Image Tab)</w:t>
      </w:r>
    </w:p>
    <w:p w14:paraId="7208D304" w14:textId="77777777" w:rsidR="00674245" w:rsidRPr="009E581B" w:rsidRDefault="00505BA6" w:rsidP="00674245">
      <w:pPr>
        <w:pStyle w:val="Listenabsatz"/>
        <w:numPr>
          <w:ilvl w:val="0"/>
          <w:numId w:val="1"/>
        </w:numPr>
        <w:rPr>
          <w:rStyle w:val="IntensiveHervorhebung"/>
          <w:u w:val="single"/>
        </w:rPr>
      </w:pPr>
      <w:r w:rsidRPr="009E581B">
        <w:rPr>
          <w:rStyle w:val="IntensiveHervorhebung"/>
          <w:u w:val="single"/>
        </w:rPr>
        <w:lastRenderedPageBreak/>
        <w:t>Thresholding the ROIs</w:t>
      </w:r>
    </w:p>
    <w:p w14:paraId="57943B56" w14:textId="77777777" w:rsidR="009E581B" w:rsidRPr="00A17BF3" w:rsidRDefault="00505BA6" w:rsidP="009E581B">
      <w:pPr>
        <w:ind w:left="360"/>
        <w:rPr>
          <w:lang w:val="en-GB"/>
        </w:rPr>
      </w:pPr>
      <w:r w:rsidRPr="00A17BF3">
        <w:rPr>
          <w:lang w:val="en-GB"/>
        </w:rPr>
        <w:t xml:space="preserve">In the next step, all pixels that are below the set threshold, in the previously defined ROIs, are set </w:t>
      </w:r>
      <w:r w:rsidR="00674245" w:rsidRPr="00A17BF3">
        <w:rPr>
          <w:lang w:val="en-GB"/>
        </w:rPr>
        <w:t xml:space="preserve"> </w:t>
      </w:r>
      <w:r w:rsidRPr="00A17BF3">
        <w:rPr>
          <w:lang w:val="en-GB"/>
        </w:rPr>
        <w:t>eq</w:t>
      </w:r>
      <w:r w:rsidR="00674245" w:rsidRPr="00A17BF3">
        <w:rPr>
          <w:lang w:val="en-GB"/>
        </w:rPr>
        <w:t xml:space="preserve">ual to </w:t>
      </w:r>
      <w:r w:rsidRPr="00A17BF3">
        <w:rPr>
          <w:lang w:val="en-GB"/>
        </w:rPr>
        <w:t>0.</w:t>
      </w:r>
      <w:r w:rsidR="00674245" w:rsidRPr="00A17BF3">
        <w:rPr>
          <w:lang w:val="en-GB"/>
        </w:rPr>
        <w:t xml:space="preserve"> The default value for the threshold is </w:t>
      </w:r>
      <m:oMath>
        <m:r>
          <w:rPr>
            <w:rFonts w:ascii="Cambria Math" w:hAnsi="Cambria Math"/>
            <w:lang w:val="en-GB"/>
          </w:rPr>
          <m:t>500</m:t>
        </m:r>
        <m:f>
          <m:fPr>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lang w:val="en-GB"/>
                  </w:rPr>
                  <m:t>2</m:t>
                </m:r>
              </m:sup>
            </m:sSup>
          </m:den>
        </m:f>
      </m:oMath>
      <w:r w:rsidR="00674245" w:rsidRPr="00A17BF3">
        <w:rPr>
          <w:lang w:val="en-GB"/>
        </w:rPr>
        <w:t xml:space="preserve"> as suggested in CIE 232:2019.</w:t>
      </w:r>
    </w:p>
    <w:p w14:paraId="6CB527E2" w14:textId="239FC8BE" w:rsidR="00B64D95" w:rsidRDefault="00AC2AA5" w:rsidP="00B64D95">
      <w:pPr>
        <w:keepNext/>
      </w:pPr>
      <w:r>
        <w:rPr>
          <w:noProof/>
          <w:lang w:eastAsia="de-DE"/>
        </w:rPr>
        <w:drawing>
          <wp:inline distT="0" distB="0" distL="0" distR="0" wp14:anchorId="43E4EDE6" wp14:editId="7A31F6A1">
            <wp:extent cx="5760720" cy="3829685"/>
            <wp:effectExtent l="0" t="0" r="0" b="0"/>
            <wp:docPr id="1561362527" name="Grafik 1" descr="Ein Bild, das Text, Screenshot, Software,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2527" name="Grafik 1" descr="Ein Bild, das Text, Screenshot, Software, Farbigkeit enthält.&#10;&#10;Automatisch generierte Beschreibung"/>
                    <pic:cNvPicPr/>
                  </pic:nvPicPr>
                  <pic:blipFill>
                    <a:blip r:embed="rId28"/>
                    <a:stretch>
                      <a:fillRect/>
                    </a:stretch>
                  </pic:blipFill>
                  <pic:spPr>
                    <a:xfrm>
                      <a:off x="0" y="0"/>
                      <a:ext cx="5760720" cy="3829685"/>
                    </a:xfrm>
                    <a:prstGeom prst="rect">
                      <a:avLst/>
                    </a:prstGeom>
                  </pic:spPr>
                </pic:pic>
              </a:graphicData>
            </a:graphic>
          </wp:inline>
        </w:drawing>
      </w:r>
    </w:p>
    <w:p w14:paraId="7CC7FA8A" w14:textId="5D85DEBB" w:rsidR="00A84758" w:rsidRPr="00A17BF3" w:rsidRDefault="00B64D95" w:rsidP="00B64D95">
      <w:pPr>
        <w:pStyle w:val="Beschriftung"/>
        <w:jc w:val="center"/>
        <w:rPr>
          <w:sz w:val="20"/>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20</w:t>
      </w:r>
      <w:r w:rsidR="008F20EF">
        <w:rPr>
          <w:noProof/>
        </w:rPr>
        <w:fldChar w:fldCharType="end"/>
      </w:r>
      <w:r w:rsidRPr="00A17BF3">
        <w:rPr>
          <w:lang w:val="en-GB"/>
        </w:rPr>
        <w:t>: Binarized / Thresholded ROIs (Binarized Image Tab)</w:t>
      </w:r>
    </w:p>
    <w:p w14:paraId="1EE380A3" w14:textId="77777777" w:rsidR="009E581B" w:rsidRPr="00A17BF3" w:rsidRDefault="0083048D" w:rsidP="00505BA6">
      <w:pPr>
        <w:rPr>
          <w:sz w:val="20"/>
          <w:lang w:val="en-GB"/>
        </w:rPr>
      </w:pPr>
      <w:r w:rsidRPr="00A17BF3">
        <w:rPr>
          <w:sz w:val="20"/>
          <w:lang w:val="en-GB"/>
        </w:rPr>
        <w:br w:type="page"/>
      </w:r>
    </w:p>
    <w:p w14:paraId="18CAB479" w14:textId="77777777" w:rsidR="00674245" w:rsidRPr="009E581B" w:rsidRDefault="00674245" w:rsidP="00674245">
      <w:pPr>
        <w:pStyle w:val="Listenabsatz"/>
        <w:numPr>
          <w:ilvl w:val="0"/>
          <w:numId w:val="1"/>
        </w:numPr>
        <w:rPr>
          <w:rStyle w:val="IntensiveHervorhebung"/>
          <w:u w:val="single"/>
        </w:rPr>
      </w:pPr>
      <w:r w:rsidRPr="009E581B">
        <w:rPr>
          <w:rStyle w:val="IntensiveHervorhebung"/>
          <w:u w:val="single"/>
        </w:rPr>
        <w:lastRenderedPageBreak/>
        <w:t>Calculating the results</w:t>
      </w:r>
    </w:p>
    <w:p w14:paraId="337A55D5" w14:textId="77777777" w:rsidR="00674245" w:rsidRPr="00A17BF3" w:rsidRDefault="00674245" w:rsidP="00674245">
      <w:pPr>
        <w:ind w:left="360"/>
        <w:rPr>
          <w:lang w:val="en-GB"/>
        </w:rPr>
      </w:pPr>
      <w:r w:rsidRPr="00A17BF3">
        <w:rPr>
          <w:lang w:val="en-GB"/>
        </w:rPr>
        <w:t>After binarizing / thresholding the ROIs the „Calculate DUGR“ button can be pressed to calculate the results.</w:t>
      </w:r>
    </w:p>
    <w:p w14:paraId="773B97FA" w14:textId="77777777" w:rsidR="00674245" w:rsidRPr="00A17BF3" w:rsidRDefault="00674245" w:rsidP="00674245">
      <w:pPr>
        <w:ind w:left="360"/>
        <w:rPr>
          <w:lang w:val="en-GB"/>
        </w:rPr>
      </w:pPr>
      <w:r w:rsidRPr="00A17BF3">
        <w:rPr>
          <w:lang w:val="en-GB"/>
        </w:rPr>
        <w:t>The results can be seen in a tabular form in the Result tab.</w:t>
      </w:r>
    </w:p>
    <w:p w14:paraId="44425C96" w14:textId="77777777" w:rsidR="0083048D" w:rsidRPr="00A17BF3" w:rsidRDefault="0083048D" w:rsidP="00674245">
      <w:pPr>
        <w:ind w:left="360"/>
        <w:rPr>
          <w:lang w:val="en-GB"/>
        </w:rPr>
      </w:pPr>
      <w:r w:rsidRPr="00A17BF3">
        <w:rPr>
          <w:lang w:val="en-GB"/>
        </w:rPr>
        <w:t>From v_0.4 onwards it´s possible to export the protocol as *.pdf file. The file contains the evaluation images and the result table.</w:t>
      </w:r>
      <w:r w:rsidRPr="00A17BF3">
        <w:rPr>
          <w:lang w:val="en-GB"/>
        </w:rPr>
        <w:br/>
        <w:t>It the export can be done via the button or the shortcut CTRL+S</w:t>
      </w:r>
    </w:p>
    <w:p w14:paraId="40E6CF9E" w14:textId="7B6E4C82" w:rsidR="00B64D95" w:rsidRDefault="00AC2AA5" w:rsidP="00B64D95">
      <w:pPr>
        <w:keepNext/>
        <w:ind w:left="360"/>
      </w:pPr>
      <w:r>
        <w:rPr>
          <w:noProof/>
          <w:lang w:eastAsia="de-DE"/>
        </w:rPr>
        <w:drawing>
          <wp:inline distT="0" distB="0" distL="0" distR="0" wp14:anchorId="517A182D" wp14:editId="209C2CF1">
            <wp:extent cx="5760720" cy="3829685"/>
            <wp:effectExtent l="0" t="0" r="0" b="0"/>
            <wp:docPr id="264459214" name="Grafik 1" descr="Ein Bild, das Text, Zah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9214" name="Grafik 1" descr="Ein Bild, das Text, Zahl, Screenshot, Schrift enthält.&#10;&#10;Automatisch generierte Beschreibung"/>
                    <pic:cNvPicPr/>
                  </pic:nvPicPr>
                  <pic:blipFill>
                    <a:blip r:embed="rId29"/>
                    <a:stretch>
                      <a:fillRect/>
                    </a:stretch>
                  </pic:blipFill>
                  <pic:spPr>
                    <a:xfrm>
                      <a:off x="0" y="0"/>
                      <a:ext cx="5760720" cy="3829685"/>
                    </a:xfrm>
                    <a:prstGeom prst="rect">
                      <a:avLst/>
                    </a:prstGeom>
                  </pic:spPr>
                </pic:pic>
              </a:graphicData>
            </a:graphic>
          </wp:inline>
        </w:drawing>
      </w:r>
    </w:p>
    <w:p w14:paraId="71B7B42A" w14:textId="0765E09F" w:rsidR="00A84758" w:rsidRPr="00A17BF3" w:rsidRDefault="00B64D95" w:rsidP="00B64D95">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21</w:t>
      </w:r>
      <w:r w:rsidR="008F20EF">
        <w:rPr>
          <w:noProof/>
        </w:rPr>
        <w:fldChar w:fldCharType="end"/>
      </w:r>
      <w:r w:rsidRPr="00A17BF3">
        <w:rPr>
          <w:lang w:val="en-GB"/>
        </w:rPr>
        <w:t>: Result table in the Result tab</w:t>
      </w:r>
    </w:p>
    <w:p w14:paraId="2F87B24F" w14:textId="77777777" w:rsidR="00B64D95" w:rsidRPr="00A17BF3" w:rsidRDefault="00B64D95">
      <w:pPr>
        <w:rPr>
          <w:lang w:val="en-GB"/>
        </w:rPr>
      </w:pPr>
      <w:r w:rsidRPr="00A17BF3">
        <w:rPr>
          <w:lang w:val="en-GB"/>
        </w:rPr>
        <w:br w:type="page"/>
      </w:r>
    </w:p>
    <w:p w14:paraId="03D04EB4" w14:textId="77777777" w:rsidR="00B64D95" w:rsidRDefault="00B64D95" w:rsidP="00B64D95">
      <w:pPr>
        <w:pStyle w:val="berschrift2"/>
        <w:rPr>
          <w:u w:val="single"/>
        </w:rPr>
      </w:pPr>
      <w:r w:rsidRPr="00B64D95">
        <w:rPr>
          <w:u w:val="single"/>
        </w:rPr>
        <w:lastRenderedPageBreak/>
        <w:t>Further Notes</w:t>
      </w:r>
      <w:r>
        <w:rPr>
          <w:u w:val="single"/>
        </w:rPr>
        <w:t>:</w:t>
      </w:r>
    </w:p>
    <w:p w14:paraId="6968063C" w14:textId="77777777" w:rsidR="00B64D95" w:rsidRDefault="00B64D95" w:rsidP="00B64D95"/>
    <w:p w14:paraId="56C42A80" w14:textId="77777777" w:rsidR="00B64D95" w:rsidRDefault="00B64D95" w:rsidP="00B64D95">
      <w:r>
        <w:t>Shortcuts:</w:t>
      </w:r>
    </w:p>
    <w:tbl>
      <w:tblPr>
        <w:tblStyle w:val="Gitternetztabelle4Akzent3"/>
        <w:tblW w:w="0" w:type="auto"/>
        <w:jc w:val="center"/>
        <w:tblLook w:val="0400" w:firstRow="0" w:lastRow="0" w:firstColumn="0" w:lastColumn="0" w:noHBand="0" w:noVBand="1"/>
      </w:tblPr>
      <w:tblGrid>
        <w:gridCol w:w="4531"/>
        <w:gridCol w:w="4531"/>
      </w:tblGrid>
      <w:tr w:rsidR="00B64D95" w14:paraId="4C6BD38B" w14:textId="77777777" w:rsidTr="00B64D95">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3E9F5042" w14:textId="65D3CD5E" w:rsidR="00DC5934" w:rsidRDefault="00B64D95" w:rsidP="00DC5934">
            <w:pPr>
              <w:jc w:val="center"/>
            </w:pPr>
            <w:r>
              <w:t>Open File</w:t>
            </w:r>
          </w:p>
        </w:tc>
        <w:tc>
          <w:tcPr>
            <w:tcW w:w="4531" w:type="dxa"/>
          </w:tcPr>
          <w:p w14:paraId="00D6D311" w14:textId="77777777" w:rsidR="00B64D95" w:rsidRDefault="00B64D95" w:rsidP="00B64D95">
            <w:pPr>
              <w:jc w:val="center"/>
            </w:pPr>
            <w:r>
              <w:t>CTRL + O</w:t>
            </w:r>
          </w:p>
        </w:tc>
      </w:tr>
      <w:tr w:rsidR="00DC5934" w14:paraId="1746D47D" w14:textId="77777777" w:rsidTr="00B64D95">
        <w:trPr>
          <w:jc w:val="center"/>
        </w:trPr>
        <w:tc>
          <w:tcPr>
            <w:tcW w:w="4531" w:type="dxa"/>
          </w:tcPr>
          <w:p w14:paraId="6050F7B5" w14:textId="5B8414B4" w:rsidR="00DC5934" w:rsidRPr="00A17BF3" w:rsidRDefault="00DC5934" w:rsidP="00B64D95">
            <w:pPr>
              <w:jc w:val="center"/>
              <w:rPr>
                <w:lang w:val="en-GB"/>
              </w:rPr>
            </w:pPr>
            <w:r>
              <w:rPr>
                <w:lang w:val="en-GB"/>
              </w:rPr>
              <w:t>Load Parameters</w:t>
            </w:r>
          </w:p>
        </w:tc>
        <w:tc>
          <w:tcPr>
            <w:tcW w:w="4531" w:type="dxa"/>
          </w:tcPr>
          <w:p w14:paraId="1D3BB977" w14:textId="2688939B" w:rsidR="00DC5934" w:rsidRDefault="00DC5934" w:rsidP="00B64D95">
            <w:pPr>
              <w:jc w:val="center"/>
            </w:pPr>
            <w:r>
              <w:t>CTRL + P</w:t>
            </w:r>
          </w:p>
        </w:tc>
      </w:tr>
      <w:tr w:rsidR="00B64D95" w14:paraId="48D41D5F" w14:textId="77777777" w:rsidTr="00B64D95">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F9F6751" w14:textId="77777777" w:rsidR="00B64D95" w:rsidRPr="00A17BF3" w:rsidRDefault="00B64D95" w:rsidP="00B64D95">
            <w:pPr>
              <w:jc w:val="center"/>
              <w:rPr>
                <w:lang w:val="en-GB"/>
              </w:rPr>
            </w:pPr>
            <w:r w:rsidRPr="00A17BF3">
              <w:rPr>
                <w:lang w:val="en-GB"/>
              </w:rPr>
              <w:t>Reset Polygon Selection (Polygon drawing)</w:t>
            </w:r>
            <w:r w:rsidR="00A37463" w:rsidRPr="00A17BF3">
              <w:rPr>
                <w:lang w:val="en-GB"/>
              </w:rPr>
              <w:t xml:space="preserve"> &amp;</w:t>
            </w:r>
            <w:r w:rsidR="00A37463" w:rsidRPr="00A17BF3">
              <w:rPr>
                <w:lang w:val="en-GB"/>
              </w:rPr>
              <w:br/>
              <w:t>Reset Rectangle Selection (ROI drawing)</w:t>
            </w:r>
          </w:p>
        </w:tc>
        <w:tc>
          <w:tcPr>
            <w:tcW w:w="4531" w:type="dxa"/>
          </w:tcPr>
          <w:p w14:paraId="014B8258" w14:textId="77777777" w:rsidR="00B64D95" w:rsidRDefault="00A37463" w:rsidP="00B64D95">
            <w:pPr>
              <w:jc w:val="center"/>
            </w:pPr>
            <w:r>
              <w:t>Escape</w:t>
            </w:r>
          </w:p>
        </w:tc>
      </w:tr>
      <w:tr w:rsidR="00B64D95" w14:paraId="14B45AD7" w14:textId="77777777" w:rsidTr="00B64D95">
        <w:trPr>
          <w:jc w:val="center"/>
        </w:trPr>
        <w:tc>
          <w:tcPr>
            <w:tcW w:w="4531" w:type="dxa"/>
          </w:tcPr>
          <w:p w14:paraId="0C779038" w14:textId="77777777" w:rsidR="00B64D95" w:rsidRDefault="00A37463" w:rsidP="00B64D95">
            <w:pPr>
              <w:jc w:val="center"/>
            </w:pPr>
            <w:r>
              <w:t>Save protocol *pdf file</w:t>
            </w:r>
          </w:p>
        </w:tc>
        <w:tc>
          <w:tcPr>
            <w:tcW w:w="4531" w:type="dxa"/>
          </w:tcPr>
          <w:p w14:paraId="61E476F4" w14:textId="77777777" w:rsidR="00B64D95" w:rsidRDefault="00A37463" w:rsidP="00B64D95">
            <w:pPr>
              <w:jc w:val="center"/>
            </w:pPr>
            <w:r>
              <w:t>CTRL+S</w:t>
            </w:r>
          </w:p>
        </w:tc>
      </w:tr>
    </w:tbl>
    <w:p w14:paraId="341F47FF" w14:textId="25847522" w:rsidR="00307DA3" w:rsidRDefault="00307DA3">
      <w:pPr>
        <w:rPr>
          <w:lang w:val="en-GB"/>
        </w:rPr>
      </w:pPr>
    </w:p>
    <w:p w14:paraId="658E6447" w14:textId="77777777" w:rsidR="00307DA3" w:rsidRDefault="00307DA3">
      <w:pPr>
        <w:rPr>
          <w:lang w:val="en-GB"/>
        </w:rPr>
      </w:pPr>
      <w:r>
        <w:rPr>
          <w:lang w:val="en-GB"/>
        </w:rPr>
        <w:br w:type="page"/>
      </w:r>
    </w:p>
    <w:p w14:paraId="61F7B0BB" w14:textId="3FC8A401" w:rsidR="00FF59D7" w:rsidRPr="00A17BF3" w:rsidRDefault="00FF59D7" w:rsidP="00FF59D7">
      <w:pPr>
        <w:pStyle w:val="berschrift1"/>
        <w:rPr>
          <w:lang w:val="en-GB"/>
        </w:rPr>
      </w:pPr>
      <w:r w:rsidRPr="00A17BF3">
        <w:rPr>
          <w:lang w:val="en-GB"/>
        </w:rPr>
        <w:lastRenderedPageBreak/>
        <w:t>Changelog</w:t>
      </w:r>
    </w:p>
    <w:p w14:paraId="7643DCCF" w14:textId="77777777" w:rsidR="00FF59D7" w:rsidRPr="00A17BF3" w:rsidRDefault="00FF59D7" w:rsidP="00FF59D7">
      <w:pPr>
        <w:rPr>
          <w:lang w:val="en-GB"/>
        </w:rPr>
      </w:pPr>
    </w:p>
    <w:p w14:paraId="247ADA1A" w14:textId="77777777" w:rsidR="00FF59D7" w:rsidRPr="00A17BF3" w:rsidRDefault="00FF59D7" w:rsidP="00FF59D7">
      <w:pPr>
        <w:pStyle w:val="berschrift2"/>
        <w:rPr>
          <w:u w:val="single"/>
          <w:lang w:val="en-GB"/>
        </w:rPr>
      </w:pPr>
      <w:r w:rsidRPr="00A17BF3">
        <w:rPr>
          <w:u w:val="single"/>
          <w:lang w:val="en-GB"/>
        </w:rPr>
        <w:t>v_0.1 --&gt; v_0.2</w:t>
      </w:r>
    </w:p>
    <w:p w14:paraId="180DD650" w14:textId="77777777" w:rsidR="00FF59D7" w:rsidRPr="00A17BF3" w:rsidRDefault="00FF59D7" w:rsidP="00FF59D7">
      <w:pPr>
        <w:rPr>
          <w:lang w:val="en-GB"/>
        </w:rPr>
      </w:pPr>
      <w:r w:rsidRPr="00A17BF3">
        <w:rPr>
          <w:lang w:val="en-GB"/>
        </w:rPr>
        <w:t>New Functions:</w:t>
      </w:r>
    </w:p>
    <w:p w14:paraId="65E37DBF" w14:textId="77777777" w:rsidR="00FF59D7" w:rsidRPr="00A17BF3" w:rsidRDefault="00FF59D7" w:rsidP="00FF59D7">
      <w:pPr>
        <w:rPr>
          <w:lang w:val="en-GB"/>
        </w:rPr>
      </w:pPr>
      <w:r w:rsidRPr="00A17BF3">
        <w:rPr>
          <w:lang w:val="en-GB"/>
        </w:rPr>
        <w:t>- Check of the required resolution (1.2[mm/px]) based on input dimensions and the image</w:t>
      </w:r>
    </w:p>
    <w:p w14:paraId="635BFB8D" w14:textId="77777777" w:rsidR="00FF59D7" w:rsidRPr="00A17BF3" w:rsidRDefault="00FF59D7" w:rsidP="00FF59D7">
      <w:pPr>
        <w:rPr>
          <w:lang w:val="en-GB"/>
        </w:rPr>
      </w:pPr>
      <w:r w:rsidRPr="00A17BF3">
        <w:rPr>
          <w:lang w:val="en-GB"/>
        </w:rPr>
        <w:t>- Possibility to draw circular ROIs on the rectified image to calculate DUGR of luminaires which are not Rectangular</w:t>
      </w:r>
    </w:p>
    <w:p w14:paraId="5ACE3107" w14:textId="77777777" w:rsidR="00FF59D7" w:rsidRPr="00A17BF3" w:rsidRDefault="00FF59D7" w:rsidP="00FF59D7">
      <w:pPr>
        <w:rPr>
          <w:lang w:val="en-GB"/>
        </w:rPr>
      </w:pPr>
      <w:r w:rsidRPr="00A17BF3">
        <w:rPr>
          <w:lang w:val="en-GB"/>
        </w:rPr>
        <w:t>(--&gt; Polygonal ROIs are going to be available in one of the next versions )</w:t>
      </w:r>
    </w:p>
    <w:p w14:paraId="333BCD75" w14:textId="77777777" w:rsidR="00FF59D7" w:rsidRDefault="00FF59D7" w:rsidP="00FF59D7">
      <w:pPr>
        <w:pStyle w:val="berschrift2"/>
        <w:rPr>
          <w:u w:val="single"/>
        </w:rPr>
      </w:pPr>
      <w:r>
        <w:rPr>
          <w:u w:val="single"/>
        </w:rPr>
        <w:t>v_0.2 --&gt; v_0.3</w:t>
      </w:r>
    </w:p>
    <w:p w14:paraId="1845DB45" w14:textId="77777777" w:rsidR="00FF59D7" w:rsidRDefault="00FF59D7" w:rsidP="00FF59D7">
      <w:r>
        <w:t>New Functions:</w:t>
      </w:r>
    </w:p>
    <w:p w14:paraId="4AF9B0C5" w14:textId="77777777" w:rsidR="00FF59D7" w:rsidRPr="00A17BF3" w:rsidRDefault="00FF59D7" w:rsidP="00FF59D7">
      <w:pPr>
        <w:pStyle w:val="Listenabsatz"/>
        <w:numPr>
          <w:ilvl w:val="0"/>
          <w:numId w:val="3"/>
        </w:numPr>
        <w:rPr>
          <w:lang w:val="en-GB"/>
        </w:rPr>
      </w:pPr>
      <w:r w:rsidRPr="00A17BF3">
        <w:rPr>
          <w:lang w:val="en-GB"/>
        </w:rPr>
        <w:t>Possibility to load an image from a *.txt file</w:t>
      </w:r>
    </w:p>
    <w:p w14:paraId="67FF5313" w14:textId="77777777" w:rsidR="00FF59D7" w:rsidRPr="00A17BF3" w:rsidRDefault="00FF59D7" w:rsidP="00FF59D7">
      <w:pPr>
        <w:pStyle w:val="Listenabsatz"/>
        <w:rPr>
          <w:lang w:val="en-GB"/>
        </w:rPr>
      </w:pPr>
      <w:r w:rsidRPr="00A17BF3">
        <w:rPr>
          <w:lang w:val="en-GB"/>
        </w:rPr>
        <w:t>The number of rows is estimated by counting the number of line breaks</w:t>
      </w:r>
    </w:p>
    <w:p w14:paraId="4922F41E" w14:textId="77777777" w:rsidR="00FF59D7" w:rsidRPr="00A17BF3" w:rsidRDefault="00FF59D7" w:rsidP="00FF59D7">
      <w:pPr>
        <w:pStyle w:val="Listenabsatz"/>
        <w:rPr>
          <w:lang w:val="en-GB"/>
        </w:rPr>
      </w:pPr>
      <w:r w:rsidRPr="00A17BF3">
        <w:rPr>
          <w:lang w:val="en-GB"/>
        </w:rPr>
        <w:t>The number of columns is then estimated by dividing the number of total values with the number of rows</w:t>
      </w:r>
    </w:p>
    <w:p w14:paraId="5CFBF22C" w14:textId="77777777" w:rsidR="00FF59D7" w:rsidRPr="00FF59D7" w:rsidRDefault="00FF59D7" w:rsidP="00FF59D7">
      <w:pPr>
        <w:pStyle w:val="Listenabsatz"/>
      </w:pPr>
      <w:r>
        <w:rPr>
          <w:noProof/>
          <w:lang w:eastAsia="de-DE"/>
        </w:rPr>
        <w:drawing>
          <wp:inline distT="0" distB="0" distL="0" distR="0" wp14:anchorId="45284D55" wp14:editId="362B97A9">
            <wp:extent cx="4514850" cy="1916522"/>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8348" cy="1930742"/>
                    </a:xfrm>
                    <a:prstGeom prst="rect">
                      <a:avLst/>
                    </a:prstGeom>
                  </pic:spPr>
                </pic:pic>
              </a:graphicData>
            </a:graphic>
          </wp:inline>
        </w:drawing>
      </w:r>
    </w:p>
    <w:p w14:paraId="48866291" w14:textId="77777777" w:rsidR="00FF59D7" w:rsidRPr="00A17BF3" w:rsidRDefault="008F20EF" w:rsidP="00FF59D7">
      <w:pPr>
        <w:rPr>
          <w:lang w:val="en-GB"/>
        </w:rPr>
      </w:pPr>
      <w:r w:rsidRPr="00A17BF3">
        <w:rPr>
          <w:lang w:val="en-GB"/>
        </w:rPr>
        <w:t>An example image as *.txt file has been added to the dist folder.</w:t>
      </w:r>
    </w:p>
    <w:p w14:paraId="668033AF" w14:textId="77777777" w:rsidR="0083048D" w:rsidRPr="00A17BF3" w:rsidRDefault="0083048D" w:rsidP="00FF59D7">
      <w:pPr>
        <w:rPr>
          <w:lang w:val="en-GB"/>
        </w:rPr>
      </w:pPr>
    </w:p>
    <w:p w14:paraId="5F4BA6B3" w14:textId="77777777" w:rsidR="0083048D" w:rsidRPr="00A17BF3" w:rsidRDefault="0083048D" w:rsidP="0083048D">
      <w:pPr>
        <w:pStyle w:val="berschrift2"/>
        <w:rPr>
          <w:u w:val="single"/>
          <w:lang w:val="en-GB"/>
        </w:rPr>
      </w:pPr>
      <w:r w:rsidRPr="00A17BF3">
        <w:rPr>
          <w:u w:val="single"/>
          <w:lang w:val="en-GB"/>
        </w:rPr>
        <w:t>v_0.3 --&gt; v_0.4</w:t>
      </w:r>
    </w:p>
    <w:p w14:paraId="744710F8" w14:textId="77777777" w:rsidR="0083048D" w:rsidRPr="00A17BF3" w:rsidRDefault="0083048D" w:rsidP="0083048D">
      <w:pPr>
        <w:rPr>
          <w:lang w:val="en-GB"/>
        </w:rPr>
      </w:pPr>
      <w:r w:rsidRPr="00A17BF3">
        <w:rPr>
          <w:lang w:val="en-GB"/>
        </w:rPr>
        <w:t>New Functions:</w:t>
      </w:r>
    </w:p>
    <w:p w14:paraId="6562E22B" w14:textId="77777777" w:rsidR="0083048D" w:rsidRPr="00A17BF3" w:rsidRDefault="0083048D" w:rsidP="0083048D">
      <w:pPr>
        <w:rPr>
          <w:lang w:val="en-GB"/>
        </w:rPr>
      </w:pPr>
      <w:r w:rsidRPr="00A17BF3">
        <w:rPr>
          <w:lang w:val="en-GB"/>
        </w:rPr>
        <w:t>- The GUI has now 2 Different procedures implemented that can be changed via checkbox</w:t>
      </w:r>
    </w:p>
    <w:p w14:paraId="1D8B7100" w14:textId="77777777" w:rsidR="0083048D" w:rsidRPr="00A17BF3" w:rsidRDefault="0083048D" w:rsidP="0083048D">
      <w:pPr>
        <w:rPr>
          <w:lang w:val="en-GB"/>
        </w:rPr>
      </w:pPr>
      <w:r w:rsidRPr="00A17BF3">
        <w:rPr>
          <w:lang w:val="en-GB"/>
        </w:rPr>
        <w:tab/>
        <w:t>(Calculating DUGR on projective distorted and on projective corrected image)</w:t>
      </w:r>
    </w:p>
    <w:p w14:paraId="097ADDA0" w14:textId="77777777" w:rsidR="0083048D" w:rsidRPr="00A17BF3" w:rsidRDefault="0083048D" w:rsidP="0083048D">
      <w:pPr>
        <w:rPr>
          <w:lang w:val="en-GB"/>
        </w:rPr>
      </w:pPr>
      <w:r w:rsidRPr="00A17BF3">
        <w:rPr>
          <w:lang w:val="en-GB"/>
        </w:rPr>
        <w:t>- The Matplotlib frontend has been polished and the layout tightened.</w:t>
      </w:r>
      <w:r w:rsidRPr="00A17BF3">
        <w:rPr>
          <w:lang w:val="en-GB"/>
        </w:rPr>
        <w:br/>
        <w:t>the matplotlib toolbar was added to all of the figures which also allows to view pixel values by mouse hovering aswell as zooming etc.</w:t>
      </w:r>
    </w:p>
    <w:p w14:paraId="499507AF" w14:textId="77777777" w:rsidR="0083048D" w:rsidRPr="00A17BF3" w:rsidRDefault="0083048D" w:rsidP="0083048D">
      <w:pPr>
        <w:rPr>
          <w:lang w:val="en-GB"/>
        </w:rPr>
      </w:pPr>
      <w:r w:rsidRPr="00A17BF3">
        <w:rPr>
          <w:lang w:val="en-GB"/>
        </w:rPr>
        <w:t>- Polygon and ROI selection can be undone by pressing escape now</w:t>
      </w:r>
    </w:p>
    <w:p w14:paraId="7554A621" w14:textId="77777777" w:rsidR="0083048D" w:rsidRPr="00A17BF3" w:rsidRDefault="0083048D" w:rsidP="0083048D">
      <w:pPr>
        <w:rPr>
          <w:lang w:val="en-GB"/>
        </w:rPr>
      </w:pPr>
      <w:r w:rsidRPr="00A17BF3">
        <w:rPr>
          <w:lang w:val="en-GB"/>
        </w:rPr>
        <w:t>- The Result table is now also a matplotlib figure -&gt; allows pdf export and looks better.</w:t>
      </w:r>
    </w:p>
    <w:p w14:paraId="4B762CDC" w14:textId="77777777" w:rsidR="00F42C5A" w:rsidRPr="00A17BF3" w:rsidRDefault="0083048D" w:rsidP="0083048D">
      <w:pPr>
        <w:rPr>
          <w:lang w:val="en-GB"/>
        </w:rPr>
      </w:pPr>
      <w:r w:rsidRPr="00A17BF3">
        <w:rPr>
          <w:lang w:val="en-GB"/>
        </w:rPr>
        <w:t>- A possibility to save the measurement protocol to a *.pdf file has been implemented</w:t>
      </w:r>
    </w:p>
    <w:p w14:paraId="33CCAC07" w14:textId="1EFB64D3" w:rsidR="002C53F8" w:rsidRDefault="00F42C5A" w:rsidP="0083048D">
      <w:pPr>
        <w:rPr>
          <w:lang w:val="en-GB"/>
        </w:rPr>
      </w:pPr>
      <w:r w:rsidRPr="00A17BF3">
        <w:rPr>
          <w:lang w:val="en-GB"/>
        </w:rPr>
        <w:t>- A possibility to look at every evaluation image of the projective distorted algorithm via checkbox has been added (They can be exported to *.pdf aswell)</w:t>
      </w:r>
    </w:p>
    <w:p w14:paraId="19E5AB20" w14:textId="5B96647B" w:rsidR="002C53F8" w:rsidRPr="00A17BF3" w:rsidRDefault="002C53F8" w:rsidP="002C53F8">
      <w:pPr>
        <w:pStyle w:val="berschrift2"/>
        <w:rPr>
          <w:u w:val="single"/>
          <w:lang w:val="en-GB"/>
        </w:rPr>
      </w:pPr>
      <w:r>
        <w:rPr>
          <w:u w:val="single"/>
          <w:lang w:val="en-GB"/>
        </w:rPr>
        <w:lastRenderedPageBreak/>
        <w:t>v_0.4 --&gt; v_0.5</w:t>
      </w:r>
    </w:p>
    <w:p w14:paraId="2D57BC75" w14:textId="3399B22E" w:rsidR="002C53F8" w:rsidRDefault="002C53F8" w:rsidP="0083048D">
      <w:pPr>
        <w:rPr>
          <w:lang w:val="en-GB"/>
        </w:rPr>
      </w:pPr>
    </w:p>
    <w:p w14:paraId="2A554CFA" w14:textId="1528DC29" w:rsidR="002C53F8" w:rsidRDefault="002C53F8" w:rsidP="0083048D">
      <w:pPr>
        <w:rPr>
          <w:lang w:val="en-GB"/>
        </w:rPr>
      </w:pPr>
      <w:r>
        <w:rPr>
          <w:lang w:val="en-GB"/>
        </w:rPr>
        <w:t>The calculation of the DUGR value on projective distorted images has been corrected.</w:t>
      </w:r>
    </w:p>
    <w:p w14:paraId="711703D9" w14:textId="49A95719" w:rsidR="002C53F8" w:rsidRDefault="002C53F8" w:rsidP="0083048D">
      <w:pPr>
        <w:rPr>
          <w:lang w:val="en-GB"/>
        </w:rPr>
      </w:pPr>
      <w:r>
        <w:rPr>
          <w:lang w:val="en-GB"/>
        </w:rPr>
        <w:t>In order to execute the calculation, the ROI of the whole luminaire has to be drawn onto the the source image.</w:t>
      </w:r>
      <w:r>
        <w:rPr>
          <w:lang w:val="en-GB"/>
        </w:rPr>
        <w:br/>
        <w:t>NOTE: At this point it only works to select trapezoid ROIs. (Rectangular and Circular ROIs produce bugs that crash the software. Therefore they will be postponed to the next version)</w:t>
      </w:r>
    </w:p>
    <w:p w14:paraId="007F3101" w14:textId="2CC1E261" w:rsidR="002C53F8" w:rsidRDefault="002C53F8" w:rsidP="0083048D">
      <w:pPr>
        <w:rPr>
          <w:lang w:val="en-GB"/>
        </w:rPr>
      </w:pPr>
      <w:r>
        <w:rPr>
          <w:lang w:val="en-GB"/>
        </w:rPr>
        <w:t>A possibility to load a predefined parameter set</w:t>
      </w:r>
      <w:r w:rsidR="00F61146">
        <w:rPr>
          <w:lang w:val="en-GB"/>
        </w:rPr>
        <w:t xml:space="preserve"> from a *.json file</w:t>
      </w:r>
      <w:r>
        <w:rPr>
          <w:lang w:val="en-GB"/>
        </w:rPr>
        <w:t xml:space="preserve"> for the algorithm withou</w:t>
      </w:r>
      <w:r w:rsidR="006D0EC2">
        <w:rPr>
          <w:lang w:val="en-GB"/>
        </w:rPr>
        <w:t xml:space="preserve">t projective correction has been </w:t>
      </w:r>
      <w:r>
        <w:rPr>
          <w:lang w:val="en-GB"/>
        </w:rPr>
        <w:t>implemented.</w:t>
      </w:r>
    </w:p>
    <w:p w14:paraId="25167669" w14:textId="69C96572" w:rsidR="007178C9" w:rsidRDefault="007178C9" w:rsidP="0083048D">
      <w:pPr>
        <w:rPr>
          <w:lang w:val="en-GB"/>
        </w:rPr>
      </w:pPr>
    </w:p>
    <w:p w14:paraId="6E45B54E" w14:textId="43F4BCDF" w:rsidR="007178C9" w:rsidRDefault="007178C9" w:rsidP="0083048D">
      <w:pPr>
        <w:rPr>
          <w:lang w:val="en-GB"/>
        </w:rPr>
      </w:pPr>
      <w:r>
        <w:rPr>
          <w:lang w:val="en-GB"/>
        </w:rPr>
        <w:t>Bugfixes:</w:t>
      </w:r>
    </w:p>
    <w:p w14:paraId="1EFE9C04" w14:textId="5268305A" w:rsidR="007178C9" w:rsidRDefault="007178C9" w:rsidP="007178C9">
      <w:pPr>
        <w:pStyle w:val="Listenabsatz"/>
        <w:numPr>
          <w:ilvl w:val="0"/>
          <w:numId w:val="3"/>
        </w:numPr>
        <w:rPr>
          <w:lang w:val="en-GB"/>
        </w:rPr>
      </w:pPr>
      <w:r>
        <w:rPr>
          <w:lang w:val="en-GB"/>
        </w:rPr>
        <w:t>Fixed a bug where the polygon Selector didn´t reset properly</w:t>
      </w:r>
    </w:p>
    <w:p w14:paraId="0213DA52" w14:textId="68376F79" w:rsidR="007178C9" w:rsidRDefault="007178C9" w:rsidP="007178C9">
      <w:pPr>
        <w:pStyle w:val="Listenabsatz"/>
        <w:numPr>
          <w:ilvl w:val="0"/>
          <w:numId w:val="3"/>
        </w:numPr>
        <w:rPr>
          <w:lang w:val="en-GB"/>
        </w:rPr>
      </w:pPr>
      <w:r>
        <w:rPr>
          <w:lang w:val="en-GB"/>
        </w:rPr>
        <w:t>Fixed a bug where the result table was overwritten with multiple entries instead of updated correctly</w:t>
      </w:r>
    </w:p>
    <w:p w14:paraId="31BC7622" w14:textId="77777777" w:rsidR="0079615B" w:rsidRPr="0079615B" w:rsidRDefault="0079615B" w:rsidP="0079615B">
      <w:pPr>
        <w:rPr>
          <w:lang w:val="en-GB"/>
        </w:rPr>
      </w:pPr>
    </w:p>
    <w:p w14:paraId="35E11360" w14:textId="70C68B54" w:rsidR="0079615B" w:rsidRDefault="0079615B" w:rsidP="0079615B">
      <w:pPr>
        <w:pStyle w:val="berschrift2"/>
        <w:rPr>
          <w:u w:val="single"/>
          <w:lang w:val="en-GB"/>
        </w:rPr>
      </w:pPr>
      <w:r>
        <w:rPr>
          <w:u w:val="single"/>
          <w:lang w:val="en-GB"/>
        </w:rPr>
        <w:t>v_0.5 --&gt; v_0.6</w:t>
      </w:r>
    </w:p>
    <w:p w14:paraId="0BDC18A5" w14:textId="15AA20A0" w:rsidR="0079615B" w:rsidRDefault="0079615B" w:rsidP="0079615B">
      <w:pPr>
        <w:rPr>
          <w:lang w:val="en-GB"/>
        </w:rPr>
      </w:pPr>
    </w:p>
    <w:p w14:paraId="290A70EE" w14:textId="316815C6" w:rsidR="00B97FC0" w:rsidRDefault="00B97FC0" w:rsidP="0079615B">
      <w:pPr>
        <w:rPr>
          <w:lang w:val="en-GB"/>
        </w:rPr>
      </w:pPr>
      <w:r>
        <w:rPr>
          <w:lang w:val="en-GB"/>
        </w:rPr>
        <w:t>Improved the projective distorted algorithm</w:t>
      </w:r>
    </w:p>
    <w:p w14:paraId="01181F94" w14:textId="77777777" w:rsidR="00307DA3" w:rsidRDefault="00307DA3" w:rsidP="0079615B">
      <w:pPr>
        <w:rPr>
          <w:lang w:val="en-GB"/>
        </w:rPr>
      </w:pPr>
    </w:p>
    <w:p w14:paraId="3F1954F4" w14:textId="33EE8C30" w:rsidR="00B97FC0" w:rsidRDefault="00B97FC0" w:rsidP="00B97FC0">
      <w:pPr>
        <w:pStyle w:val="berschrift2"/>
        <w:rPr>
          <w:u w:val="single"/>
          <w:lang w:val="en-GB"/>
        </w:rPr>
      </w:pPr>
      <w:r>
        <w:rPr>
          <w:u w:val="single"/>
          <w:lang w:val="en-GB"/>
        </w:rPr>
        <w:t>v_0.6 --&gt; v_0.7</w:t>
      </w:r>
    </w:p>
    <w:p w14:paraId="6D9477CD" w14:textId="77777777" w:rsidR="00B97FC0" w:rsidRPr="00B97FC0" w:rsidRDefault="00B97FC0" w:rsidP="00B97FC0">
      <w:pPr>
        <w:rPr>
          <w:lang w:val="en-GB"/>
        </w:rPr>
      </w:pPr>
      <w:r w:rsidRPr="00B97FC0">
        <w:rPr>
          <w:lang w:val="en-GB"/>
        </w:rPr>
        <w:t>- Option to only filter inside a rectangular window around the specified luminous area for the algorithm without projective correction</w:t>
      </w:r>
    </w:p>
    <w:p w14:paraId="73C4EA4E" w14:textId="77777777" w:rsidR="00B97FC0" w:rsidRPr="00B97FC0" w:rsidRDefault="00B97FC0" w:rsidP="00B97FC0">
      <w:pPr>
        <w:rPr>
          <w:lang w:val="en-GB"/>
        </w:rPr>
      </w:pPr>
      <w:r w:rsidRPr="00B97FC0">
        <w:rPr>
          <w:lang w:val="en-GB"/>
        </w:rPr>
        <w:t>- Performance in terms of execution time improved</w:t>
      </w:r>
    </w:p>
    <w:p w14:paraId="7A15A430" w14:textId="7A778C40" w:rsidR="00B97FC0" w:rsidRPr="00B97FC0" w:rsidRDefault="00B97FC0" w:rsidP="00B97FC0">
      <w:pPr>
        <w:rPr>
          <w:lang w:val="en-GB"/>
        </w:rPr>
      </w:pPr>
      <w:r w:rsidRPr="00B97FC0">
        <w:rPr>
          <w:lang w:val="en-GB"/>
        </w:rPr>
        <w:t>--&gt; Execution time of calculation with filtering of a whole image with high resolution (4087x1996px) down to approx 1 minute</w:t>
      </w:r>
      <w:r>
        <w:rPr>
          <w:lang w:val="en-GB"/>
        </w:rPr>
        <w:br/>
      </w:r>
      <w:r w:rsidRPr="00B97FC0">
        <w:rPr>
          <w:lang w:val="en-GB"/>
        </w:rPr>
        <w:t>(Was around 6-7 Minutes before for images of such high resolution)</w:t>
      </w:r>
    </w:p>
    <w:p w14:paraId="2B48B049" w14:textId="77777777" w:rsidR="00B97FC0" w:rsidRPr="00B97FC0" w:rsidRDefault="00B97FC0" w:rsidP="00B97FC0">
      <w:pPr>
        <w:rPr>
          <w:lang w:val="en-GB"/>
        </w:rPr>
      </w:pPr>
    </w:p>
    <w:p w14:paraId="1E9FBB43" w14:textId="77777777" w:rsidR="00B97FC0" w:rsidRDefault="00B97FC0" w:rsidP="00B97FC0">
      <w:pPr>
        <w:rPr>
          <w:lang w:val="en-GB"/>
        </w:rPr>
      </w:pPr>
      <w:r w:rsidRPr="00B97FC0">
        <w:rPr>
          <w:lang w:val="en-GB"/>
        </w:rPr>
        <w:t>Bugfixes:</w:t>
      </w:r>
    </w:p>
    <w:p w14:paraId="7B8C335E" w14:textId="77777777" w:rsidR="00B97FC0" w:rsidRPr="00B97FC0" w:rsidRDefault="00B97FC0" w:rsidP="00B97FC0">
      <w:pPr>
        <w:pStyle w:val="Listenabsatz"/>
        <w:numPr>
          <w:ilvl w:val="0"/>
          <w:numId w:val="3"/>
        </w:numPr>
        <w:rPr>
          <w:lang w:val="en-GB"/>
        </w:rPr>
      </w:pPr>
      <w:r w:rsidRPr="00B97FC0">
        <w:rPr>
          <w:lang w:val="en-GB"/>
        </w:rPr>
        <w:t>Fixed a bug where a trapezoid region with a bigger width at the top than the bottom side would crash the GUI</w:t>
      </w:r>
    </w:p>
    <w:p w14:paraId="36AB7266" w14:textId="7F61B779" w:rsidR="00B97FC0" w:rsidRDefault="00B97FC0" w:rsidP="00B97FC0">
      <w:pPr>
        <w:pStyle w:val="Listenabsatz"/>
        <w:numPr>
          <w:ilvl w:val="0"/>
          <w:numId w:val="3"/>
        </w:numPr>
        <w:rPr>
          <w:lang w:val="en-GB"/>
        </w:rPr>
      </w:pPr>
      <w:r w:rsidRPr="00B97FC0">
        <w:rPr>
          <w:lang w:val="en-GB"/>
        </w:rPr>
        <w:t>Fixed a bug where the ellipsoid region selector was not selectable for the algorithm with projective correction</w:t>
      </w:r>
    </w:p>
    <w:p w14:paraId="23CB08B2" w14:textId="345EB1D8" w:rsidR="00B97FC0" w:rsidRPr="00B97FC0" w:rsidRDefault="00B97FC0" w:rsidP="0079615B">
      <w:pPr>
        <w:pStyle w:val="Listenabsatz"/>
        <w:numPr>
          <w:ilvl w:val="0"/>
          <w:numId w:val="3"/>
        </w:numPr>
        <w:rPr>
          <w:lang w:val="en-GB"/>
        </w:rPr>
      </w:pPr>
      <w:r w:rsidRPr="00B97FC0">
        <w:rPr>
          <w:lang w:val="en-GB"/>
        </w:rPr>
        <w:t>Fixed a bug where loading a new source image did not reset the old axis and resulted in stretching the image</w:t>
      </w:r>
    </w:p>
    <w:p w14:paraId="6EA21AFE" w14:textId="77777777" w:rsidR="0079615B" w:rsidRDefault="0079615B" w:rsidP="0079615B">
      <w:pPr>
        <w:rPr>
          <w:lang w:val="en-GB"/>
        </w:rPr>
      </w:pPr>
    </w:p>
    <w:p w14:paraId="79822DD4" w14:textId="77777777" w:rsidR="00AC2AA5" w:rsidRDefault="00AC2AA5" w:rsidP="0079615B">
      <w:pPr>
        <w:rPr>
          <w:lang w:val="en-GB"/>
        </w:rPr>
      </w:pPr>
    </w:p>
    <w:p w14:paraId="5A28CF5B" w14:textId="1524B976" w:rsidR="00AC2AA5" w:rsidRPr="00AC2AA5" w:rsidRDefault="00AC2AA5" w:rsidP="00AC2AA5">
      <w:pPr>
        <w:pStyle w:val="berschrift2"/>
        <w:rPr>
          <w:u w:val="single"/>
          <w:lang w:val="en-GB"/>
        </w:rPr>
      </w:pPr>
      <w:r w:rsidRPr="00AC2AA5">
        <w:rPr>
          <w:u w:val="single"/>
          <w:lang w:val="en-GB"/>
        </w:rPr>
        <w:lastRenderedPageBreak/>
        <w:t>v_0.7 --&gt; v_1.0</w:t>
      </w:r>
    </w:p>
    <w:p w14:paraId="6AA7B969" w14:textId="77777777" w:rsidR="00AC2AA5" w:rsidRPr="00AC2AA5" w:rsidRDefault="00AC2AA5" w:rsidP="00AC2AA5">
      <w:pPr>
        <w:rPr>
          <w:lang w:val="en-GB"/>
        </w:rPr>
      </w:pPr>
      <w:r w:rsidRPr="00AC2AA5">
        <w:rPr>
          <w:lang w:val="en-GB"/>
        </w:rPr>
        <w:t>- The colormap for luminance images has been changed to one similar to the one which is used by the LabSoft Software from TechnoTeam</w:t>
      </w:r>
    </w:p>
    <w:p w14:paraId="3F80EBCD" w14:textId="77777777" w:rsidR="00AC2AA5" w:rsidRPr="00AC2AA5" w:rsidRDefault="00AC2AA5" w:rsidP="00AC2AA5">
      <w:pPr>
        <w:rPr>
          <w:lang w:val="en-GB"/>
        </w:rPr>
      </w:pPr>
      <w:r w:rsidRPr="00AC2AA5">
        <w:rPr>
          <w:lang w:val="en-GB"/>
        </w:rPr>
        <w:t>- It is now possible to change between logarithmic scalings for the colormap.</w:t>
      </w:r>
    </w:p>
    <w:p w14:paraId="4FE2FE93" w14:textId="77777777" w:rsidR="00AC2AA5" w:rsidRPr="00AC2AA5" w:rsidRDefault="00AC2AA5" w:rsidP="00AC2AA5">
      <w:pPr>
        <w:rPr>
          <w:lang w:val="en-GB"/>
        </w:rPr>
      </w:pPr>
      <w:r w:rsidRPr="00AC2AA5">
        <w:rPr>
          <w:lang w:val="en-GB"/>
        </w:rPr>
        <w:tab/>
        <w:t>--&gt; This allows contrast enhancement in order to draw borders onto the image.</w:t>
      </w:r>
    </w:p>
    <w:p w14:paraId="524D24D8" w14:textId="77777777" w:rsidR="00AC2AA5" w:rsidRPr="00AC2AA5" w:rsidRDefault="00AC2AA5" w:rsidP="00AC2AA5">
      <w:pPr>
        <w:rPr>
          <w:lang w:val="en-GB"/>
        </w:rPr>
      </w:pPr>
    </w:p>
    <w:p w14:paraId="19EAF470" w14:textId="158031A8" w:rsidR="00AC2AA5" w:rsidRDefault="00AC2AA5" w:rsidP="00AC2AA5">
      <w:pPr>
        <w:rPr>
          <w:lang w:val="en-GB"/>
        </w:rPr>
      </w:pPr>
      <w:r w:rsidRPr="00AC2AA5">
        <w:rPr>
          <w:lang w:val="en-GB"/>
        </w:rPr>
        <w:t>- A lot of Bugfixes regarding different procedures of the program.</w:t>
      </w:r>
      <w:r>
        <w:rPr>
          <w:lang w:val="en-GB"/>
        </w:rPr>
        <w:br/>
      </w:r>
      <w:r w:rsidRPr="00AC2AA5">
        <w:rPr>
          <w:lang w:val="en-GB"/>
        </w:rPr>
        <w:t>Deviation from the sequence often led to crashes of the software before.</w:t>
      </w:r>
      <w:r>
        <w:rPr>
          <w:lang w:val="en-GB"/>
        </w:rPr>
        <w:br/>
      </w:r>
      <w:r w:rsidRPr="00AC2AA5">
        <w:rPr>
          <w:lang w:val="en-GB"/>
        </w:rPr>
        <w:t>This behavior is now intercepted and a hint is given in the status bar.</w:t>
      </w:r>
    </w:p>
    <w:p w14:paraId="71FDB90B" w14:textId="2DB0DD7C" w:rsidR="00307DA3" w:rsidRDefault="00307DA3" w:rsidP="00AC2AA5">
      <w:pPr>
        <w:rPr>
          <w:lang w:val="en-GB"/>
        </w:rPr>
      </w:pPr>
    </w:p>
    <w:p w14:paraId="4E7BE770" w14:textId="77777777" w:rsidR="00307DA3" w:rsidRPr="00307DA3" w:rsidRDefault="00307DA3" w:rsidP="00307DA3">
      <w:pPr>
        <w:pStyle w:val="berschrift2"/>
        <w:rPr>
          <w:u w:val="single"/>
          <w:lang w:val="en-GB"/>
        </w:rPr>
      </w:pPr>
      <w:r w:rsidRPr="00307DA3">
        <w:rPr>
          <w:u w:val="single"/>
          <w:lang w:val="en-GB"/>
        </w:rPr>
        <w:t>v_1.0 --&gt; v_1.2.2</w:t>
      </w:r>
    </w:p>
    <w:p w14:paraId="026A9DA4" w14:textId="77777777" w:rsidR="00307DA3" w:rsidRPr="00307DA3" w:rsidRDefault="00307DA3" w:rsidP="00307DA3">
      <w:pPr>
        <w:rPr>
          <w:lang w:val="en-GB"/>
        </w:rPr>
      </w:pPr>
    </w:p>
    <w:p w14:paraId="4F2E49E9" w14:textId="77777777" w:rsidR="00307DA3" w:rsidRPr="00307DA3" w:rsidRDefault="00307DA3" w:rsidP="00307DA3">
      <w:pPr>
        <w:rPr>
          <w:lang w:val="en-GB"/>
        </w:rPr>
      </w:pPr>
      <w:r w:rsidRPr="00307DA3">
        <w:rPr>
          <w:lang w:val="en-GB"/>
        </w:rPr>
        <w:t>- Changed the Python script architecture</w:t>
      </w:r>
    </w:p>
    <w:p w14:paraId="3DD6455E" w14:textId="77777777" w:rsidR="00307DA3" w:rsidRPr="00307DA3" w:rsidRDefault="00307DA3" w:rsidP="00307DA3">
      <w:pPr>
        <w:rPr>
          <w:lang w:val="en-GB"/>
        </w:rPr>
      </w:pPr>
      <w:r w:rsidRPr="00307DA3">
        <w:rPr>
          <w:lang w:val="en-GB"/>
        </w:rPr>
        <w:tab/>
        <w:t>-&gt; Script splitted into seperate Python Files to allow easier debugging</w:t>
      </w:r>
    </w:p>
    <w:p w14:paraId="602FE9D5" w14:textId="5C739FED" w:rsidR="00307DA3" w:rsidRPr="00307DA3" w:rsidRDefault="00307DA3" w:rsidP="00307DA3">
      <w:pPr>
        <w:rPr>
          <w:lang w:val="en-GB"/>
        </w:rPr>
      </w:pPr>
      <w:r w:rsidRPr="00307DA3">
        <w:rPr>
          <w:lang w:val="en-GB"/>
        </w:rPr>
        <w:t>- Ability to safe Parameters from the GUI to a *.json File</w:t>
      </w:r>
    </w:p>
    <w:p w14:paraId="292A838C" w14:textId="20B5C13A" w:rsidR="00307DA3" w:rsidRDefault="00307DA3" w:rsidP="00307DA3">
      <w:pPr>
        <w:rPr>
          <w:lang w:val="en-GB"/>
        </w:rPr>
      </w:pPr>
      <w:r w:rsidRPr="00307DA3">
        <w:rPr>
          <w:lang w:val="en-GB"/>
        </w:rPr>
        <w:t>- Ability to load Result *.json Files into the Result Tab</w:t>
      </w:r>
    </w:p>
    <w:p w14:paraId="77C29BEB" w14:textId="4838DF0E" w:rsidR="00307DA3" w:rsidRPr="00307DA3" w:rsidRDefault="00307DA3" w:rsidP="00307DA3">
      <w:pPr>
        <w:jc w:val="center"/>
        <w:rPr>
          <w:lang w:val="en-GB"/>
        </w:rPr>
      </w:pPr>
      <w:r>
        <w:rPr>
          <w:noProof/>
          <w:lang w:eastAsia="de-DE"/>
        </w:rPr>
        <w:drawing>
          <wp:inline distT="0" distB="0" distL="0" distR="0" wp14:anchorId="48D1FF97" wp14:editId="50DCF6C9">
            <wp:extent cx="5760720" cy="406781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67810"/>
                    </a:xfrm>
                    <a:prstGeom prst="rect">
                      <a:avLst/>
                    </a:prstGeom>
                  </pic:spPr>
                </pic:pic>
              </a:graphicData>
            </a:graphic>
          </wp:inline>
        </w:drawing>
      </w:r>
    </w:p>
    <w:p w14:paraId="5F054C4D" w14:textId="77777777" w:rsidR="00307DA3" w:rsidRPr="00307DA3" w:rsidRDefault="00307DA3" w:rsidP="00307DA3">
      <w:pPr>
        <w:rPr>
          <w:lang w:val="en-GB"/>
        </w:rPr>
      </w:pPr>
      <w:r w:rsidRPr="00307DA3">
        <w:rPr>
          <w:lang w:val="en-GB"/>
        </w:rPr>
        <w:t>- Small Bugfixes and stability changes</w:t>
      </w:r>
    </w:p>
    <w:p w14:paraId="752DB14A" w14:textId="694D19E2" w:rsidR="00307DA3" w:rsidRPr="0079615B" w:rsidRDefault="00307DA3" w:rsidP="00307DA3">
      <w:pPr>
        <w:rPr>
          <w:lang w:val="en-GB"/>
        </w:rPr>
      </w:pPr>
      <w:r w:rsidRPr="00307DA3">
        <w:rPr>
          <w:lang w:val="en-GB"/>
        </w:rPr>
        <w:t>- Created an Installer for the GUI</w:t>
      </w:r>
    </w:p>
    <w:p w14:paraId="4628DF33" w14:textId="6080FEF6" w:rsidR="006F1208" w:rsidRPr="006F1208" w:rsidRDefault="006F1208" w:rsidP="006F1208">
      <w:pPr>
        <w:rPr>
          <w:lang w:val="en-GB"/>
        </w:rPr>
      </w:pPr>
    </w:p>
    <w:p w14:paraId="29077947" w14:textId="77777777" w:rsidR="006F1208" w:rsidRPr="006F1208" w:rsidRDefault="006F1208" w:rsidP="006F1208">
      <w:pPr>
        <w:pStyle w:val="berschrift2"/>
        <w:rPr>
          <w:u w:val="single"/>
          <w:lang w:val="en-GB"/>
        </w:rPr>
      </w:pPr>
      <w:r w:rsidRPr="006F1208">
        <w:rPr>
          <w:u w:val="single"/>
          <w:lang w:val="en-GB"/>
        </w:rPr>
        <w:lastRenderedPageBreak/>
        <w:t>v_1.2.2 --&gt; v_1.2.3</w:t>
      </w:r>
    </w:p>
    <w:p w14:paraId="1EC452CA" w14:textId="77777777" w:rsidR="006F1208" w:rsidRPr="006F1208" w:rsidRDefault="006F1208" w:rsidP="006F1208">
      <w:pPr>
        <w:rPr>
          <w:lang w:val="en-GB"/>
        </w:rPr>
      </w:pPr>
    </w:p>
    <w:p w14:paraId="6CA8D97C" w14:textId="77777777" w:rsidR="006F1208" w:rsidRPr="006F1208" w:rsidRDefault="006F1208" w:rsidP="006F1208">
      <w:pPr>
        <w:rPr>
          <w:lang w:val="en-GB"/>
        </w:rPr>
      </w:pPr>
      <w:r w:rsidRPr="006F1208">
        <w:rPr>
          <w:lang w:val="en-GB"/>
        </w:rPr>
        <w:t>- Added *.csv handling for saving and loading the result tab</w:t>
      </w:r>
    </w:p>
    <w:p w14:paraId="1D0F8723" w14:textId="77777777" w:rsidR="006F1208" w:rsidRPr="006F1208" w:rsidRDefault="006F1208" w:rsidP="006F1208">
      <w:pPr>
        <w:rPr>
          <w:lang w:val="en-GB"/>
        </w:rPr>
      </w:pPr>
    </w:p>
    <w:p w14:paraId="1ADCD86D" w14:textId="0895A8A8" w:rsidR="006F1208" w:rsidRPr="006F1208" w:rsidRDefault="006F1208" w:rsidP="006F1208">
      <w:pPr>
        <w:pStyle w:val="berschrift2"/>
        <w:rPr>
          <w:u w:val="single"/>
          <w:lang w:val="en-GB"/>
        </w:rPr>
      </w:pPr>
      <w:r w:rsidRPr="006F1208">
        <w:rPr>
          <w:u w:val="single"/>
          <w:lang w:val="en-GB"/>
        </w:rPr>
        <w:t>v_1.2.3 --&gt; v_1.3.0</w:t>
      </w:r>
    </w:p>
    <w:p w14:paraId="25677E61" w14:textId="77777777" w:rsidR="006F1208" w:rsidRPr="006F1208" w:rsidRDefault="006F1208" w:rsidP="006F1208">
      <w:pPr>
        <w:rPr>
          <w:lang w:val="en-GB"/>
        </w:rPr>
      </w:pPr>
      <w:r w:rsidRPr="006F1208">
        <w:rPr>
          <w:lang w:val="en-GB"/>
        </w:rPr>
        <w:t>- Changed Parameter Layout</w:t>
      </w:r>
      <w:bookmarkStart w:id="0" w:name="_GoBack"/>
      <w:bookmarkEnd w:id="0"/>
    </w:p>
    <w:p w14:paraId="0E680C3C" w14:textId="77777777" w:rsidR="006F1208" w:rsidRPr="006F1208" w:rsidRDefault="006F1208" w:rsidP="006F1208">
      <w:pPr>
        <w:rPr>
          <w:lang w:val="en-GB"/>
        </w:rPr>
      </w:pPr>
      <w:r w:rsidRPr="006F1208">
        <w:rPr>
          <w:lang w:val="en-GB"/>
        </w:rPr>
        <w:t>- Added Camera Presets (Pixel Size)</w:t>
      </w:r>
    </w:p>
    <w:p w14:paraId="48AA07BA" w14:textId="77777777" w:rsidR="006F1208" w:rsidRPr="006F1208" w:rsidRDefault="006F1208" w:rsidP="006F1208">
      <w:pPr>
        <w:rPr>
          <w:lang w:val="en-GB"/>
        </w:rPr>
      </w:pPr>
      <w:r w:rsidRPr="006F1208">
        <w:rPr>
          <w:lang w:val="en-GB"/>
        </w:rPr>
        <w:t>- Updated Pixel selection for Ellipsoid ROIs</w:t>
      </w:r>
    </w:p>
    <w:p w14:paraId="3DF751AC" w14:textId="77777777" w:rsidR="006F1208" w:rsidRPr="006F1208" w:rsidRDefault="006F1208" w:rsidP="006F1208">
      <w:pPr>
        <w:rPr>
          <w:lang w:val="en-GB"/>
        </w:rPr>
      </w:pPr>
      <w:r w:rsidRPr="006F1208">
        <w:rPr>
          <w:lang w:val="en-GB"/>
        </w:rPr>
        <w:t>- Updated Area Calculation for Ellipsoid / Round Luminaires</w:t>
      </w:r>
    </w:p>
    <w:p w14:paraId="60A9D36F" w14:textId="54050AED" w:rsidR="006F1208" w:rsidRPr="00A17BF3" w:rsidRDefault="006F1208" w:rsidP="006F1208">
      <w:pPr>
        <w:rPr>
          <w:lang w:val="en-GB"/>
        </w:rPr>
      </w:pPr>
      <w:r w:rsidRPr="006F1208">
        <w:rPr>
          <w:lang w:val="en-GB"/>
        </w:rPr>
        <w:t>- Bugfixing for pixel mapping</w:t>
      </w:r>
    </w:p>
    <w:sectPr w:rsidR="006F1208" w:rsidRPr="00A17BF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5C5EE" w14:textId="77777777" w:rsidR="00011B25" w:rsidRDefault="00011B25" w:rsidP="00F42C5A">
      <w:pPr>
        <w:spacing w:after="0" w:line="240" w:lineRule="auto"/>
      </w:pPr>
      <w:r>
        <w:separator/>
      </w:r>
    </w:p>
  </w:endnote>
  <w:endnote w:type="continuationSeparator" w:id="0">
    <w:p w14:paraId="59BD00C8" w14:textId="77777777" w:rsidR="00011B25" w:rsidRDefault="00011B25" w:rsidP="00F4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B6A47" w14:textId="77777777" w:rsidR="00011B25" w:rsidRDefault="00011B25" w:rsidP="00F42C5A">
      <w:pPr>
        <w:spacing w:after="0" w:line="240" w:lineRule="auto"/>
      </w:pPr>
      <w:r>
        <w:separator/>
      </w:r>
    </w:p>
  </w:footnote>
  <w:footnote w:type="continuationSeparator" w:id="0">
    <w:p w14:paraId="6626BC80" w14:textId="77777777" w:rsidR="00011B25" w:rsidRDefault="00011B25" w:rsidP="00F4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7BA"/>
    <w:multiLevelType w:val="hybridMultilevel"/>
    <w:tmpl w:val="7E3E6DC8"/>
    <w:lvl w:ilvl="0" w:tplc="FD02C314">
      <w:start w:val="6"/>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BF74AD"/>
    <w:multiLevelType w:val="hybridMultilevel"/>
    <w:tmpl w:val="40B26E6E"/>
    <w:lvl w:ilvl="0" w:tplc="6CD80118">
      <w:start w:val="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033F32"/>
    <w:multiLevelType w:val="hybridMultilevel"/>
    <w:tmpl w:val="1E7A836C"/>
    <w:lvl w:ilvl="0" w:tplc="3CCA8886">
      <w:start w:val="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800762D"/>
    <w:multiLevelType w:val="hybridMultilevel"/>
    <w:tmpl w:val="BF105754"/>
    <w:lvl w:ilvl="0" w:tplc="1CDC7BC6">
      <w:numFmt w:val="bullet"/>
      <w:lvlText w:val="-"/>
      <w:lvlJc w:val="left"/>
      <w:pPr>
        <w:ind w:left="2484" w:hanging="360"/>
      </w:pPr>
      <w:rPr>
        <w:rFonts w:ascii="Calibri" w:eastAsiaTheme="minorHAnsi" w:hAnsi="Calibri" w:cs="Calibri"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4" w15:restartNumberingAfterBreak="0">
    <w:nsid w:val="5A58376B"/>
    <w:multiLevelType w:val="multilevel"/>
    <w:tmpl w:val="69B6EE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C31"/>
    <w:rsid w:val="000032E3"/>
    <w:rsid w:val="00011B25"/>
    <w:rsid w:val="0002553D"/>
    <w:rsid w:val="00134465"/>
    <w:rsid w:val="001658F2"/>
    <w:rsid w:val="00170136"/>
    <w:rsid w:val="00177E83"/>
    <w:rsid w:val="00191CB0"/>
    <w:rsid w:val="001978D2"/>
    <w:rsid w:val="001C25B5"/>
    <w:rsid w:val="001F0C34"/>
    <w:rsid w:val="00274DB3"/>
    <w:rsid w:val="00286C27"/>
    <w:rsid w:val="002C2F3E"/>
    <w:rsid w:val="002C53F8"/>
    <w:rsid w:val="002F0182"/>
    <w:rsid w:val="00307DA3"/>
    <w:rsid w:val="00341F26"/>
    <w:rsid w:val="00342675"/>
    <w:rsid w:val="00380705"/>
    <w:rsid w:val="00416968"/>
    <w:rsid w:val="00453ECD"/>
    <w:rsid w:val="00461175"/>
    <w:rsid w:val="00492698"/>
    <w:rsid w:val="00492E24"/>
    <w:rsid w:val="004A53BD"/>
    <w:rsid w:val="004C4A59"/>
    <w:rsid w:val="00505BA6"/>
    <w:rsid w:val="00522C89"/>
    <w:rsid w:val="00544388"/>
    <w:rsid w:val="005F2811"/>
    <w:rsid w:val="006201C8"/>
    <w:rsid w:val="00623A7F"/>
    <w:rsid w:val="006449AA"/>
    <w:rsid w:val="006671E1"/>
    <w:rsid w:val="00674245"/>
    <w:rsid w:val="0067480E"/>
    <w:rsid w:val="006D0EC2"/>
    <w:rsid w:val="006E7C7B"/>
    <w:rsid w:val="006F1208"/>
    <w:rsid w:val="007178C9"/>
    <w:rsid w:val="00730038"/>
    <w:rsid w:val="00761F8C"/>
    <w:rsid w:val="007677B6"/>
    <w:rsid w:val="00773F88"/>
    <w:rsid w:val="007937DC"/>
    <w:rsid w:val="0079615B"/>
    <w:rsid w:val="007D4E4F"/>
    <w:rsid w:val="007E0704"/>
    <w:rsid w:val="007E405A"/>
    <w:rsid w:val="00811C60"/>
    <w:rsid w:val="00815C5C"/>
    <w:rsid w:val="0083048D"/>
    <w:rsid w:val="00843282"/>
    <w:rsid w:val="008D1529"/>
    <w:rsid w:val="008D7383"/>
    <w:rsid w:val="008F20EF"/>
    <w:rsid w:val="008F2739"/>
    <w:rsid w:val="00915B7E"/>
    <w:rsid w:val="00985979"/>
    <w:rsid w:val="009E581B"/>
    <w:rsid w:val="00A14860"/>
    <w:rsid w:val="00A17BF3"/>
    <w:rsid w:val="00A37463"/>
    <w:rsid w:val="00A37C5C"/>
    <w:rsid w:val="00A6509F"/>
    <w:rsid w:val="00A67C31"/>
    <w:rsid w:val="00A844F6"/>
    <w:rsid w:val="00A84758"/>
    <w:rsid w:val="00AC0F19"/>
    <w:rsid w:val="00AC2AA5"/>
    <w:rsid w:val="00B24F12"/>
    <w:rsid w:val="00B3290F"/>
    <w:rsid w:val="00B44526"/>
    <w:rsid w:val="00B46F58"/>
    <w:rsid w:val="00B64D95"/>
    <w:rsid w:val="00B87402"/>
    <w:rsid w:val="00B97FC0"/>
    <w:rsid w:val="00BE7AA5"/>
    <w:rsid w:val="00BF1C07"/>
    <w:rsid w:val="00C81D4D"/>
    <w:rsid w:val="00C90757"/>
    <w:rsid w:val="00CD5D09"/>
    <w:rsid w:val="00CE4FCB"/>
    <w:rsid w:val="00D10CCD"/>
    <w:rsid w:val="00D300B7"/>
    <w:rsid w:val="00D555A7"/>
    <w:rsid w:val="00D70394"/>
    <w:rsid w:val="00D96074"/>
    <w:rsid w:val="00D97A7B"/>
    <w:rsid w:val="00DC5934"/>
    <w:rsid w:val="00E13B14"/>
    <w:rsid w:val="00E54A8C"/>
    <w:rsid w:val="00F15245"/>
    <w:rsid w:val="00F40D81"/>
    <w:rsid w:val="00F42C5A"/>
    <w:rsid w:val="00F61146"/>
    <w:rsid w:val="00F678D5"/>
    <w:rsid w:val="00FB26A0"/>
    <w:rsid w:val="00FC4B6C"/>
    <w:rsid w:val="00FF19CF"/>
    <w:rsid w:val="00FF59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5BFF"/>
  <w15:chartTrackingRefBased/>
  <w15:docId w15:val="{717CC91E-07FF-4C53-8B84-6E7105E4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10CCD"/>
  </w:style>
  <w:style w:type="paragraph" w:styleId="berschrift1">
    <w:name w:val="heading 1"/>
    <w:basedOn w:val="Standard"/>
    <w:next w:val="Standard"/>
    <w:link w:val="berschrift1Zchn"/>
    <w:uiPriority w:val="9"/>
    <w:qFormat/>
    <w:rsid w:val="00A67C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64D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C3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02553D"/>
    <w:pPr>
      <w:ind w:left="720"/>
      <w:contextualSpacing/>
    </w:pPr>
  </w:style>
  <w:style w:type="character" w:styleId="Hyperlink">
    <w:name w:val="Hyperlink"/>
    <w:basedOn w:val="Absatz-Standardschriftart"/>
    <w:uiPriority w:val="99"/>
    <w:semiHidden/>
    <w:unhideWhenUsed/>
    <w:rsid w:val="00B3290F"/>
    <w:rPr>
      <w:color w:val="0000FF"/>
      <w:u w:val="single"/>
    </w:rPr>
  </w:style>
  <w:style w:type="character" w:styleId="Platzhaltertext">
    <w:name w:val="Placeholder Text"/>
    <w:basedOn w:val="Absatz-Standardschriftart"/>
    <w:uiPriority w:val="99"/>
    <w:semiHidden/>
    <w:rsid w:val="00F15245"/>
    <w:rPr>
      <w:color w:val="808080"/>
    </w:rPr>
  </w:style>
  <w:style w:type="paragraph" w:styleId="Beschriftung">
    <w:name w:val="caption"/>
    <w:basedOn w:val="Standard"/>
    <w:next w:val="Standard"/>
    <w:uiPriority w:val="35"/>
    <w:unhideWhenUsed/>
    <w:qFormat/>
    <w:rsid w:val="00674245"/>
    <w:pPr>
      <w:spacing w:after="200" w:line="240" w:lineRule="auto"/>
    </w:pPr>
    <w:rPr>
      <w:i/>
      <w:iCs/>
      <w:color w:val="44546A" w:themeColor="text2"/>
      <w:sz w:val="18"/>
      <w:szCs w:val="18"/>
    </w:rPr>
  </w:style>
  <w:style w:type="character" w:styleId="IntensiveHervorhebung">
    <w:name w:val="Intense Emphasis"/>
    <w:basedOn w:val="Absatz-Standardschriftart"/>
    <w:uiPriority w:val="21"/>
    <w:qFormat/>
    <w:rsid w:val="009E581B"/>
    <w:rPr>
      <w:i/>
      <w:iCs/>
      <w:color w:val="5B9BD5" w:themeColor="accent1"/>
    </w:rPr>
  </w:style>
  <w:style w:type="character" w:customStyle="1" w:styleId="berschrift2Zchn">
    <w:name w:val="Überschrift 2 Zchn"/>
    <w:basedOn w:val="Absatz-Standardschriftart"/>
    <w:link w:val="berschrift2"/>
    <w:uiPriority w:val="9"/>
    <w:rsid w:val="00B64D95"/>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B64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6farbigAkzent1">
    <w:name w:val="Grid Table 6 Colorful Accent 1"/>
    <w:basedOn w:val="NormaleTabelle"/>
    <w:uiPriority w:val="51"/>
    <w:rsid w:val="00B64D9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1hellAkzent1">
    <w:name w:val="Grid Table 1 Light Accent 1"/>
    <w:basedOn w:val="NormaleTabelle"/>
    <w:uiPriority w:val="46"/>
    <w:rsid w:val="00B64D9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entabelle2Akzent1">
    <w:name w:val="List Table 2 Accent 1"/>
    <w:basedOn w:val="NormaleTabelle"/>
    <w:uiPriority w:val="47"/>
    <w:rsid w:val="00B64D95"/>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4Akzent3">
    <w:name w:val="Grid Table 4 Accent 3"/>
    <w:basedOn w:val="NormaleTabelle"/>
    <w:uiPriority w:val="49"/>
    <w:rsid w:val="00B64D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1">
    <w:name w:val="Plain Table 1"/>
    <w:basedOn w:val="NormaleTabelle"/>
    <w:uiPriority w:val="41"/>
    <w:rsid w:val="006748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F42C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2C5A"/>
  </w:style>
  <w:style w:type="paragraph" w:styleId="Fuzeile">
    <w:name w:val="footer"/>
    <w:basedOn w:val="Standard"/>
    <w:link w:val="FuzeileZchn"/>
    <w:uiPriority w:val="99"/>
    <w:unhideWhenUsed/>
    <w:rsid w:val="00F42C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2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98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docs.opencv.org/4.x/da/d54/group__imgproc__transform.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2098</Words>
  <Characters>13221</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TechnoTeam BV GmbH</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Siebenkees</dc:creator>
  <cp:keywords/>
  <dc:description/>
  <cp:lastModifiedBy>Valentin Siebenkees</cp:lastModifiedBy>
  <cp:revision>3</cp:revision>
  <cp:lastPrinted>2023-04-21T13:53:00Z</cp:lastPrinted>
  <dcterms:created xsi:type="dcterms:W3CDTF">2023-07-27T08:54:00Z</dcterms:created>
  <dcterms:modified xsi:type="dcterms:W3CDTF">2023-12-20T12:22:00Z</dcterms:modified>
</cp:coreProperties>
</file>