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5C3D8F"/>
          <w:sz w:val="36"/>
          <w:szCs w:val="36"/>
        </w:rPr>
        <w:t xml:space="preserve">Bootcamp 8 meses — DE + Scala + Go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3C3489"/>
          <w:sz w:val="30"/>
          <w:szCs w:val="30"/>
        </w:rPr>
        <w:t xml:space="preserve">Semana 7 — Databricks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1"/>
          <w:szCs w:val="21"/>
        </w:rPr>
        <w:t xml:space="preserve">12 Ago – 18 Ago 2026  ·  4h/dia  ·  6 dias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Dominar o Databricks como plataforma de produção: Unity Catalog, Delta Live Tables, Jobs e CI/CD.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 QUE APRENDER ISSO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Databricks é a plataforma mais usada por empresas que trabalham com Spark em produção. Unity Catalog é perguntado em quase toda entrevista de DE para vagas que usam Databricks.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COMO ESTUDAR ESSA SEMANA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Crie uma conta gratuita no Databricks Community Edition: community.cloud.databricks.com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Explore a interface antes de começar — cluster, workspace, repos, Unity 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Pratique tudo na plataforma real — não simule localmente o que pode fazer no Databricks de verdade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Documente cada passo com screenshots no seu README — vai ajudar em entrevistas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Conecte o Databricks ao seu repositório GitHub via Repos — tudo que você fizer vai para o portfólio</w:t>
      </w:r>
    </w:p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VISÃO GERAL DOS 6 DIAS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5160"/>
      </w:tblGrid>
      <w:tr>
        <w:tc>
          <w:tcPr>
            <w:tcW w:type="dxa" w:w="14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51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19"/>
                <w:szCs w:val="19"/>
              </w:rPr>
              <w:t xml:space="preserve">QUA 12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Workspace, Clusters e DBFS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Workspace, Clusters e DBFS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19"/>
                <w:szCs w:val="19"/>
              </w:rPr>
              <w:t xml:space="preserve">QUI 13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Unity Catalog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Unity Catalog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19"/>
                <w:szCs w:val="19"/>
              </w:rPr>
              <w:t xml:space="preserve">SEX 14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Delta Live Tables (DLT)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Delta Live Tables (DLT)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19"/>
                <w:szCs w:val="19"/>
              </w:rPr>
              <w:t xml:space="preserve">SÁB 15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Jobs e Workflows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Jobs e Workflows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19"/>
                <w:szCs w:val="19"/>
              </w:rPr>
              <w:t xml:space="preserve">SEG 17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Asset Bundles e CI/CD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Asset Bundles e CI/CD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19"/>
                <w:szCs w:val="19"/>
              </w:rPr>
              <w:t xml:space="preserve">TER 18 Ago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Revisão + Projeto Databricks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Revisão + Projeto Databricks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12 Ago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26"/>
                <w:szCs w:val="26"/>
              </w:rPr>
              <w:t xml:space="preserve">Workspace, Clusters e DBFS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Workspace: </w:t>
      </w:r>
      <w:r>
        <w:rPr>
          <w:rFonts w:ascii="Arial" w:cs="Arial" w:eastAsia="Arial" w:hAnsi="Arial"/>
          <w:sz w:val="22"/>
          <w:szCs w:val="22"/>
        </w:rPr>
        <w:t xml:space="preserve">ambiente de desenvolvimento — notebooks, repos, jobs, clusters. Tudo organizado em pastas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All-Purpose Cluster: </w:t>
      </w:r>
      <w:r>
        <w:rPr>
          <w:rFonts w:ascii="Arial" w:cs="Arial" w:eastAsia="Arial" w:hAnsi="Arial"/>
          <w:sz w:val="22"/>
          <w:szCs w:val="22"/>
        </w:rPr>
        <w:t xml:space="preserve">cluster interativo para desenvolvimento — você inicia e para manualmente. Mais caro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Job Cluster: </w:t>
      </w:r>
      <w:r>
        <w:rPr>
          <w:rFonts w:ascii="Arial" w:cs="Arial" w:eastAsia="Arial" w:hAnsi="Arial"/>
          <w:sz w:val="22"/>
          <w:szCs w:val="22"/>
        </w:rPr>
        <w:t xml:space="preserve">cluster criado automaticamente para um job específico e destruído ao final — mais barato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DBU: </w:t>
      </w:r>
      <w:r>
        <w:rPr>
          <w:rFonts w:ascii="Arial" w:cs="Arial" w:eastAsia="Arial" w:hAnsi="Arial"/>
          <w:sz w:val="22"/>
          <w:szCs w:val="22"/>
        </w:rPr>
        <w:t xml:space="preserve">Databricks Unit — unidade de cobrança. Community Edition é gratuita mas tem limites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Databricks Runtime (DBR): </w:t>
      </w:r>
      <w:r>
        <w:rPr>
          <w:rFonts w:ascii="Arial" w:cs="Arial" w:eastAsia="Arial" w:hAnsi="Arial"/>
          <w:sz w:val="22"/>
          <w:szCs w:val="22"/>
        </w:rPr>
        <w:t xml:space="preserve">versão do ambiente — inclui Spark, Delta, Python, bibliotecas. Sempre use DBR 14+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DBFS: </w:t>
      </w:r>
      <w:r>
        <w:rPr>
          <w:rFonts w:ascii="Arial" w:cs="Arial" w:eastAsia="Arial" w:hAnsi="Arial"/>
          <w:sz w:val="22"/>
          <w:szCs w:val="22"/>
        </w:rPr>
        <w:t xml:space="preserve">Databricks File System — sistema de arquivos distribuído. /FileStore para uploads manuais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Repos: </w:t>
      </w:r>
      <w:r>
        <w:rPr>
          <w:rFonts w:ascii="Arial" w:cs="Arial" w:eastAsia="Arial" w:hAnsi="Arial"/>
          <w:sz w:val="22"/>
          <w:szCs w:val="22"/>
        </w:rPr>
        <w:t xml:space="preserve">integração Git nativa — conecte seu GitHub e trabalhe diretamente no Databricks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No notebook Databricks, comandos especiais com %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Ver arquivos no DBFS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%fs ls /FileStore/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Instalar biblioteca no cluster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%pip install great-expectations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Ver informações do cluster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pyspark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print(pyspark.__version__)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print(spark.version)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Acessar DBFS via Python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 = spark.read.csv("/FileStore/vendas.csv", header=True)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Magic commands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%python  — célula Python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%sql     — célula 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%scala   — célula Scala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%md      — célula Markdown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%sh      — célula Shell bash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Exemplo de célula SQL em notebook Python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%sql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SELECT * FROM delta.`/FileStore/delta/vendas` LIMIT 10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conta no Databricks Community Edition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cluster com DBR 14+ e Python 3.10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Conecte seu repositório GitHub via Repos (Settings → Git Repositories)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upload de um CSV para o DBFS e leia com PySpark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notebook que mistura células Python, SQL e Markdown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commit do notebook para o GitHub via Repos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Community Edition: community.cloud.databricks.com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Quickstart: docs.databricks.com/getting-started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DBR release notes: docs.databricks.com/release-notes/runtime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8F"/>
                <w:sz w:val="22"/>
                <w:szCs w:val="22"/>
              </w:rPr>
              <w:t xml:space="preserve">Crie 04-databricks/semana7/dia1_workspace.md com screenshots do setup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13 Ago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26"/>
                <w:szCs w:val="26"/>
              </w:rPr>
              <w:t xml:space="preserve">Unity Catalog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Unity Catalog: </w:t>
      </w:r>
      <w:r>
        <w:rPr>
          <w:rFonts w:ascii="Arial" w:cs="Arial" w:eastAsia="Arial" w:hAnsi="Arial"/>
          <w:sz w:val="22"/>
          <w:szCs w:val="22"/>
        </w:rPr>
        <w:t xml:space="preserve">camada de governança centralizada — controla acesso a dados em todos os workspaces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Hierarquia: </w:t>
      </w:r>
      <w:r>
        <w:rPr>
          <w:rFonts w:ascii="Arial" w:cs="Arial" w:eastAsia="Arial" w:hAnsi="Arial"/>
          <w:sz w:val="22"/>
          <w:szCs w:val="22"/>
        </w:rPr>
        <w:t xml:space="preserve">Catalog → Schema (Database) → Table/View. Acesso: catalog.schema.tabela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Metastore: </w:t>
      </w:r>
      <w:r>
        <w:rPr>
          <w:rFonts w:ascii="Arial" w:cs="Arial" w:eastAsia="Arial" w:hAnsi="Arial"/>
          <w:sz w:val="22"/>
          <w:szCs w:val="22"/>
        </w:rPr>
        <w:t xml:space="preserve">repositório central de metadados — compartilhado entre múltiplos workspaces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Grants: </w:t>
      </w:r>
      <w:r>
        <w:rPr>
          <w:rFonts w:ascii="Arial" w:cs="Arial" w:eastAsia="Arial" w:hAnsi="Arial"/>
          <w:sz w:val="22"/>
          <w:szCs w:val="22"/>
        </w:rPr>
        <w:t xml:space="preserve">controle de acesso fino: USE CATALOG, SELECT, INSERT, MODIFY, CREATE TABLE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 Lineage: </w:t>
      </w:r>
      <w:r>
        <w:rPr>
          <w:rFonts w:ascii="Arial" w:cs="Arial" w:eastAsia="Arial" w:hAnsi="Arial"/>
          <w:sz w:val="22"/>
          <w:szCs w:val="22"/>
        </w:rPr>
        <w:t xml:space="preserve">rastreamento automático de origem dos dados — quem leu, quem escreveu, quando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Column masking: </w:t>
      </w:r>
      <w:r>
        <w:rPr>
          <w:rFonts w:ascii="Arial" w:cs="Arial" w:eastAsia="Arial" w:hAnsi="Arial"/>
          <w:sz w:val="22"/>
          <w:szCs w:val="22"/>
        </w:rPr>
        <w:t xml:space="preserve">mascaramento de colunas sensíveis (CPF, email) para grupos sem permissão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Row filter: </w:t>
      </w:r>
      <w:r>
        <w:rPr>
          <w:rFonts w:ascii="Arial" w:cs="Arial" w:eastAsia="Arial" w:hAnsi="Arial"/>
          <w:sz w:val="22"/>
          <w:szCs w:val="22"/>
        </w:rPr>
        <w:t xml:space="preserve">filtro de linhas baseado no usuário — analista vê só dados da sua região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SQL no Databricks para Unity Catalog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Criar catálogo de desenvolvimento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CATALOG IF NOT EXISTS bootcamp_dev;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USE CATALOG bootcamp_dev;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Criar schemas por camada Medallion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SCHEMA IF NOT EXISTS bronze;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SCHEMA IF NOT EXISTS silver;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SCHEMA IF NOT EXISTS gold;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Criar tabela Delta gerenciada pelo Unity Catalog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CREATE TABLE IF NOT EXISTS bootcamp_dev.silver.vendas 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id STRING,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produto STRING,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valor DOUBLE,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data DATE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 USING DELTA;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Conceder permissões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GRANT SELECT ON TABLE bootcamp_dev.silver.vendas TO `analistas`;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GRANT MODIFY ON SCHEMA bootcamp_dev.silver TO `engenheiros`;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-- Em Python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df.write.format("delta")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.mode("overwrite") \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.saveAsTable("bootcamp_dev.silver.vendas")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spark.sql("SELECT * FROM bootcamp_dev.silver.vendas LIMIT 10").show()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o catálogo bootcamp_dev com schemas bronze, silver e gold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Salve uma tabela Delta no Unity Catalog via Python (saveAsTable)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Explore o Data Explorer no Databricks UI — veja lineage e schema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Conceda e revogue permissões em uma tabela via SQL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column masking em um campo de email (use uma função de mascaramento)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Unity Catalog docs: docs.databricks.com/data-governance/unity-catalog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Unity Catalog best practices: databricks.com/blog/best-practices-unity-catalog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Lineage demo: youtube "Databricks Unity Catalog lineage"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8F"/>
                <w:sz w:val="22"/>
                <w:szCs w:val="22"/>
              </w:rPr>
              <w:t xml:space="preserve">Crie 04-databricks/semana7/dia2_unity_catalog.sql com todos os comandos comentados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14 Ago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26"/>
                <w:szCs w:val="26"/>
              </w:rPr>
              <w:t xml:space="preserve">Delta Live Tables (DLT)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DLT: </w:t>
      </w:r>
      <w:r>
        <w:rPr>
          <w:rFonts w:ascii="Arial" w:cs="Arial" w:eastAsia="Arial" w:hAnsi="Arial"/>
          <w:sz w:val="22"/>
          <w:szCs w:val="22"/>
        </w:rPr>
        <w:t xml:space="preserve">framework declarativo para pipelines — você define o QUE quer, o Databricks decide o COMO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@dlt.table: </w:t>
      </w:r>
      <w:r>
        <w:rPr>
          <w:rFonts w:ascii="Arial" w:cs="Arial" w:eastAsia="Arial" w:hAnsi="Arial"/>
          <w:sz w:val="22"/>
          <w:szCs w:val="22"/>
        </w:rPr>
        <w:t xml:space="preserve">decorador que transforma uma função Python em uma tabela do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@dlt.expect: </w:t>
      </w:r>
      <w:r>
        <w:rPr>
          <w:rFonts w:ascii="Arial" w:cs="Arial" w:eastAsia="Arial" w:hAnsi="Arial"/>
          <w:sz w:val="22"/>
          <w:szCs w:val="22"/>
        </w:rPr>
        <w:t xml:space="preserve">regra de qualidade — define o que fazer quando expectativa falha: warn, drop, fail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Auto Loader: </w:t>
      </w:r>
      <w:r>
        <w:rPr>
          <w:rFonts w:ascii="Arial" w:cs="Arial" w:eastAsia="Arial" w:hAnsi="Arial"/>
          <w:sz w:val="22"/>
          <w:szCs w:val="22"/>
        </w:rPr>
        <w:t xml:space="preserve">lê arquivos novos incrementalmente de cloud storage (S3/GCS/ADLS) — detecta schema automaticamente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Streaming vs Batch: </w:t>
      </w:r>
      <w:r>
        <w:rPr>
          <w:rFonts w:ascii="Arial" w:cs="Arial" w:eastAsia="Arial" w:hAnsi="Arial"/>
          <w:sz w:val="22"/>
          <w:szCs w:val="22"/>
        </w:rPr>
        <w:t xml:space="preserve">dlt.read_stream() para streaming incremental, dlt.read() para batch completo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Pipeline update: </w:t>
      </w:r>
      <w:r>
        <w:rPr>
          <w:rFonts w:ascii="Arial" w:cs="Arial" w:eastAsia="Arial" w:hAnsi="Arial"/>
          <w:sz w:val="22"/>
          <w:szCs w:val="22"/>
        </w:rPr>
        <w:t xml:space="preserve">FULL REFRESH reprocessa tudo, UPDATE incremental processa só o novo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Lineage automático: </w:t>
      </w:r>
      <w:r>
        <w:rPr>
          <w:rFonts w:ascii="Arial" w:cs="Arial" w:eastAsia="Arial" w:hAnsi="Arial"/>
          <w:sz w:val="22"/>
          <w:szCs w:val="22"/>
        </w:rPr>
        <w:t xml:space="preserve">DLT gera automaticamente o DAG visual do pipeline — sem configuração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import dlt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pyspark.sql.functions import col, trim, upper, current_timestamp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── BRONZE: ingestão com Auto Loader 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@dlt.table(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name="bronze_vendas",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comment="Dados brutos de vendas — ingestão incremental"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bronze_vendas():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(spark.readStream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.format("cloudFiles")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.option("cloudFiles.format", "csv")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.option("cloudFiles.schemaLocation", "/pipelines/schema/bronze")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.load("/FileStore/raw/vendas/")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── SILVER: limpeza com expectativas 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@dlt.table(comment="Vendas limpas e validadas")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@dlt.expect("valor_positivo", "valor &gt; 0")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@dlt.expect_or_drop("cliente_nao_nulo", "cliente_id IS NOT NULL")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silver_vendas():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(dlt.read_stream("bronze_vendas")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.withColumn("produto", trim(upper(col("produto"))))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.withColumn("_processed_ts", current_timestamp())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── GOLD: agregações ──────────────────────────────────────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@dlt.table(comment="Receita por categoria")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def gold_receita_categoria():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return (dlt.read("silver_vendas")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.groupBy("categoria")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.agg({"valor": "sum", "*": "count"})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)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seu primeiro pipeline DLT com as 3 camadas (Bronze, Silver, Gold)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expectativas na camada Silver com on_violation="drop_row"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Execute o pipeline e explore o DAG visual no Databricks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Veja o relatório de qualidade — quantas linhas foram dropadas pelas expectativas?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uma mudança no pipeline e rode UPDATE incremental vs FULL REFRESH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DLT docs: docs.databricks.com/delta-live-tables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DLT expectations: docs.databricks.com/delta-live-tables/expectations.html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 Loader: docs.databricks.com/ingestion/auto-loader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8F"/>
                <w:sz w:val="22"/>
                <w:szCs w:val="22"/>
              </w:rPr>
              <w:t xml:space="preserve">Crie 04-databricks/semana7/dia3_dlt_pipeline.py com pipeline completo comentado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SÁB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15 Ago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26"/>
                <w:szCs w:val="26"/>
              </w:rPr>
              <w:t xml:space="preserve">Jobs e Workflows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Databricks Job: </w:t>
      </w:r>
      <w:r>
        <w:rPr>
          <w:rFonts w:ascii="Arial" w:cs="Arial" w:eastAsia="Arial" w:hAnsi="Arial"/>
          <w:sz w:val="22"/>
          <w:szCs w:val="22"/>
        </w:rPr>
        <w:t xml:space="preserve">execução agendada ou sob demanda de notebooks, scripts Python ou JARs Scala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Job Cluster: </w:t>
      </w:r>
      <w:r>
        <w:rPr>
          <w:rFonts w:ascii="Arial" w:cs="Arial" w:eastAsia="Arial" w:hAnsi="Arial"/>
          <w:sz w:val="22"/>
          <w:szCs w:val="22"/>
        </w:rPr>
        <w:t xml:space="preserve">cluster criado só para o job e destruído ao terminar — mais barato que All-Purpose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Task dependencies: </w:t>
      </w:r>
      <w:r>
        <w:rPr>
          <w:rFonts w:ascii="Arial" w:cs="Arial" w:eastAsia="Arial" w:hAnsi="Arial"/>
          <w:sz w:val="22"/>
          <w:szCs w:val="22"/>
        </w:rPr>
        <w:t xml:space="preserve">jobs podem ter múltiplas tasks com dependências: task B roda só se task A passar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Parameters: </w:t>
      </w:r>
      <w:r>
        <w:rPr>
          <w:rFonts w:ascii="Arial" w:cs="Arial" w:eastAsia="Arial" w:hAnsi="Arial"/>
          <w:sz w:val="22"/>
          <w:szCs w:val="22"/>
        </w:rPr>
        <w:t xml:space="preserve">passe parâmetros para o job: widgets em notebooks ou --conf em spark-submit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Retry: </w:t>
      </w:r>
      <w:r>
        <w:rPr>
          <w:rFonts w:ascii="Arial" w:cs="Arial" w:eastAsia="Arial" w:hAnsi="Arial"/>
          <w:sz w:val="22"/>
          <w:szCs w:val="22"/>
        </w:rPr>
        <w:t xml:space="preserve">configure tentativas automáticas: 2 retries com 5 minutos de intervalo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Alertas: </w:t>
      </w:r>
      <w:r>
        <w:rPr>
          <w:rFonts w:ascii="Arial" w:cs="Arial" w:eastAsia="Arial" w:hAnsi="Arial"/>
          <w:sz w:val="22"/>
          <w:szCs w:val="22"/>
        </w:rPr>
        <w:t xml:space="preserve">configure notificações por email ou Slack para sucesso, falha ou timeout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Job schedule: </w:t>
      </w:r>
      <w:r>
        <w:rPr>
          <w:rFonts w:ascii="Arial" w:cs="Arial" w:eastAsia="Arial" w:hAnsi="Arial"/>
          <w:sz w:val="22"/>
          <w:szCs w:val="22"/>
        </w:rPr>
        <w:t xml:space="preserve">CRON syntax — ex: "0 6 * * *" = todo dia às 6h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Parâmetros em notebook via widgets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dbutils.widgets.text("data_processamento", "2026-08-15", "Data")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dbutils.widgets.dropdown("ambiente", "dev", ["dev", "stg", "prod"], "Ambiente")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data = dbutils.widgets.get("data_processamento")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ambiente = dbutils.widgets.get("ambiente")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print(f"Processando data {data} no ambiente {ambiente}")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Usar parâmetro no filtro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 = spark.read.format("delta").load(f"delta/{ambiente}/bronze/vendas")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df_dia = df.filter(col("data") == data)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Notificar resultado via dbutils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dbutils.notebook.exit(f"Processados {df_dia.count()} registros")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Jobs API (para criar jobs programaticamente)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Instale: pip install databricks-sdk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from databricks.sdk import WorkspaceClient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w = WorkspaceClient()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w.jobs.create(...)  # veja docs para estrutura completa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job com 3 tasks encadeadas: bronze → silver → gold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parâmetros de data e ambiente via widgets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retry: 2 tentativas com 5 minutos de intervalo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alerta de email para falha do job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Agende o job para rodar às 18h30 todos os dias úteis (CRON: 30 18 * * 1-5)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Jobs docs: docs.databricks.com/workflows/jobs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SDK Python: docs.databricks.com/dev-tools/sdk-python.html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CRON syntax: crontab.guru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8F"/>
                <w:sz w:val="22"/>
                <w:szCs w:val="22"/>
              </w:rPr>
              <w:t xml:space="preserve">Crie 04-databricks/semana7/dia4_jobs.md com screenshots do job configurado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SEG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17 Ago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26"/>
                <w:szCs w:val="26"/>
              </w:rPr>
              <w:t xml:space="preserve">Asset Bundles e CI/CD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Databricks Asset Bundles (DAB): </w:t>
      </w:r>
      <w:r>
        <w:rPr>
          <w:rFonts w:ascii="Arial" w:cs="Arial" w:eastAsia="Arial" w:hAnsi="Arial"/>
          <w:sz w:val="22"/>
          <w:szCs w:val="22"/>
        </w:rPr>
        <w:t xml:space="preserve">define toda a infraestrutura Databricks como código YAML — jobs, pipelines DLT,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bundle.yml: </w:t>
      </w:r>
      <w:r>
        <w:rPr>
          <w:rFonts w:ascii="Arial" w:cs="Arial" w:eastAsia="Arial" w:hAnsi="Arial"/>
          <w:sz w:val="22"/>
          <w:szCs w:val="22"/>
        </w:rPr>
        <w:t xml:space="preserve">arquivo principal — define targets (dev, stg, prod) e recursos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databricks bundle deploy: </w:t>
      </w:r>
      <w:r>
        <w:rPr>
          <w:rFonts w:ascii="Arial" w:cs="Arial" w:eastAsia="Arial" w:hAnsi="Arial"/>
          <w:sz w:val="22"/>
          <w:szCs w:val="22"/>
        </w:rPr>
        <w:t xml:space="preserve">faz deploy do bundle para o workspace do target especificado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GitHub Actions + DAB: </w:t>
      </w:r>
      <w:r>
        <w:rPr>
          <w:rFonts w:ascii="Arial" w:cs="Arial" w:eastAsia="Arial" w:hAnsi="Arial"/>
          <w:sz w:val="22"/>
          <w:szCs w:val="22"/>
        </w:rPr>
        <w:t xml:space="preserve">CI/CD: merge em main → GitHub Action → bundle deploy → prod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Targets: </w:t>
      </w:r>
      <w:r>
        <w:rPr>
          <w:rFonts w:ascii="Arial" w:cs="Arial" w:eastAsia="Arial" w:hAnsi="Arial"/>
          <w:sz w:val="22"/>
          <w:szCs w:val="22"/>
        </w:rPr>
        <w:t xml:space="preserve">ambientes diferentes com configurações diferentes (cluster size, paths, etc)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databricks CLI: </w:t>
      </w:r>
      <w:r>
        <w:rPr>
          <w:rFonts w:ascii="Arial" w:cs="Arial" w:eastAsia="Arial" w:hAnsi="Arial"/>
          <w:sz w:val="22"/>
          <w:szCs w:val="22"/>
        </w:rPr>
        <w:t xml:space="preserve">ferramenta de linha de comando — instale: pip install databricks-cli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Service Principal: </w:t>
      </w:r>
      <w:r>
        <w:rPr>
          <w:rFonts w:ascii="Arial" w:cs="Arial" w:eastAsia="Arial" w:hAnsi="Arial"/>
          <w:sz w:val="22"/>
          <w:szCs w:val="22"/>
        </w:rPr>
        <w:t xml:space="preserve">conta de serviço para CI/CD — não use sua conta pessoal em automações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bundle.yml — estrutura básica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bundle: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name: bootcamp-pipeline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targets: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dev: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mode: development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default: true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workspace: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host: https://community.cloud.databricks.com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prod: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mode: production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workspace: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host: https://community.cloud.databricks.com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resources: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jobs: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pipeline_job: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name: "Bootcamp Pipeline ${bundle.target}"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job_clusters: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- job_cluster_key: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new_cluster: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spark_version: "14.3.x-scala2.12"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num_workers: 1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tasks: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- task_key: bronze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notebook_task: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notebook_path: ./notebooks/bronze.py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job_cluster_key: main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- task_key: silver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depends_on: [{task_key: bronze}]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notebook_task: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  notebook_path: ./notebooks/silver.py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          job_cluster_key: main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Instale Databricks CLI: pip install databricks-cli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autenticação: databricks configure --token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bundle.yml para o seu pipeline com targets dev e prod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Faça deploy do bundle: databricks bundle deploy --target dev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um GitHub Action que faz deploy automático ao push na branch main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Asset Bundles docs: docs.databricks.com/dev-tools/bundles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para Databricks: docs.databricks.com/dev-tools/ci-cd/ci-cd-github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CLI: docs.databricks.com/dev-tools/cli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8F"/>
                <w:sz w:val="22"/>
                <w:szCs w:val="22"/>
              </w:rPr>
              <w:t xml:space="preserve">Crie 04-databricks/semana7/bundle.yml e .github/workflows/deploy.yml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EE"/>
                <w:sz w:val="18"/>
                <w:szCs w:val="18"/>
              </w:rPr>
              <w:t xml:space="preserve">18 Ago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5C3D8F"/>
                <w:sz w:val="26"/>
                <w:szCs w:val="26"/>
              </w:rPr>
              <w:t xml:space="preserve">Revisão + Projeto Databricks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TEORIA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workspace: </w:t>
      </w:r>
      <w:r>
        <w:rPr>
          <w:rFonts w:ascii="Arial" w:cs="Arial" w:eastAsia="Arial" w:hAnsi="Arial"/>
          <w:sz w:val="22"/>
          <w:szCs w:val="22"/>
        </w:rPr>
        <w:t xml:space="preserve">clusters All-Purpose vs Job, DBFS, Repos conectado ao GitHub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Unity Catalog: </w:t>
      </w:r>
      <w:r>
        <w:rPr>
          <w:rFonts w:ascii="Arial" w:cs="Arial" w:eastAsia="Arial" w:hAnsi="Arial"/>
          <w:sz w:val="22"/>
          <w:szCs w:val="22"/>
        </w:rPr>
        <w:t xml:space="preserve">hierarquia catalog.schema.table, grants, lineage, column masking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DLT: </w:t>
      </w:r>
      <w:r>
        <w:rPr>
          <w:rFonts w:ascii="Arial" w:cs="Arial" w:eastAsia="Arial" w:hAnsi="Arial"/>
          <w:sz w:val="22"/>
          <w:szCs w:val="22"/>
        </w:rPr>
        <w:t xml:space="preserve">@dlt.table, @dlt.expect, Auto Loader, streaming incremental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Jobs: </w:t>
      </w:r>
      <w:r>
        <w:rPr>
          <w:rFonts w:ascii="Arial" w:cs="Arial" w:eastAsia="Arial" w:hAnsi="Arial"/>
          <w:sz w:val="22"/>
          <w:szCs w:val="22"/>
        </w:rPr>
        <w:t xml:space="preserve">tasks encadeadas, parâmetros, retry, alertas, schedule CRON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Revisão DAB: </w:t>
      </w:r>
      <w:r>
        <w:rPr>
          <w:rFonts w:ascii="Arial" w:cs="Arial" w:eastAsia="Arial" w:hAnsi="Arial"/>
          <w:sz w:val="22"/>
          <w:szCs w:val="22"/>
        </w:rPr>
        <w:t xml:space="preserve">bundle.yml, targets, databricks bundle deploy, CI/CD com GitHub Actions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CÓDIGO DE REFERÊNCIA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Projeto final da Semana 7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Pipeline completo no Databricks com todas as camadas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Estrutura do projeto no GitHub: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04-databricks/semana7/projeto/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bundle.yml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notebooks/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├── bronze.py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├── silver.py  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│   └── gold.py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dlt_pipeline.py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├── .github/workflows/deploy.yml</w:t>
            </w:r>
          </w:p>
          <w:p>
            <w:r>
              <w:rPr>
                <w:rFonts w:ascii="Courier New" w:cs="Courier New" w:eastAsia="Courier New" w:hAnsi="Courier New"/>
                <w:color w:val="111111"/>
                <w:sz w:val="18"/>
                <w:szCs w:val="18"/>
              </w:rPr>
              <w:t xml:space="preserve">#   └── README.md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AA00" w:sz="1"/>
              <w:left w:val="single" w:color="DDAA00" w:sz="1"/>
              <w:bottom w:val="single" w:color="DDAA00" w:sz="1"/>
              <w:right w:val="single" w:color="DDAA00" w:sz="1"/>
            </w:tcBorders>
            <w:shd w:fill="FFFB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A5800"/>
                <w:sz w:val="21"/>
                <w:szCs w:val="21"/>
              </w:rPr>
              <w:t xml:space="preserve">Dica: </w:t>
            </w:r>
            <w:r>
              <w:rPr>
                <w:rFonts w:ascii="Arial" w:cs="Arial" w:eastAsia="Arial" w:hAnsi="Arial"/>
                <w:color w:val="7A5800"/>
                <w:sz w:val="21"/>
                <w:szCs w:val="21"/>
              </w:rPr>
              <w:t xml:space="preserve">Tente escrever o código do zero antes de copiar. Consulte apenas quando ficar preso por mais de 15 minutos.</w:t>
            </w:r>
          </w:p>
        </w:tc>
      </w:tr>
    </w:tbl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LABORATÓRIO PRÁTICO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Complete cada exercício antes de avançar: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Monte o projeto completo: DLT pipeline + Job com 3 tasks + Unity Catalog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Configure CI/CD: push no GitHub → GitHub Action → deploy no Databricks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Crie tabelas no Unity Catalog com permissões configuradas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Documente o projeto com README detalhado + screenshots do Databricks UI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Grave um GIF ou vídeo curto do pipeline rodando para colocar no README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C3489" w:sz="1"/>
              <w:left w:val="single" w:color="3C3489" w:sz="1"/>
              <w:bottom w:val="single" w:color="3C3489" w:sz="1"/>
              <w:right w:val="single" w:color="3C3489" w:sz="1"/>
            </w:tcBorders>
            <w:shd w:fill="3C348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RECURSOS E LINKS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Databricks learning: docs.databricks.com/getting-started/concepts.html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Certificação Databricks: databricks.com/learn/certification (objetivo futuro!)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Próxima semana: Airflow vai orquestrar esse mesmo pipeline</w:t>
      </w:r>
    </w:p>
    <w:p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5C3D8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commit</w:t>
            </w:r>
          </w:p>
        </w:tc>
        <w:tc>
          <w:tcPr>
            <w:tcW w:type="dxa" w:w="7560"/>
            <w:tcBorders>
              <w:top w:val="single" w:color="5C3D8F" w:sz="1"/>
              <w:left w:val="single" w:color="5C3D8F" w:sz="1"/>
              <w:bottom w:val="single" w:color="5C3D8F" w:sz="1"/>
              <w:right w:val="single" w:color="5C3D8F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8F"/>
                <w:sz w:val="22"/>
                <w:szCs w:val="22"/>
              </w:rPr>
              <w:t xml:space="preserve">Crie 04-databricks/semana7/projeto/ — projeto production-ready com CI/CD</w:t>
            </w:r>
          </w:p>
        </w:tc>
      </w:tr>
    </w:tbl>
    <w:p>
      <w:r>
        <w:rPr>
          <w:sz w:val="16"/>
          <w:szCs w:val="16"/>
        </w:rPr>
        <w:t xml:space="preserve"/>
      </w:r>
    </w:p>
    <w:p>
      <w:r>
        <w:rPr>
          <w:sz w:val="16"/>
          <w:szCs w:val="16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2026-07-01T02:00:15.438Z</dcterms:created>
  <dcterms:modified xsi:type="dcterms:W3CDTF">2026-07-01T02:00:15.438Z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