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22340325"/>
        <w:docPartObj>
          <w:docPartGallery w:val="Cover Pages"/>
          <w:docPartUnique/>
        </w:docPartObj>
      </w:sdtPr>
      <w:sdtContent>
        <w:p w:rsidR="00880D36" w:rsidRPr="009A1227" w:rsidRDefault="00880D36">
          <w:r w:rsidRPr="009A122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0" allowOverlap="1" wp14:anchorId="710071A0" wp14:editId="3913FF03">
                    <wp:simplePos x="0" y="0"/>
                    <wp:positionH relativeFrom="page">
                      <wp:posOffset>-57150</wp:posOffset>
                    </wp:positionH>
                    <wp:positionV relativeFrom="page">
                      <wp:posOffset>-180975</wp:posOffset>
                    </wp:positionV>
                    <wp:extent cx="7772400" cy="10058400"/>
                    <wp:effectExtent l="0" t="0" r="254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880D36" w:rsidRDefault="00880D3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2D2D2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D2D2D2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-4.5pt;margin-top:-14.25pt;width:612pt;height:11in;z-index:-25164083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" o:allowincell="f" stroked="f">
                    <v:textbox>
                      <w:txbxContent>
                        <w:p w:rsidR="00880D36" w:rsidRDefault="00880D3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2D2D2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D2D2D2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w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880D36" w:rsidRPr="009A1227" w:rsidRDefault="00880D36"/>
        <w:p w:rsidR="00880D36" w:rsidRPr="009A1227" w:rsidRDefault="00880D36"/>
        <w:tbl>
          <w:tblPr>
            <w:tblW w:w="3759" w:type="pct"/>
            <w:jc w:val="center"/>
            <w:tblBorders>
              <w:top w:val="thinThickSmallGap" w:sz="36" w:space="0" w:color="72002C" w:themeColor="accent2" w:themeShade="80"/>
              <w:left w:val="thinThickSmallGap" w:sz="36" w:space="0" w:color="72002C" w:themeColor="accent2" w:themeShade="80"/>
              <w:bottom w:val="thickThinSmallGap" w:sz="36" w:space="0" w:color="72002C" w:themeColor="accent2" w:themeShade="80"/>
              <w:right w:val="thickThinSmallGap" w:sz="36" w:space="0" w:color="72002C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948"/>
          </w:tblGrid>
          <w:tr w:rsidR="00880D36" w:rsidRPr="009A1227" w:rsidTr="00880D36">
            <w:trPr>
              <w:trHeight w:val="3770"/>
              <w:jc w:val="center"/>
            </w:trPr>
            <w:tc>
              <w:tcPr>
                <w:tcW w:w="5000" w:type="pct"/>
                <w:shd w:val="clear" w:color="auto" w:fill="FFFFFF" w:themeFill="background1"/>
                <w:vAlign w:val="center"/>
              </w:tcPr>
              <w:p w:rsidR="00880D36" w:rsidRPr="009A1227" w:rsidRDefault="00880D36" w:rsidP="00880D3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64"/>
                    <w:szCs w:val="64"/>
                    <w:lang w:val="ro-RO"/>
                  </w:rPr>
                </w:pPr>
              </w:p>
              <w:p w:rsidR="00880D36" w:rsidRPr="009A1227" w:rsidRDefault="00880D36" w:rsidP="00880D3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64"/>
                    <w:szCs w:val="64"/>
                    <w:lang w:val="ro-RO"/>
                  </w:rPr>
                </w:pPr>
                <w:r w:rsidRPr="009A1227">
                  <w:rPr>
                    <w:rFonts w:asciiTheme="majorHAnsi" w:eastAsiaTheme="majorEastAsia" w:hAnsiTheme="majorHAnsi" w:cstheme="majorBidi"/>
                    <w:sz w:val="64"/>
                    <w:szCs w:val="64"/>
                    <w:lang w:val="ro-RO"/>
                  </w:rPr>
                  <w:t>Sistem de stocare a energiei solare</w:t>
                </w:r>
              </w:p>
              <w:p w:rsidR="00880D36" w:rsidRPr="009A1227" w:rsidRDefault="00880D36" w:rsidP="00880D36">
                <w:pPr>
                  <w:pStyle w:val="NoSpacing"/>
                  <w:jc w:val="center"/>
                  <w:rPr>
                    <w:sz w:val="72"/>
                    <w:szCs w:val="72"/>
                    <w:lang w:val="ro-RO"/>
                  </w:rPr>
                </w:pPr>
              </w:p>
              <w:p w:rsidR="00880D36" w:rsidRPr="009A1227" w:rsidRDefault="00880D36">
                <w:pPr>
                  <w:pStyle w:val="NoSpacing"/>
                  <w:jc w:val="center"/>
                  <w:rPr>
                    <w:lang w:val="ro-RO"/>
                  </w:rPr>
                </w:pPr>
              </w:p>
              <w:sdt>
                <w:sdtPr>
                  <w:rPr>
                    <w:lang w:val="ro-RO"/>
                  </w:rPr>
                  <w:alias w:val="Author"/>
                  <w:id w:val="13783229"/>
                  <w:placeholder>
                    <w:docPart w:val="A3005B9D71454FBF850A1B4BA157599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80D36" w:rsidRPr="009A1227" w:rsidRDefault="00880D36" w:rsidP="00880D36">
                    <w:pPr>
                      <w:pStyle w:val="NoSpacing"/>
                      <w:jc w:val="center"/>
                      <w:rPr>
                        <w:lang w:val="ro-RO"/>
                      </w:rPr>
                    </w:pPr>
                    <w:r w:rsidRPr="009A1227">
                      <w:rPr>
                        <w:lang w:val="ro-RO"/>
                      </w:rPr>
                      <w:t xml:space="preserve">   MURESAN BIANCA-AFINIA</w:t>
                    </w:r>
                  </w:p>
                </w:sdtContent>
              </w:sdt>
              <w:p w:rsidR="00880D36" w:rsidRPr="009A1227" w:rsidRDefault="00880D36">
                <w:pPr>
                  <w:pStyle w:val="NoSpacing"/>
                  <w:jc w:val="center"/>
                  <w:rPr>
                    <w:lang w:val="ro-RO"/>
                  </w:rPr>
                </w:pPr>
              </w:p>
              <w:p w:rsidR="00880D36" w:rsidRPr="009A1227" w:rsidRDefault="00880D36" w:rsidP="00880D36">
                <w:pPr>
                  <w:pStyle w:val="NoSpacing"/>
                  <w:jc w:val="center"/>
                  <w:rPr>
                    <w:rFonts w:eastAsiaTheme="minorHAnsi"/>
                    <w:lang w:val="ro-RO" w:eastAsia="en-US"/>
                  </w:rPr>
                </w:pPr>
              </w:p>
              <w:p w:rsidR="00880D36" w:rsidRPr="009A1227" w:rsidRDefault="00880D36">
                <w:pPr>
                  <w:pStyle w:val="NoSpacing"/>
                  <w:jc w:val="center"/>
                  <w:rPr>
                    <w:lang w:val="ro-RO"/>
                  </w:rPr>
                </w:pPr>
              </w:p>
            </w:tc>
          </w:tr>
        </w:tbl>
        <w:p w:rsidR="00880D36" w:rsidRPr="009A1227" w:rsidRDefault="00880D36"/>
        <w:p w:rsidR="00880D36" w:rsidRPr="009A1227" w:rsidRDefault="00880D36">
          <w:r w:rsidRPr="009A1227">
            <w:br w:type="page"/>
          </w:r>
        </w:p>
      </w:sdtContent>
    </w:sdt>
    <w:p w:rsidR="00C43852" w:rsidRPr="009A1227" w:rsidRDefault="00880D36" w:rsidP="00C43852">
      <w:pPr>
        <w:pStyle w:val="Title"/>
        <w:rPr>
          <w:sz w:val="72"/>
          <w:szCs w:val="72"/>
        </w:rPr>
      </w:pPr>
      <w:r w:rsidRPr="009A1227">
        <w:rPr>
          <w:sz w:val="72"/>
          <w:szCs w:val="72"/>
        </w:rPr>
        <w:lastRenderedPageBreak/>
        <w:t>Cuprins</w:t>
      </w:r>
    </w:p>
    <w:p w:rsidR="000F6BB4" w:rsidRPr="009A1227" w:rsidRDefault="000F6BB4" w:rsidP="000F6BB4"/>
    <w:p w:rsidR="000F6BB4" w:rsidRPr="009A1227" w:rsidRDefault="000F6BB4" w:rsidP="000F6BB4"/>
    <w:p w:rsidR="00C43852" w:rsidRPr="009A1227" w:rsidRDefault="00C43852" w:rsidP="000F6BB4">
      <w:pPr>
        <w:pStyle w:val="ListParagraph"/>
        <w:numPr>
          <w:ilvl w:val="0"/>
          <w:numId w:val="14"/>
        </w:numPr>
        <w:spacing w:line="600" w:lineRule="auto"/>
        <w:rPr>
          <w:sz w:val="36"/>
          <w:szCs w:val="36"/>
        </w:rPr>
      </w:pPr>
      <w:r w:rsidRPr="009A1227">
        <w:rPr>
          <w:sz w:val="36"/>
          <w:szCs w:val="36"/>
        </w:rPr>
        <w:t>Descriere</w:t>
      </w:r>
      <w:r w:rsidR="000F6BB4" w:rsidRPr="009A1227">
        <w:rPr>
          <w:sz w:val="36"/>
          <w:szCs w:val="36"/>
        </w:rPr>
        <w:t>.................................................................2</w:t>
      </w:r>
    </w:p>
    <w:p w:rsidR="00C43852" w:rsidRPr="009A1227" w:rsidRDefault="00C43852" w:rsidP="000F6BB4">
      <w:pPr>
        <w:pStyle w:val="ListParagraph"/>
        <w:numPr>
          <w:ilvl w:val="0"/>
          <w:numId w:val="14"/>
        </w:numPr>
        <w:spacing w:line="600" w:lineRule="auto"/>
        <w:rPr>
          <w:sz w:val="36"/>
          <w:szCs w:val="36"/>
        </w:rPr>
      </w:pPr>
      <w:r w:rsidRPr="009A1227">
        <w:rPr>
          <w:sz w:val="36"/>
          <w:szCs w:val="36"/>
        </w:rPr>
        <w:t>Componenete</w:t>
      </w:r>
      <w:r w:rsidR="000F6BB4" w:rsidRPr="009A1227">
        <w:rPr>
          <w:sz w:val="36"/>
          <w:szCs w:val="36"/>
        </w:rPr>
        <w:t>.......................................................2</w:t>
      </w:r>
    </w:p>
    <w:p w:rsidR="00C43852" w:rsidRPr="009A1227" w:rsidRDefault="00C43852" w:rsidP="000F6BB4">
      <w:pPr>
        <w:pStyle w:val="ListParagraph"/>
        <w:numPr>
          <w:ilvl w:val="0"/>
          <w:numId w:val="14"/>
        </w:numPr>
        <w:spacing w:line="600" w:lineRule="auto"/>
        <w:rPr>
          <w:sz w:val="36"/>
          <w:szCs w:val="36"/>
        </w:rPr>
      </w:pPr>
      <w:r w:rsidRPr="009A1227">
        <w:rPr>
          <w:sz w:val="36"/>
          <w:szCs w:val="36"/>
        </w:rPr>
        <w:t>Explicarea codului</w:t>
      </w:r>
      <w:r w:rsidR="000F6BB4" w:rsidRPr="009A1227">
        <w:rPr>
          <w:sz w:val="36"/>
          <w:szCs w:val="36"/>
        </w:rPr>
        <w:t>.................................................</w:t>
      </w:r>
      <w:r w:rsidR="00311A3B" w:rsidRPr="009A1227">
        <w:rPr>
          <w:sz w:val="36"/>
          <w:szCs w:val="36"/>
        </w:rPr>
        <w:t>7</w:t>
      </w:r>
    </w:p>
    <w:p w:rsidR="00C43852" w:rsidRPr="009A1227" w:rsidRDefault="00C43852" w:rsidP="000F6BB4">
      <w:pPr>
        <w:pStyle w:val="ListParagraph"/>
        <w:numPr>
          <w:ilvl w:val="0"/>
          <w:numId w:val="14"/>
        </w:numPr>
        <w:spacing w:line="600" w:lineRule="auto"/>
        <w:rPr>
          <w:sz w:val="36"/>
          <w:szCs w:val="36"/>
        </w:rPr>
      </w:pPr>
      <w:r w:rsidRPr="009A1227">
        <w:rPr>
          <w:sz w:val="36"/>
          <w:szCs w:val="36"/>
        </w:rPr>
        <w:t>Schema electrica generala</w:t>
      </w:r>
      <w:r w:rsidR="000F6BB4" w:rsidRPr="009A1227">
        <w:rPr>
          <w:sz w:val="36"/>
          <w:szCs w:val="36"/>
        </w:rPr>
        <w:t>.......................</w:t>
      </w:r>
      <w:r w:rsidR="00311A3B" w:rsidRPr="009A1227">
        <w:rPr>
          <w:sz w:val="36"/>
          <w:szCs w:val="36"/>
        </w:rPr>
        <w:t>........10</w:t>
      </w:r>
    </w:p>
    <w:p w:rsidR="00C43852" w:rsidRPr="009A1227" w:rsidRDefault="00C43852" w:rsidP="000F6BB4">
      <w:pPr>
        <w:pStyle w:val="ListParagraph"/>
        <w:numPr>
          <w:ilvl w:val="0"/>
          <w:numId w:val="14"/>
        </w:numPr>
        <w:spacing w:line="600" w:lineRule="auto"/>
        <w:rPr>
          <w:sz w:val="36"/>
          <w:szCs w:val="36"/>
        </w:rPr>
      </w:pPr>
      <w:r w:rsidRPr="009A1227">
        <w:rPr>
          <w:sz w:val="36"/>
          <w:szCs w:val="36"/>
        </w:rPr>
        <w:t>Bibliografie</w:t>
      </w:r>
      <w:r w:rsidR="000F6BB4" w:rsidRPr="009A1227">
        <w:rPr>
          <w:sz w:val="36"/>
          <w:szCs w:val="36"/>
        </w:rPr>
        <w:t>............................................................</w:t>
      </w:r>
      <w:r w:rsidR="00311A3B" w:rsidRPr="009A1227">
        <w:rPr>
          <w:sz w:val="36"/>
          <w:szCs w:val="36"/>
        </w:rPr>
        <w:t>11</w:t>
      </w:r>
    </w:p>
    <w:p w:rsidR="00953C61" w:rsidRPr="009A1227" w:rsidRDefault="00880D36" w:rsidP="00953C61">
      <w:pPr>
        <w:pStyle w:val="ListParagraph"/>
        <w:numPr>
          <w:ilvl w:val="0"/>
          <w:numId w:val="14"/>
        </w:numPr>
      </w:pPr>
      <w:r w:rsidRPr="009A1227">
        <w:br w:type="page"/>
      </w:r>
    </w:p>
    <w:p w:rsidR="000F6BB4" w:rsidRPr="009A1227" w:rsidRDefault="000F6BB4" w:rsidP="000F6BB4">
      <w:pPr>
        <w:pStyle w:val="Subtitle"/>
        <w:numPr>
          <w:ilvl w:val="0"/>
          <w:numId w:val="0"/>
        </w:numPr>
        <w:ind w:left="720"/>
        <w:rPr>
          <w:rStyle w:val="SubtleEmphasis"/>
          <w:i/>
          <w:color w:val="000000" w:themeColor="text1"/>
          <w:sz w:val="52"/>
          <w:szCs w:val="52"/>
          <w:u w:val="single"/>
        </w:rPr>
      </w:pPr>
    </w:p>
    <w:p w:rsidR="00953C61" w:rsidRPr="009A1227" w:rsidRDefault="00953C61" w:rsidP="00953C61">
      <w:pPr>
        <w:pStyle w:val="Subtitle"/>
        <w:numPr>
          <w:ilvl w:val="0"/>
          <w:numId w:val="1"/>
        </w:numPr>
        <w:rPr>
          <w:rStyle w:val="SubtleEmphasis"/>
          <w:i/>
          <w:color w:val="000000" w:themeColor="text1"/>
          <w:sz w:val="40"/>
          <w:szCs w:val="40"/>
          <w:u w:val="single"/>
        </w:rPr>
      </w:pPr>
      <w:r w:rsidRPr="009A1227">
        <w:rPr>
          <w:rStyle w:val="SubtleEmphasis"/>
          <w:i/>
          <w:color w:val="000000" w:themeColor="text1"/>
          <w:sz w:val="40"/>
          <w:szCs w:val="40"/>
          <w:u w:val="single"/>
        </w:rPr>
        <w:t>Descriere</w:t>
      </w:r>
    </w:p>
    <w:p w:rsidR="000F6BB4" w:rsidRPr="009A1227" w:rsidRDefault="000F6BB4" w:rsidP="00A775F7">
      <w:pPr>
        <w:rPr>
          <w:sz w:val="28"/>
          <w:szCs w:val="28"/>
        </w:rPr>
      </w:pPr>
    </w:p>
    <w:p w:rsidR="009A1227" w:rsidRPr="009A1227" w:rsidRDefault="009A1227" w:rsidP="009A1227">
      <w:pPr>
        <w:rPr>
          <w:rFonts w:ascii="Arial" w:hAnsi="Arial" w:cs="Arial"/>
          <w:sz w:val="28"/>
          <w:szCs w:val="28"/>
        </w:rPr>
      </w:pPr>
      <w:r w:rsidRPr="009A1227">
        <w:rPr>
          <w:rFonts w:cs="Arial"/>
          <w:sz w:val="28"/>
          <w:szCs w:val="28"/>
        </w:rPr>
        <w:t>Consumul excesiv de curent electric trebuie eliminat prin alternative mult mai econome si eficiente. Acest lucru il putem face utilizand sisteme ce transforma energia solara în curent electric.</w:t>
      </w:r>
    </w:p>
    <w:p w:rsidR="00093B2C" w:rsidRPr="009A1227" w:rsidRDefault="009A1227" w:rsidP="00A775F7">
      <w:pPr>
        <w:rPr>
          <w:rFonts w:cs="Arial"/>
          <w:sz w:val="28"/>
          <w:szCs w:val="28"/>
        </w:rPr>
      </w:pPr>
      <w:r w:rsidRPr="009A1227">
        <w:rPr>
          <w:sz w:val="28"/>
          <w:szCs w:val="28"/>
        </w:rPr>
        <w:t>Acest s</w:t>
      </w:r>
      <w:r w:rsidR="005D1C70" w:rsidRPr="009A1227">
        <w:rPr>
          <w:sz w:val="28"/>
          <w:szCs w:val="28"/>
        </w:rPr>
        <w:t xml:space="preserve">istem automatizat de </w:t>
      </w:r>
      <w:r w:rsidR="00A775F7" w:rsidRPr="009A1227">
        <w:rPr>
          <w:rFonts w:cs="Arial"/>
          <w:sz w:val="28"/>
          <w:szCs w:val="28"/>
        </w:rPr>
        <w:t xml:space="preserve">transformare a energiei </w:t>
      </w:r>
      <w:r w:rsidR="000550D5" w:rsidRPr="009A1227">
        <w:rPr>
          <w:rFonts w:cs="Arial"/>
          <w:sz w:val="28"/>
          <w:szCs w:val="28"/>
        </w:rPr>
        <w:t>luminoase în energie electrică</w:t>
      </w:r>
      <w:r w:rsidRPr="009A1227">
        <w:rPr>
          <w:rFonts w:cs="Arial"/>
          <w:sz w:val="28"/>
          <w:szCs w:val="28"/>
        </w:rPr>
        <w:t xml:space="preserve"> are</w:t>
      </w:r>
      <w:r w:rsidR="00A775F7" w:rsidRPr="009A1227">
        <w:rPr>
          <w:rFonts w:cs="Arial"/>
          <w:sz w:val="28"/>
          <w:szCs w:val="28"/>
        </w:rPr>
        <w:t xml:space="preserve"> ca scop </w:t>
      </w:r>
      <w:r w:rsidR="000550D5" w:rsidRPr="009A1227">
        <w:rPr>
          <w:rFonts w:cs="Arial"/>
          <w:sz w:val="28"/>
          <w:szCs w:val="28"/>
        </w:rPr>
        <w:t>alimentarea</w:t>
      </w:r>
      <w:r w:rsidR="005D1C70" w:rsidRPr="009A1227">
        <w:rPr>
          <w:rFonts w:cs="Arial"/>
          <w:sz w:val="28"/>
          <w:szCs w:val="28"/>
        </w:rPr>
        <w:t xml:space="preserve"> diferitelor dispozitive</w:t>
      </w:r>
      <w:r w:rsidR="000550D5" w:rsidRPr="009A1227">
        <w:rPr>
          <w:rFonts w:cs="Arial"/>
          <w:sz w:val="28"/>
          <w:szCs w:val="28"/>
        </w:rPr>
        <w:t xml:space="preserve"> . </w:t>
      </w:r>
    </w:p>
    <w:p w:rsidR="00093B2C" w:rsidRPr="009A1227" w:rsidRDefault="00EF6B5F" w:rsidP="00A775F7">
      <w:pPr>
        <w:rPr>
          <w:rFonts w:cs="Arial"/>
          <w:sz w:val="28"/>
          <w:szCs w:val="28"/>
        </w:rPr>
      </w:pPr>
      <w:r w:rsidRPr="009A1227">
        <w:rPr>
          <w:rFonts w:cs="Arial"/>
          <w:sz w:val="28"/>
          <w:szCs w:val="28"/>
        </w:rPr>
        <w:t>Programarea placutei Arduino</w:t>
      </w:r>
      <w:r w:rsidR="005D1C70" w:rsidRPr="009A1227">
        <w:rPr>
          <w:rFonts w:cs="Arial"/>
          <w:sz w:val="28"/>
          <w:szCs w:val="28"/>
        </w:rPr>
        <w:t xml:space="preserve"> UNO se bazează pe limbajul C++ realizând deplasarea panoului solar în functie de intensitatea luminii.</w:t>
      </w:r>
      <w:r w:rsidR="0059775F" w:rsidRPr="009A1227">
        <w:rPr>
          <w:rFonts w:cs="Arial"/>
          <w:sz w:val="28"/>
          <w:szCs w:val="28"/>
        </w:rPr>
        <w:t xml:space="preserve"> </w:t>
      </w:r>
    </w:p>
    <w:p w:rsidR="00F15BCA" w:rsidRPr="009A1227" w:rsidRDefault="0059775F" w:rsidP="00A775F7">
      <w:pPr>
        <w:rPr>
          <w:rFonts w:cs="Arial"/>
          <w:sz w:val="28"/>
          <w:szCs w:val="28"/>
        </w:rPr>
      </w:pPr>
      <w:r w:rsidRPr="009A1227">
        <w:rPr>
          <w:rFonts w:cs="Arial"/>
          <w:sz w:val="28"/>
          <w:szCs w:val="28"/>
        </w:rPr>
        <w:t>Tensiunea de lucru este 5V iar curentul maxim de iesire este 1.5 A.</w:t>
      </w:r>
    </w:p>
    <w:p w:rsidR="000F6BB4" w:rsidRPr="009A1227" w:rsidRDefault="000F6BB4" w:rsidP="00A775F7">
      <w:pPr>
        <w:rPr>
          <w:rFonts w:cs="Arial"/>
          <w:sz w:val="28"/>
          <w:szCs w:val="28"/>
        </w:rPr>
      </w:pPr>
    </w:p>
    <w:p w:rsidR="000F6BB4" w:rsidRPr="009A1227" w:rsidRDefault="000F6BB4" w:rsidP="00A775F7">
      <w:pPr>
        <w:rPr>
          <w:rFonts w:cs="Arial"/>
          <w:sz w:val="28"/>
          <w:szCs w:val="28"/>
        </w:rPr>
      </w:pPr>
    </w:p>
    <w:p w:rsidR="008D2CBB" w:rsidRPr="009A1227" w:rsidRDefault="008D2CBB" w:rsidP="008D2CBB">
      <w:pPr>
        <w:pStyle w:val="ListParagraph"/>
        <w:numPr>
          <w:ilvl w:val="0"/>
          <w:numId w:val="2"/>
        </w:numPr>
        <w:rPr>
          <w:rStyle w:val="SubtleEmphasis"/>
          <w:color w:val="000000" w:themeColor="text1"/>
          <w:sz w:val="52"/>
          <w:szCs w:val="52"/>
          <w:u w:val="single"/>
        </w:rPr>
      </w:pPr>
      <w:r w:rsidRPr="009A1227">
        <w:rPr>
          <w:rStyle w:val="SubtleEmphasis"/>
          <w:color w:val="000000" w:themeColor="text1"/>
          <w:sz w:val="52"/>
          <w:szCs w:val="52"/>
          <w:u w:val="single"/>
        </w:rPr>
        <w:t>Componente</w:t>
      </w:r>
    </w:p>
    <w:p w:rsidR="00F15BCA" w:rsidRPr="009A1227" w:rsidRDefault="00F15BCA" w:rsidP="00F15BCA">
      <w:pPr>
        <w:pStyle w:val="ListParagraph"/>
        <w:rPr>
          <w:rStyle w:val="SubtleEmphasis"/>
          <w:color w:val="000000" w:themeColor="text1"/>
          <w:sz w:val="36"/>
          <w:szCs w:val="36"/>
          <w:u w:val="single"/>
        </w:rPr>
      </w:pPr>
    </w:p>
    <w:p w:rsidR="00F15BCA" w:rsidRPr="009A1227" w:rsidRDefault="00F15BCA" w:rsidP="00F15BCA">
      <w:pPr>
        <w:pStyle w:val="ListParagraph"/>
        <w:numPr>
          <w:ilvl w:val="0"/>
          <w:numId w:val="5"/>
        </w:numPr>
        <w:rPr>
          <w:rStyle w:val="SubtleEmphasis"/>
          <w:i w:val="0"/>
          <w:color w:val="000000" w:themeColor="text1"/>
          <w:sz w:val="28"/>
          <w:szCs w:val="28"/>
        </w:rPr>
      </w:pPr>
      <w:r w:rsidRPr="009A1227">
        <w:rPr>
          <w:rStyle w:val="SubtleEmphasis"/>
          <w:i w:val="0"/>
          <w:color w:val="000000" w:themeColor="text1"/>
          <w:sz w:val="28"/>
          <w:szCs w:val="28"/>
        </w:rPr>
        <w:t>Laptop</w:t>
      </w:r>
    </w:p>
    <w:p w:rsidR="00F15BCA" w:rsidRPr="009A1227" w:rsidRDefault="00F15BCA" w:rsidP="00F15BCA">
      <w:pPr>
        <w:pStyle w:val="ListParagraph"/>
        <w:numPr>
          <w:ilvl w:val="0"/>
          <w:numId w:val="5"/>
        </w:numPr>
        <w:rPr>
          <w:rStyle w:val="SubtleEmphasis"/>
          <w:i w:val="0"/>
          <w:color w:val="000000" w:themeColor="text1"/>
          <w:sz w:val="28"/>
          <w:szCs w:val="28"/>
        </w:rPr>
      </w:pPr>
      <w:r w:rsidRPr="009A1227">
        <w:rPr>
          <w:rStyle w:val="SubtleEmphasis"/>
          <w:i w:val="0"/>
          <w:color w:val="000000" w:themeColor="text1"/>
          <w:sz w:val="28"/>
          <w:szCs w:val="28"/>
        </w:rPr>
        <w:t>Telefon/tableta/dispozitiv electronic</w:t>
      </w:r>
    </w:p>
    <w:p w:rsidR="00F15BCA" w:rsidRPr="009A1227" w:rsidRDefault="00F15BCA" w:rsidP="00F15BCA">
      <w:pPr>
        <w:pStyle w:val="ListParagraph"/>
        <w:numPr>
          <w:ilvl w:val="0"/>
          <w:numId w:val="5"/>
        </w:numPr>
        <w:rPr>
          <w:rStyle w:val="SubtleEmphasis"/>
          <w:i w:val="0"/>
          <w:color w:val="000000" w:themeColor="text1"/>
          <w:sz w:val="28"/>
          <w:szCs w:val="28"/>
        </w:rPr>
      </w:pPr>
      <w:r w:rsidRPr="009A1227">
        <w:rPr>
          <w:rStyle w:val="SubtleEmphasis"/>
          <w:i w:val="0"/>
          <w:color w:val="000000" w:themeColor="text1"/>
          <w:sz w:val="28"/>
          <w:szCs w:val="28"/>
        </w:rPr>
        <w:t>Cablu de încarcare cu capat USB</w:t>
      </w:r>
    </w:p>
    <w:p w:rsidR="003F2033" w:rsidRPr="009A1227" w:rsidRDefault="003F2033" w:rsidP="00F15BCA">
      <w:pPr>
        <w:pStyle w:val="ListParagraph"/>
        <w:numPr>
          <w:ilvl w:val="0"/>
          <w:numId w:val="5"/>
        </w:numPr>
        <w:rPr>
          <w:rStyle w:val="SubtleEmphasis"/>
          <w:i w:val="0"/>
          <w:color w:val="000000" w:themeColor="text1"/>
          <w:sz w:val="28"/>
          <w:szCs w:val="28"/>
        </w:rPr>
      </w:pPr>
      <w:r w:rsidRPr="009A1227">
        <w:rPr>
          <w:rStyle w:val="SubtleEmphasis"/>
          <w:i w:val="0"/>
          <w:color w:val="000000" w:themeColor="text1"/>
          <w:sz w:val="28"/>
          <w:szCs w:val="28"/>
        </w:rPr>
        <w:t xml:space="preserve">Suruburi, stalpi de cupru,piulite </w:t>
      </w:r>
    </w:p>
    <w:p w:rsidR="00361A8E" w:rsidRPr="009A1227" w:rsidRDefault="00361A8E" w:rsidP="00F15BCA">
      <w:pPr>
        <w:pStyle w:val="ListParagraph"/>
        <w:numPr>
          <w:ilvl w:val="0"/>
          <w:numId w:val="5"/>
        </w:numPr>
        <w:rPr>
          <w:rStyle w:val="SubtleEmphasis"/>
          <w:i w:val="0"/>
          <w:color w:val="000000" w:themeColor="text1"/>
          <w:sz w:val="28"/>
          <w:szCs w:val="28"/>
        </w:rPr>
      </w:pPr>
      <w:r w:rsidRPr="009A1227">
        <w:rPr>
          <w:rStyle w:val="SubtleEmphasis"/>
          <w:i w:val="0"/>
          <w:color w:val="000000" w:themeColor="text1"/>
          <w:sz w:val="28"/>
          <w:szCs w:val="28"/>
        </w:rPr>
        <w:t>Placi acrilice</w:t>
      </w:r>
    </w:p>
    <w:p w:rsidR="003F2033" w:rsidRPr="009A1227" w:rsidRDefault="00F15BCA" w:rsidP="003F2033">
      <w:pPr>
        <w:pStyle w:val="ListParagraph"/>
        <w:numPr>
          <w:ilvl w:val="0"/>
          <w:numId w:val="5"/>
        </w:numPr>
        <w:rPr>
          <w:rStyle w:val="SubtleEmphasis"/>
          <w:i w:val="0"/>
          <w:color w:val="000000" w:themeColor="text1"/>
          <w:sz w:val="28"/>
          <w:szCs w:val="28"/>
        </w:rPr>
      </w:pPr>
      <w:r w:rsidRPr="009A1227">
        <w:rPr>
          <w:rStyle w:val="SubtleEmphasis"/>
          <w:i w:val="0"/>
          <w:color w:val="000000" w:themeColor="text1"/>
          <w:sz w:val="28"/>
          <w:szCs w:val="28"/>
        </w:rPr>
        <w:t>*Lanterna</w:t>
      </w:r>
    </w:p>
    <w:p w:rsidR="002654C6" w:rsidRPr="009A1227" w:rsidRDefault="002654C6" w:rsidP="003F2033">
      <w:pPr>
        <w:pStyle w:val="ListParagraph"/>
        <w:numPr>
          <w:ilvl w:val="0"/>
          <w:numId w:val="5"/>
        </w:numPr>
        <w:rPr>
          <w:rStyle w:val="SubtleEmphasis"/>
          <w:i w:val="0"/>
          <w:color w:val="000000" w:themeColor="text1"/>
          <w:sz w:val="28"/>
          <w:szCs w:val="28"/>
        </w:rPr>
      </w:pPr>
      <w:r w:rsidRPr="009A1227">
        <w:rPr>
          <w:rStyle w:val="SubtleEmphasis"/>
          <w:i w:val="0"/>
          <w:color w:val="000000" w:themeColor="text1"/>
          <w:sz w:val="28"/>
          <w:szCs w:val="28"/>
        </w:rPr>
        <w:t>Acumulator(baterie cu litiu)</w:t>
      </w:r>
    </w:p>
    <w:tbl>
      <w:tblPr>
        <w:tblpPr w:leftFromText="180" w:rightFromText="180" w:vertAnchor="text" w:horzAnchor="margin" w:tblpY="199"/>
        <w:tblW w:w="9254" w:type="dxa"/>
        <w:tblBorders>
          <w:top w:val="dotted" w:sz="4" w:space="0" w:color="FFFFFF" w:themeColor="background1"/>
          <w:left w:val="dotted" w:sz="4" w:space="0" w:color="FFFFFF" w:themeColor="background1"/>
          <w:bottom w:val="dotted" w:sz="4" w:space="0" w:color="FFFFFF" w:themeColor="background1"/>
          <w:right w:val="dotted" w:sz="4" w:space="0" w:color="FFFFFF" w:themeColor="background1"/>
          <w:insideH w:val="dotted" w:sz="4" w:space="0" w:color="FFFFFF" w:themeColor="background1"/>
          <w:insideV w:val="dotted" w:sz="4" w:space="0" w:color="FFFFFF" w:themeColor="background1"/>
        </w:tblBorders>
        <w:tblLook w:val="0000" w:firstRow="0" w:lastRow="0" w:firstColumn="0" w:lastColumn="0" w:noHBand="0" w:noVBand="0"/>
      </w:tblPr>
      <w:tblGrid>
        <w:gridCol w:w="6161"/>
        <w:gridCol w:w="3177"/>
      </w:tblGrid>
      <w:tr w:rsidR="00054968" w:rsidRPr="009A1227" w:rsidTr="00054968">
        <w:trPr>
          <w:trHeight w:val="2674"/>
        </w:trPr>
        <w:tc>
          <w:tcPr>
            <w:tcW w:w="4530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8720" behindDoc="1" locked="0" layoutInCell="1" allowOverlap="1" wp14:anchorId="4F2AE18B" wp14:editId="3B1B67F7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144780</wp:posOffset>
                  </wp:positionV>
                  <wp:extent cx="2209800" cy="1934210"/>
                  <wp:effectExtent l="0" t="0" r="0" b="8890"/>
                  <wp:wrapTight wrapText="bothSides">
                    <wp:wrapPolygon edited="0">
                      <wp:start x="0" y="0"/>
                      <wp:lineTo x="0" y="21487"/>
                      <wp:lineTo x="21414" y="21487"/>
                      <wp:lineTo x="21414" y="0"/>
                      <wp:lineTo x="0" y="0"/>
                    </wp:wrapPolygon>
                  </wp:wrapTight>
                  <wp:docPr id="2" name="Picture 2" descr="C:\Users\Bianca\Downloads\WhatsApp Image 2023-12-30 at 01.16.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Users\Bianca\Downloads\WhatsApp Image 2023-12-30 at 01.16.1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9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tabs>
                <w:tab w:val="left" w:pos="1005"/>
              </w:tabs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tabs>
                <w:tab w:val="left" w:pos="1005"/>
              </w:tabs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7"/>
              </w:numPr>
              <w:tabs>
                <w:tab w:val="left" w:pos="1005"/>
              </w:tabs>
              <w:rPr>
                <w:rFonts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Cablu de conectare a placutei Arduino</w:t>
            </w:r>
          </w:p>
        </w:tc>
      </w:tr>
      <w:tr w:rsidR="00054968" w:rsidRPr="009A1227" w:rsidTr="00054968">
        <w:trPr>
          <w:trHeight w:val="3293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1" locked="0" layoutInCell="1" allowOverlap="1" wp14:anchorId="257039BC" wp14:editId="5D63B451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612140</wp:posOffset>
                  </wp:positionV>
                  <wp:extent cx="2725420" cy="2038350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39" y="21398"/>
                      <wp:lineTo x="21439" y="0"/>
                      <wp:lineTo x="0" y="0"/>
                    </wp:wrapPolygon>
                  </wp:wrapTight>
                  <wp:docPr id="4" name="Picture 4" descr="C:\Users\Bianca\Downloads\WhatsApp Image 2023-12-30 at 01.16.17 (4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Bianca\Downloads\WhatsApp Image 2023-12-30 at 01.16.17 (4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tabs>
                <w:tab w:val="left" w:pos="1005"/>
              </w:tabs>
              <w:rPr>
                <w:rFonts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ab/>
            </w:r>
          </w:p>
          <w:p w:rsidR="00054968" w:rsidRPr="009A1227" w:rsidRDefault="00054968" w:rsidP="00054968">
            <w:pPr>
              <w:jc w:val="center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jc w:val="center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jc w:val="center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3"/>
              </w:numPr>
              <w:rPr>
                <w:rFonts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Placuta Arduino UNO</w:t>
            </w:r>
          </w:p>
        </w:tc>
      </w:tr>
      <w:tr w:rsidR="00054968" w:rsidRPr="009A1227" w:rsidTr="00054968">
        <w:trPr>
          <w:trHeight w:val="2903"/>
        </w:trPr>
        <w:tc>
          <w:tcPr>
            <w:tcW w:w="4530" w:type="dxa"/>
          </w:tcPr>
          <w:p w:rsidR="00054968" w:rsidRPr="009A1227" w:rsidRDefault="00054968" w:rsidP="00054968">
            <w:pPr>
              <w:tabs>
                <w:tab w:val="right" w:pos="4194"/>
              </w:tabs>
              <w:ind w:left="120"/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77696" behindDoc="1" locked="0" layoutInCell="1" allowOverlap="1" wp14:anchorId="55096B28" wp14:editId="6560AE4D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793750</wp:posOffset>
                  </wp:positionV>
                  <wp:extent cx="3775075" cy="2228850"/>
                  <wp:effectExtent l="0" t="0" r="0" b="0"/>
                  <wp:wrapTight wrapText="bothSides">
                    <wp:wrapPolygon edited="0">
                      <wp:start x="0" y="0"/>
                      <wp:lineTo x="0" y="21415"/>
                      <wp:lineTo x="21473" y="21415"/>
                      <wp:lineTo x="21473" y="0"/>
                      <wp:lineTo x="0" y="0"/>
                    </wp:wrapPolygon>
                  </wp:wrapTight>
                  <wp:docPr id="1" name="Picture 1" descr="C:\Users\Bianca\Downloads\WhatsApp Image 2023-12-30 at 01.16.15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Bianca\Downloads\WhatsApp Image 2023-12-30 at 01.16.15 (2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507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A1227">
              <w:rPr>
                <w:rFonts w:ascii="Arial" w:hAnsi="Arial" w:cs="Arial"/>
                <w:sz w:val="28"/>
                <w:szCs w:val="28"/>
              </w:rPr>
              <w:tab/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spacing w:before="240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spacing w:before="240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spacing w:before="240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spacing w:before="240"/>
              <w:rPr>
                <w:rFonts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Suport baterie (acumulator)</w:t>
            </w:r>
          </w:p>
          <w:p w:rsidR="00054968" w:rsidRPr="009A1227" w:rsidRDefault="00054968" w:rsidP="00054968"/>
        </w:tc>
      </w:tr>
      <w:tr w:rsidR="00054968" w:rsidRPr="009A1227" w:rsidTr="00054968">
        <w:trPr>
          <w:trHeight w:val="1691"/>
        </w:trPr>
        <w:tc>
          <w:tcPr>
            <w:tcW w:w="4530" w:type="dxa"/>
          </w:tcPr>
          <w:p w:rsidR="00054968" w:rsidRPr="009A1227" w:rsidRDefault="00054968" w:rsidP="00054968">
            <w:pPr>
              <w:tabs>
                <w:tab w:val="right" w:pos="4194"/>
              </w:tabs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2816" behindDoc="1" locked="0" layoutInCell="1" allowOverlap="1" wp14:anchorId="490BB8D5" wp14:editId="61BE9CB1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33020</wp:posOffset>
                  </wp:positionV>
                  <wp:extent cx="2333625" cy="2047875"/>
                  <wp:effectExtent l="0" t="0" r="9525" b="9525"/>
                  <wp:wrapTight wrapText="bothSides">
                    <wp:wrapPolygon edited="0">
                      <wp:start x="0" y="0"/>
                      <wp:lineTo x="0" y="21500"/>
                      <wp:lineTo x="21512" y="21500"/>
                      <wp:lineTo x="21512" y="0"/>
                      <wp:lineTo x="0" y="0"/>
                    </wp:wrapPolygon>
                  </wp:wrapTight>
                  <wp:docPr id="7" name="Picture 7" descr="C:\Users\Bianca\Downloads\WhatsApp Image 2023-12-30 at 01.16.16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Bianca\Downloads\WhatsApp Image 2023-12-30 at 01.16.16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Fire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1" locked="0" layoutInCell="1" allowOverlap="1" wp14:anchorId="688E1FEB" wp14:editId="2F6B709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269240</wp:posOffset>
                  </wp:positionV>
                  <wp:extent cx="2932430" cy="1628775"/>
                  <wp:effectExtent l="0" t="0" r="1270" b="9525"/>
                  <wp:wrapTight wrapText="bothSides">
                    <wp:wrapPolygon edited="0">
                      <wp:start x="0" y="0"/>
                      <wp:lineTo x="0" y="21474"/>
                      <wp:lineTo x="21469" y="21474"/>
                      <wp:lineTo x="21469" y="0"/>
                      <wp:lineTo x="0" y="0"/>
                    </wp:wrapPolygon>
                  </wp:wrapTight>
                  <wp:docPr id="5" name="Picture 5" descr="C:\Users\Bianca\Downloads\WhatsApp Image 2023-12-30 at 01.16.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Bianca\Downloads\WhatsApp Image 2023-12-30 at 01.16.1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43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Buton</w:t>
            </w:r>
          </w:p>
        </w:tc>
      </w:tr>
      <w:tr w:rsidR="00054968" w:rsidRPr="009A1227" w:rsidTr="00054968">
        <w:trPr>
          <w:trHeight w:val="2726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81792" behindDoc="0" locked="0" layoutInCell="1" allowOverlap="1" wp14:anchorId="47CBDC46" wp14:editId="72CE4DD5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603885</wp:posOffset>
                  </wp:positionV>
                  <wp:extent cx="2695575" cy="1842135"/>
                  <wp:effectExtent l="0" t="0" r="9525" b="5715"/>
                  <wp:wrapTopAndBottom/>
                  <wp:docPr id="6" name="Picture 6" descr="C:\Users\Bianca\Downloads\WhatsApp Image 2023-12-30 at 01.16.15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C:\Users\Bianca\Downloads\WhatsApp Image 2023-12-30 at 01.16.15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84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9A1227">
              <w:rPr>
                <w:rFonts w:cs="Arial"/>
                <w:sz w:val="28"/>
                <w:szCs w:val="28"/>
              </w:rPr>
              <w:t>Buzzer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6F8CCD80" wp14:editId="07B4A1B6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456565</wp:posOffset>
                  </wp:positionV>
                  <wp:extent cx="2390775" cy="1421130"/>
                  <wp:effectExtent l="0" t="0" r="9525" b="7620"/>
                  <wp:wrapTight wrapText="bothSides">
                    <wp:wrapPolygon edited="0">
                      <wp:start x="0" y="0"/>
                      <wp:lineTo x="0" y="21426"/>
                      <wp:lineTo x="21514" y="21426"/>
                      <wp:lineTo x="21514" y="0"/>
                      <wp:lineTo x="0" y="0"/>
                    </wp:wrapPolygon>
                  </wp:wrapTight>
                  <wp:docPr id="8" name="Picture 8" descr="C:\Users\Bianca\Downloads\WhatsApp Image 2023-12-30 at 01.16.18 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Bianca\Downloads\WhatsApp Image 2023-12-30 at 01.16.18 (3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cs="Arial"/>
                <w:sz w:val="24"/>
                <w:szCs w:val="24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cs="Arial"/>
                <w:sz w:val="24"/>
                <w:szCs w:val="24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cs="Arial"/>
                <w:sz w:val="24"/>
                <w:szCs w:val="24"/>
              </w:rPr>
            </w:pPr>
            <w:r w:rsidRPr="009A1227">
              <w:rPr>
                <w:rFonts w:cs="Arial"/>
                <w:sz w:val="24"/>
                <w:szCs w:val="24"/>
              </w:rPr>
              <w:t>Modul de intensitate a luminii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4864" behindDoc="1" locked="0" layoutInCell="1" allowOverlap="1" wp14:anchorId="37AC807C" wp14:editId="6FC9E5D1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71120</wp:posOffset>
                  </wp:positionV>
                  <wp:extent cx="2667000" cy="1647190"/>
                  <wp:effectExtent l="0" t="0" r="0" b="0"/>
                  <wp:wrapTight wrapText="bothSides">
                    <wp:wrapPolygon edited="0">
                      <wp:start x="0" y="0"/>
                      <wp:lineTo x="0" y="21234"/>
                      <wp:lineTo x="21446" y="21234"/>
                      <wp:lineTo x="21446" y="0"/>
                      <wp:lineTo x="0" y="0"/>
                    </wp:wrapPolygon>
                  </wp:wrapTight>
                  <wp:docPr id="9" name="Picture 9" descr="C:\Users\Bianca\Downloads\WhatsApp Image 2023-12-30 at 01.16.18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:\Users\Bianca\Downloads\WhatsApp Image 2023-12-30 at 01.16.18 (2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64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9A1227">
              <w:rPr>
                <w:rFonts w:cs="Arial"/>
                <w:sz w:val="24"/>
                <w:szCs w:val="24"/>
              </w:rPr>
              <w:t>Senzor de temperatura si umiditate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2F827BC9" wp14:editId="3BD3A769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737235</wp:posOffset>
                  </wp:positionV>
                  <wp:extent cx="2576195" cy="1600200"/>
                  <wp:effectExtent l="0" t="0" r="0" b="0"/>
                  <wp:wrapTight wrapText="bothSides">
                    <wp:wrapPolygon edited="0">
                      <wp:start x="0" y="0"/>
                      <wp:lineTo x="0" y="21343"/>
                      <wp:lineTo x="21403" y="21343"/>
                      <wp:lineTo x="21403" y="0"/>
                      <wp:lineTo x="0" y="0"/>
                    </wp:wrapPolygon>
                  </wp:wrapTight>
                  <wp:docPr id="10" name="Picture 10" descr="C:\Users\Bianca\Downloads\WhatsApp Image 2023-12-30 at 01.16.18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C:\Users\Bianca\Downloads\WhatsApp Image 2023-12-30 at 01.16.18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19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Fotorezistenta  *4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86912" behindDoc="1" locked="0" layoutInCell="1" allowOverlap="1" wp14:anchorId="41CA355F" wp14:editId="056E4945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260350</wp:posOffset>
                  </wp:positionV>
                  <wp:extent cx="1933575" cy="2117725"/>
                  <wp:effectExtent l="0" t="0" r="9525" b="0"/>
                  <wp:wrapTight wrapText="bothSides">
                    <wp:wrapPolygon edited="0">
                      <wp:start x="0" y="0"/>
                      <wp:lineTo x="0" y="21373"/>
                      <wp:lineTo x="21494" y="21373"/>
                      <wp:lineTo x="21494" y="0"/>
                      <wp:lineTo x="0" y="0"/>
                    </wp:wrapPolygon>
                  </wp:wrapTight>
                  <wp:docPr id="11" name="Picture 11" descr="C:\Users\Bianca\Downloads\WhatsApp Image 2023-12-30 at 01.16.15 (5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:\Users\Bianca\Downloads\WhatsApp Image 2023-12-30 at 01.16.15 (5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11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Servomotor  *2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87936" behindDoc="1" locked="0" layoutInCell="1" allowOverlap="1" wp14:anchorId="72FD81AD" wp14:editId="0264D119">
                  <wp:simplePos x="0" y="0"/>
                  <wp:positionH relativeFrom="column">
                    <wp:posOffset>318770</wp:posOffset>
                  </wp:positionH>
                  <wp:positionV relativeFrom="paragraph">
                    <wp:posOffset>400050</wp:posOffset>
                  </wp:positionV>
                  <wp:extent cx="2786380" cy="1285875"/>
                  <wp:effectExtent l="0" t="0" r="0" b="9525"/>
                  <wp:wrapTight wrapText="bothSides">
                    <wp:wrapPolygon edited="0">
                      <wp:start x="0" y="0"/>
                      <wp:lineTo x="0" y="21440"/>
                      <wp:lineTo x="21413" y="21440"/>
                      <wp:lineTo x="21413" y="0"/>
                      <wp:lineTo x="0" y="0"/>
                    </wp:wrapPolygon>
                  </wp:wrapTight>
                  <wp:docPr id="12" name="Picture 12" descr="C:\Users\Bianca\Downloads\WhatsApp Image 2023-12-30 at 01.16.15 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Bianca\Downloads\WhatsApp Image 2023-12-30 at 01.16.15 (3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8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rPr>
                <w:rFonts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Display LCD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54968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8960" behindDoc="1" locked="0" layoutInCell="1" allowOverlap="1" wp14:anchorId="70B65A4F" wp14:editId="1EB38BAE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4445</wp:posOffset>
                  </wp:positionV>
                  <wp:extent cx="2614930" cy="1666875"/>
                  <wp:effectExtent l="0" t="0" r="0" b="9525"/>
                  <wp:wrapTight wrapText="bothSides">
                    <wp:wrapPolygon edited="0">
                      <wp:start x="0" y="0"/>
                      <wp:lineTo x="0" y="21477"/>
                      <wp:lineTo x="21401" y="21477"/>
                      <wp:lineTo x="21401" y="0"/>
                      <wp:lineTo x="0" y="0"/>
                    </wp:wrapPolygon>
                  </wp:wrapTight>
                  <wp:docPr id="13" name="Picture 13" descr="C:\Users\Bianca\Downloads\WhatsApp Image 2023-12-30 at 01.16.15 (4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Bianca\Downloads\WhatsApp Image 2023-12-30 at 01.16.15 (4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93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 xml:space="preserve">Modul de încarcare a telefonului </w:t>
            </w:r>
          </w:p>
          <w:p w:rsidR="00054968" w:rsidRPr="009A1227" w:rsidRDefault="00054968" w:rsidP="00054968">
            <w:pPr>
              <w:pStyle w:val="ListParagraph"/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( mufa USB)</w:t>
            </w:r>
          </w:p>
        </w:tc>
      </w:tr>
      <w:tr w:rsidR="00054968" w:rsidRPr="009A1227" w:rsidTr="00054968">
        <w:trPr>
          <w:trHeight w:val="2281"/>
        </w:trPr>
        <w:tc>
          <w:tcPr>
            <w:tcW w:w="4530" w:type="dxa"/>
          </w:tcPr>
          <w:p w:rsidR="00054968" w:rsidRPr="009A1227" w:rsidRDefault="00093B2C" w:rsidP="00054968">
            <w:pPr>
              <w:ind w:left="120"/>
              <w:rPr>
                <w:rFonts w:ascii="Arial" w:hAnsi="Arial" w:cs="Arial"/>
                <w:noProof/>
                <w:sz w:val="28"/>
                <w:szCs w:val="28"/>
              </w:rPr>
            </w:pP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71552" behindDoc="0" locked="0" layoutInCell="1" allowOverlap="1" wp14:anchorId="690249E1" wp14:editId="17D93B5F">
                  <wp:simplePos x="0" y="0"/>
                  <wp:positionH relativeFrom="column">
                    <wp:posOffset>3736975</wp:posOffset>
                  </wp:positionH>
                  <wp:positionV relativeFrom="paragraph">
                    <wp:posOffset>4135120</wp:posOffset>
                  </wp:positionV>
                  <wp:extent cx="2066290" cy="2755900"/>
                  <wp:effectExtent l="0" t="1905" r="8255" b="8255"/>
                  <wp:wrapNone/>
                  <wp:docPr id="15" name="Picture 15" descr="C:\Users\Bianca\Downloads\WhatsApp Image 2023-12-30 at 01.16.17 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C:\Users\Bianca\Downloads\WhatsApp Image 2023-12-30 at 01.16.17 (3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6629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03C75DF1" wp14:editId="126BA365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2760345</wp:posOffset>
                  </wp:positionV>
                  <wp:extent cx="2667000" cy="3557270"/>
                  <wp:effectExtent l="0" t="0" r="0" b="5080"/>
                  <wp:wrapSquare wrapText="bothSides"/>
                  <wp:docPr id="16" name="Picture 16" descr="C:\Users\Bianca\Downloads\WhatsApp Image 2023-12-30 at 01.16.17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C:\Users\Bianca\Downloads\WhatsApp Image 2023-12-30 at 01.16.17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355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4668200D" wp14:editId="23A25BB4">
                  <wp:simplePos x="0" y="0"/>
                  <wp:positionH relativeFrom="column">
                    <wp:posOffset>3790950</wp:posOffset>
                  </wp:positionH>
                  <wp:positionV relativeFrom="paragraph">
                    <wp:posOffset>1592580</wp:posOffset>
                  </wp:positionV>
                  <wp:extent cx="2235835" cy="2981325"/>
                  <wp:effectExtent l="8255" t="0" r="1270" b="1270"/>
                  <wp:wrapNone/>
                  <wp:docPr id="17" name="Picture 17" descr="C:\Users\Bianca\Downloads\WhatsApp Image 2023-12-30 at 01.16.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C:\Users\Bianca\Downloads\WhatsApp Image 2023-12-30 at 01.16.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23583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A1227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689984" behindDoc="1" locked="0" layoutInCell="1" allowOverlap="1" wp14:anchorId="26A4DF16" wp14:editId="1E0F088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307975</wp:posOffset>
                  </wp:positionV>
                  <wp:extent cx="2802255" cy="1657350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438" y="21352"/>
                      <wp:lineTo x="21438" y="0"/>
                      <wp:lineTo x="0" y="0"/>
                    </wp:wrapPolygon>
                  </wp:wrapTight>
                  <wp:docPr id="14" name="Picture 14" descr="C:\Users\Bianca\Downloads\WhatsApp Image 2023-12-30 at 01.16.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Bianca\Downloads\WhatsApp Image 2023-12-30 at 01.16.1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25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24" w:type="dxa"/>
          </w:tcPr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rPr>
                <w:rFonts w:ascii="Arial" w:hAnsi="Arial" w:cs="Arial"/>
                <w:sz w:val="28"/>
                <w:szCs w:val="28"/>
              </w:rPr>
            </w:pPr>
          </w:p>
          <w:p w:rsidR="00054968" w:rsidRPr="009A1227" w:rsidRDefault="00054968" w:rsidP="00054968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28"/>
                <w:szCs w:val="28"/>
              </w:rPr>
            </w:pPr>
            <w:r w:rsidRPr="009A1227">
              <w:rPr>
                <w:rFonts w:cs="Arial"/>
                <w:sz w:val="28"/>
                <w:szCs w:val="28"/>
              </w:rPr>
              <w:t>Panou solar</w:t>
            </w:r>
          </w:p>
        </w:tc>
      </w:tr>
    </w:tbl>
    <w:p w:rsidR="0059775F" w:rsidRPr="009A1227" w:rsidRDefault="004518E2" w:rsidP="004518E2">
      <w:pPr>
        <w:pStyle w:val="ListParagraph"/>
        <w:numPr>
          <w:ilvl w:val="0"/>
          <w:numId w:val="2"/>
        </w:numPr>
        <w:rPr>
          <w:i/>
          <w:iCs/>
          <w:color w:val="000000" w:themeColor="text1"/>
          <w:sz w:val="36"/>
          <w:szCs w:val="36"/>
          <w:u w:val="single"/>
        </w:rPr>
      </w:pPr>
      <w:r w:rsidRPr="009A1227">
        <w:rPr>
          <w:rStyle w:val="SubtleEmphasis"/>
          <w:color w:val="000000" w:themeColor="text1"/>
          <w:sz w:val="36"/>
          <w:szCs w:val="36"/>
          <w:u w:val="single"/>
        </w:rPr>
        <w:lastRenderedPageBreak/>
        <w:t>Explicarea codului</w:t>
      </w:r>
    </w:p>
    <w:p w:rsidR="004518E2" w:rsidRPr="009A1227" w:rsidRDefault="0059775F" w:rsidP="004518E2">
      <w:pPr>
        <w:rPr>
          <w:rFonts w:cs="Segoe UI"/>
          <w:color w:val="374151"/>
          <w:sz w:val="28"/>
          <w:szCs w:val="28"/>
        </w:rPr>
      </w:pPr>
      <w:r w:rsidRPr="009A1227">
        <w:rPr>
          <w:b/>
          <w:sz w:val="28"/>
          <w:szCs w:val="28"/>
        </w:rPr>
        <w:t>Declaratiile de bibleoteci si obiecte</w:t>
      </w:r>
      <w:r w:rsidRPr="009A1227">
        <w:rPr>
          <w:sz w:val="28"/>
          <w:szCs w:val="28"/>
        </w:rPr>
        <w:t xml:space="preserve">: </w:t>
      </w:r>
      <w:r w:rsidR="004518E2" w:rsidRPr="009A1227">
        <w:rPr>
          <w:rFonts w:cs="Segoe UI"/>
          <w:color w:val="374151"/>
          <w:sz w:val="28"/>
          <w:szCs w:val="28"/>
        </w:rPr>
        <w:t>Se includ diferite biblioteci necesare pentru func</w:t>
      </w:r>
      <w:r w:rsidR="004518E2" w:rsidRPr="009A1227">
        <w:rPr>
          <w:rFonts w:ascii="Arial" w:hAnsi="Arial" w:cs="Arial"/>
          <w:color w:val="374151"/>
          <w:sz w:val="28"/>
          <w:szCs w:val="28"/>
        </w:rPr>
        <w:t>ț</w:t>
      </w:r>
      <w:r w:rsidR="004518E2" w:rsidRPr="009A1227">
        <w:rPr>
          <w:rFonts w:cs="Segoe UI"/>
          <w:color w:val="374151"/>
          <w:sz w:val="28"/>
          <w:szCs w:val="28"/>
        </w:rPr>
        <w:t>ionarea componentelor precum LCD-uri, senzori de lumin</w:t>
      </w:r>
      <w:r w:rsidR="004518E2" w:rsidRPr="009A1227">
        <w:rPr>
          <w:rFonts w:cs="Century Gothic"/>
          <w:color w:val="374151"/>
          <w:sz w:val="28"/>
          <w:szCs w:val="28"/>
        </w:rPr>
        <w:t>ă</w:t>
      </w:r>
      <w:r w:rsidR="004518E2" w:rsidRPr="009A1227">
        <w:rPr>
          <w:rFonts w:cs="Segoe UI"/>
          <w:color w:val="374151"/>
          <w:sz w:val="28"/>
          <w:szCs w:val="28"/>
        </w:rPr>
        <w:t>, senzori de temperatur</w:t>
      </w:r>
      <w:r w:rsidR="004518E2" w:rsidRPr="009A1227">
        <w:rPr>
          <w:rFonts w:cs="Century Gothic"/>
          <w:color w:val="374151"/>
          <w:sz w:val="28"/>
          <w:szCs w:val="28"/>
        </w:rPr>
        <w:t>ă</w:t>
      </w:r>
      <w:r w:rsidR="004518E2" w:rsidRPr="009A1227">
        <w:rPr>
          <w:rFonts w:cs="Segoe UI"/>
          <w:color w:val="374151"/>
          <w:sz w:val="28"/>
          <w:szCs w:val="28"/>
        </w:rPr>
        <w:t xml:space="preserve"> </w:t>
      </w:r>
      <w:r w:rsidR="004518E2" w:rsidRPr="009A1227">
        <w:rPr>
          <w:rFonts w:ascii="Arial" w:hAnsi="Arial" w:cs="Arial"/>
          <w:color w:val="374151"/>
          <w:sz w:val="28"/>
          <w:szCs w:val="28"/>
        </w:rPr>
        <w:t>ș</w:t>
      </w:r>
      <w:r w:rsidR="004518E2" w:rsidRPr="009A1227">
        <w:rPr>
          <w:rFonts w:cs="Segoe UI"/>
          <w:color w:val="374151"/>
          <w:sz w:val="28"/>
          <w:szCs w:val="28"/>
        </w:rPr>
        <w:t xml:space="preserve">i umiditate, servo-motoare </w:t>
      </w:r>
      <w:r w:rsidR="004518E2" w:rsidRPr="009A1227">
        <w:rPr>
          <w:rFonts w:ascii="Arial" w:hAnsi="Arial" w:cs="Arial"/>
          <w:color w:val="374151"/>
          <w:sz w:val="28"/>
          <w:szCs w:val="28"/>
        </w:rPr>
        <w:t>ș</w:t>
      </w:r>
      <w:r w:rsidR="004518E2" w:rsidRPr="009A1227">
        <w:rPr>
          <w:rFonts w:cs="Segoe UI"/>
          <w:color w:val="374151"/>
          <w:sz w:val="28"/>
          <w:szCs w:val="28"/>
        </w:rPr>
        <w:t>i altele. De asemenea, se definesc obiectele asociate cu aceste biblioteci pentru a le utiliza mai târziu în cod.</w:t>
      </w:r>
    </w:p>
    <w:p w:rsidR="00A1701A" w:rsidRPr="009A1227" w:rsidRDefault="00A1701A" w:rsidP="00A1701A">
      <w:pPr>
        <w:spacing w:after="0"/>
      </w:pPr>
      <w:r w:rsidRPr="009A1227">
        <w:t>#include &lt;Wire.h&gt;</w:t>
      </w:r>
    </w:p>
    <w:p w:rsidR="00A1701A" w:rsidRPr="009A1227" w:rsidRDefault="00A1701A" w:rsidP="00A1701A">
      <w:pPr>
        <w:spacing w:after="0"/>
      </w:pPr>
      <w:r w:rsidRPr="009A1227">
        <w:t>#include &lt;LiquidCrystal_I2C.h&gt;</w:t>
      </w:r>
    </w:p>
    <w:p w:rsidR="00A1701A" w:rsidRPr="009A1227" w:rsidRDefault="00A1701A" w:rsidP="00A1701A">
      <w:pPr>
        <w:spacing w:after="0"/>
      </w:pPr>
      <w:r w:rsidRPr="009A1227">
        <w:t>LiquidCrystal_I2C lcd(0x27, 16, 2);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</w:pPr>
      <w:r w:rsidRPr="009A1227">
        <w:t>#include &lt;BH1750.h&gt;</w:t>
      </w:r>
    </w:p>
    <w:p w:rsidR="00A1701A" w:rsidRPr="009A1227" w:rsidRDefault="00A1701A" w:rsidP="00A1701A">
      <w:pPr>
        <w:spacing w:after="0"/>
      </w:pPr>
      <w:r w:rsidRPr="009A1227">
        <w:t>BH1750 lightMeter;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</w:pPr>
      <w:r w:rsidRPr="009A1227">
        <w:t xml:space="preserve">#include &lt;dht11.h&gt;    </w:t>
      </w:r>
      <w:r w:rsidRPr="009A1227">
        <w:rPr>
          <w:color w:val="92D050"/>
        </w:rPr>
        <w:t>//include codul bibliotecii:</w:t>
      </w:r>
    </w:p>
    <w:p w:rsidR="00A1701A" w:rsidRPr="009A1227" w:rsidRDefault="00A1701A" w:rsidP="00A1701A">
      <w:pPr>
        <w:spacing w:after="0"/>
      </w:pPr>
      <w:r w:rsidRPr="009A1227">
        <w:t>dht11 DHT;</w:t>
      </w:r>
    </w:p>
    <w:p w:rsidR="00A1701A" w:rsidRPr="009A1227" w:rsidRDefault="00A1701A" w:rsidP="00A1701A">
      <w:pPr>
        <w:spacing w:after="0"/>
      </w:pPr>
      <w:r w:rsidRPr="009A1227">
        <w:t xml:space="preserve">#define DHT11_PIN 7  </w:t>
      </w:r>
      <w:r w:rsidRPr="009A1227">
        <w:rPr>
          <w:color w:val="92D050"/>
        </w:rPr>
        <w:t>//defini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DHT11 ca pin digital 7</w:t>
      </w:r>
    </w:p>
    <w:p w:rsidR="00A1701A" w:rsidRPr="009A1227" w:rsidRDefault="00A1701A" w:rsidP="00A1701A">
      <w:pPr>
        <w:spacing w:after="0"/>
      </w:pPr>
      <w:r w:rsidRPr="009A1227">
        <w:t>#include &lt;Servo.h&gt;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>Servo lr_servo</w:t>
      </w:r>
      <w:r w:rsidRPr="009A1227">
        <w:rPr>
          <w:color w:val="92D050"/>
        </w:rPr>
        <w:t>;//define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te numele servomotorului care se rote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 xml:space="preserve">te la dreapta 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i la st</w:t>
      </w:r>
      <w:r w:rsidRPr="009A1227">
        <w:rPr>
          <w:rFonts w:ascii="Century Gothic" w:hAnsi="Century Gothic" w:cs="Century Gothic"/>
          <w:color w:val="92D050"/>
        </w:rPr>
        <w:t>â</w:t>
      </w:r>
      <w:r w:rsidRPr="009A1227">
        <w:rPr>
          <w:color w:val="92D050"/>
        </w:rPr>
        <w:t>nga</w:t>
      </w:r>
    </w:p>
    <w:p w:rsidR="00A1701A" w:rsidRPr="009A1227" w:rsidRDefault="00A1701A" w:rsidP="00A1701A">
      <w:pPr>
        <w:spacing w:after="0"/>
      </w:pPr>
      <w:r w:rsidRPr="009A1227">
        <w:t>Servo ud_servo</w:t>
      </w:r>
      <w:r w:rsidRPr="009A1227">
        <w:rPr>
          <w:color w:val="92D050"/>
        </w:rPr>
        <w:t>;//define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te numele servomotorului care se rote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 xml:space="preserve">te </w:t>
      </w:r>
      <w:r w:rsidRPr="009A1227">
        <w:rPr>
          <w:rFonts w:ascii="Century Gothic" w:hAnsi="Century Gothic" w:cs="Century Gothic"/>
          <w:color w:val="92D050"/>
        </w:rPr>
        <w:t>î</w:t>
      </w:r>
      <w:r w:rsidRPr="009A1227">
        <w:rPr>
          <w:color w:val="92D050"/>
        </w:rPr>
        <w:t xml:space="preserve">n sus 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 xml:space="preserve">i </w:t>
      </w:r>
      <w:r w:rsidRPr="009A1227">
        <w:rPr>
          <w:rFonts w:ascii="Century Gothic" w:hAnsi="Century Gothic" w:cs="Century Gothic"/>
          <w:color w:val="92D050"/>
        </w:rPr>
        <w:t>î</w:t>
      </w:r>
      <w:r w:rsidRPr="009A1227">
        <w:rPr>
          <w:color w:val="92D050"/>
        </w:rPr>
        <w:t>n jos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</w:pPr>
      <w:r w:rsidRPr="009A1227">
        <w:t xml:space="preserve">const byte interruptPin = 2; </w:t>
      </w:r>
      <w:r w:rsidRPr="009A1227">
        <w:rPr>
          <w:color w:val="92D050"/>
        </w:rPr>
        <w:t>//pinul butonului; corup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 xml:space="preserve">ia este </w:t>
      </w:r>
      <w:r w:rsidRPr="009A1227">
        <w:rPr>
          <w:rFonts w:ascii="Century Gothic" w:hAnsi="Century Gothic" w:cs="Century Gothic"/>
          <w:color w:val="92D050"/>
        </w:rPr>
        <w:t>î</w:t>
      </w:r>
      <w:r w:rsidRPr="009A1227">
        <w:rPr>
          <w:color w:val="92D050"/>
        </w:rPr>
        <w:t>ntrerupt</w:t>
      </w:r>
      <w:r w:rsidRPr="009A1227">
        <w:rPr>
          <w:rFonts w:ascii="Century Gothic" w:hAnsi="Century Gothic" w:cs="Century Gothic"/>
          <w:color w:val="92D050"/>
        </w:rPr>
        <w:t>ă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</w:pPr>
      <w:r w:rsidRPr="009A1227">
        <w:t>int lr_angle = 90</w:t>
      </w:r>
      <w:r w:rsidRPr="009A1227">
        <w:t xml:space="preserve">; </w:t>
      </w:r>
      <w:r w:rsidRPr="009A1227">
        <w:rPr>
          <w:color w:val="92D050"/>
        </w:rPr>
        <w:t>//seta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unghiul 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ial la 90 de grade</w:t>
      </w:r>
    </w:p>
    <w:p w:rsidR="00A1701A" w:rsidRPr="009A1227" w:rsidRDefault="00A1701A" w:rsidP="00A1701A">
      <w:pPr>
        <w:spacing w:after="0"/>
      </w:pPr>
      <w:r w:rsidRPr="009A1227">
        <w:t>int ud_angle = 10;</w:t>
      </w:r>
      <w:r w:rsidRPr="009A1227">
        <w:rPr>
          <w:color w:val="92D050"/>
        </w:rPr>
        <w:t>//seta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unghiul 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ial la 10 grade; p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color w:val="92D050"/>
        </w:rPr>
        <w:t>stra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 xml:space="preserve">i panourile solare </w:t>
      </w:r>
      <w:r w:rsidRPr="009A1227">
        <w:rPr>
          <w:rFonts w:ascii="Century Gothic" w:hAnsi="Century Gothic" w:cs="Century Gothic"/>
          <w:color w:val="92D050"/>
        </w:rPr>
        <w:t>î</w:t>
      </w:r>
      <w:r w:rsidRPr="009A1227">
        <w:rPr>
          <w:color w:val="92D050"/>
        </w:rPr>
        <w:t>n pozi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ie vertical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color w:val="92D050"/>
        </w:rPr>
        <w:t xml:space="preserve"> pentru a detecta cea mai puternic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color w:val="92D050"/>
        </w:rPr>
        <w:t xml:space="preserve"> lumin</w:t>
      </w:r>
      <w:r w:rsidRPr="009A1227">
        <w:rPr>
          <w:rFonts w:ascii="Century Gothic" w:hAnsi="Century Gothic" w:cs="Century Gothic"/>
          <w:color w:val="92D050"/>
        </w:rPr>
        <w:t>ă</w:t>
      </w:r>
    </w:p>
    <w:p w:rsidR="00A1701A" w:rsidRPr="009A1227" w:rsidRDefault="00A1701A" w:rsidP="00A1701A">
      <w:pPr>
        <w:spacing w:after="0"/>
      </w:pPr>
      <w:r w:rsidRPr="009A1227">
        <w:t>int l_state = A0;</w:t>
      </w:r>
      <w:r w:rsidRPr="009A1227">
        <w:rPr>
          <w:color w:val="92D050"/>
        </w:rPr>
        <w:t>//defini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intrarea analogic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color w:val="92D050"/>
        </w:rPr>
        <w:t xml:space="preserve"> de tensiune a fotorezistorilor</w:t>
      </w:r>
    </w:p>
    <w:p w:rsidR="00A1701A" w:rsidRPr="009A1227" w:rsidRDefault="00A1701A" w:rsidP="00A1701A">
      <w:pPr>
        <w:spacing w:after="0"/>
      </w:pPr>
      <w:r w:rsidRPr="009A1227">
        <w:t>int r_state = A1;</w:t>
      </w:r>
    </w:p>
    <w:p w:rsidR="00A1701A" w:rsidRPr="009A1227" w:rsidRDefault="00A1701A" w:rsidP="00A1701A">
      <w:pPr>
        <w:spacing w:after="0"/>
      </w:pPr>
      <w:r w:rsidRPr="009A1227">
        <w:t>int u_state = A2;</w:t>
      </w:r>
    </w:p>
    <w:p w:rsidR="00A1701A" w:rsidRPr="009A1227" w:rsidRDefault="00A1701A" w:rsidP="00A1701A">
      <w:pPr>
        <w:spacing w:after="0"/>
      </w:pPr>
      <w:r w:rsidRPr="009A1227">
        <w:t>int d_state = A3;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const byte buzzer = 6;  </w:t>
      </w:r>
      <w:r w:rsidRPr="009A1227">
        <w:rPr>
          <w:color w:val="92D050"/>
        </w:rPr>
        <w:t>//seta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buzzerul la pinul digital 6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>const byte lr_servopin = 9;</w:t>
      </w:r>
      <w:r w:rsidRPr="009A1227">
        <w:rPr>
          <w:color w:val="92D050"/>
        </w:rPr>
        <w:t>//defini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 xml:space="preserve">i semnalul de control al servo-rotative dreapta 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i stanga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>const byte ud_servopin = 10</w:t>
      </w:r>
      <w:r w:rsidRPr="009A1227">
        <w:t>;</w:t>
      </w:r>
      <w:r w:rsidRPr="009A1227">
        <w:rPr>
          <w:color w:val="92D050"/>
        </w:rPr>
        <w:t>//define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te  semnalul de comand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color w:val="92D050"/>
        </w:rPr>
        <w:t xml:space="preserve"> al servomotorului rotativ </w:t>
      </w:r>
      <w:r w:rsidRPr="009A1227">
        <w:rPr>
          <w:rFonts w:ascii="Century Gothic" w:hAnsi="Century Gothic" w:cs="Century Gothic"/>
          <w:color w:val="92D050"/>
        </w:rPr>
        <w:t>î</w:t>
      </w:r>
      <w:r w:rsidRPr="009A1227">
        <w:rPr>
          <w:color w:val="92D050"/>
        </w:rPr>
        <w:t xml:space="preserve">n sensul acelor de ceasornic 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 xml:space="preserve">i </w:t>
      </w:r>
      <w:r w:rsidRPr="009A1227">
        <w:rPr>
          <w:rFonts w:ascii="Century Gothic" w:hAnsi="Century Gothic" w:cs="Century Gothic"/>
          <w:color w:val="92D050"/>
        </w:rPr>
        <w:t>î</w:t>
      </w:r>
      <w:r w:rsidRPr="009A1227">
        <w:rPr>
          <w:color w:val="92D050"/>
        </w:rPr>
        <w:t xml:space="preserve">n sensul invers acelor de ceasornic 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unsigned int light; </w:t>
      </w:r>
      <w:r w:rsidRPr="009A1227">
        <w:rPr>
          <w:color w:val="92D050"/>
        </w:rPr>
        <w:t>//salva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variabila intensit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ii luminii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>byte error = 15;</w:t>
      </w:r>
      <w:r w:rsidRPr="009A1227">
        <w:t xml:space="preserve">  </w:t>
      </w:r>
      <w:r w:rsidRPr="009A1227">
        <w:rPr>
          <w:color w:val="92D050"/>
        </w:rPr>
        <w:t>//Defini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intervalul de eroare pentru a preveni vibra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iile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lastRenderedPageBreak/>
        <w:t>byte m_speed = 10;</w:t>
      </w:r>
      <w:r w:rsidRPr="009A1227">
        <w:t xml:space="preserve"> </w:t>
      </w:r>
      <w:r w:rsidRPr="009A1227">
        <w:rPr>
          <w:color w:val="92D050"/>
        </w:rPr>
        <w:t>//seta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 xml:space="preserve">i timpul de </w:t>
      </w:r>
      <w:r w:rsidRPr="009A1227">
        <w:rPr>
          <w:rFonts w:ascii="Century Gothic" w:hAnsi="Century Gothic" w:cs="Century Gothic"/>
          <w:color w:val="92D050"/>
        </w:rPr>
        <w:t>î</w:t>
      </w:r>
      <w:r w:rsidRPr="009A1227">
        <w:rPr>
          <w:color w:val="92D050"/>
        </w:rPr>
        <w:t>nt</w:t>
      </w:r>
      <w:r w:rsidRPr="009A1227">
        <w:rPr>
          <w:rFonts w:ascii="Century Gothic" w:hAnsi="Century Gothic" w:cs="Century Gothic"/>
          <w:color w:val="92D050"/>
        </w:rPr>
        <w:t>â</w:t>
      </w:r>
      <w:r w:rsidRPr="009A1227">
        <w:rPr>
          <w:color w:val="92D050"/>
        </w:rPr>
        <w:t>rziere pentru a regla viteza servo; cu c</w:t>
      </w:r>
      <w:r w:rsidRPr="009A1227">
        <w:rPr>
          <w:rFonts w:ascii="Century Gothic" w:hAnsi="Century Gothic" w:cs="Century Gothic"/>
          <w:color w:val="92D050"/>
        </w:rPr>
        <w:t>â</w:t>
      </w:r>
      <w:r w:rsidRPr="009A1227">
        <w:rPr>
          <w:color w:val="92D050"/>
        </w:rPr>
        <w:t>t timpul este mai lung, cu at</w:t>
      </w:r>
      <w:r w:rsidRPr="009A1227">
        <w:rPr>
          <w:rFonts w:ascii="Century Gothic" w:hAnsi="Century Gothic" w:cs="Century Gothic"/>
          <w:color w:val="92D050"/>
        </w:rPr>
        <w:t>â</w:t>
      </w:r>
      <w:r w:rsidRPr="009A1227">
        <w:rPr>
          <w:color w:val="92D050"/>
        </w:rPr>
        <w:t>t viteza este mai mic</w:t>
      </w:r>
      <w:r w:rsidRPr="009A1227">
        <w:rPr>
          <w:rFonts w:ascii="Century Gothic" w:hAnsi="Century Gothic" w:cs="Century Gothic"/>
          <w:color w:val="92D050"/>
        </w:rPr>
        <w:t>ă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byte resolution = 1;   </w:t>
      </w:r>
      <w:r w:rsidRPr="009A1227">
        <w:rPr>
          <w:color w:val="92D050"/>
        </w:rPr>
        <w:t>//seta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precizia de rota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ie a servomotorului, unghiul minim de rota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 xml:space="preserve">ie 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int temperature;  </w:t>
      </w:r>
      <w:r w:rsidRPr="009A1227">
        <w:rPr>
          <w:color w:val="92D050"/>
        </w:rPr>
        <w:t>//salva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variabila de temperatur</w:t>
      </w:r>
      <w:r w:rsidRPr="009A1227">
        <w:rPr>
          <w:rFonts w:ascii="Century Gothic" w:hAnsi="Century Gothic" w:cs="Century Gothic"/>
          <w:color w:val="92D050"/>
        </w:rPr>
        <w:t>ă</w:t>
      </w:r>
    </w:p>
    <w:p w:rsidR="00A1701A" w:rsidRPr="009A1227" w:rsidRDefault="00A1701A" w:rsidP="00A1701A">
      <w:pPr>
        <w:spacing w:after="0"/>
        <w:rPr>
          <w:b/>
          <w:color w:val="92D050"/>
          <w:sz w:val="24"/>
          <w:szCs w:val="24"/>
        </w:rPr>
      </w:pPr>
      <w:r w:rsidRPr="009A1227">
        <w:t xml:space="preserve">int humidity; </w:t>
      </w:r>
      <w:r w:rsidRPr="009A1227">
        <w:rPr>
          <w:color w:val="92D050"/>
        </w:rPr>
        <w:t>//salva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variabila de umiditate</w:t>
      </w:r>
      <w:r w:rsidRPr="009A1227">
        <w:rPr>
          <w:b/>
          <w:color w:val="92D050"/>
          <w:sz w:val="24"/>
          <w:szCs w:val="24"/>
        </w:rPr>
        <w:t xml:space="preserve"> </w:t>
      </w:r>
    </w:p>
    <w:p w:rsidR="00311A3B" w:rsidRPr="009A1227" w:rsidRDefault="00311A3B" w:rsidP="00A1701A">
      <w:pPr>
        <w:spacing w:after="0"/>
        <w:rPr>
          <w:b/>
          <w:sz w:val="24"/>
          <w:szCs w:val="24"/>
        </w:rPr>
      </w:pPr>
    </w:p>
    <w:p w:rsidR="00A1701A" w:rsidRPr="009A1227" w:rsidRDefault="0059775F" w:rsidP="00A1701A">
      <w:pPr>
        <w:rPr>
          <w:sz w:val="28"/>
          <w:szCs w:val="28"/>
        </w:rPr>
      </w:pPr>
      <w:r w:rsidRPr="009A1227">
        <w:rPr>
          <w:b/>
          <w:sz w:val="28"/>
          <w:szCs w:val="28"/>
        </w:rPr>
        <w:t>Ini</w:t>
      </w:r>
      <w:r w:rsidRPr="009A1227">
        <w:rPr>
          <w:rFonts w:ascii="Arial" w:hAnsi="Arial" w:cs="Arial"/>
          <w:b/>
          <w:sz w:val="28"/>
          <w:szCs w:val="28"/>
        </w:rPr>
        <w:t>ț</w:t>
      </w:r>
      <w:r w:rsidRPr="009A1227">
        <w:rPr>
          <w:b/>
          <w:sz w:val="28"/>
          <w:szCs w:val="28"/>
        </w:rPr>
        <w:t xml:space="preserve">ializarea </w:t>
      </w:r>
      <w:r w:rsidRPr="009A1227">
        <w:rPr>
          <w:rFonts w:ascii="Arial" w:hAnsi="Arial" w:cs="Arial"/>
          <w:b/>
          <w:sz w:val="28"/>
          <w:szCs w:val="28"/>
        </w:rPr>
        <w:t>ș</w:t>
      </w:r>
      <w:r w:rsidRPr="009A1227">
        <w:rPr>
          <w:b/>
          <w:sz w:val="28"/>
          <w:szCs w:val="28"/>
        </w:rPr>
        <w:t>i configurarea hardware-ului</w:t>
      </w:r>
      <w:r w:rsidRPr="009A1227">
        <w:rPr>
          <w:sz w:val="28"/>
          <w:szCs w:val="28"/>
        </w:rPr>
        <w:t xml:space="preserve">: </w:t>
      </w:r>
      <w:r w:rsidRPr="009A1227">
        <w:rPr>
          <w:rFonts w:ascii="Century Gothic" w:hAnsi="Century Gothic" w:cs="Century Gothic"/>
          <w:sz w:val="28"/>
          <w:szCs w:val="28"/>
        </w:rPr>
        <w:t>Î</w:t>
      </w:r>
      <w:r w:rsidRPr="009A1227">
        <w:rPr>
          <w:sz w:val="28"/>
          <w:szCs w:val="28"/>
        </w:rPr>
        <w:t>n func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ia setup(), se ini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ializeaz</w:t>
      </w:r>
      <w:r w:rsidRPr="009A1227">
        <w:rPr>
          <w:rFonts w:ascii="Century Gothic" w:hAnsi="Century Gothic" w:cs="Century Gothic"/>
          <w:sz w:val="28"/>
          <w:szCs w:val="28"/>
        </w:rPr>
        <w:t>ă</w:t>
      </w:r>
      <w:r w:rsidRPr="009A1227">
        <w:rPr>
          <w:sz w:val="28"/>
          <w:szCs w:val="28"/>
        </w:rPr>
        <w:t xml:space="preserve"> </w:t>
      </w:r>
      <w:r w:rsidR="009A1227" w:rsidRPr="009A1227">
        <w:rPr>
          <w:rFonts w:ascii="Arial" w:hAnsi="Arial" w:cs="Arial"/>
          <w:sz w:val="28"/>
          <w:szCs w:val="28"/>
        </w:rPr>
        <w:t>și</w:t>
      </w:r>
      <w:r w:rsidRPr="009A1227">
        <w:rPr>
          <w:sz w:val="28"/>
          <w:szCs w:val="28"/>
        </w:rPr>
        <w:t xml:space="preserve"> configureaz</w:t>
      </w:r>
      <w:r w:rsidRPr="009A1227">
        <w:rPr>
          <w:rFonts w:ascii="Century Gothic" w:hAnsi="Century Gothic" w:cs="Century Gothic"/>
          <w:sz w:val="28"/>
          <w:szCs w:val="28"/>
        </w:rPr>
        <w:t>ă</w:t>
      </w:r>
      <w:r w:rsidRPr="009A1227">
        <w:rPr>
          <w:sz w:val="28"/>
          <w:szCs w:val="28"/>
        </w:rPr>
        <w:t xml:space="preserve"> toate componentele folosite. Aici sunt stabilite vitezele de comunicare, conexiunile cu servo-motoarele, pinii </w:t>
      </w:r>
      <w:r w:rsidRPr="009A1227">
        <w:rPr>
          <w:rFonts w:ascii="Arial" w:hAnsi="Arial" w:cs="Arial"/>
          <w:sz w:val="28"/>
          <w:szCs w:val="28"/>
        </w:rPr>
        <w:t>ș</w:t>
      </w:r>
      <w:r w:rsidRPr="009A1227">
        <w:rPr>
          <w:sz w:val="28"/>
          <w:szCs w:val="28"/>
        </w:rPr>
        <w:t>i modurile de func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ionare pentru diferitele componente.</w:t>
      </w:r>
    </w:p>
    <w:p w:rsidR="00A1701A" w:rsidRPr="009A1227" w:rsidRDefault="00A1701A" w:rsidP="00A1701A">
      <w:pPr>
        <w:spacing w:after="0"/>
      </w:pPr>
      <w:r w:rsidRPr="009A1227">
        <w:t>void setup() {</w:t>
      </w:r>
    </w:p>
    <w:p w:rsidR="00A1701A" w:rsidRPr="009A1227" w:rsidRDefault="00A1701A" w:rsidP="00A1701A">
      <w:pPr>
        <w:spacing w:after="0"/>
      </w:pPr>
      <w:r w:rsidRPr="009A1227">
        <w:t xml:space="preserve">  Serial.begin(9600); </w:t>
      </w:r>
      <w:r w:rsidRPr="009A1227">
        <w:rPr>
          <w:color w:val="92D050"/>
        </w:rPr>
        <w:t>//defini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rata de baud serial</w:t>
      </w:r>
      <w:r w:rsidRPr="009A1227">
        <w:rPr>
          <w:rFonts w:ascii="Century Gothic" w:hAnsi="Century Gothic" w:cs="Century Gothic"/>
          <w:color w:val="92D050"/>
        </w:rPr>
        <w:t>ă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rPr>
          <w:color w:val="92D050"/>
        </w:rPr>
        <w:t xml:space="preserve">  // 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ializarea I2C (Biblioteca BH1750 nu face acest lucru automat)</w:t>
      </w:r>
    </w:p>
    <w:p w:rsidR="00A1701A" w:rsidRPr="009A1227" w:rsidRDefault="00A1701A" w:rsidP="00A1701A">
      <w:pPr>
        <w:spacing w:after="0"/>
      </w:pPr>
      <w:r w:rsidRPr="009A1227">
        <w:t xml:space="preserve">  Wire.begin();</w:t>
      </w:r>
    </w:p>
    <w:p w:rsidR="00A1701A" w:rsidRPr="009A1227" w:rsidRDefault="00A1701A" w:rsidP="00A1701A">
      <w:pPr>
        <w:spacing w:after="0"/>
      </w:pPr>
      <w:r w:rsidRPr="009A1227">
        <w:t xml:space="preserve">  lightMeter.begin();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</w:pPr>
      <w:r w:rsidRPr="009A1227">
        <w:t xml:space="preserve">  lr_servo.attach(lr_servopin);  </w:t>
      </w:r>
      <w:r w:rsidRPr="009A1227">
        <w:rPr>
          <w:color w:val="92D050"/>
        </w:rPr>
        <w:t>// setaţi pinul de control al servo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  ud_servo.attach(ud_servopin);   </w:t>
      </w:r>
      <w:r w:rsidRPr="009A1227">
        <w:rPr>
          <w:color w:val="92D050"/>
        </w:rPr>
        <w:t>// setaţi pinul de control al servo</w:t>
      </w:r>
    </w:p>
    <w:p w:rsidR="00A1701A" w:rsidRPr="009A1227" w:rsidRDefault="00A1701A" w:rsidP="00A1701A">
      <w:pPr>
        <w:spacing w:after="0"/>
      </w:pPr>
      <w:r w:rsidRPr="009A1227">
        <w:t xml:space="preserve">  pinMode(l_state, INPUT); </w:t>
      </w:r>
      <w:r w:rsidRPr="009A1227">
        <w:rPr>
          <w:color w:val="92D050"/>
        </w:rPr>
        <w:t>//seta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modul de pin</w:t>
      </w:r>
    </w:p>
    <w:p w:rsidR="00A1701A" w:rsidRPr="009A1227" w:rsidRDefault="00A1701A" w:rsidP="00A1701A">
      <w:pPr>
        <w:spacing w:after="0"/>
      </w:pPr>
      <w:r w:rsidRPr="009A1227">
        <w:t xml:space="preserve">  pinMode(r_state, INPUT);</w:t>
      </w:r>
    </w:p>
    <w:p w:rsidR="00A1701A" w:rsidRPr="009A1227" w:rsidRDefault="00A1701A" w:rsidP="00A1701A">
      <w:pPr>
        <w:spacing w:after="0"/>
      </w:pPr>
      <w:r w:rsidRPr="009A1227">
        <w:t xml:space="preserve">  pinMode(u_state, INPUT);</w:t>
      </w:r>
    </w:p>
    <w:p w:rsidR="00A1701A" w:rsidRPr="009A1227" w:rsidRDefault="00A1701A" w:rsidP="00A1701A">
      <w:pPr>
        <w:spacing w:after="0"/>
      </w:pPr>
      <w:r w:rsidRPr="009A1227">
        <w:t xml:space="preserve">  pinMode(d_state, INPUT);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  pinMode(interruptPin, INPUT_PULLUP);  </w:t>
      </w:r>
      <w:r w:rsidRPr="009A1227">
        <w:rPr>
          <w:color w:val="92D050"/>
        </w:rPr>
        <w:t>//pinul butonului este setat la modul pull-up de intrare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  attachInterrupt(digitalPinToInterrupt(interruptPin), adjust_resolution, FALLING); </w:t>
      </w:r>
      <w:r w:rsidRPr="009A1227">
        <w:rPr>
          <w:color w:val="92D050"/>
        </w:rPr>
        <w:t>//xternal interrupt touch type is falling edge; adjust_resolution is interrupt service function ISR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  lcd.init();          </w:t>
      </w:r>
      <w:r w:rsidRPr="009A1227">
        <w:rPr>
          <w:color w:val="92D050"/>
        </w:rPr>
        <w:t>// 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ializa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ecranul LCD</w:t>
      </w:r>
    </w:p>
    <w:p w:rsidR="00A1701A" w:rsidRPr="009A1227" w:rsidRDefault="00A1701A" w:rsidP="00A1701A">
      <w:pPr>
        <w:spacing w:after="0"/>
      </w:pPr>
      <w:r w:rsidRPr="009A1227">
        <w:t xml:space="preserve">  lcd.backlight();     </w:t>
      </w:r>
      <w:r w:rsidRPr="009A1227">
        <w:rPr>
          <w:color w:val="92D050"/>
        </w:rPr>
        <w:t>//set lumina de fundal LCD</w:t>
      </w:r>
    </w:p>
    <w:p w:rsidR="00A1701A" w:rsidRPr="009A1227" w:rsidRDefault="00A1701A" w:rsidP="00A1701A">
      <w:pPr>
        <w:spacing w:after="0"/>
      </w:pPr>
    </w:p>
    <w:p w:rsidR="00A1701A" w:rsidRPr="009A1227" w:rsidRDefault="00A1701A" w:rsidP="00A1701A">
      <w:pPr>
        <w:spacing w:after="0"/>
      </w:pPr>
      <w:r w:rsidRPr="009A1227">
        <w:t xml:space="preserve">  lr_servo.write(lr_angle);</w:t>
      </w:r>
      <w:r w:rsidRPr="009A1227">
        <w:rPr>
          <w:color w:val="92D050"/>
        </w:rPr>
        <w:t>//reveni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la unghiul ini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ial</w:t>
      </w:r>
    </w:p>
    <w:p w:rsidR="00A1701A" w:rsidRPr="009A1227" w:rsidRDefault="00A1701A" w:rsidP="00A1701A">
      <w:pPr>
        <w:spacing w:after="0"/>
      </w:pPr>
      <w:r w:rsidRPr="009A1227">
        <w:t xml:space="preserve">  delay(1000);</w:t>
      </w:r>
    </w:p>
    <w:p w:rsidR="00A1701A" w:rsidRPr="009A1227" w:rsidRDefault="00A1701A" w:rsidP="00A1701A">
      <w:pPr>
        <w:spacing w:after="0"/>
      </w:pPr>
      <w:r w:rsidRPr="009A1227">
        <w:t xml:space="preserve">  ud_servo.write(ud_angle);</w:t>
      </w:r>
    </w:p>
    <w:p w:rsidR="00A1701A" w:rsidRPr="009A1227" w:rsidRDefault="00A1701A" w:rsidP="00A1701A">
      <w:pPr>
        <w:spacing w:after="0"/>
      </w:pPr>
      <w:r w:rsidRPr="009A1227">
        <w:t xml:space="preserve">  delay(1000);</w:t>
      </w:r>
    </w:p>
    <w:p w:rsidR="00A1701A" w:rsidRPr="009A1227" w:rsidRDefault="00A1701A" w:rsidP="00A1701A">
      <w:pPr>
        <w:spacing w:after="0"/>
      </w:pPr>
      <w:r w:rsidRPr="009A1227">
        <w:t>}</w:t>
      </w:r>
    </w:p>
    <w:p w:rsidR="00311A3B" w:rsidRPr="009A1227" w:rsidRDefault="00311A3B" w:rsidP="00A1701A">
      <w:pPr>
        <w:spacing w:after="0"/>
      </w:pPr>
    </w:p>
    <w:p w:rsidR="00A1701A" w:rsidRPr="009A1227" w:rsidRDefault="0059775F" w:rsidP="00A1701A">
      <w:pPr>
        <w:rPr>
          <w:sz w:val="24"/>
          <w:szCs w:val="24"/>
        </w:rPr>
      </w:pPr>
      <w:r w:rsidRPr="009A1227">
        <w:rPr>
          <w:b/>
          <w:sz w:val="24"/>
          <w:szCs w:val="24"/>
        </w:rPr>
        <w:lastRenderedPageBreak/>
        <w:t>Bucla principală (loop()):</w:t>
      </w:r>
      <w:r w:rsidRPr="009A1227">
        <w:rPr>
          <w:sz w:val="24"/>
          <w:szCs w:val="24"/>
        </w:rPr>
        <w:t xml:space="preserve"> În bucla principală a programului, sunt apelate func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>iile care efectueaz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 xml:space="preserve"> ac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>iunile dorite. Aceste func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>ii includ ac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>ionarea servo-motoarelor pentru a urm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>ri lumina solar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>, citirea nivelului de lumin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 xml:space="preserve"> folosind senzorul BH1750, citirea datelor de temperatură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 xml:space="preserve">i umiditate cu ajutorul senzorului DHT11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afi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area acestor date pe un ecran LCD.</w:t>
      </w:r>
    </w:p>
    <w:p w:rsidR="00A1701A" w:rsidRPr="009A1227" w:rsidRDefault="00A1701A" w:rsidP="00A1701A">
      <w:pPr>
        <w:spacing w:after="0"/>
      </w:pPr>
      <w:r w:rsidRPr="009A1227">
        <w:t>void loop() {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  ServoAction();  </w:t>
      </w:r>
      <w:r w:rsidRPr="009A1227">
        <w:rPr>
          <w:color w:val="92D050"/>
        </w:rPr>
        <w:t>//servo efectuează ac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iunea</w:t>
      </w:r>
    </w:p>
    <w:p w:rsidR="00A1701A" w:rsidRPr="009A1227" w:rsidRDefault="00A1701A" w:rsidP="00A1701A">
      <w:pPr>
        <w:spacing w:after="0"/>
        <w:rPr>
          <w:color w:val="92D050"/>
        </w:rPr>
      </w:pPr>
      <w:r w:rsidRPr="009A1227">
        <w:t xml:space="preserve">  read_light(); </w:t>
      </w:r>
      <w:r w:rsidRPr="009A1227">
        <w:rPr>
          <w:color w:val="92D050"/>
        </w:rPr>
        <w:t>//citi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 intensitatea luminii de bh1750</w:t>
      </w:r>
    </w:p>
    <w:p w:rsidR="00A1701A" w:rsidRPr="009A1227" w:rsidRDefault="00A1701A" w:rsidP="00A1701A">
      <w:pPr>
        <w:spacing w:after="0"/>
      </w:pPr>
      <w:r w:rsidRPr="009A1227">
        <w:t xml:space="preserve">  read_dht11(); </w:t>
      </w:r>
      <w:r w:rsidRPr="009A1227">
        <w:rPr>
          <w:color w:val="92D050"/>
        </w:rPr>
        <w:t>//citi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 xml:space="preserve">i valoarea temperaturii 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i umidit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ii</w:t>
      </w:r>
    </w:p>
    <w:p w:rsidR="00A1701A" w:rsidRPr="009A1227" w:rsidRDefault="00A1701A" w:rsidP="00311A3B">
      <w:pPr>
        <w:spacing w:after="0"/>
      </w:pPr>
      <w:r w:rsidRPr="009A1227">
        <w:t xml:space="preserve">  LcdShowValue(); </w:t>
      </w:r>
      <w:r w:rsidRPr="009A1227">
        <w:rPr>
          <w:color w:val="92D050"/>
        </w:rPr>
        <w:t>//Lcd afi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eaz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color w:val="92D050"/>
        </w:rPr>
        <w:t xml:space="preserve"> valorile intensit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 xml:space="preserve">ii luminii, temperaturii </w:t>
      </w:r>
      <w:r w:rsidRPr="009A1227">
        <w:rPr>
          <w:rFonts w:ascii="Arial" w:hAnsi="Arial" w:cs="Arial"/>
          <w:color w:val="92D050"/>
        </w:rPr>
        <w:t>ș</w:t>
      </w:r>
      <w:r w:rsidRPr="009A1227">
        <w:rPr>
          <w:color w:val="92D050"/>
        </w:rPr>
        <w:t>i umidit</w:t>
      </w:r>
      <w:r w:rsidRPr="009A1227">
        <w:rPr>
          <w:rFonts w:ascii="Century Gothic" w:hAnsi="Century Gothic" w:cs="Century Gothic"/>
          <w:color w:val="92D050"/>
        </w:rPr>
        <w:t>ă</w:t>
      </w:r>
      <w:r w:rsidRPr="009A1227">
        <w:rPr>
          <w:rFonts w:ascii="Arial" w:hAnsi="Arial" w:cs="Arial"/>
          <w:color w:val="92D050"/>
        </w:rPr>
        <w:t>ț</w:t>
      </w:r>
      <w:r w:rsidRPr="009A1227">
        <w:rPr>
          <w:color w:val="92D050"/>
        </w:rPr>
        <w:t>ii</w:t>
      </w:r>
    </w:p>
    <w:p w:rsidR="00A1701A" w:rsidRPr="009A1227" w:rsidRDefault="00A1701A" w:rsidP="00A1701A">
      <w:pPr>
        <w:spacing w:after="0"/>
      </w:pPr>
      <w:r w:rsidRPr="009A1227">
        <w:t>}</w:t>
      </w:r>
    </w:p>
    <w:p w:rsidR="009A1227" w:rsidRPr="009A1227" w:rsidRDefault="009A1227" w:rsidP="00A1701A">
      <w:pPr>
        <w:spacing w:after="0"/>
      </w:pPr>
    </w:p>
    <w:p w:rsidR="0059775F" w:rsidRPr="009A1227" w:rsidRDefault="0059775F" w:rsidP="0059775F">
      <w:pPr>
        <w:rPr>
          <w:b/>
          <w:sz w:val="28"/>
          <w:szCs w:val="28"/>
        </w:rPr>
      </w:pPr>
      <w:r w:rsidRPr="009A1227">
        <w:rPr>
          <w:b/>
          <w:sz w:val="28"/>
          <w:szCs w:val="28"/>
        </w:rPr>
        <w:t>Func</w:t>
      </w:r>
      <w:r w:rsidRPr="009A1227">
        <w:rPr>
          <w:rFonts w:ascii="Arial" w:hAnsi="Arial" w:cs="Arial"/>
          <w:b/>
          <w:sz w:val="28"/>
          <w:szCs w:val="28"/>
        </w:rPr>
        <w:t>ț</w:t>
      </w:r>
      <w:r w:rsidRPr="009A1227">
        <w:rPr>
          <w:b/>
          <w:sz w:val="28"/>
          <w:szCs w:val="28"/>
        </w:rPr>
        <w:t>ii specifice:</w:t>
      </w:r>
    </w:p>
    <w:p w:rsidR="0059775F" w:rsidRPr="009A1227" w:rsidRDefault="0059775F" w:rsidP="0059775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A1227">
        <w:rPr>
          <w:b/>
          <w:sz w:val="28"/>
          <w:szCs w:val="28"/>
        </w:rPr>
        <w:t>ServoAction():</w:t>
      </w:r>
      <w:r w:rsidRPr="009A1227">
        <w:rPr>
          <w:sz w:val="28"/>
          <w:szCs w:val="28"/>
        </w:rPr>
        <w:t xml:space="preserve"> Această func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ie controleaz</w:t>
      </w:r>
      <w:r w:rsidRPr="009A1227">
        <w:rPr>
          <w:rFonts w:ascii="Century Gothic" w:hAnsi="Century Gothic" w:cs="Century Gothic"/>
          <w:sz w:val="28"/>
          <w:szCs w:val="28"/>
        </w:rPr>
        <w:t>ă</w:t>
      </w:r>
      <w:r w:rsidRPr="009A1227">
        <w:rPr>
          <w:sz w:val="28"/>
          <w:szCs w:val="28"/>
        </w:rPr>
        <w:t xml:space="preserve"> mi</w:t>
      </w:r>
      <w:r w:rsidRPr="009A1227">
        <w:rPr>
          <w:rFonts w:ascii="Arial" w:hAnsi="Arial" w:cs="Arial"/>
          <w:sz w:val="28"/>
          <w:szCs w:val="28"/>
        </w:rPr>
        <w:t>ș</w:t>
      </w:r>
      <w:r w:rsidRPr="009A1227">
        <w:rPr>
          <w:sz w:val="28"/>
          <w:szCs w:val="28"/>
        </w:rPr>
        <w:t xml:space="preserve">carea servo-motoarelor </w:t>
      </w:r>
      <w:r w:rsidRPr="009A1227">
        <w:rPr>
          <w:rFonts w:ascii="Century Gothic" w:hAnsi="Century Gothic" w:cs="Century Gothic"/>
          <w:sz w:val="28"/>
          <w:szCs w:val="28"/>
        </w:rPr>
        <w:t>î</w:t>
      </w:r>
      <w:r w:rsidRPr="009A1227">
        <w:rPr>
          <w:sz w:val="28"/>
          <w:szCs w:val="28"/>
        </w:rPr>
        <w:t>n func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ie de nivelurile de lumin</w:t>
      </w:r>
      <w:r w:rsidRPr="009A1227">
        <w:rPr>
          <w:rFonts w:ascii="Century Gothic" w:hAnsi="Century Gothic" w:cs="Century Gothic"/>
          <w:sz w:val="28"/>
          <w:szCs w:val="28"/>
        </w:rPr>
        <w:t>ă</w:t>
      </w:r>
      <w:r w:rsidRPr="009A1227">
        <w:rPr>
          <w:sz w:val="28"/>
          <w:szCs w:val="28"/>
        </w:rPr>
        <w:t xml:space="preserve"> detectate de senzorii din diferite direc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ii.</w:t>
      </w:r>
    </w:p>
    <w:p w:rsidR="0059775F" w:rsidRPr="009A1227" w:rsidRDefault="0059775F" w:rsidP="0059775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A1227">
        <w:rPr>
          <w:b/>
          <w:sz w:val="28"/>
          <w:szCs w:val="28"/>
        </w:rPr>
        <w:t>LcdShowValue():</w:t>
      </w:r>
      <w:r w:rsidRPr="009A1227">
        <w:rPr>
          <w:sz w:val="28"/>
          <w:szCs w:val="28"/>
        </w:rPr>
        <w:t xml:space="preserve"> Afi</w:t>
      </w:r>
      <w:r w:rsidRPr="009A1227">
        <w:rPr>
          <w:rFonts w:ascii="Arial" w:hAnsi="Arial" w:cs="Arial"/>
          <w:sz w:val="28"/>
          <w:szCs w:val="28"/>
        </w:rPr>
        <w:t>ș</w:t>
      </w:r>
      <w:r w:rsidRPr="009A1227">
        <w:rPr>
          <w:sz w:val="28"/>
          <w:szCs w:val="28"/>
        </w:rPr>
        <w:t>eaz</w:t>
      </w:r>
      <w:r w:rsidRPr="009A1227">
        <w:rPr>
          <w:rFonts w:ascii="Century Gothic" w:hAnsi="Century Gothic" w:cs="Century Gothic"/>
          <w:sz w:val="28"/>
          <w:szCs w:val="28"/>
        </w:rPr>
        <w:t>ă</w:t>
      </w:r>
      <w:r w:rsidRPr="009A1227">
        <w:rPr>
          <w:sz w:val="28"/>
          <w:szCs w:val="28"/>
        </w:rPr>
        <w:t xml:space="preserve"> valorile citite (lumin</w:t>
      </w:r>
      <w:r w:rsidRPr="009A1227">
        <w:rPr>
          <w:rFonts w:ascii="Century Gothic" w:hAnsi="Century Gothic" w:cs="Century Gothic"/>
          <w:sz w:val="28"/>
          <w:szCs w:val="28"/>
        </w:rPr>
        <w:t>ă</w:t>
      </w:r>
      <w:r w:rsidRPr="009A1227">
        <w:rPr>
          <w:sz w:val="28"/>
          <w:szCs w:val="28"/>
        </w:rPr>
        <w:t>, temperatur</w:t>
      </w:r>
      <w:r w:rsidRPr="009A1227">
        <w:rPr>
          <w:rFonts w:ascii="Century Gothic" w:hAnsi="Century Gothic" w:cs="Century Gothic"/>
          <w:sz w:val="28"/>
          <w:szCs w:val="28"/>
        </w:rPr>
        <w:t>ă</w:t>
      </w:r>
      <w:r w:rsidRPr="009A1227">
        <w:rPr>
          <w:sz w:val="28"/>
          <w:szCs w:val="28"/>
        </w:rPr>
        <w:t>, umiditate) pe un ecran LCD.</w:t>
      </w:r>
    </w:p>
    <w:p w:rsidR="0059775F" w:rsidRPr="009A1227" w:rsidRDefault="0059775F" w:rsidP="0059775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A1227">
        <w:rPr>
          <w:b/>
          <w:sz w:val="28"/>
          <w:szCs w:val="28"/>
        </w:rPr>
        <w:t>read_light():</w:t>
      </w:r>
      <w:r w:rsidRPr="009A1227">
        <w:rPr>
          <w:sz w:val="28"/>
          <w:szCs w:val="28"/>
        </w:rPr>
        <w:t xml:space="preserve"> Citeste nivelul de lumină utilizând senzorul BH1750.</w:t>
      </w:r>
    </w:p>
    <w:p w:rsidR="0059775F" w:rsidRPr="009A1227" w:rsidRDefault="0059775F" w:rsidP="0059775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A1227">
        <w:rPr>
          <w:b/>
          <w:sz w:val="28"/>
          <w:szCs w:val="28"/>
        </w:rPr>
        <w:t>read_dht11():</w:t>
      </w:r>
      <w:r w:rsidRPr="009A1227">
        <w:rPr>
          <w:sz w:val="28"/>
          <w:szCs w:val="28"/>
        </w:rPr>
        <w:t xml:space="preserve"> Citeste datele de temperatură </w:t>
      </w:r>
      <w:r w:rsidRPr="009A1227">
        <w:rPr>
          <w:rFonts w:ascii="Arial" w:hAnsi="Arial" w:cs="Arial"/>
          <w:sz w:val="28"/>
          <w:szCs w:val="28"/>
        </w:rPr>
        <w:t>ș</w:t>
      </w:r>
      <w:r w:rsidRPr="009A1227">
        <w:rPr>
          <w:sz w:val="28"/>
          <w:szCs w:val="28"/>
        </w:rPr>
        <w:t>i umiditate de la senzorul DHT11.</w:t>
      </w:r>
    </w:p>
    <w:p w:rsidR="00361A8E" w:rsidRPr="009A1227" w:rsidRDefault="0059775F" w:rsidP="00361A8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A1227">
        <w:rPr>
          <w:b/>
          <w:sz w:val="28"/>
          <w:szCs w:val="28"/>
        </w:rPr>
        <w:t>adjust_resolution():</w:t>
      </w:r>
      <w:r w:rsidRPr="009A1227">
        <w:rPr>
          <w:sz w:val="28"/>
          <w:szCs w:val="28"/>
        </w:rPr>
        <w:t xml:space="preserve"> Această func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ie permite modificarea preciziei de rota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ie a servo-motoarelor printr-un buton, folosind o func</w:t>
      </w:r>
      <w:r w:rsidRPr="009A1227">
        <w:rPr>
          <w:rFonts w:ascii="Arial" w:hAnsi="Arial" w:cs="Arial"/>
          <w:sz w:val="28"/>
          <w:szCs w:val="28"/>
        </w:rPr>
        <w:t>ț</w:t>
      </w:r>
      <w:r w:rsidRPr="009A1227">
        <w:rPr>
          <w:sz w:val="28"/>
          <w:szCs w:val="28"/>
        </w:rPr>
        <w:t>ie de tip interrupt.</w:t>
      </w:r>
    </w:p>
    <w:p w:rsidR="00361A8E" w:rsidRPr="009A1227" w:rsidRDefault="00361A8E" w:rsidP="00361A8E">
      <w:pPr>
        <w:rPr>
          <w:rStyle w:val="SubtleEmphasis"/>
          <w:color w:val="000000" w:themeColor="text1"/>
          <w:sz w:val="36"/>
          <w:szCs w:val="36"/>
          <w:u w:val="single"/>
        </w:rPr>
      </w:pPr>
    </w:p>
    <w:p w:rsidR="00361A8E" w:rsidRPr="009A1227" w:rsidRDefault="00361A8E" w:rsidP="00361A8E">
      <w:pPr>
        <w:rPr>
          <w:rStyle w:val="SubtleEmphasis"/>
          <w:color w:val="000000" w:themeColor="text1"/>
          <w:sz w:val="36"/>
          <w:szCs w:val="36"/>
          <w:u w:val="single"/>
        </w:rPr>
      </w:pPr>
    </w:p>
    <w:p w:rsidR="00311A3B" w:rsidRPr="009A1227" w:rsidRDefault="00311A3B" w:rsidP="00361A8E">
      <w:pPr>
        <w:rPr>
          <w:rStyle w:val="SubtleEmphasis"/>
          <w:color w:val="000000" w:themeColor="text1"/>
          <w:sz w:val="36"/>
          <w:szCs w:val="36"/>
          <w:u w:val="single"/>
        </w:rPr>
      </w:pPr>
    </w:p>
    <w:p w:rsidR="00311A3B" w:rsidRPr="009A1227" w:rsidRDefault="00311A3B" w:rsidP="00361A8E">
      <w:pPr>
        <w:rPr>
          <w:rStyle w:val="SubtleEmphasis"/>
          <w:color w:val="000000" w:themeColor="text1"/>
          <w:sz w:val="36"/>
          <w:szCs w:val="36"/>
          <w:u w:val="single"/>
        </w:rPr>
      </w:pPr>
    </w:p>
    <w:p w:rsidR="00311A3B" w:rsidRPr="009A1227" w:rsidRDefault="00311A3B" w:rsidP="00361A8E">
      <w:pPr>
        <w:rPr>
          <w:rStyle w:val="SubtleEmphasis"/>
          <w:color w:val="000000" w:themeColor="text1"/>
          <w:sz w:val="36"/>
          <w:szCs w:val="36"/>
          <w:u w:val="single"/>
        </w:rPr>
      </w:pPr>
    </w:p>
    <w:p w:rsidR="0059775F" w:rsidRPr="009A1227" w:rsidRDefault="0059775F" w:rsidP="00742813">
      <w:pPr>
        <w:pStyle w:val="ListParagraph"/>
        <w:numPr>
          <w:ilvl w:val="0"/>
          <w:numId w:val="11"/>
        </w:numPr>
        <w:rPr>
          <w:rStyle w:val="SubtleEmphasis"/>
          <w:i w:val="0"/>
          <w:iCs w:val="0"/>
          <w:color w:val="auto"/>
          <w:sz w:val="36"/>
          <w:szCs w:val="36"/>
        </w:rPr>
      </w:pPr>
      <w:r w:rsidRPr="009A1227">
        <w:rPr>
          <w:rStyle w:val="SubtleEmphasis"/>
          <w:color w:val="000000" w:themeColor="text1"/>
          <w:sz w:val="36"/>
          <w:szCs w:val="36"/>
          <w:u w:val="single"/>
        </w:rPr>
        <w:lastRenderedPageBreak/>
        <w:t>Schema electrică generală:</w:t>
      </w:r>
    </w:p>
    <w:p w:rsidR="0059775F" w:rsidRPr="009A1227" w:rsidRDefault="0059775F" w:rsidP="0059775F">
      <w:pPr>
        <w:rPr>
          <w:sz w:val="24"/>
          <w:szCs w:val="24"/>
          <w:u w:val="single"/>
        </w:rPr>
      </w:pPr>
      <w:r w:rsidRPr="009A1227">
        <w:rPr>
          <w:sz w:val="24"/>
          <w:szCs w:val="24"/>
          <w:u w:val="single"/>
        </w:rPr>
        <w:t>Conexiuni hardware:</w:t>
      </w:r>
    </w:p>
    <w:p w:rsidR="0059775F" w:rsidRPr="009A1227" w:rsidRDefault="0059775F" w:rsidP="00361A8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1227">
        <w:rPr>
          <w:b/>
          <w:sz w:val="24"/>
          <w:szCs w:val="24"/>
        </w:rPr>
        <w:t>Senzorul de lumină BH1750</w:t>
      </w:r>
      <w:r w:rsidRPr="009A1227">
        <w:rPr>
          <w:sz w:val="24"/>
          <w:szCs w:val="24"/>
        </w:rPr>
        <w:t>: Conectat prin interfa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 xml:space="preserve">a I2C la pinii SDA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SCL ai placii Arduino. Se utilizeaz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 xml:space="preserve"> biblioteca BH1750.h pentru a citi datele de la acest senzor.</w:t>
      </w:r>
    </w:p>
    <w:p w:rsidR="0059775F" w:rsidRPr="009A1227" w:rsidRDefault="0059775F" w:rsidP="0059775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1227">
        <w:rPr>
          <w:b/>
          <w:sz w:val="24"/>
          <w:szCs w:val="24"/>
        </w:rPr>
        <w:t xml:space="preserve">Senzorul de temperatură </w:t>
      </w:r>
      <w:r w:rsidRPr="009A1227">
        <w:rPr>
          <w:rFonts w:ascii="Arial" w:hAnsi="Arial" w:cs="Arial"/>
          <w:b/>
          <w:sz w:val="24"/>
          <w:szCs w:val="24"/>
        </w:rPr>
        <w:t>ș</w:t>
      </w:r>
      <w:r w:rsidRPr="009A1227">
        <w:rPr>
          <w:b/>
          <w:sz w:val="24"/>
          <w:szCs w:val="24"/>
        </w:rPr>
        <w:t>i umiditate DHT11</w:t>
      </w:r>
      <w:r w:rsidRPr="009A1227">
        <w:rPr>
          <w:sz w:val="24"/>
          <w:szCs w:val="24"/>
        </w:rPr>
        <w:t>: Conectat la pinul digital 7 al pl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>cii Arduino (potrivit cu #define DHT11_PIN 7 în cod). Se utilizează biblioteca dht11.h pentru a citi datele de la acest senzor.</w:t>
      </w:r>
    </w:p>
    <w:p w:rsidR="0059775F" w:rsidRPr="009A1227" w:rsidRDefault="0059775F" w:rsidP="0059775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1227">
        <w:rPr>
          <w:b/>
          <w:sz w:val="24"/>
          <w:szCs w:val="24"/>
        </w:rPr>
        <w:t>Servo-motoare</w:t>
      </w:r>
      <w:r w:rsidRPr="009A1227">
        <w:rPr>
          <w:sz w:val="24"/>
          <w:szCs w:val="24"/>
        </w:rPr>
        <w:t>: Două servo-motoare pentru mi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carea sistemului de urm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>rire solar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 xml:space="preserve">, conectate la pinii digitali 9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10 ai pl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>cii Arduino pentru control.</w:t>
      </w:r>
    </w:p>
    <w:p w:rsidR="0059775F" w:rsidRPr="009A1227" w:rsidRDefault="0059775F" w:rsidP="0059775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1227">
        <w:rPr>
          <w:b/>
          <w:sz w:val="24"/>
          <w:szCs w:val="24"/>
        </w:rPr>
        <w:t>Buzzer</w:t>
      </w:r>
      <w:r w:rsidRPr="009A1227">
        <w:rPr>
          <w:sz w:val="24"/>
          <w:szCs w:val="24"/>
        </w:rPr>
        <w:t>: Conectat la pinul digital 6 pentru a emite semnale acustice.</w:t>
      </w:r>
    </w:p>
    <w:p w:rsidR="0059775F" w:rsidRPr="009A1227" w:rsidRDefault="0059775F" w:rsidP="0059775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1227">
        <w:rPr>
          <w:b/>
          <w:sz w:val="24"/>
          <w:szCs w:val="24"/>
        </w:rPr>
        <w:t>Senzori de lumină:</w:t>
      </w:r>
      <w:r w:rsidRPr="009A1227">
        <w:rPr>
          <w:sz w:val="24"/>
          <w:szCs w:val="24"/>
        </w:rPr>
        <w:t xml:space="preserve"> Patru senzori de lumină conecta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 xml:space="preserve">i la pinii analogici A0, A1, A2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A3 pentru a detecta nivelurile de lumin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 xml:space="preserve"> din diferite direc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>ii.</w:t>
      </w:r>
    </w:p>
    <w:p w:rsidR="0059775F" w:rsidRPr="009A1227" w:rsidRDefault="0059775F" w:rsidP="00361A8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1227">
        <w:rPr>
          <w:b/>
          <w:sz w:val="24"/>
          <w:szCs w:val="24"/>
        </w:rPr>
        <w:t>Buton interruptor</w:t>
      </w:r>
      <w:r w:rsidRPr="009A1227">
        <w:rPr>
          <w:sz w:val="24"/>
          <w:szCs w:val="24"/>
        </w:rPr>
        <w:t>: Conectat la pinul digital 2 pentru a ajusta precizia de rota</w:t>
      </w:r>
      <w:r w:rsidRPr="009A1227">
        <w:rPr>
          <w:rFonts w:ascii="Arial" w:hAnsi="Arial" w:cs="Arial"/>
          <w:sz w:val="24"/>
          <w:szCs w:val="24"/>
        </w:rPr>
        <w:t>ț</w:t>
      </w:r>
      <w:r w:rsidR="00361A8E" w:rsidRPr="009A1227">
        <w:rPr>
          <w:sz w:val="24"/>
          <w:szCs w:val="24"/>
        </w:rPr>
        <w:t>ie a servo-motoarelor.</w:t>
      </w:r>
    </w:p>
    <w:p w:rsidR="0059775F" w:rsidRPr="009A1227" w:rsidRDefault="00361A8E" w:rsidP="0059775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1227">
        <w:rPr>
          <w:b/>
          <w:sz w:val="24"/>
          <w:szCs w:val="24"/>
        </w:rPr>
        <w:t>LCD</w:t>
      </w:r>
      <w:r w:rsidR="0059775F" w:rsidRPr="009A1227">
        <w:rPr>
          <w:b/>
          <w:sz w:val="24"/>
          <w:szCs w:val="24"/>
        </w:rPr>
        <w:t>:</w:t>
      </w:r>
      <w:r w:rsidR="0059775F" w:rsidRPr="009A1227">
        <w:rPr>
          <w:sz w:val="24"/>
          <w:szCs w:val="24"/>
        </w:rPr>
        <w:t xml:space="preserve"> Afi</w:t>
      </w:r>
      <w:r w:rsidR="0059775F" w:rsidRPr="009A1227">
        <w:rPr>
          <w:rFonts w:ascii="Arial" w:hAnsi="Arial" w:cs="Arial"/>
          <w:sz w:val="24"/>
          <w:szCs w:val="24"/>
        </w:rPr>
        <w:t>ș</w:t>
      </w:r>
      <w:r w:rsidR="0059775F" w:rsidRPr="009A1227">
        <w:rPr>
          <w:sz w:val="24"/>
          <w:szCs w:val="24"/>
        </w:rPr>
        <w:t>ajul LCD1602 conectat prin interfa</w:t>
      </w:r>
      <w:r w:rsidR="0059775F" w:rsidRPr="009A1227">
        <w:rPr>
          <w:rFonts w:ascii="Arial" w:hAnsi="Arial" w:cs="Arial"/>
          <w:sz w:val="24"/>
          <w:szCs w:val="24"/>
        </w:rPr>
        <w:t>ț</w:t>
      </w:r>
      <w:r w:rsidR="0059775F" w:rsidRPr="009A1227">
        <w:rPr>
          <w:sz w:val="24"/>
          <w:szCs w:val="24"/>
        </w:rPr>
        <w:t xml:space="preserve">a I2C (SDA </w:t>
      </w:r>
      <w:r w:rsidR="0059775F" w:rsidRPr="009A1227">
        <w:rPr>
          <w:rFonts w:ascii="Arial" w:hAnsi="Arial" w:cs="Arial"/>
          <w:sz w:val="24"/>
          <w:szCs w:val="24"/>
        </w:rPr>
        <w:t>ș</w:t>
      </w:r>
      <w:r w:rsidR="0059775F" w:rsidRPr="009A1227">
        <w:rPr>
          <w:sz w:val="24"/>
          <w:szCs w:val="24"/>
        </w:rPr>
        <w:t xml:space="preserve">i SCL) </w:t>
      </w:r>
      <w:r w:rsidR="0059775F" w:rsidRPr="009A1227">
        <w:rPr>
          <w:rFonts w:ascii="Arial" w:hAnsi="Arial" w:cs="Arial"/>
          <w:sz w:val="24"/>
          <w:szCs w:val="24"/>
        </w:rPr>
        <w:t>ș</w:t>
      </w:r>
      <w:r w:rsidR="0059775F" w:rsidRPr="009A1227">
        <w:rPr>
          <w:sz w:val="24"/>
          <w:szCs w:val="24"/>
        </w:rPr>
        <w:t>i adresa 0x27. Este utilizat</w:t>
      </w:r>
      <w:r w:rsidR="0059775F" w:rsidRPr="009A1227">
        <w:rPr>
          <w:rFonts w:ascii="Century Gothic" w:hAnsi="Century Gothic" w:cs="Century Gothic"/>
          <w:sz w:val="24"/>
          <w:szCs w:val="24"/>
        </w:rPr>
        <w:t>ă</w:t>
      </w:r>
      <w:r w:rsidR="0059775F" w:rsidRPr="009A1227">
        <w:rPr>
          <w:sz w:val="24"/>
          <w:szCs w:val="24"/>
        </w:rPr>
        <w:t xml:space="preserve"> biblioteca LiquidCrystal_I2C.h pentru a controla acest afi</w:t>
      </w:r>
      <w:r w:rsidR="0059775F" w:rsidRPr="009A1227">
        <w:rPr>
          <w:rFonts w:ascii="Arial" w:hAnsi="Arial" w:cs="Arial"/>
          <w:sz w:val="24"/>
          <w:szCs w:val="24"/>
        </w:rPr>
        <w:t>ș</w:t>
      </w:r>
      <w:r w:rsidR="0059775F" w:rsidRPr="009A1227">
        <w:rPr>
          <w:sz w:val="24"/>
          <w:szCs w:val="24"/>
        </w:rPr>
        <w:t>aj.</w:t>
      </w:r>
    </w:p>
    <w:p w:rsidR="0059775F" w:rsidRPr="009A1227" w:rsidRDefault="0059775F" w:rsidP="0059775F">
      <w:pPr>
        <w:rPr>
          <w:sz w:val="24"/>
          <w:szCs w:val="24"/>
          <w:u w:val="single"/>
        </w:rPr>
      </w:pPr>
      <w:r w:rsidRPr="009A1227">
        <w:rPr>
          <w:sz w:val="24"/>
          <w:szCs w:val="24"/>
          <w:u w:val="single"/>
        </w:rPr>
        <w:t>C</w:t>
      </w:r>
      <w:r w:rsidR="00361A8E" w:rsidRPr="009A1227">
        <w:rPr>
          <w:sz w:val="24"/>
          <w:szCs w:val="24"/>
          <w:u w:val="single"/>
        </w:rPr>
        <w:t>onexiunile fizice:</w:t>
      </w:r>
    </w:p>
    <w:p w:rsidR="0059775F" w:rsidRPr="009A1227" w:rsidRDefault="0059775F" w:rsidP="00361A8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A1227">
        <w:rPr>
          <w:sz w:val="24"/>
          <w:szCs w:val="24"/>
        </w:rPr>
        <w:t xml:space="preserve">Arduino SDA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 xml:space="preserve">i SCL conectate la senzorul BH1750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afi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ajul LCD1602.</w:t>
      </w:r>
    </w:p>
    <w:p w:rsidR="0059775F" w:rsidRPr="009A1227" w:rsidRDefault="0059775F" w:rsidP="00361A8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A1227">
        <w:rPr>
          <w:sz w:val="24"/>
          <w:szCs w:val="24"/>
        </w:rPr>
        <w:t xml:space="preserve">Pinii digitali 7, 6, 9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10 ai pl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>cii Arduino conecta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 xml:space="preserve">i la senzorul DHT11, buzzer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servo-motoare.</w:t>
      </w:r>
    </w:p>
    <w:p w:rsidR="0059775F" w:rsidRPr="009A1227" w:rsidRDefault="0059775F" w:rsidP="00361A8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A1227">
        <w:rPr>
          <w:sz w:val="24"/>
          <w:szCs w:val="24"/>
        </w:rPr>
        <w:t xml:space="preserve">Pinii analogici A0, A1, A2 </w:t>
      </w:r>
      <w:r w:rsidRPr="009A1227">
        <w:rPr>
          <w:rFonts w:ascii="Arial" w:hAnsi="Arial" w:cs="Arial"/>
          <w:sz w:val="24"/>
          <w:szCs w:val="24"/>
        </w:rPr>
        <w:t>ș</w:t>
      </w:r>
      <w:r w:rsidRPr="009A1227">
        <w:rPr>
          <w:sz w:val="24"/>
          <w:szCs w:val="24"/>
        </w:rPr>
        <w:t>i A3 ai pl</w:t>
      </w:r>
      <w:r w:rsidRPr="009A1227">
        <w:rPr>
          <w:rFonts w:ascii="Century Gothic" w:hAnsi="Century Gothic" w:cs="Century Gothic"/>
          <w:sz w:val="24"/>
          <w:szCs w:val="24"/>
        </w:rPr>
        <w:t>ă</w:t>
      </w:r>
      <w:r w:rsidRPr="009A1227">
        <w:rPr>
          <w:sz w:val="24"/>
          <w:szCs w:val="24"/>
        </w:rPr>
        <w:t>cii Arduino conecta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>i la senzorii de lumină.</w:t>
      </w:r>
    </w:p>
    <w:p w:rsidR="0059775F" w:rsidRPr="009A1227" w:rsidRDefault="0059775F" w:rsidP="00361A8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A1227">
        <w:rPr>
          <w:sz w:val="24"/>
          <w:szCs w:val="24"/>
        </w:rPr>
        <w:t>Pinul digital 2 al plăcii Arduino conectat la butonul interruptor pentru ajustarea preciziei de rota</w:t>
      </w:r>
      <w:r w:rsidRPr="009A1227">
        <w:rPr>
          <w:rFonts w:ascii="Arial" w:hAnsi="Arial" w:cs="Arial"/>
          <w:sz w:val="24"/>
          <w:szCs w:val="24"/>
        </w:rPr>
        <w:t>ț</w:t>
      </w:r>
      <w:r w:rsidRPr="009A1227">
        <w:rPr>
          <w:sz w:val="24"/>
          <w:szCs w:val="24"/>
        </w:rPr>
        <w:t>ie a servo-motoarelor.</w:t>
      </w:r>
    </w:p>
    <w:p w:rsidR="00361A8E" w:rsidRPr="009A1227" w:rsidRDefault="00361A8E">
      <w:pPr>
        <w:rPr>
          <w:sz w:val="24"/>
          <w:szCs w:val="24"/>
        </w:rPr>
      </w:pPr>
      <w:r w:rsidRPr="009A1227">
        <w:rPr>
          <w:sz w:val="24"/>
          <w:szCs w:val="24"/>
        </w:rPr>
        <w:br w:type="page"/>
      </w:r>
    </w:p>
    <w:p w:rsidR="00361A8E" w:rsidRPr="009A1227" w:rsidRDefault="00361A8E" w:rsidP="00361A8E">
      <w:pPr>
        <w:pStyle w:val="ListParagraph"/>
        <w:numPr>
          <w:ilvl w:val="0"/>
          <w:numId w:val="2"/>
        </w:numPr>
        <w:rPr>
          <w:rStyle w:val="SubtleEmphasis"/>
          <w:color w:val="000000" w:themeColor="text1"/>
          <w:sz w:val="36"/>
          <w:szCs w:val="36"/>
          <w:u w:val="single"/>
        </w:rPr>
      </w:pPr>
      <w:r w:rsidRPr="009A1227">
        <w:rPr>
          <w:rStyle w:val="SubtleEmphasis"/>
          <w:color w:val="000000" w:themeColor="text1"/>
          <w:sz w:val="36"/>
          <w:szCs w:val="36"/>
          <w:u w:val="single"/>
        </w:rPr>
        <w:lastRenderedPageBreak/>
        <w:t>BIBLIOGRAFIE</w:t>
      </w:r>
    </w:p>
    <w:p w:rsidR="00361A8E" w:rsidRPr="009A1227" w:rsidRDefault="00361A8E" w:rsidP="00361A8E"/>
    <w:p w:rsidR="002E7223" w:rsidRPr="002E7223" w:rsidRDefault="002E7223" w:rsidP="002E7223">
      <w:pPr>
        <w:rPr>
          <w:color w:val="000000" w:themeColor="text1"/>
          <w:sz w:val="28"/>
          <w:szCs w:val="28"/>
          <w:u w:val="single"/>
        </w:rPr>
      </w:pPr>
      <w:hyperlink r:id="rId26" w:history="1">
        <w:r w:rsidRPr="002E7223">
          <w:rPr>
            <w:rStyle w:val="Hyperlink"/>
            <w:color w:val="000000" w:themeColor="text1"/>
            <w:sz w:val="28"/>
            <w:szCs w:val="28"/>
          </w:rPr>
          <w:t>https://roboromania.ro/manuale/Arduino-2-Starter-Kit-manual-roboromania.pdf</w:t>
        </w:r>
      </w:hyperlink>
      <w:r w:rsidRPr="002E7223">
        <w:rPr>
          <w:color w:val="000000" w:themeColor="text1"/>
          <w:sz w:val="28"/>
          <w:szCs w:val="28"/>
          <w:u w:val="single"/>
        </w:rPr>
        <w:t xml:space="preserve"> ,</w:t>
      </w:r>
    </w:p>
    <w:p w:rsidR="00D717F1" w:rsidRPr="002E7223" w:rsidRDefault="002661A4" w:rsidP="00361A8E">
      <w:pPr>
        <w:rPr>
          <w:color w:val="000000" w:themeColor="text1"/>
          <w:sz w:val="28"/>
          <w:szCs w:val="28"/>
          <w:u w:val="single"/>
        </w:rPr>
      </w:pPr>
      <w:hyperlink r:id="rId27" w:history="1">
        <w:r w:rsidR="00361A8E" w:rsidRPr="002E7223">
          <w:rPr>
            <w:rStyle w:val="Hyperlink"/>
            <w:color w:val="000000" w:themeColor="text1"/>
            <w:sz w:val="28"/>
            <w:szCs w:val="28"/>
          </w:rPr>
          <w:t>https://chat.openai.com/</w:t>
        </w:r>
      </w:hyperlink>
      <w:r w:rsidR="00361A8E" w:rsidRPr="002E7223">
        <w:rPr>
          <w:color w:val="000000" w:themeColor="text1"/>
          <w:sz w:val="28"/>
          <w:szCs w:val="28"/>
          <w:u w:val="single"/>
        </w:rPr>
        <w:t xml:space="preserve">   ,</w:t>
      </w:r>
    </w:p>
    <w:p w:rsidR="00361A8E" w:rsidRPr="002E7223" w:rsidRDefault="00361A8E" w:rsidP="00361A8E">
      <w:pPr>
        <w:rPr>
          <w:color w:val="000000" w:themeColor="text1"/>
          <w:sz w:val="28"/>
          <w:szCs w:val="28"/>
          <w:u w:val="single"/>
        </w:rPr>
      </w:pPr>
      <w:r w:rsidRPr="002E7223">
        <w:rPr>
          <w:color w:val="000000" w:themeColor="text1"/>
          <w:sz w:val="28"/>
          <w:szCs w:val="28"/>
          <w:u w:val="single"/>
        </w:rPr>
        <w:t xml:space="preserve"> </w:t>
      </w:r>
      <w:hyperlink r:id="rId28" w:history="1">
        <w:r w:rsidRPr="002E7223">
          <w:rPr>
            <w:rStyle w:val="Hyperlink"/>
            <w:color w:val="000000" w:themeColor="text1"/>
            <w:sz w:val="28"/>
            <w:szCs w:val="28"/>
          </w:rPr>
          <w:t>https://github.com/</w:t>
        </w:r>
      </w:hyperlink>
      <w:r w:rsidR="00ED32B2" w:rsidRPr="002E7223">
        <w:rPr>
          <w:color w:val="000000" w:themeColor="text1"/>
          <w:sz w:val="28"/>
          <w:szCs w:val="28"/>
          <w:u w:val="single"/>
        </w:rPr>
        <w:t>,</w:t>
      </w:r>
    </w:p>
    <w:p w:rsidR="00D717F1" w:rsidRPr="002E7223" w:rsidRDefault="002661A4" w:rsidP="00361A8E">
      <w:pPr>
        <w:rPr>
          <w:color w:val="000000" w:themeColor="text1"/>
          <w:sz w:val="28"/>
          <w:szCs w:val="28"/>
          <w:u w:val="single"/>
        </w:rPr>
      </w:pPr>
      <w:hyperlink r:id="rId29" w:history="1">
        <w:r w:rsidR="00ED32B2" w:rsidRPr="002E7223">
          <w:rPr>
            <w:rStyle w:val="Hyperlink"/>
            <w:color w:val="000000" w:themeColor="text1"/>
            <w:sz w:val="28"/>
            <w:szCs w:val="28"/>
          </w:rPr>
          <w:t>https://biblioteca.utcluj.ro/files/carti-online-cu-coperta/341-7.pdf</w:t>
        </w:r>
      </w:hyperlink>
      <w:r w:rsidR="00ED32B2" w:rsidRPr="002E7223">
        <w:rPr>
          <w:color w:val="000000" w:themeColor="text1"/>
          <w:sz w:val="28"/>
          <w:szCs w:val="28"/>
          <w:u w:val="single"/>
        </w:rPr>
        <w:t xml:space="preserve"> , </w:t>
      </w:r>
      <w:hyperlink r:id="rId30" w:history="1">
        <w:r w:rsidR="00ED32B2" w:rsidRPr="002E7223">
          <w:rPr>
            <w:rStyle w:val="Hyperlink"/>
            <w:color w:val="000000" w:themeColor="text1"/>
            <w:sz w:val="28"/>
            <w:szCs w:val="28"/>
          </w:rPr>
          <w:t>https://users.utcluj.ro/~rdanescu/pmp-lab05.pdf</w:t>
        </w:r>
      </w:hyperlink>
      <w:r w:rsidR="00ED32B2" w:rsidRPr="002E7223">
        <w:rPr>
          <w:color w:val="000000" w:themeColor="text1"/>
          <w:sz w:val="28"/>
          <w:szCs w:val="28"/>
          <w:u w:val="single"/>
        </w:rPr>
        <w:t xml:space="preserve"> ,</w:t>
      </w:r>
    </w:p>
    <w:p w:rsidR="00ED32B2" w:rsidRPr="002E7223" w:rsidRDefault="00ED32B2" w:rsidP="00361A8E">
      <w:pPr>
        <w:rPr>
          <w:color w:val="000000" w:themeColor="text1"/>
          <w:sz w:val="28"/>
          <w:szCs w:val="28"/>
          <w:u w:val="single"/>
        </w:rPr>
      </w:pPr>
      <w:r w:rsidRPr="002E7223">
        <w:rPr>
          <w:color w:val="000000" w:themeColor="text1"/>
          <w:sz w:val="28"/>
          <w:szCs w:val="28"/>
          <w:u w:val="single"/>
        </w:rPr>
        <w:t xml:space="preserve"> </w:t>
      </w:r>
      <w:hyperlink r:id="rId31" w:history="1">
        <w:r w:rsidRPr="002E7223">
          <w:rPr>
            <w:rStyle w:val="Hyperlink"/>
            <w:color w:val="000000" w:themeColor="text1"/>
            <w:sz w:val="28"/>
            <w:szCs w:val="28"/>
          </w:rPr>
          <w:t>https://playground.arduino.cc/</w:t>
        </w:r>
      </w:hyperlink>
      <w:r w:rsidRPr="002E7223">
        <w:rPr>
          <w:color w:val="000000" w:themeColor="text1"/>
          <w:sz w:val="28"/>
          <w:szCs w:val="28"/>
          <w:u w:val="single"/>
        </w:rPr>
        <w:t xml:space="preserve"> ,</w:t>
      </w:r>
    </w:p>
    <w:p w:rsidR="009A1227" w:rsidRPr="002E7223" w:rsidRDefault="009A1227" w:rsidP="00361A8E">
      <w:pPr>
        <w:rPr>
          <w:color w:val="000000" w:themeColor="text1"/>
          <w:sz w:val="28"/>
          <w:szCs w:val="28"/>
          <w:u w:val="single"/>
        </w:rPr>
      </w:pPr>
      <w:r w:rsidRPr="002E7223">
        <w:rPr>
          <w:color w:val="000000" w:themeColor="text1"/>
          <w:sz w:val="28"/>
          <w:szCs w:val="28"/>
          <w:u w:val="single"/>
        </w:rPr>
        <w:t>https://wiki.keyestudio.com/KS0530_Keyestudio_Solar_Tracking_DIY_Kit_for_Arduino</w:t>
      </w:r>
    </w:p>
    <w:p w:rsidR="00742813" w:rsidRPr="009A1227" w:rsidRDefault="00742813" w:rsidP="00361A8E"/>
    <w:p w:rsidR="00ED32B2" w:rsidRPr="009A1227" w:rsidRDefault="00ED32B2" w:rsidP="00361A8E"/>
    <w:p w:rsidR="00361A8E" w:rsidRPr="009A1227" w:rsidRDefault="00361A8E" w:rsidP="00361A8E"/>
    <w:p w:rsidR="00361A8E" w:rsidRPr="009A1227" w:rsidRDefault="00361A8E" w:rsidP="00361A8E">
      <w:bookmarkStart w:id="0" w:name="_GoBack"/>
      <w:bookmarkEnd w:id="0"/>
    </w:p>
    <w:sectPr w:rsidR="00361A8E" w:rsidRPr="009A1227" w:rsidSect="00880D36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61A4" w:rsidRDefault="002661A4" w:rsidP="00DE6789">
      <w:pPr>
        <w:spacing w:after="0" w:line="240" w:lineRule="auto"/>
      </w:pPr>
      <w:r>
        <w:separator/>
      </w:r>
    </w:p>
  </w:endnote>
  <w:endnote w:type="continuationSeparator" w:id="0">
    <w:p w:rsidR="002661A4" w:rsidRDefault="002661A4" w:rsidP="00DE6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937354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2813" w:rsidRDefault="0074281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722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42813" w:rsidRDefault="007428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61A4" w:rsidRDefault="002661A4" w:rsidP="00DE6789">
      <w:pPr>
        <w:spacing w:after="0" w:line="240" w:lineRule="auto"/>
      </w:pPr>
      <w:r>
        <w:separator/>
      </w:r>
    </w:p>
  </w:footnote>
  <w:footnote w:type="continuationSeparator" w:id="0">
    <w:p w:rsidR="002661A4" w:rsidRDefault="002661A4" w:rsidP="00DE6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Cs/>
        <w:color w:val="FF0000"/>
        <w:sz w:val="28"/>
        <w:szCs w:val="28"/>
      </w:rPr>
      <w:alias w:val="Title"/>
      <w:id w:val="77887899"/>
      <w:placeholder>
        <w:docPart w:val="A709F0BB5C1B4B778B231C0EB7118EC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E6789" w:rsidRPr="00DE6789" w:rsidRDefault="00DE6789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Cs/>
            <w:color w:val="FF0000"/>
            <w:sz w:val="28"/>
            <w:szCs w:val="28"/>
          </w:rPr>
        </w:pPr>
        <w:r w:rsidRPr="00DE6789">
          <w:rPr>
            <w:bCs/>
            <w:color w:val="FF0000"/>
            <w:sz w:val="28"/>
            <w:szCs w:val="28"/>
          </w:rPr>
          <w:t>UNIVERSITATEA TEHNICA DIN CLUJ-NAPOCA</w:t>
        </w:r>
      </w:p>
    </w:sdtContent>
  </w:sdt>
  <w:sdt>
    <w:sdtPr>
      <w:rPr>
        <w:color w:val="696969" w:themeColor="background2" w:themeShade="80"/>
      </w:rPr>
      <w:alias w:val="Subtitle"/>
      <w:id w:val="77887903"/>
      <w:placeholder>
        <w:docPart w:val="EC90F52C7DAB4176A3CF54605A67C51E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EndPr/>
    <w:sdtContent>
      <w:p w:rsidR="00DE6789" w:rsidRPr="00953C61" w:rsidRDefault="00DE6789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696969" w:themeColor="background2" w:themeShade="80"/>
          </w:rPr>
        </w:pPr>
        <w:r w:rsidRPr="00953C61">
          <w:rPr>
            <w:color w:val="696969" w:themeColor="background2" w:themeShade="80"/>
          </w:rPr>
          <w:t>Facultatea de AUTOMATICA si CALCULATOARE</w:t>
        </w:r>
      </w:p>
    </w:sdtContent>
  </w:sdt>
  <w:sdt>
    <w:sdtPr>
      <w:rPr>
        <w:b/>
        <w:color w:val="002676" w:themeColor="accent6" w:themeShade="BF"/>
      </w:rPr>
      <w:alias w:val="Author"/>
      <w:id w:val="77887908"/>
      <w:placeholder>
        <w:docPart w:val="238F83B7D02D481DBC461133ECC9CBA7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DE6789" w:rsidRDefault="00880D36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7F7F7F" w:themeColor="text1" w:themeTint="80"/>
          </w:rPr>
        </w:pPr>
        <w:r>
          <w:rPr>
            <w:b/>
            <w:color w:val="002676" w:themeColor="accent6" w:themeShade="BF"/>
          </w:rPr>
          <w:t xml:space="preserve">   MURESAN BIANCA-AFINIA</w:t>
        </w:r>
      </w:p>
    </w:sdtContent>
  </w:sdt>
  <w:p w:rsidR="00DE6789" w:rsidRDefault="00DE67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9525F"/>
    <w:multiLevelType w:val="hybridMultilevel"/>
    <w:tmpl w:val="9C36482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14C87C8A"/>
    <w:multiLevelType w:val="hybridMultilevel"/>
    <w:tmpl w:val="7696B7E6"/>
    <w:lvl w:ilvl="0" w:tplc="C09E0AF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E45D3"/>
    <w:multiLevelType w:val="hybridMultilevel"/>
    <w:tmpl w:val="D3E0B4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0759AE"/>
    <w:multiLevelType w:val="hybridMultilevel"/>
    <w:tmpl w:val="7F4E6110"/>
    <w:lvl w:ilvl="0" w:tplc="C09E0AF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05061E"/>
    <w:multiLevelType w:val="hybridMultilevel"/>
    <w:tmpl w:val="7BE0CCD2"/>
    <w:lvl w:ilvl="0" w:tplc="C09E0AF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46020C"/>
    <w:multiLevelType w:val="hybridMultilevel"/>
    <w:tmpl w:val="687493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A37BC3"/>
    <w:multiLevelType w:val="hybridMultilevel"/>
    <w:tmpl w:val="6E2629FE"/>
    <w:lvl w:ilvl="0" w:tplc="C09E0AF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E2215C"/>
    <w:multiLevelType w:val="hybridMultilevel"/>
    <w:tmpl w:val="29C84DB2"/>
    <w:lvl w:ilvl="0" w:tplc="C09E0AF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23439E"/>
    <w:multiLevelType w:val="hybridMultilevel"/>
    <w:tmpl w:val="6FAA3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893D1F"/>
    <w:multiLevelType w:val="hybridMultilevel"/>
    <w:tmpl w:val="313C42B0"/>
    <w:lvl w:ilvl="0" w:tplc="04090011">
      <w:start w:val="1"/>
      <w:numFmt w:val="decimal"/>
      <w:lvlText w:val="%1)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5561C65"/>
    <w:multiLevelType w:val="hybridMultilevel"/>
    <w:tmpl w:val="054A5580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1">
    <w:nsid w:val="5BD65861"/>
    <w:multiLevelType w:val="hybridMultilevel"/>
    <w:tmpl w:val="722ED03E"/>
    <w:lvl w:ilvl="0" w:tplc="C09E0AF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38597B"/>
    <w:multiLevelType w:val="hybridMultilevel"/>
    <w:tmpl w:val="38FEC79C"/>
    <w:lvl w:ilvl="0" w:tplc="C09E0AF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E65471"/>
    <w:multiLevelType w:val="hybridMultilevel"/>
    <w:tmpl w:val="541E6A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12"/>
  </w:num>
  <w:num w:numId="7">
    <w:abstractNumId w:val="11"/>
  </w:num>
  <w:num w:numId="8">
    <w:abstractNumId w:val="1"/>
  </w:num>
  <w:num w:numId="9">
    <w:abstractNumId w:val="6"/>
  </w:num>
  <w:num w:numId="10">
    <w:abstractNumId w:val="13"/>
  </w:num>
  <w:num w:numId="11">
    <w:abstractNumId w:val="2"/>
  </w:num>
  <w:num w:numId="12">
    <w:abstractNumId w:val="0"/>
  </w:num>
  <w:num w:numId="13">
    <w:abstractNumId w:val="1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789"/>
    <w:rsid w:val="00015B0F"/>
    <w:rsid w:val="00054968"/>
    <w:rsid w:val="000550D5"/>
    <w:rsid w:val="00093B2C"/>
    <w:rsid w:val="000F6BB4"/>
    <w:rsid w:val="001B3C61"/>
    <w:rsid w:val="002654C6"/>
    <w:rsid w:val="002661A4"/>
    <w:rsid w:val="002E7223"/>
    <w:rsid w:val="00311A3B"/>
    <w:rsid w:val="00361A8E"/>
    <w:rsid w:val="003F2033"/>
    <w:rsid w:val="004518E2"/>
    <w:rsid w:val="004D4D73"/>
    <w:rsid w:val="0059775F"/>
    <w:rsid w:val="005D1C70"/>
    <w:rsid w:val="007229AF"/>
    <w:rsid w:val="00742813"/>
    <w:rsid w:val="00767446"/>
    <w:rsid w:val="00880D36"/>
    <w:rsid w:val="008D2CBB"/>
    <w:rsid w:val="00953C61"/>
    <w:rsid w:val="009A1227"/>
    <w:rsid w:val="00A1701A"/>
    <w:rsid w:val="00A775F7"/>
    <w:rsid w:val="00AF6648"/>
    <w:rsid w:val="00B41209"/>
    <w:rsid w:val="00C43852"/>
    <w:rsid w:val="00D717F1"/>
    <w:rsid w:val="00DE6789"/>
    <w:rsid w:val="00EA0FBD"/>
    <w:rsid w:val="00ED32B2"/>
    <w:rsid w:val="00EF6B5F"/>
    <w:rsid w:val="00F15BCA"/>
    <w:rsid w:val="00FD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7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388C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6789"/>
    <w:pPr>
      <w:pBdr>
        <w:bottom w:val="single" w:sz="8" w:space="4" w:color="FF388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6789"/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E6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89"/>
  </w:style>
  <w:style w:type="paragraph" w:styleId="Footer">
    <w:name w:val="footer"/>
    <w:basedOn w:val="Normal"/>
    <w:link w:val="FooterChar"/>
    <w:uiPriority w:val="99"/>
    <w:unhideWhenUsed/>
    <w:rsid w:val="00DE6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89"/>
  </w:style>
  <w:style w:type="paragraph" w:styleId="BalloonText">
    <w:name w:val="Balloon Text"/>
    <w:basedOn w:val="Normal"/>
    <w:link w:val="BalloonTextChar"/>
    <w:uiPriority w:val="99"/>
    <w:semiHidden/>
    <w:unhideWhenUsed/>
    <w:rsid w:val="00DE6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78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C61"/>
    <w:pPr>
      <w:numPr>
        <w:ilvl w:val="1"/>
      </w:numPr>
    </w:pPr>
    <w:rPr>
      <w:rFonts w:asciiTheme="majorHAnsi" w:eastAsiaTheme="majorEastAsia" w:hAnsiTheme="majorHAnsi" w:cstheme="majorBidi"/>
      <w:i/>
      <w:iCs/>
      <w:color w:val="FF388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3C61"/>
    <w:rPr>
      <w:rFonts w:asciiTheme="majorHAnsi" w:eastAsiaTheme="majorEastAsia" w:hAnsiTheme="majorHAnsi" w:cstheme="majorBidi"/>
      <w:i/>
      <w:iCs/>
      <w:color w:val="FF388C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53C61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953C61"/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D2CB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518E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75F"/>
    <w:rPr>
      <w:rFonts w:asciiTheme="majorHAnsi" w:eastAsiaTheme="majorEastAsia" w:hAnsiTheme="majorHAnsi" w:cstheme="majorBidi"/>
      <w:b/>
      <w:bCs/>
      <w:color w:val="FF388C" w:themeColor="accent1"/>
    </w:rPr>
  </w:style>
  <w:style w:type="character" w:styleId="Hyperlink">
    <w:name w:val="Hyperlink"/>
    <w:basedOn w:val="DefaultParagraphFont"/>
    <w:uiPriority w:val="99"/>
    <w:unhideWhenUsed/>
    <w:rsid w:val="00361A8E"/>
    <w:rPr>
      <w:color w:val="17BBFD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1A8E"/>
    <w:rPr>
      <w:color w:val="FF79C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80D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0D36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7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388C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6789"/>
    <w:pPr>
      <w:pBdr>
        <w:bottom w:val="single" w:sz="8" w:space="4" w:color="FF388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6789"/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E6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89"/>
  </w:style>
  <w:style w:type="paragraph" w:styleId="Footer">
    <w:name w:val="footer"/>
    <w:basedOn w:val="Normal"/>
    <w:link w:val="FooterChar"/>
    <w:uiPriority w:val="99"/>
    <w:unhideWhenUsed/>
    <w:rsid w:val="00DE6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89"/>
  </w:style>
  <w:style w:type="paragraph" w:styleId="BalloonText">
    <w:name w:val="Balloon Text"/>
    <w:basedOn w:val="Normal"/>
    <w:link w:val="BalloonTextChar"/>
    <w:uiPriority w:val="99"/>
    <w:semiHidden/>
    <w:unhideWhenUsed/>
    <w:rsid w:val="00DE6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78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C61"/>
    <w:pPr>
      <w:numPr>
        <w:ilvl w:val="1"/>
      </w:numPr>
    </w:pPr>
    <w:rPr>
      <w:rFonts w:asciiTheme="majorHAnsi" w:eastAsiaTheme="majorEastAsia" w:hAnsiTheme="majorHAnsi" w:cstheme="majorBidi"/>
      <w:i/>
      <w:iCs/>
      <w:color w:val="FF388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3C61"/>
    <w:rPr>
      <w:rFonts w:asciiTheme="majorHAnsi" w:eastAsiaTheme="majorEastAsia" w:hAnsiTheme="majorHAnsi" w:cstheme="majorBidi"/>
      <w:i/>
      <w:iCs/>
      <w:color w:val="FF388C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53C61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953C61"/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D2CB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518E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75F"/>
    <w:rPr>
      <w:rFonts w:asciiTheme="majorHAnsi" w:eastAsiaTheme="majorEastAsia" w:hAnsiTheme="majorHAnsi" w:cstheme="majorBidi"/>
      <w:b/>
      <w:bCs/>
      <w:color w:val="FF388C" w:themeColor="accent1"/>
    </w:rPr>
  </w:style>
  <w:style w:type="character" w:styleId="Hyperlink">
    <w:name w:val="Hyperlink"/>
    <w:basedOn w:val="DefaultParagraphFont"/>
    <w:uiPriority w:val="99"/>
    <w:unhideWhenUsed/>
    <w:rsid w:val="00361A8E"/>
    <w:rPr>
      <w:color w:val="17BBFD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1A8E"/>
    <w:rPr>
      <w:color w:val="FF79C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80D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80D36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7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roboromania.ro/manuale/Arduino-2-Starter-Kit-manual-roboromania.pd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biblioteca.utcluj.ro/files/carti-online-cu-coperta/341-7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github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hyperlink" Target="https://playground.arduino.cc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chat.openai.com/" TargetMode="External"/><Relationship Id="rId30" Type="http://schemas.openxmlformats.org/officeDocument/2006/relationships/hyperlink" Target="https://users.utcluj.ro/~rdanescu/pmp-lab05.pdf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709F0BB5C1B4B778B231C0EB7118E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B440D-8EE5-4E39-AADD-3C09B0D74825}"/>
      </w:docPartPr>
      <w:docPartBody>
        <w:p w:rsidR="00B40B03" w:rsidRDefault="0006217F" w:rsidP="0006217F">
          <w:pPr>
            <w:pStyle w:val="A709F0BB5C1B4B778B231C0EB7118EC6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EC90F52C7DAB4176A3CF54605A67C5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647C0-4461-4832-B4D3-0EC8C14EB052}"/>
      </w:docPartPr>
      <w:docPartBody>
        <w:p w:rsidR="00B40B03" w:rsidRDefault="0006217F" w:rsidP="0006217F">
          <w:pPr>
            <w:pStyle w:val="EC90F52C7DAB4176A3CF54605A67C51E"/>
          </w:pPr>
          <w:r>
            <w:rPr>
              <w:color w:val="4F81BD" w:themeColor="accent1"/>
            </w:rPr>
            <w:t>[Type the document subtitle]</w:t>
          </w:r>
        </w:p>
      </w:docPartBody>
    </w:docPart>
    <w:docPart>
      <w:docPartPr>
        <w:name w:val="238F83B7D02D481DBC461133ECC9CB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C4EC2F-F1D4-4158-8A00-1F3682198E0A}"/>
      </w:docPartPr>
      <w:docPartBody>
        <w:p w:rsidR="00B40B03" w:rsidRDefault="0006217F" w:rsidP="0006217F">
          <w:pPr>
            <w:pStyle w:val="238F83B7D02D481DBC461133ECC9CBA7"/>
          </w:pPr>
          <w:r>
            <w:rPr>
              <w:color w:val="808080" w:themeColor="text1" w:themeTint="7F"/>
            </w:rPr>
            <w:t>[Type the author name]</w:t>
          </w:r>
        </w:p>
      </w:docPartBody>
    </w:docPart>
    <w:docPart>
      <w:docPartPr>
        <w:name w:val="A3005B9D71454FBF850A1B4BA15759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38CE68-511F-45AD-AD24-D8838A642C53}"/>
      </w:docPartPr>
      <w:docPartBody>
        <w:p w:rsidR="00000000" w:rsidRDefault="00B40B03" w:rsidP="00B40B03">
          <w:pPr>
            <w:pStyle w:val="A3005B9D71454FBF850A1B4BA1575995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17F"/>
    <w:rsid w:val="0006217F"/>
    <w:rsid w:val="00283F3E"/>
    <w:rsid w:val="00973E3E"/>
    <w:rsid w:val="00B40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09F0BB5C1B4B778B231C0EB7118EC6">
    <w:name w:val="A709F0BB5C1B4B778B231C0EB7118EC6"/>
    <w:rsid w:val="0006217F"/>
  </w:style>
  <w:style w:type="paragraph" w:customStyle="1" w:styleId="EC90F52C7DAB4176A3CF54605A67C51E">
    <w:name w:val="EC90F52C7DAB4176A3CF54605A67C51E"/>
    <w:rsid w:val="0006217F"/>
  </w:style>
  <w:style w:type="paragraph" w:customStyle="1" w:styleId="238F83B7D02D481DBC461133ECC9CBA7">
    <w:name w:val="238F83B7D02D481DBC461133ECC9CBA7"/>
    <w:rsid w:val="0006217F"/>
  </w:style>
  <w:style w:type="paragraph" w:customStyle="1" w:styleId="478708C6E0134CF4A8E126249ACD7399">
    <w:name w:val="478708C6E0134CF4A8E126249ACD7399"/>
    <w:rsid w:val="00B40B03"/>
  </w:style>
  <w:style w:type="paragraph" w:customStyle="1" w:styleId="59CFD16FA3F64846847355B0118D455B">
    <w:name w:val="59CFD16FA3F64846847355B0118D455B"/>
    <w:rsid w:val="00B40B03"/>
  </w:style>
  <w:style w:type="paragraph" w:customStyle="1" w:styleId="58D6451247F14389A1BA3BCCB535620E">
    <w:name w:val="58D6451247F14389A1BA3BCCB535620E"/>
    <w:rsid w:val="00B40B03"/>
  </w:style>
  <w:style w:type="paragraph" w:customStyle="1" w:styleId="77F6CC9EC4D046F482CE59DF3EA090F5">
    <w:name w:val="77F6CC9EC4D046F482CE59DF3EA090F5"/>
    <w:rsid w:val="00B40B03"/>
  </w:style>
  <w:style w:type="paragraph" w:customStyle="1" w:styleId="A78BED18FB2B4DF0B0AEB166ADA5FA3A">
    <w:name w:val="A78BED18FB2B4DF0B0AEB166ADA5FA3A"/>
    <w:rsid w:val="00B40B03"/>
  </w:style>
  <w:style w:type="paragraph" w:customStyle="1" w:styleId="C797585D026E490BA5BB4EDA60640345">
    <w:name w:val="C797585D026E490BA5BB4EDA60640345"/>
    <w:rsid w:val="00B40B03"/>
  </w:style>
  <w:style w:type="paragraph" w:customStyle="1" w:styleId="009FC2CC5A974447BF1C2E64629EB31C">
    <w:name w:val="009FC2CC5A974447BF1C2E64629EB31C"/>
    <w:rsid w:val="00B40B03"/>
  </w:style>
  <w:style w:type="paragraph" w:customStyle="1" w:styleId="AE2B3A27564D42E8B4E054E24FE54B48">
    <w:name w:val="AE2B3A27564D42E8B4E054E24FE54B48"/>
    <w:rsid w:val="00B40B03"/>
  </w:style>
  <w:style w:type="paragraph" w:customStyle="1" w:styleId="0AD4D30F0EE74E16B53AFAB9619502D5">
    <w:name w:val="0AD4D30F0EE74E16B53AFAB9619502D5"/>
    <w:rsid w:val="00B40B03"/>
  </w:style>
  <w:style w:type="paragraph" w:customStyle="1" w:styleId="E66E2FE228F942EFA12FC3F28A1B28E2">
    <w:name w:val="E66E2FE228F942EFA12FC3F28A1B28E2"/>
    <w:rsid w:val="00B40B03"/>
  </w:style>
  <w:style w:type="paragraph" w:customStyle="1" w:styleId="3F01388795CC4B038A09A965B008AEA1">
    <w:name w:val="3F01388795CC4B038A09A965B008AEA1"/>
    <w:rsid w:val="00B40B03"/>
  </w:style>
  <w:style w:type="paragraph" w:customStyle="1" w:styleId="AF068204A4344E8D8EA762C794890C81">
    <w:name w:val="AF068204A4344E8D8EA762C794890C81"/>
    <w:rsid w:val="00B40B03"/>
  </w:style>
  <w:style w:type="paragraph" w:customStyle="1" w:styleId="98926B7CD5B140FDBBF377B348FB375B">
    <w:name w:val="98926B7CD5B140FDBBF377B348FB375B"/>
    <w:rsid w:val="00B40B03"/>
  </w:style>
  <w:style w:type="paragraph" w:customStyle="1" w:styleId="30EB27643FBC4CEA9A859493FAF12FD7">
    <w:name w:val="30EB27643FBC4CEA9A859493FAF12FD7"/>
    <w:rsid w:val="00B40B03"/>
  </w:style>
  <w:style w:type="paragraph" w:customStyle="1" w:styleId="673BCB5C4E96484FB93C4888F64ED0F4">
    <w:name w:val="673BCB5C4E96484FB93C4888F64ED0F4"/>
    <w:rsid w:val="00B40B03"/>
  </w:style>
  <w:style w:type="paragraph" w:customStyle="1" w:styleId="F8086E543B3F415697A3B03783107895">
    <w:name w:val="F8086E543B3F415697A3B03783107895"/>
    <w:rsid w:val="00B40B03"/>
  </w:style>
  <w:style w:type="paragraph" w:customStyle="1" w:styleId="A3005B9D71454FBF850A1B4BA1575995">
    <w:name w:val="A3005B9D71454FBF850A1B4BA1575995"/>
    <w:rsid w:val="00B40B0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09F0BB5C1B4B778B231C0EB7118EC6">
    <w:name w:val="A709F0BB5C1B4B778B231C0EB7118EC6"/>
    <w:rsid w:val="0006217F"/>
  </w:style>
  <w:style w:type="paragraph" w:customStyle="1" w:styleId="EC90F52C7DAB4176A3CF54605A67C51E">
    <w:name w:val="EC90F52C7DAB4176A3CF54605A67C51E"/>
    <w:rsid w:val="0006217F"/>
  </w:style>
  <w:style w:type="paragraph" w:customStyle="1" w:styleId="238F83B7D02D481DBC461133ECC9CBA7">
    <w:name w:val="238F83B7D02D481DBC461133ECC9CBA7"/>
    <w:rsid w:val="0006217F"/>
  </w:style>
  <w:style w:type="paragraph" w:customStyle="1" w:styleId="478708C6E0134CF4A8E126249ACD7399">
    <w:name w:val="478708C6E0134CF4A8E126249ACD7399"/>
    <w:rsid w:val="00B40B03"/>
  </w:style>
  <w:style w:type="paragraph" w:customStyle="1" w:styleId="59CFD16FA3F64846847355B0118D455B">
    <w:name w:val="59CFD16FA3F64846847355B0118D455B"/>
    <w:rsid w:val="00B40B03"/>
  </w:style>
  <w:style w:type="paragraph" w:customStyle="1" w:styleId="58D6451247F14389A1BA3BCCB535620E">
    <w:name w:val="58D6451247F14389A1BA3BCCB535620E"/>
    <w:rsid w:val="00B40B03"/>
  </w:style>
  <w:style w:type="paragraph" w:customStyle="1" w:styleId="77F6CC9EC4D046F482CE59DF3EA090F5">
    <w:name w:val="77F6CC9EC4D046F482CE59DF3EA090F5"/>
    <w:rsid w:val="00B40B03"/>
  </w:style>
  <w:style w:type="paragraph" w:customStyle="1" w:styleId="A78BED18FB2B4DF0B0AEB166ADA5FA3A">
    <w:name w:val="A78BED18FB2B4DF0B0AEB166ADA5FA3A"/>
    <w:rsid w:val="00B40B03"/>
  </w:style>
  <w:style w:type="paragraph" w:customStyle="1" w:styleId="C797585D026E490BA5BB4EDA60640345">
    <w:name w:val="C797585D026E490BA5BB4EDA60640345"/>
    <w:rsid w:val="00B40B03"/>
  </w:style>
  <w:style w:type="paragraph" w:customStyle="1" w:styleId="009FC2CC5A974447BF1C2E64629EB31C">
    <w:name w:val="009FC2CC5A974447BF1C2E64629EB31C"/>
    <w:rsid w:val="00B40B03"/>
  </w:style>
  <w:style w:type="paragraph" w:customStyle="1" w:styleId="AE2B3A27564D42E8B4E054E24FE54B48">
    <w:name w:val="AE2B3A27564D42E8B4E054E24FE54B48"/>
    <w:rsid w:val="00B40B03"/>
  </w:style>
  <w:style w:type="paragraph" w:customStyle="1" w:styleId="0AD4D30F0EE74E16B53AFAB9619502D5">
    <w:name w:val="0AD4D30F0EE74E16B53AFAB9619502D5"/>
    <w:rsid w:val="00B40B03"/>
  </w:style>
  <w:style w:type="paragraph" w:customStyle="1" w:styleId="E66E2FE228F942EFA12FC3F28A1B28E2">
    <w:name w:val="E66E2FE228F942EFA12FC3F28A1B28E2"/>
    <w:rsid w:val="00B40B03"/>
  </w:style>
  <w:style w:type="paragraph" w:customStyle="1" w:styleId="3F01388795CC4B038A09A965B008AEA1">
    <w:name w:val="3F01388795CC4B038A09A965B008AEA1"/>
    <w:rsid w:val="00B40B03"/>
  </w:style>
  <w:style w:type="paragraph" w:customStyle="1" w:styleId="AF068204A4344E8D8EA762C794890C81">
    <w:name w:val="AF068204A4344E8D8EA762C794890C81"/>
    <w:rsid w:val="00B40B03"/>
  </w:style>
  <w:style w:type="paragraph" w:customStyle="1" w:styleId="98926B7CD5B140FDBBF377B348FB375B">
    <w:name w:val="98926B7CD5B140FDBBF377B348FB375B"/>
    <w:rsid w:val="00B40B03"/>
  </w:style>
  <w:style w:type="paragraph" w:customStyle="1" w:styleId="30EB27643FBC4CEA9A859493FAF12FD7">
    <w:name w:val="30EB27643FBC4CEA9A859493FAF12FD7"/>
    <w:rsid w:val="00B40B03"/>
  </w:style>
  <w:style w:type="paragraph" w:customStyle="1" w:styleId="673BCB5C4E96484FB93C4888F64ED0F4">
    <w:name w:val="673BCB5C4E96484FB93C4888F64ED0F4"/>
    <w:rsid w:val="00B40B03"/>
  </w:style>
  <w:style w:type="paragraph" w:customStyle="1" w:styleId="F8086E543B3F415697A3B03783107895">
    <w:name w:val="F8086E543B3F415697A3B03783107895"/>
    <w:rsid w:val="00B40B03"/>
  </w:style>
  <w:style w:type="paragraph" w:customStyle="1" w:styleId="A3005B9D71454FBF850A1B4BA1575995">
    <w:name w:val="A3005B9D71454FBF850A1B4BA1575995"/>
    <w:rsid w:val="00B40B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Verv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CA0BE4-1842-4D94-831E-7E54536BE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12</Pages>
  <Words>1208</Words>
  <Characters>6891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UNIVERSITATEA TEHNICA DIN CLUJ-NAPOCA</vt:lpstr>
    </vt:vector>
  </TitlesOfParts>
  <Company/>
  <LinksUpToDate>false</LinksUpToDate>
  <CharactersWithSpaces>8083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UNIVERSITATEA TEHNICA DIN CLUJ-NAPOCA</dc:title>
  <dc:subject>Facultatea de AUTOMATICA si CALCULATOARE</dc:subject>
  <dc:creator>   MURESAN BIANCA-AFINIA</dc:creator>
  <cp:lastModifiedBy>Windows User</cp:lastModifiedBy>
  <cp:revision>7</cp:revision>
  <dcterms:created xsi:type="dcterms:W3CDTF">2023-12-29T21:26:00Z</dcterms:created>
  <dcterms:modified xsi:type="dcterms:W3CDTF">2024-01-11T20:19:00Z</dcterms:modified>
</cp:coreProperties>
</file>