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gril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64A16461" w:rsidR="008F5782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Bianca-Cristina Badeu</w:t>
            </w: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43BF2C87" w14:textId="181D532D" w:rsidR="008F5782" w:rsidRPr="00EE4303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315270</w:t>
            </w: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81C03F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13B3A85E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57943D4F" w:rsidR="008F5782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Dominika Ingrid Ignatowicz </w:t>
            </w:r>
          </w:p>
          <w:p w14:paraId="633851B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FC133BF" w14:textId="03683851" w:rsidR="008F5782" w:rsidRPr="00EE4303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315277</w:t>
            </w:r>
          </w:p>
        </w:tc>
        <w:tc>
          <w:tcPr>
            <w:tcW w:w="2403" w:type="dxa"/>
          </w:tcPr>
          <w:p w14:paraId="31EB1F2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6333DD1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3ED6B96D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456CD" w14:textId="0D0D518A" w:rsidR="008F5782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 Daniel Guzman</w:t>
            </w:r>
            <w:r w:rsidR="000A7E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A7E74">
              <w:rPr>
                <w:rFonts w:ascii="Arial" w:hAnsi="Arial" w:cs="Arial"/>
                <w:sz w:val="22"/>
                <w:szCs w:val="22"/>
              </w:rPr>
              <w:t>Bertorelli</w:t>
            </w:r>
            <w:proofErr w:type="spellEnd"/>
          </w:p>
          <w:p w14:paraId="2BD2C5E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D99ACE1" w14:textId="431D4003" w:rsidR="008F5782" w:rsidRPr="00EE4303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315194</w:t>
            </w:r>
          </w:p>
        </w:tc>
        <w:tc>
          <w:tcPr>
            <w:tcW w:w="2403" w:type="dxa"/>
          </w:tcPr>
          <w:p w14:paraId="0B8A40F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1A275F1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6F9C5C88" w:rsidR="008F5782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Maria-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Elisabeta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Mihai</w:t>
            </w:r>
          </w:p>
          <w:p w14:paraId="3A4D5FDC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F3BC891" w14:textId="25D60FDB" w:rsidR="008F5782" w:rsidRPr="00EE4303" w:rsidRDefault="007C6987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315231</w:t>
            </w:r>
          </w:p>
        </w:tc>
        <w:tc>
          <w:tcPr>
            <w:tcW w:w="2403" w:type="dxa"/>
          </w:tcPr>
          <w:p w14:paraId="038A17F4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7E81741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78FCB9CC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The title of the project:</w:t>
      </w:r>
      <w:r w:rsidR="007C698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987">
        <w:rPr>
          <w:rFonts w:ascii="Arial" w:hAnsi="Arial" w:cs="Arial"/>
          <w:sz w:val="22"/>
          <w:szCs w:val="22"/>
        </w:rPr>
        <w:t>VibeShop</w:t>
      </w:r>
      <w:proofErr w:type="spellEnd"/>
    </w:p>
    <w:p w14:paraId="64DE63B3" w14:textId="3CC2FCBD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1270CEA9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short explanation about the background for the project topic:</w:t>
      </w:r>
    </w:p>
    <w:p w14:paraId="697642ED" w14:textId="2DA92B40" w:rsidR="007C6987" w:rsidRPr="007C6987" w:rsidRDefault="007C6987" w:rsidP="007C698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Pr="007C6987">
        <w:rPr>
          <w:rFonts w:ascii="Arial" w:hAnsi="Arial" w:cs="Arial"/>
          <w:sz w:val="22"/>
          <w:szCs w:val="22"/>
        </w:rPr>
        <w:t>VibeShop</w:t>
      </w:r>
      <w:proofErr w:type="spellEnd"/>
      <w:r w:rsidRPr="007C6987">
        <w:rPr>
          <w:rFonts w:ascii="Arial" w:hAnsi="Arial" w:cs="Arial"/>
          <w:sz w:val="22"/>
          <w:szCs w:val="22"/>
        </w:rPr>
        <w:t xml:space="preserve"> is a new opportunity to solve modern day problems by contributing with a percentage of the </w:t>
      </w:r>
      <w:r w:rsidR="00E708F8" w:rsidRPr="007C6987">
        <w:rPr>
          <w:rFonts w:ascii="Arial" w:hAnsi="Arial" w:cs="Arial"/>
          <w:sz w:val="22"/>
          <w:szCs w:val="22"/>
        </w:rPr>
        <w:t>purchase</w:t>
      </w:r>
      <w:r w:rsidRPr="007C6987">
        <w:rPr>
          <w:rFonts w:ascii="Arial" w:hAnsi="Arial" w:cs="Arial"/>
          <w:sz w:val="22"/>
          <w:szCs w:val="22"/>
        </w:rPr>
        <w:t xml:space="preserve"> towards multiple charities around the world.</w:t>
      </w:r>
    </w:p>
    <w:p w14:paraId="5E0F64B9" w14:textId="73BFB2DC" w:rsidR="007C6987" w:rsidRPr="007C6987" w:rsidRDefault="007C6987" w:rsidP="007C6987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7C6987">
        <w:rPr>
          <w:rFonts w:ascii="Arial" w:hAnsi="Arial" w:cs="Arial"/>
          <w:sz w:val="22"/>
          <w:szCs w:val="22"/>
        </w:rPr>
        <w:t>The actors will be the customer and the seller.</w:t>
      </w:r>
    </w:p>
    <w:p w14:paraId="2E388B7B" w14:textId="1C3D8E6C" w:rsidR="007C6987" w:rsidRPr="007C6987" w:rsidRDefault="007C6987" w:rsidP="007C6987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7C6987">
        <w:rPr>
          <w:rFonts w:ascii="Arial" w:hAnsi="Arial" w:cs="Arial"/>
          <w:sz w:val="22"/>
          <w:szCs w:val="22"/>
        </w:rPr>
        <w:t>The idea is for the system to display a variety of products selected by a seller and for them to be available for purchase by a customer.</w:t>
      </w:r>
    </w:p>
    <w:p w14:paraId="48D82A53" w14:textId="7FA3543D" w:rsidR="007C6987" w:rsidRPr="007C6987" w:rsidRDefault="007C6987" w:rsidP="007C6987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7C6987">
        <w:rPr>
          <w:rFonts w:ascii="Arial" w:hAnsi="Arial" w:cs="Arial"/>
          <w:sz w:val="22"/>
          <w:szCs w:val="22"/>
        </w:rPr>
        <w:t>Th</w:t>
      </w:r>
      <w:r>
        <w:rPr>
          <w:rFonts w:ascii="Arial" w:hAnsi="Arial" w:cs="Arial"/>
          <w:sz w:val="22"/>
          <w:szCs w:val="22"/>
        </w:rPr>
        <w:t>e</w:t>
      </w:r>
      <w:r w:rsidRPr="007C6987">
        <w:rPr>
          <w:rFonts w:ascii="Arial" w:hAnsi="Arial" w:cs="Arial"/>
          <w:sz w:val="22"/>
          <w:szCs w:val="22"/>
        </w:rPr>
        <w:t xml:space="preserve"> items would include a picture of them, </w:t>
      </w:r>
      <w:proofErr w:type="gramStart"/>
      <w:r w:rsidRPr="007C6987">
        <w:rPr>
          <w:rFonts w:ascii="Arial" w:hAnsi="Arial" w:cs="Arial"/>
          <w:sz w:val="22"/>
          <w:szCs w:val="22"/>
        </w:rPr>
        <w:t>descriptions</w:t>
      </w:r>
      <w:proofErr w:type="gramEnd"/>
      <w:r w:rsidRPr="007C6987">
        <w:rPr>
          <w:rFonts w:ascii="Arial" w:hAnsi="Arial" w:cs="Arial"/>
          <w:sz w:val="22"/>
          <w:szCs w:val="22"/>
        </w:rPr>
        <w:t xml:space="preserve"> and basic information (measurements, weight, color, and price). The item’s description is required to inform the customer about the sustainability of the item.</w:t>
      </w:r>
    </w:p>
    <w:p w14:paraId="0CB4E411" w14:textId="16AC80C7" w:rsidR="007C6987" w:rsidRDefault="007C6987" w:rsidP="007C6987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7C6987">
        <w:rPr>
          <w:rFonts w:ascii="Arial" w:hAnsi="Arial" w:cs="Arial"/>
          <w:sz w:val="22"/>
          <w:szCs w:val="22"/>
        </w:rPr>
        <w:t>Accounts are included in this system, so that items can be left in a shopping cart or a wish</w:t>
      </w:r>
      <w:r w:rsidR="00E708F8">
        <w:rPr>
          <w:rFonts w:ascii="Arial" w:hAnsi="Arial" w:cs="Arial"/>
          <w:sz w:val="22"/>
          <w:szCs w:val="22"/>
        </w:rPr>
        <w:t>-</w:t>
      </w:r>
      <w:r w:rsidRPr="007C6987">
        <w:rPr>
          <w:rFonts w:ascii="Arial" w:hAnsi="Arial" w:cs="Arial"/>
          <w:sz w:val="22"/>
          <w:szCs w:val="22"/>
        </w:rPr>
        <w:t>list for later purchases.</w:t>
      </w:r>
    </w:p>
    <w:p w14:paraId="76648D81" w14:textId="40EBDA64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713BC3F8" w14:textId="16B61157" w:rsidR="00106EF8" w:rsidRPr="00106EF8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list of main topics in the project:</w:t>
      </w:r>
      <w:r w:rsidR="00E708F8">
        <w:rPr>
          <w:rFonts w:ascii="Arial" w:hAnsi="Arial" w:cs="Arial"/>
          <w:sz w:val="22"/>
          <w:szCs w:val="22"/>
        </w:rPr>
        <w:t xml:space="preserve"> shop, sustainable, item, price, customer, seller, account</w:t>
      </w:r>
    </w:p>
    <w:p w14:paraId="6AC64F53" w14:textId="77777777" w:rsidR="00801163" w:rsidRP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6BE46EFD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B64E60">
        <w:rPr>
          <w:rFonts w:ascii="Arial" w:hAnsi="Arial" w:cs="Arial"/>
          <w:sz w:val="22"/>
          <w:szCs w:val="22"/>
        </w:rPr>
        <w:t>Please state individual l</w:t>
      </w:r>
      <w:r>
        <w:rPr>
          <w:rFonts w:ascii="Arial" w:hAnsi="Arial" w:cs="Arial"/>
          <w:sz w:val="22"/>
          <w:szCs w:val="22"/>
        </w:rPr>
        <w:t>earning objectives based on interest and feedback from previous projects and Process Report reflections.</w:t>
      </w: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elgril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779"/>
      </w:tblGrid>
      <w:tr w:rsidR="00801163" w:rsidRPr="005E4EE7" w14:paraId="075888E1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57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5E4D1CA6" w:rsidR="00801163" w:rsidRDefault="00E708F8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</w:t>
            </w:r>
            <w:r w:rsidR="000A7E74">
              <w:rPr>
                <w:rFonts w:ascii="Arial" w:hAnsi="Arial" w:cs="Arial"/>
                <w:sz w:val="22"/>
                <w:szCs w:val="22"/>
              </w:rPr>
              <w:t xml:space="preserve"> Daniel Guzman </w:t>
            </w:r>
            <w:proofErr w:type="spellStart"/>
            <w:r w:rsidR="000A7E74">
              <w:rPr>
                <w:rFonts w:ascii="Arial" w:hAnsi="Arial" w:cs="Arial"/>
                <w:sz w:val="22"/>
                <w:szCs w:val="22"/>
              </w:rPr>
              <w:t>Bertorelli</w:t>
            </w:r>
            <w:proofErr w:type="spellEnd"/>
          </w:p>
          <w:p w14:paraId="668A811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55FCFC" w14:textId="2B8E921A" w:rsidR="00801163" w:rsidRPr="00EE430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How to design a system that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takes into account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current global issues by introducing sustainable goals.</w:t>
            </w:r>
          </w:p>
        </w:tc>
      </w:tr>
      <w:tr w:rsidR="00801163" w:rsidRPr="00157F89" w14:paraId="7420C2D7" w14:textId="77777777" w:rsidTr="00BD3A8E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039D3763" w:rsidR="0080116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Dominika Ingrid Ignatowicz </w:t>
            </w:r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3364159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452892F8" w:rsidR="00801163" w:rsidRPr="00EE430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 how the skills achieved here may positively impact the world.</w:t>
            </w:r>
          </w:p>
        </w:tc>
      </w:tr>
      <w:tr w:rsidR="00801163" w:rsidRPr="00157F89" w14:paraId="132E3EF4" w14:textId="77777777" w:rsidTr="00BD3A8E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51E0F273" w:rsidR="0080116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Bianca-Cristina Badeu </w:t>
            </w:r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2C7E4D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ADDDD" w14:textId="22C7B4BC" w:rsidR="00801163" w:rsidRPr="00EE430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 sustainable practices for my future business plans.</w:t>
            </w:r>
          </w:p>
        </w:tc>
      </w:tr>
      <w:tr w:rsidR="00801163" w:rsidRPr="00157F89" w14:paraId="472C2B58" w14:textId="77777777" w:rsidTr="00BD3A8E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647D5250" w:rsidR="0080116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Maria-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Elisabeta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Mihai</w:t>
            </w:r>
          </w:p>
          <w:p w14:paraId="0DF0026F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3EBB15DC" w:rsidR="00801163" w:rsidRPr="00EE4303" w:rsidRDefault="000A7E74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to create distributed systems that work on multiple</w:t>
            </w:r>
            <w:r w:rsidR="00ED652F">
              <w:rPr>
                <w:rFonts w:ascii="Arial" w:hAnsi="Arial" w:cs="Arial"/>
                <w:sz w:val="22"/>
                <w:szCs w:val="22"/>
              </w:rPr>
              <w:t xml:space="preserve"> devices.</w:t>
            </w: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6AEA20A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5754" w:type="dxa"/>
          </w:tcPr>
          <w:p w14:paraId="2DE42FF8" w14:textId="76A47D85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40F979" w14:textId="77777777" w:rsidR="000C49B2" w:rsidRDefault="000C49B2" w:rsidP="000C49B2">
      <w:pPr>
        <w:jc w:val="right"/>
        <w:rPr>
          <w:noProof/>
          <w:lang w:eastAsia="da-DK"/>
        </w:rPr>
      </w:pPr>
    </w:p>
    <w:p w14:paraId="7E07D58E" w14:textId="77777777" w:rsidR="000C49B2" w:rsidRDefault="000C49B2" w:rsidP="000C49B2">
      <w:pPr>
        <w:jc w:val="right"/>
        <w:rPr>
          <w:noProof/>
          <w:lang w:eastAsia="da-DK"/>
        </w:rPr>
      </w:pPr>
    </w:p>
    <w:p w14:paraId="62584D8C" w14:textId="4E787405" w:rsidR="000C49B2" w:rsidRPr="000C49B2" w:rsidRDefault="000C49B2" w:rsidP="000C49B2">
      <w:pPr>
        <w:jc w:val="right"/>
        <w:rPr>
          <w:rFonts w:ascii="Arial" w:hAnsi="Arial" w:cs="Arial"/>
          <w:noProof/>
          <w:sz w:val="22"/>
          <w:szCs w:val="22"/>
          <w:lang w:eastAsia="da-DK"/>
        </w:rPr>
      </w:pPr>
      <w:r w:rsidRPr="000C49B2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</w:p>
    <w:p w14:paraId="3FD86406" w14:textId="61C3F877" w:rsidR="008F5782" w:rsidRPr="000C49B2" w:rsidRDefault="00164B48" w:rsidP="00106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="000C49B2" w:rsidRPr="000C49B2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="000C49B2" w:rsidRPr="000C49B2">
        <w:rPr>
          <w:rStyle w:val="Hyperlink"/>
          <w:rFonts w:ascii="Arial" w:hAnsi="Arial" w:cs="Arial"/>
          <w:sz w:val="22"/>
          <w:szCs w:val="22"/>
        </w:rPr>
        <w:t>dans@via.dk</w:t>
      </w:r>
    </w:p>
    <w:sectPr w:rsidR="008F5782" w:rsidRPr="000C49B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7154" w14:textId="77777777" w:rsidR="00374525" w:rsidRDefault="00374525" w:rsidP="008031D8">
      <w:r>
        <w:separator/>
      </w:r>
    </w:p>
  </w:endnote>
  <w:endnote w:type="continuationSeparator" w:id="0">
    <w:p w14:paraId="7570E8FF" w14:textId="77777777" w:rsidR="00374525" w:rsidRDefault="00374525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Content>
      <w:p w14:paraId="23A2547C" w14:textId="1737320A" w:rsidR="005E4EE7" w:rsidRDefault="005E4EE7">
        <w:pPr>
          <w:pStyle w:val="Subsol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164B48" w:rsidRPr="00164B48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7F5C" w14:textId="77777777" w:rsidR="00374525" w:rsidRDefault="00374525" w:rsidP="008031D8">
      <w:r>
        <w:separator/>
      </w:r>
    </w:p>
  </w:footnote>
  <w:footnote w:type="continuationSeparator" w:id="0">
    <w:p w14:paraId="0D90F69E" w14:textId="77777777" w:rsidR="00374525" w:rsidRDefault="00374525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70E1F485" w:rsidR="008031D8" w:rsidRPr="00C25C84" w:rsidRDefault="00C25C84" w:rsidP="008031D8">
    <w:pPr>
      <w:pStyle w:val="Antet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Antet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Antet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Ante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04012">
    <w:abstractNumId w:val="1"/>
  </w:num>
  <w:num w:numId="2" w16cid:durableId="160271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83E1D"/>
    <w:rsid w:val="000A4DFE"/>
    <w:rsid w:val="000A7E74"/>
    <w:rsid w:val="000C49B2"/>
    <w:rsid w:val="00105937"/>
    <w:rsid w:val="00106EF8"/>
    <w:rsid w:val="00122947"/>
    <w:rsid w:val="00157F89"/>
    <w:rsid w:val="00164B48"/>
    <w:rsid w:val="00192F23"/>
    <w:rsid w:val="001E189D"/>
    <w:rsid w:val="001E2EE3"/>
    <w:rsid w:val="002531C1"/>
    <w:rsid w:val="002C65CD"/>
    <w:rsid w:val="002D3871"/>
    <w:rsid w:val="00374525"/>
    <w:rsid w:val="003B55BC"/>
    <w:rsid w:val="003D5F98"/>
    <w:rsid w:val="004072E4"/>
    <w:rsid w:val="004761E3"/>
    <w:rsid w:val="004A29C8"/>
    <w:rsid w:val="005057DF"/>
    <w:rsid w:val="005D05A5"/>
    <w:rsid w:val="005E4EE7"/>
    <w:rsid w:val="00635B14"/>
    <w:rsid w:val="0067435A"/>
    <w:rsid w:val="00693208"/>
    <w:rsid w:val="006B5072"/>
    <w:rsid w:val="007C6987"/>
    <w:rsid w:val="00801163"/>
    <w:rsid w:val="008031D8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B547AE"/>
    <w:rsid w:val="00B56C85"/>
    <w:rsid w:val="00B61FEF"/>
    <w:rsid w:val="00B64E60"/>
    <w:rsid w:val="00B763A6"/>
    <w:rsid w:val="00BA04B1"/>
    <w:rsid w:val="00BD3A8E"/>
    <w:rsid w:val="00BF28F3"/>
    <w:rsid w:val="00C25C84"/>
    <w:rsid w:val="00C9191E"/>
    <w:rsid w:val="00CB6B94"/>
    <w:rsid w:val="00CC7D1F"/>
    <w:rsid w:val="00CF1C38"/>
    <w:rsid w:val="00D03CFF"/>
    <w:rsid w:val="00D048F2"/>
    <w:rsid w:val="00D81EB9"/>
    <w:rsid w:val="00DA112A"/>
    <w:rsid w:val="00DD35E2"/>
    <w:rsid w:val="00E14D89"/>
    <w:rsid w:val="00E708F8"/>
    <w:rsid w:val="00ED652F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elgril">
    <w:name w:val="Table Grid"/>
    <w:basedOn w:val="Tabel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Referincomentariu">
    <w:name w:val="annotation reference"/>
    <w:basedOn w:val="Fontdeparagrafimplicit"/>
    <w:uiPriority w:val="99"/>
    <w:semiHidden/>
    <w:unhideWhenUsed/>
    <w:rsid w:val="00B61FEF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B61FEF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B61FEF"/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B61FEF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B61FEF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31D8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31D8"/>
    <w:rPr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37E497-A140-47D6-86A2-980CE41FE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1F129D-A1BA-405A-92B7-7CABEB9F78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Paul Elisa</cp:lastModifiedBy>
  <cp:revision>2</cp:revision>
  <dcterms:created xsi:type="dcterms:W3CDTF">2022-09-07T12:06:00Z</dcterms:created>
  <dcterms:modified xsi:type="dcterms:W3CDTF">2022-09-07T12:06:00Z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