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bookmarkStart w:id="0" w:name="docs-internal-guid-36c9ba1e-7fff-8d61-73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Feature: Criação de categoria de itens 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campos você acha necessário para categorizar os itens?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Nome da categoria, descrição da categoria, palavras chave e imagem ilustrativa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Existe quantidade mínima de produtos para se ter uma categoria?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Não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 caso de uma categoria vazia, o que se deve fazer?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Apenas mostrar na tela que a categoria está vazia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Quando se remover uma categoria, o que o stakeholder espera que aconteça?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Se ela estiver vazia, apenas uma remoção, mas se estiver com algum produto específico associado, ele deve apresentar para o usuário duas opções:</w:t>
      </w:r>
    </w:p>
    <w:p>
      <w:pPr>
        <w:pStyle w:val="Corpodotexto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remover todos os produtos associados a essa categoria</w:t>
      </w:r>
    </w:p>
    <w:p>
      <w:pPr>
        <w:pStyle w:val="Corpodotexto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desassociar os produtos presentes nessa categoria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bookmarkStart w:id="1" w:name="docs-internal-guid-9215106e-7fff-8aaf-c0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Feature: Login de usuário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serão os dados solicitados para login (nome de usuário, senha, cpf, etc);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Email/CPF e senha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(se necessário) a função hash a ser usada na senha?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caps w:val="false"/>
          <w:smallCaps w:val="false"/>
          <w:strike w:val="false"/>
          <w:dstrike w:val="false"/>
          <w:color w:val="38761D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38761D"/>
          <w:u w:val="none"/>
          <w:effect w:val="none"/>
          <w:shd w:fill="auto" w:val="clear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bcrypt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botões e links serão necessários na página de login? (redefinir senha, cadastre-se, ajuda e suporte, etc)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Cadastre-se e redefinir senha/esqueceu a senha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A redefinição de senha será feita em 3 etapas: 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envio de email com código 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confirmação do código enviado por email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nova senha.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Existe alguma forma diferente de realizar login?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Não, apenas informando os dados de CPF/email e senha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comportamento esperado quando se erra a senha?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O forms deve ficar vermelho e aparecer uma mensagem de erro informando que a senha está incorreta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É necessário teste de Turing em algum caso?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Não precisa, mas vcs ficam livre para implementar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 depois de errar uma quantidade definida de vezes?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Vocês podem escolher entre deixar o usuário tentar infinitamente ou se vai ter um número máximo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a página a ser exibida em caso de sucesso do login?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O usuário deve ser redirecionado para a página inicial do sistema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LibreOffice/7.5.3.2$Windows_X86_64 LibreOffice_project/9f56dff12ba03b9acd7730a5a481eea045e468f3</Application>
  <AppVersion>15.0000</AppVersion>
  <Pages>1</Pages>
  <Words>318</Words>
  <Characters>1504</Characters>
  <CharactersWithSpaces>1764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2023-07-10T13:31:29Z</dcterms:created>
  <dc:creator/>
  <dc:description/>
  <dc:language>pt-BR</dc:language>
  <cp:lastModifiedBy/>
  <dcterms:modified xsi:type="dcterms:W3CDTF">2023-07-14T14:32:42Z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