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875E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3803C125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0315716D" w14:textId="26888345" w:rsidR="003936BE" w:rsidRDefault="00D60B07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60B07">
        <w:rPr>
          <w:rFonts w:cstheme="minorHAnsi"/>
          <w:b/>
        </w:rPr>
        <w:t>Req1</w:t>
      </w:r>
      <w:r>
        <w:rPr>
          <w:rFonts w:cstheme="minorHAnsi"/>
          <w:b/>
          <w:color w:val="0070C0"/>
        </w:rPr>
        <w:t>.</w:t>
      </w:r>
      <w:r w:rsidR="00D952D9" w:rsidRPr="00D60B07">
        <w:rPr>
          <w:rFonts w:cstheme="minorHAnsi"/>
          <w:color w:val="0070C0"/>
        </w:rPr>
        <w:t xml:space="preserve"> </w:t>
      </w:r>
      <w:r w:rsidRPr="00D60B07">
        <w:rPr>
          <w:rFonts w:cstheme="minorHAnsi"/>
          <w:color w:val="0070C0"/>
        </w:rPr>
        <w:t xml:space="preserve">Daca masa este libera, </w:t>
      </w:r>
      <w:r>
        <w:rPr>
          <w:rFonts w:cstheme="minorHAnsi"/>
        </w:rPr>
        <w:t>se permite p</w:t>
      </w:r>
      <w:r w:rsidR="003936BE">
        <w:rPr>
          <w:rFonts w:cstheme="minorHAnsi"/>
        </w:rPr>
        <w:t xml:space="preserve">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68AD12ED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2BBEE02" w14:textId="1F25E508" w:rsidR="003936BE" w:rsidRDefault="00D60B07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60B07">
        <w:rPr>
          <w:rFonts w:cstheme="minorHAnsi"/>
          <w:b/>
        </w:rPr>
        <w:t>Req2.</w:t>
      </w:r>
      <w:r>
        <w:rPr>
          <w:rFonts w:cstheme="minorHAnsi"/>
        </w:rPr>
        <w:t xml:space="preserve"> </w:t>
      </w:r>
      <w:r w:rsidR="003936BE">
        <w:rPr>
          <w:rFonts w:cstheme="minorHAnsi"/>
        </w:rPr>
        <w:t>Comanda este preluata de maestrul pizzar care o va pregati si va notifica chelnerul atunci cand pizza poate fi servita.</w:t>
      </w:r>
    </w:p>
    <w:p w14:paraId="0EA6A06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963D1C1" w14:textId="592BF35A" w:rsidR="003936BE" w:rsidRDefault="00D60B07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60B07">
        <w:rPr>
          <w:rFonts w:cstheme="minorHAnsi"/>
          <w:b/>
        </w:rPr>
        <w:t>Req3</w:t>
      </w:r>
      <w:r w:rsidRPr="00D60B07">
        <w:rPr>
          <w:rFonts w:cstheme="minorHAnsi"/>
          <w:bCs/>
        </w:rPr>
        <w:t>.</w:t>
      </w:r>
      <w:r>
        <w:rPr>
          <w:rFonts w:cstheme="minorHAnsi"/>
        </w:rPr>
        <w:t xml:space="preserve"> </w:t>
      </w:r>
      <w:r w:rsidR="003936BE">
        <w:rPr>
          <w:rFonts w:cstheme="minorHAnsi"/>
        </w:rPr>
        <w:t>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7572A024" w14:textId="45B36383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6A84EBC" w14:textId="77777777" w:rsidR="00D60B07" w:rsidRDefault="00D60B07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  <w:color w:val="0070C0"/>
        </w:rPr>
      </w:pPr>
    </w:p>
    <w:p w14:paraId="0DFD7667" w14:textId="5E20AD61" w:rsidR="00D60B07" w:rsidRPr="00D60B07" w:rsidRDefault="00D60B07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0070C0"/>
        </w:rPr>
      </w:pPr>
      <w:r w:rsidRPr="00D60B07">
        <w:rPr>
          <w:rFonts w:cstheme="minorHAnsi"/>
          <w:b/>
          <w:bCs/>
          <w:color w:val="0070C0"/>
        </w:rPr>
        <w:t>F00</w:t>
      </w:r>
      <w:r w:rsidRPr="00D60B07">
        <w:rPr>
          <w:rFonts w:cstheme="minorHAnsi"/>
          <w:color w:val="0070C0"/>
        </w:rPr>
        <w:t>. La deschiderea aplicatiei se va afisa interfata specifica fiecarui tip de utilizator(chelner/bucatar)</w:t>
      </w:r>
    </w:p>
    <w:p w14:paraId="682909CF" w14:textId="77777777" w:rsidR="00D60B07" w:rsidRDefault="00D60B07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9768CC6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64035FF8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0859757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500BD42C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0D787A7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177C128C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DE04886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704AF0FA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60B9EC9" w14:textId="090C46CE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p w14:paraId="37050A5A" w14:textId="77777777" w:rsidR="00D60B07" w:rsidRDefault="00D60B0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B7F275" w14:textId="1AF1B4D7" w:rsidR="00D60B07" w:rsidRPr="00D60B07" w:rsidRDefault="00D60B0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0070C0"/>
        </w:rPr>
      </w:pPr>
      <w:r w:rsidRPr="00D60B07">
        <w:rPr>
          <w:rFonts w:cstheme="minorHAnsi"/>
          <w:b/>
          <w:color w:val="0070C0"/>
        </w:rPr>
        <w:t>F03.</w:t>
      </w:r>
      <w:r w:rsidRPr="00D60B07">
        <w:rPr>
          <w:rFonts w:cstheme="minorHAnsi"/>
          <w:color w:val="0070C0"/>
        </w:rPr>
        <w:t xml:space="preserve"> Plaseaza comanda</w:t>
      </w:r>
    </w:p>
    <w:p w14:paraId="3E884909" w14:textId="77777777" w:rsidR="00D60B07" w:rsidRPr="00D60B07" w:rsidRDefault="00D60B0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  <w:color w:val="0070C0"/>
        </w:rPr>
      </w:pPr>
    </w:p>
    <w:p w14:paraId="354CE656" w14:textId="576AFD67" w:rsidR="00D60B07" w:rsidRPr="00D60B07" w:rsidRDefault="00D60B0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0070C0"/>
        </w:rPr>
      </w:pPr>
      <w:r w:rsidRPr="00D60B07">
        <w:rPr>
          <w:rFonts w:cstheme="minorHAnsi"/>
          <w:b/>
          <w:bCs/>
          <w:color w:val="0070C0"/>
        </w:rPr>
        <w:t>F0</w:t>
      </w:r>
      <w:r w:rsidRPr="00D60B07">
        <w:rPr>
          <w:rFonts w:cstheme="minorHAnsi"/>
          <w:b/>
          <w:bCs/>
          <w:color w:val="0070C0"/>
        </w:rPr>
        <w:t>4</w:t>
      </w:r>
      <w:r w:rsidRPr="00D60B07">
        <w:rPr>
          <w:rFonts w:cstheme="minorHAnsi"/>
          <w:b/>
          <w:bCs/>
          <w:color w:val="0070C0"/>
        </w:rPr>
        <w:t>.</w:t>
      </w:r>
      <w:r w:rsidRPr="00D60B07">
        <w:rPr>
          <w:rFonts w:cstheme="minorHAnsi"/>
          <w:color w:val="0070C0"/>
        </w:rPr>
        <w:t xml:space="preserve"> Comanda este preluata de bucatar, notifica chelnerul cand termina.</w:t>
      </w:r>
    </w:p>
    <w:sectPr w:rsidR="00D60B07" w:rsidRPr="00D60B07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8B4C" w14:textId="77777777" w:rsidR="00FC1BCF" w:rsidRDefault="00FC1BCF" w:rsidP="005F6A53">
      <w:pPr>
        <w:spacing w:after="0" w:line="240" w:lineRule="auto"/>
      </w:pPr>
      <w:r>
        <w:separator/>
      </w:r>
    </w:p>
  </w:endnote>
  <w:endnote w:type="continuationSeparator" w:id="0">
    <w:p w14:paraId="38B6035A" w14:textId="77777777" w:rsidR="00FC1BCF" w:rsidRDefault="00FC1BC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5A7A" w14:textId="77777777" w:rsidR="00693D09" w:rsidRDefault="00693D0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77FA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1EFB" w14:textId="77777777" w:rsidR="00693D09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697E" w14:textId="77777777" w:rsidR="00FC1BCF" w:rsidRDefault="00FC1BCF" w:rsidP="005F6A53">
      <w:pPr>
        <w:spacing w:after="0" w:line="240" w:lineRule="auto"/>
      </w:pPr>
      <w:r>
        <w:separator/>
      </w:r>
    </w:p>
  </w:footnote>
  <w:footnote w:type="continuationSeparator" w:id="0">
    <w:p w14:paraId="55796DFE" w14:textId="77777777" w:rsidR="00FC1BCF" w:rsidRDefault="00FC1BCF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0C19" w14:textId="77777777" w:rsidR="00693D09" w:rsidRDefault="00693D0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BD99D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AC88" w14:textId="77777777" w:rsidR="00693D09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738902">
    <w:abstractNumId w:val="16"/>
  </w:num>
  <w:num w:numId="2" w16cid:durableId="1707216076">
    <w:abstractNumId w:val="10"/>
  </w:num>
  <w:num w:numId="3" w16cid:durableId="922910413">
    <w:abstractNumId w:val="0"/>
  </w:num>
  <w:num w:numId="4" w16cid:durableId="1205025778">
    <w:abstractNumId w:val="5"/>
  </w:num>
  <w:num w:numId="5" w16cid:durableId="1429043632">
    <w:abstractNumId w:val="2"/>
  </w:num>
  <w:num w:numId="6" w16cid:durableId="1743139132">
    <w:abstractNumId w:val="1"/>
  </w:num>
  <w:num w:numId="7" w16cid:durableId="1014768292">
    <w:abstractNumId w:val="3"/>
  </w:num>
  <w:num w:numId="8" w16cid:durableId="2131432150">
    <w:abstractNumId w:val="9"/>
  </w:num>
  <w:num w:numId="9" w16cid:durableId="1090663517">
    <w:abstractNumId w:val="4"/>
  </w:num>
  <w:num w:numId="10" w16cid:durableId="428549699">
    <w:abstractNumId w:val="6"/>
  </w:num>
  <w:num w:numId="11" w16cid:durableId="1528374162">
    <w:abstractNumId w:val="15"/>
  </w:num>
  <w:num w:numId="12" w16cid:durableId="1706250555">
    <w:abstractNumId w:val="7"/>
  </w:num>
  <w:num w:numId="13" w16cid:durableId="831028263">
    <w:abstractNumId w:val="17"/>
  </w:num>
  <w:num w:numId="14" w16cid:durableId="1551262501">
    <w:abstractNumId w:val="12"/>
  </w:num>
  <w:num w:numId="15" w16cid:durableId="498276347">
    <w:abstractNumId w:val="11"/>
  </w:num>
  <w:num w:numId="16" w16cid:durableId="1718117019">
    <w:abstractNumId w:val="19"/>
  </w:num>
  <w:num w:numId="17" w16cid:durableId="1050422622">
    <w:abstractNumId w:val="8"/>
  </w:num>
  <w:num w:numId="18" w16cid:durableId="111635988">
    <w:abstractNumId w:val="14"/>
  </w:num>
  <w:num w:numId="19" w16cid:durableId="685596107">
    <w:abstractNumId w:val="13"/>
  </w:num>
  <w:num w:numId="20" w16cid:durableId="20992132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0B07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C1BC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95CF3"/>
  <w15:docId w15:val="{66307227-4AA4-46A0-8696-E9B922B3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221</Words>
  <Characters>1197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BIANCA-ȘTEFANIA MUNTEANU</cp:lastModifiedBy>
  <cp:revision>145</cp:revision>
  <cp:lastPrinted>2020-02-14T11:16:00Z</cp:lastPrinted>
  <dcterms:created xsi:type="dcterms:W3CDTF">2013-01-24T20:28:00Z</dcterms:created>
  <dcterms:modified xsi:type="dcterms:W3CDTF">2023-03-17T15:23:00Z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e82dc028e496b0a904b8ec50677b4196ba39c1b2e81fab84b87480404659f79e</vt:lpwstr>
  </property>
</Properties>
</file>