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348" w:type="dxa"/>
        <w:jc w:val="left"/>
        <w:tblInd w:w="5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348"/>
      </w:tblGrid>
      <w:tr>
        <w:trPr>
          <w:trHeight w:val="1077" w:hRule="atLeast"/>
        </w:trPr>
        <w:tc>
          <w:tcPr>
            <w:tcW w:w="10348" w:type="dxa"/>
            <w:tcBorders/>
            <w:shd w:fill="auto" w:val="clear"/>
          </w:tcPr>
          <w:p>
            <w:pPr>
              <w:pStyle w:val="Normal"/>
              <w:spacing w:before="0" w:after="60"/>
              <w:ind w:right="-68" w:hanging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/>
              <w:drawing>
                <wp:inline distT="0" distB="0" distL="0" distR="8255">
                  <wp:extent cx="4373245" cy="707390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245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Selecionar39"/>
            <w:bookmarkEnd w:id="0"/>
          </w:p>
        </w:tc>
      </w:tr>
      <w:tr>
        <w:trPr>
          <w:trHeight w:val="737" w:hRule="exact"/>
        </w:trPr>
        <w:tc>
          <w:tcPr>
            <w:tcW w:w="10348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sz w:val="2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"/>
                <w:szCs w:val="20"/>
              </w:rPr>
            </w:r>
          </w:p>
          <w:p>
            <w:pPr>
              <w:pStyle w:val="Normal"/>
              <w:ind w:right="77" w:hanging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Anexo II do Termo de Outorga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: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 xml:space="preserve">Necessidade de apoio institucional (pessoal, infraestrutura e serviços) </w:t>
              <w:br/>
              <w:t>para perfeito andamento do projeto e compromisso da Instituição Sede</w:t>
            </w:r>
          </w:p>
        </w:tc>
      </w:tr>
    </w:tbl>
    <w:p>
      <w:pPr>
        <w:pStyle w:val="Normal"/>
        <w:rPr>
          <w:rFonts w:ascii="Arial" w:hAnsi="Arial" w:cs="Arial"/>
          <w:sz w:val="2"/>
          <w:szCs w:val="20"/>
        </w:rPr>
      </w:pPr>
      <w:r>
        <w:rPr>
          <w:rFonts w:cs="Arial" w:ascii="Arial" w:hAnsi="Arial"/>
          <w:sz w:val="2"/>
          <w:szCs w:val="20"/>
        </w:rPr>
      </w:r>
    </w:p>
    <w:tbl>
      <w:tblPr>
        <w:tblStyle w:val="Tabelacomgrade"/>
        <w:tblW w:w="10348" w:type="dxa"/>
        <w:jc w:val="left"/>
        <w:tblInd w:w="-5" w:type="dxa"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0348"/>
      </w:tblGrid>
      <w:tr>
        <w:trPr>
          <w:trHeight w:val="1134" w:hRule="exact"/>
          <w:cantSplit w:val="true"/>
        </w:trPr>
        <w:tc>
          <w:tcPr>
            <w:tcW w:w="1034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 xml:space="preserve">Título do Projeto: </w:t>
            </w:r>
            <w:r>
              <w:fldChar w:fldCharType="begin">
                <w:ffData>
                  <w:name w:val="Texto1"/>
                  <w:enabled/>
                  <w:calcOnExit w:val="0"/>
                </w:ffData>
              </w:fldChar>
            </w:r>
            <w:r>
              <w:rPr>
                <w:sz w:val="20"/>
                <w:b/>
                <w:szCs w:val="20"/>
                <w:bCs/>
                <w:rFonts w:eastAsia="Times New Roman" w:cs="Arial" w:ascii="Arial" w:hAnsi="Arial"/>
              </w:rPr>
              <w:instrText> FORMTEXT </w:instrText>
            </w:r>
            <w:r>
              <w:rPr>
                <w:sz w:val="20"/>
                <w:b/>
                <w:szCs w:val="20"/>
                <w:bCs/>
                <w:rFonts w:eastAsia="Times New Roman" w:cs="Arial" w:ascii="Arial" w:hAnsi="Arial"/>
              </w:rPr>
              <w:fldChar w:fldCharType="separate"/>
            </w:r>
            <w:bookmarkStart w:id="1" w:name="Texto1"/>
            <w:bookmarkStart w:id="2" w:name="Texto1"/>
            <w:bookmarkEnd w:id="2"/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  <w:r>
              <w:rPr>
                <w:rFonts w:eastAsia="Times New Roman" w:cs="Arial" w:ascii="Arial" w:hAnsi="Arial"/>
                <w:b w:val="false"/>
                <w:bCs w:val="false"/>
                <w:sz w:val="24"/>
                <w:szCs w:val="24"/>
                <w:lang w:val="en-US"/>
              </w:rPr>
              <w:t>Modeling functional diversity</w:t>
            </w:r>
            <w:r>
              <w:rPr>
                <w:rFonts w:eastAsia="Times New Roman" w:cs="Arial" w:ascii="Arial" w:hAnsi="Arial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sz w:val="24"/>
                <w:szCs w:val="24"/>
                <w:lang w:val="en-US"/>
              </w:rPr>
              <w:t>and resilience of tropical forests</w:t>
            </w:r>
            <w:r>
              <w:rPr>
                <w:rFonts w:eastAsia="Times New Roman" w:cs="Arial" w:ascii="Arial" w:hAnsi="Arial"/>
                <w:b w:val="false"/>
                <w:bCs w:val="false"/>
                <w:sz w:val="24"/>
                <w:szCs w:val="24"/>
                <w:lang w:val="en-US"/>
              </w:rPr>
              <w:t xml:space="preserve"> to climate change:</w:t>
            </w:r>
            <w:r>
              <w:rPr>
                <w:rFonts w:eastAsia="Times New Roman" w:cs="Arial" w:ascii="Arial" w:hAnsi="Arial"/>
                <w:b w:val="false"/>
                <w:bCs w:val="false"/>
                <w:sz w:val="24"/>
                <w:szCs w:val="24"/>
                <w:lang w:val="en-US"/>
              </w:rPr>
              <w:t xml:space="preserve"> beyond carbon stocks</w:t>
            </w:r>
            <w:bookmarkStart w:id="3" w:name="_GoBack"/>
            <w:r>
              <w:rPr>
                <w:rFonts w:cs="Arial" w:ascii="Arial" w:hAnsi="Arial"/>
                <w:b w:val="false"/>
                <w:bCs w:val="false"/>
                <w:sz w:val="24"/>
                <w:szCs w:val="24"/>
                <w:lang w:val="en-US"/>
              </w:rPr>
              <w:t>    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</w:t>
            </w:r>
            <w:bookmarkStart w:id="4" w:name="Texto1"/>
            <w:bookmarkEnd w:id="3"/>
            <w:bookmarkEnd w:id="4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680" w:hRule="exact"/>
          <w:cantSplit w:val="true"/>
        </w:trPr>
        <w:tc>
          <w:tcPr>
            <w:tcW w:w="10348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Bolsista: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</w:t>
            </w:r>
            <w:r>
              <w:rPr>
                <w:rFonts w:eastAsia="Times New Roman" w:cs="Arial" w:ascii="Arial" w:hAnsi="Arial"/>
                <w:b/>
                <w:i/>
                <w:sz w:val="18"/>
                <w:szCs w:val="20"/>
              </w:rPr>
              <w:t>(somente para processos de bolsas no país)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20"/>
              </w:rPr>
              <w:t xml:space="preserve"> </w:t>
            </w:r>
            <w:r>
              <w:fldChar w:fldCharType="begin">
                <w:ffData>
                  <w:name w:val="__Fieldmark__516_1871115960"/>
                  <w:enabled/>
                  <w:calcOnExit w:val="0"/>
                </w:ffData>
              </w:fldChar>
            </w:r>
            <w:r>
              <w:rPr>
                <w:sz w:val="18"/>
                <w:b/>
                <w:szCs w:val="20"/>
                <w:bCs/>
                <w:rFonts w:eastAsia="Times New Roman" w:cs="Arial" w:ascii="Arial" w:hAnsi="Arial"/>
              </w:rPr>
              <w:instrText> FORMTEXT </w:instrText>
            </w:r>
            <w:r>
              <w:rPr>
                <w:sz w:val="18"/>
                <w:b/>
                <w:szCs w:val="20"/>
                <w:bCs/>
                <w:rFonts w:eastAsia="Times New Roman" w:cs="Arial" w:ascii="Arial" w:hAnsi="Arial"/>
              </w:rPr>
              <w:fldChar w:fldCharType="separate"/>
            </w:r>
            <w:bookmarkStart w:id="5" w:name="__Fieldmark__516_1871115960"/>
            <w:bookmarkStart w:id="6" w:name="__Fieldmark__516_1871115960"/>
            <w:bookmarkEnd w:id="6"/>
            <w:r>
              <w:rPr>
                <w:rFonts w:eastAsia="Times New Roman" w:cs="Arial" w:ascii="Arial" w:hAnsi="Arial"/>
                <w:b/>
                <w:bCs/>
                <w:sz w:val="18"/>
                <w:szCs w:val="20"/>
              </w:rPr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     </w:t>
            </w:r>
          </w:p>
          <w:p>
            <w:pPr>
              <w:pStyle w:val="Normal"/>
              <w:spacing w:lineRule="auto" w:line="240" w:before="40" w:after="0"/>
              <w:rPr/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n-US"/>
              </w:rPr>
              <w:t>Bianca Fazio Rius</w:t>
            </w:r>
            <w:bookmarkStart w:id="7" w:name="__Fieldmark__516_1871115960"/>
            <w:bookmarkEnd w:id="7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end"/>
            </w:r>
          </w:p>
        </w:tc>
      </w:tr>
      <w:tr>
        <w:trPr>
          <w:trHeight w:val="680" w:hRule="exact"/>
          <w:cantSplit w:val="true"/>
        </w:trPr>
        <w:tc>
          <w:tcPr>
            <w:tcW w:w="10348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 xml:space="preserve">Pesquisador Responsável e/ou Orientador/Supervisor: </w:t>
            </w:r>
            <w:r>
              <w:fldChar w:fldCharType="begin">
                <w:ffData>
                  <w:name w:val="__Fieldmark__527_1871115960"/>
                  <w:enabled/>
                  <w:calcOnExit w:val="0"/>
                </w:ffData>
              </w:fldChar>
            </w:r>
            <w:r>
              <w:rPr>
                <w:sz w:val="20"/>
                <w:b/>
                <w:szCs w:val="20"/>
                <w:bCs/>
                <w:rFonts w:eastAsia="Times New Roman" w:cs="Arial" w:ascii="Arial" w:hAnsi="Arial"/>
              </w:rPr>
              <w:instrText> FORMTEXT </w:instrText>
            </w:r>
            <w:r>
              <w:rPr>
                <w:sz w:val="20"/>
                <w:b/>
                <w:szCs w:val="20"/>
                <w:bCs/>
                <w:rFonts w:eastAsia="Times New Roman" w:cs="Arial" w:ascii="Arial" w:hAnsi="Arial"/>
              </w:rPr>
              <w:fldChar w:fldCharType="separate"/>
            </w:r>
            <w:bookmarkStart w:id="8" w:name="__Fieldmark__527_1871115960"/>
            <w:bookmarkStart w:id="9" w:name="__Fieldmark__527_1871115960"/>
            <w:bookmarkEnd w:id="9"/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     </w:t>
            </w:r>
          </w:p>
          <w:p>
            <w:pPr>
              <w:pStyle w:val="Normal"/>
              <w:spacing w:lineRule="auto" w:line="240" w:before="40" w:after="0"/>
              <w:rPr/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n-US"/>
              </w:rPr>
              <w:t>David Montenegro Lapola</w:t>
            </w:r>
            <w:bookmarkStart w:id="10" w:name="__Fieldmark__527_1871115960"/>
            <w:bookmarkEnd w:id="10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end"/>
            </w:r>
          </w:p>
        </w:tc>
      </w:tr>
      <w:tr>
        <w:trPr>
          <w:trHeight w:val="510" w:hRule="exact"/>
          <w:cantSplit w:val="true"/>
        </w:trPr>
        <w:tc>
          <w:tcPr>
            <w:tcW w:w="103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 xml:space="preserve">Instituição Sede: </w:t>
            </w:r>
            <w:r>
              <w:fldChar w:fldCharType="begin">
                <w:ffData>
                  <w:name w:val="__Fieldmark__532_1871115960"/>
                  <w:enabled/>
                  <w:calcOnExit w:val="0"/>
                </w:ffData>
              </w:fldChar>
            </w:r>
            <w:r>
              <w:rPr>
                <w:sz w:val="20"/>
                <w:b/>
                <w:szCs w:val="20"/>
                <w:bCs/>
                <w:rFonts w:eastAsia="Times New Roman" w:cs="Arial" w:ascii="Arial" w:hAnsi="Arial"/>
              </w:rPr>
              <w:instrText> FORMTEXT </w:instrText>
            </w:r>
            <w:r>
              <w:rPr>
                <w:sz w:val="20"/>
                <w:b/>
                <w:szCs w:val="20"/>
                <w:bCs/>
                <w:rFonts w:eastAsia="Times New Roman" w:cs="Arial" w:ascii="Arial" w:hAnsi="Arial"/>
              </w:rPr>
              <w:fldChar w:fldCharType="separate"/>
            </w:r>
            <w:bookmarkStart w:id="11" w:name="__Fieldmark__532_1871115960"/>
            <w:bookmarkStart w:id="12" w:name="__Fieldmark__532_1871115960"/>
            <w:bookmarkEnd w:id="12"/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  <w:r>
              <w:rPr>
                <w:rFonts w:eastAsia="Times New Roman" w:cs="Arial" w:ascii="Arial" w:hAnsi="Arial"/>
                <w:b w:val="false"/>
                <w:bCs w:val="false"/>
                <w:sz w:val="20"/>
                <w:szCs w:val="20"/>
              </w:rPr>
              <w:t>Universidade Estadual de Campinas</w:t>
            </w:r>
            <w:bookmarkStart w:id="13" w:name="__Fieldmark__532_1871115960"/>
            <w:bookmarkEnd w:id="13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end"/>
            </w:r>
          </w:p>
        </w:tc>
      </w:tr>
      <w:tr>
        <w:trPr>
          <w:trHeight w:val="2098" w:hRule="exact"/>
          <w:cantSplit w:val="true"/>
        </w:trPr>
        <w:tc>
          <w:tcPr>
            <w:tcW w:w="10348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ind w:left="459" w:hanging="425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1) Pessoal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1.a) A Instituição Sede oferece serviços técnicos ou pessoal técnico de apoio ao projeto de pesquisa proposto?</w:t>
            </w:r>
          </w:p>
          <w:p>
            <w:pPr>
              <w:pStyle w:val="Normal"/>
              <w:spacing w:lineRule="auto" w:line="240" w:before="0" w:after="0"/>
              <w:ind w:left="397" w:hanging="0"/>
              <w:rPr/>
            </w:pPr>
            <w:r>
              <w:fldChar w:fldCharType="begin">
                <w:ffData>
                  <w:name w:val="__Fieldmark__542_1871115960"/>
                  <w:enabled/>
                  <w:calcOnExit w:val="0"/>
                </w:ffData>
              </w:fldChar>
            </w:r>
            <w:r>
              <w:rPr>
                <w:sz w:val="20"/>
                <w:b/>
                <w:szCs w:val="20"/>
                <w:rFonts w:cs="Arial" w:ascii="Arial" w:hAnsi="Arial"/>
              </w:rPr>
              <w:instrText> FORMTEXT </w:instrText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separate"/>
            </w:r>
            <w:bookmarkStart w:id="14" w:name="__Fieldmark__542_1871115960"/>
            <w:bookmarkStart w:id="15" w:name="__Fieldmark__542_1871115960"/>
            <w:bookmarkEnd w:id="15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     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n-US"/>
              </w:rPr>
              <w:t>Sim.</w:t>
            </w:r>
            <w:bookmarkStart w:id="16" w:name="__Fieldmark__542_1871115960"/>
            <w:bookmarkEnd w:id="16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2098" w:hRule="exact"/>
          <w:cantSplit w:val="true"/>
        </w:trPr>
        <w:tc>
          <w:tcPr>
            <w:tcW w:w="10348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ind w:left="459" w:hanging="425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1.b) A Instituição Sede oferece serviços de administração de projetos, incluindo contabilidade, prestação de contas, compras e auxílio na preparação de relatórios científicos, entre outros? </w:t>
            </w:r>
          </w:p>
          <w:p>
            <w:pPr>
              <w:pStyle w:val="Normal"/>
              <w:spacing w:lineRule="auto" w:line="240" w:before="0" w:after="0"/>
              <w:ind w:left="459" w:hanging="0"/>
              <w:rPr/>
            </w:pPr>
            <w:r>
              <w:fldChar w:fldCharType="begin">
                <w:ffData>
                  <w:name w:val="__Fieldmark__551_1871115960"/>
                  <w:enabled/>
                  <w:calcOnExit w:val="0"/>
                </w:ffData>
              </w:fldChar>
            </w:r>
            <w:r>
              <w:rPr>
                <w:sz w:val="20"/>
                <w:b/>
                <w:szCs w:val="20"/>
                <w:rFonts w:cs="Arial" w:ascii="Arial" w:hAnsi="Arial"/>
              </w:rPr>
              <w:instrText> FORMTEXT </w:instrText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separate"/>
            </w:r>
            <w:bookmarkStart w:id="17" w:name="__Fieldmark__551_1871115960"/>
            <w:bookmarkStart w:id="18" w:name="__Fieldmark__551_1871115960"/>
            <w:bookmarkEnd w:id="18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     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n-US"/>
              </w:rPr>
              <w:t>Sim.</w:t>
            </w:r>
            <w:bookmarkStart w:id="19" w:name="__Fieldmark__551_1871115960"/>
            <w:bookmarkEnd w:id="19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2778" w:hRule="exact"/>
          <w:cantSplit w:val="true"/>
        </w:trPr>
        <w:tc>
          <w:tcPr>
            <w:tcW w:w="10348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ind w:left="459" w:hanging="425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1.c) A Instituição Sede oferece serviços de gestão de projeto de pesquisa (montagem de solicitações</w:t>
              <w:br/>
              <w:t>de financiamento, agendamento de reuniões, acompanhamento, supervisão de equipamentos, contatos com visitantes, representação em eventos, etc.)?</w:t>
            </w:r>
          </w:p>
          <w:p>
            <w:pPr>
              <w:pStyle w:val="Normal"/>
              <w:spacing w:lineRule="auto" w:line="240" w:before="0" w:after="0"/>
              <w:ind w:left="459" w:hanging="0"/>
              <w:rPr/>
            </w:pPr>
            <w:r>
              <w:fldChar w:fldCharType="begin">
                <w:ffData>
                  <w:name w:val="__Fieldmark__562_1871115960"/>
                  <w:enabled/>
                  <w:calcOnExit w:val="0"/>
                </w:ffData>
              </w:fldChar>
            </w:r>
            <w:r>
              <w:rPr>
                <w:sz w:val="20"/>
                <w:b/>
                <w:szCs w:val="20"/>
                <w:rFonts w:cs="Arial" w:ascii="Arial" w:hAnsi="Arial"/>
              </w:rPr>
              <w:instrText> FORMTEXT </w:instrText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separate"/>
            </w:r>
            <w:bookmarkStart w:id="20" w:name="__Fieldmark__562_1871115960"/>
            <w:bookmarkStart w:id="21" w:name="__Fieldmark__562_1871115960"/>
            <w:bookmarkEnd w:id="21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     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n-US"/>
              </w:rPr>
              <w:t>Sim.</w:t>
            </w:r>
            <w:bookmarkStart w:id="22" w:name="__Fieldmark__562_1871115960"/>
            <w:bookmarkEnd w:id="22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2835" w:hRule="exact"/>
          <w:cantSplit w:val="true"/>
        </w:trPr>
        <w:tc>
          <w:tcPr>
            <w:tcW w:w="10348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ind w:left="459" w:hanging="425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1.d) O projeto, caso aprovado, demandará pessoal adicional, a ser providenciado pela Instituição Sede em prazo </w:t>
              <w:br/>
              <w:t>que não comprometa o andamento do projeto? Em caso afirmativo, por favor, detalhe.</w:t>
            </w:r>
          </w:p>
          <w:p>
            <w:pPr>
              <w:pStyle w:val="Normal"/>
              <w:spacing w:lineRule="auto" w:line="240" w:before="0" w:after="0"/>
              <w:ind w:left="459" w:hanging="0"/>
              <w:rPr/>
            </w:pPr>
            <w:r>
              <w:fldChar w:fldCharType="begin">
                <w:ffData>
                  <w:name w:val="__Fieldmark__573_1871115960"/>
                  <w:enabled/>
                  <w:calcOnExit w:val="0"/>
                </w:ffData>
              </w:fldChar>
            </w:r>
            <w:r>
              <w:rPr>
                <w:sz w:val="20"/>
                <w:b/>
                <w:szCs w:val="20"/>
                <w:rFonts w:cs="Arial" w:ascii="Arial" w:hAnsi="Arial"/>
              </w:rPr>
              <w:instrText> FORMTEXT </w:instrText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separate"/>
            </w:r>
            <w:bookmarkStart w:id="23" w:name="__Fieldmark__573_1871115960"/>
            <w:bookmarkStart w:id="24" w:name="__Fieldmark__573_1871115960"/>
            <w:bookmarkEnd w:id="24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 xml:space="preserve">     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n-US"/>
              </w:rPr>
              <w:t>Não.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     </w:t>
            </w:r>
            <w:bookmarkStart w:id="25" w:name="__Fieldmark__573_1871115960"/>
            <w:bookmarkEnd w:id="25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elacomgrade"/>
        <w:tblW w:w="10353" w:type="dxa"/>
        <w:jc w:val="left"/>
        <w:tblInd w:w="-1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59"/>
        <w:gridCol w:w="6366"/>
        <w:gridCol w:w="3828"/>
      </w:tblGrid>
      <w:tr>
        <w:trPr>
          <w:trHeight w:val="3629" w:hRule="exact"/>
          <w:cantSplit w:val="true"/>
        </w:trPr>
        <w:tc>
          <w:tcPr>
            <w:tcW w:w="1035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120" w:after="0"/>
              <w:ind w:left="459" w:hanging="425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2) Instalações</w:t>
            </w:r>
          </w:p>
          <w:p>
            <w:pPr>
              <w:pStyle w:val="Normal"/>
              <w:spacing w:lineRule="auto" w:line="240" w:before="0" w:after="0"/>
              <w:ind w:left="318" w:hanging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2.a) O projeto, caso aprovado, demandará instalações (ou alterações de instalações) adicionais, a serem providenciadas pela Instituição Sede em prazo que não comprometa o andamento do projeto? Em caso afirmativo, por favor, detalhe.</w:t>
            </w:r>
          </w:p>
          <w:p>
            <w:pPr>
              <w:pStyle w:val="Normal"/>
              <w:spacing w:lineRule="auto" w:line="240" w:before="0" w:after="0"/>
              <w:ind w:left="318" w:hanging="0"/>
              <w:rPr/>
            </w:pPr>
            <w:r>
              <w:fldChar w:fldCharType="begin">
                <w:ffData>
                  <w:name w:val="__Fieldmark__599_1871115960"/>
                  <w:enabled/>
                  <w:calcOnExit w:val="0"/>
                </w:ffData>
              </w:fldChar>
            </w:r>
            <w:r>
              <w:rPr>
                <w:sz w:val="20"/>
                <w:b/>
                <w:szCs w:val="20"/>
                <w:rFonts w:cs="Arial" w:ascii="Arial" w:hAnsi="Arial"/>
              </w:rPr>
              <w:instrText> FORMTEXT </w:instrText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separate"/>
            </w:r>
            <w:bookmarkStart w:id="26" w:name="__Fieldmark__599_1871115960"/>
            <w:bookmarkStart w:id="27" w:name="__Fieldmark__599_1871115960"/>
            <w:bookmarkEnd w:id="27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     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n-US"/>
              </w:rPr>
              <w:t>Não.</w:t>
            </w:r>
            <w:bookmarkStart w:id="28" w:name="__Fieldmark__599_1871115960"/>
            <w:bookmarkEnd w:id="28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end"/>
            </w:r>
          </w:p>
          <w:p>
            <w:pPr>
              <w:pStyle w:val="Normal"/>
              <w:spacing w:lineRule="auto" w:line="240" w:before="0" w:after="0"/>
              <w:ind w:left="318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543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543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3629" w:hRule="exact"/>
          <w:cantSplit w:val="true"/>
        </w:trPr>
        <w:tc>
          <w:tcPr>
            <w:tcW w:w="1035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120" w:after="0"/>
              <w:ind w:left="459" w:hanging="425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3) Serviços</w:t>
            </w:r>
          </w:p>
          <w:p>
            <w:pPr>
              <w:pStyle w:val="Normal"/>
              <w:spacing w:lineRule="auto" w:line="240" w:before="0" w:after="0"/>
              <w:ind w:left="318" w:hanging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3. a) O projeto, caso aprovado, demandará serviços adicionais necessários, a serem providenciados pela Instituição Sede em prazo que não comprometa o andamento do projeto? Em caso afirmativo, por favor, detalhe.</w:t>
            </w:r>
          </w:p>
          <w:p>
            <w:pPr>
              <w:pStyle w:val="Normal"/>
              <w:spacing w:lineRule="auto" w:line="240" w:before="0" w:after="0"/>
              <w:ind w:left="318" w:hanging="0"/>
              <w:rPr/>
            </w:pPr>
            <w:r>
              <w:fldChar w:fldCharType="begin">
                <w:ffData>
                  <w:name w:val="__Fieldmark__609_1871115960"/>
                  <w:enabled/>
                  <w:calcOnExit w:val="0"/>
                </w:ffData>
              </w:fldChar>
            </w:r>
            <w:r>
              <w:rPr>
                <w:sz w:val="20"/>
                <w:b/>
                <w:szCs w:val="20"/>
                <w:rFonts w:cs="Arial" w:ascii="Arial" w:hAnsi="Arial"/>
              </w:rPr>
              <w:instrText> FORMTEXT </w:instrText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separate"/>
            </w:r>
            <w:bookmarkStart w:id="29" w:name="__Fieldmark__609_1871115960"/>
            <w:bookmarkStart w:id="30" w:name="__Fieldmark__609_1871115960"/>
            <w:bookmarkEnd w:id="30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     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n-US"/>
              </w:rPr>
              <w:t>Não.</w:t>
            </w:r>
            <w:bookmarkStart w:id="31" w:name="__Fieldmark__609_1871115960"/>
            <w:bookmarkEnd w:id="31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end"/>
            </w:r>
          </w:p>
          <w:p>
            <w:pPr>
              <w:pStyle w:val="Normal"/>
              <w:spacing w:lineRule="auto" w:line="240" w:before="0" w:after="0"/>
              <w:ind w:left="543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543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510" w:hRule="exact"/>
          <w:cantSplit w:val="true"/>
        </w:trPr>
        <w:tc>
          <w:tcPr>
            <w:tcW w:w="1035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Data: </w:t>
            </w:r>
            <w:r>
              <w:fldChar w:fldCharType="begin">
                <w:ffData>
                  <w:name w:val="__Fieldmark__618_1871115960"/>
                  <w:enabled/>
                  <w:calcOnExit w:val="0"/>
                </w:ffData>
              </w:fldChar>
            </w:r>
            <w:r>
              <w:rPr>
                <w:sz w:val="20"/>
                <w:szCs w:val="20"/>
                <w:rFonts w:eastAsia="Times New Roman" w:cs="Arial" w:ascii="Arial" w:hAnsi="Arial"/>
              </w:rPr>
              <w:instrText> FORMTEXT </w:instrText>
            </w:r>
            <w:r>
              <w:rPr>
                <w:sz w:val="20"/>
                <w:szCs w:val="20"/>
                <w:rFonts w:eastAsia="Times New Roman" w:cs="Arial" w:ascii="Arial" w:hAnsi="Arial"/>
              </w:rPr>
              <w:fldChar w:fldCharType="separate"/>
            </w:r>
            <w:bookmarkStart w:id="32" w:name="__Fieldmark__618_1871115960"/>
            <w:bookmarkStart w:id="33" w:name="__Fieldmark__618_1871115960"/>
            <w:bookmarkEnd w:id="33"/>
            <w:r>
              <w:rPr>
                <w:rFonts w:eastAsia="Times New Roman" w:cs="Arial" w:ascii="Arial" w:hAnsi="Arial"/>
                <w:sz w:val="20"/>
                <w:szCs w:val="20"/>
              </w:rPr>
            </w:r>
            <w:r>
              <w:rPr>
                <w:rFonts w:eastAsia="Times New Roman" w:cs="Arial" w:ascii="Arial" w:hAnsi="Arial"/>
                <w:sz w:val="20"/>
                <w:szCs w:val="20"/>
              </w:rPr>
              <w:t>08/11/2018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     </w:t>
            </w:r>
            <w:bookmarkStart w:id="34" w:name="__Fieldmark__618_1871115960"/>
            <w:bookmarkEnd w:id="34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end"/>
            </w:r>
          </w:p>
        </w:tc>
      </w:tr>
      <w:tr>
        <w:trPr>
          <w:trHeight w:val="449" w:hRule="exact"/>
          <w:cantSplit w:val="true"/>
        </w:trPr>
        <w:tc>
          <w:tcPr>
            <w:tcW w:w="1035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Declaro o compromisso da Instituição Sede em prover o apoio descrito nos itens acima:</w:t>
            </w:r>
          </w:p>
        </w:tc>
      </w:tr>
      <w:tr>
        <w:trPr>
          <w:trHeight w:val="2268" w:hRule="exact"/>
        </w:trPr>
        <w:tc>
          <w:tcPr>
            <w:tcW w:w="10353" w:type="dxa"/>
            <w:gridSpan w:val="3"/>
            <w:tcBorders>
              <w:bottom w:val="nil"/>
              <w:insideH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159" w:type="dxa"/>
            <w:tcBorders>
              <w:top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6366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Carimbo e assinatura do Dirigente da Instituição Sede</w:t>
            </w:r>
          </w:p>
        </w:tc>
        <w:tc>
          <w:tcPr>
            <w:tcW w:w="3828" w:type="dxa"/>
            <w:tcBorders>
              <w:top w:val="nil"/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10353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59"/>
        <w:gridCol w:w="6366"/>
        <w:gridCol w:w="3828"/>
      </w:tblGrid>
      <w:tr>
        <w:trPr>
          <w:trHeight w:val="622" w:hRule="exact"/>
          <w:cantSplit w:val="true"/>
        </w:trPr>
        <w:tc>
          <w:tcPr>
            <w:tcW w:w="1035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Declaro</w:t>
            </w:r>
            <w:r>
              <w:rPr>
                <w:rFonts w:cs="Arial" w:ascii="Arial" w:hAnsi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que os itens listados acima são suficientes para a perfeita execução do projeto apresentado à FAPESP sob minha</w:t>
            </w:r>
            <w:r>
              <w:rPr>
                <w:rFonts w:cs="Arial" w:ascii="Arial" w:hAnsi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responsabilidade:</w:t>
            </w:r>
          </w:p>
        </w:tc>
      </w:tr>
      <w:tr>
        <w:trPr>
          <w:trHeight w:val="1701" w:hRule="exact"/>
        </w:trPr>
        <w:tc>
          <w:tcPr>
            <w:tcW w:w="10353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4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159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4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636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4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Assinatura do Pesquisador Responsável 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e/ou Orientador/Supervisor:</w:t>
            </w:r>
          </w:p>
        </w:tc>
        <w:tc>
          <w:tcPr>
            <w:tcW w:w="382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0" w:after="4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before="40" w:after="0"/>
        <w:rPr/>
      </w:pPr>
      <w:r>
        <w:rPr>
          <w:rFonts w:cs="Arial" w:ascii="Arial" w:hAnsi="Arial"/>
          <w:b/>
          <w:sz w:val="14"/>
          <w:szCs w:val="20"/>
        </w:rPr>
        <w:t>FAPESP, AGOSTO DE 2015</w:t>
      </w:r>
    </w:p>
    <w:sectPr>
      <w:headerReference w:type="default" r:id="rId3"/>
      <w:type w:val="nextPage"/>
      <w:pgSz w:w="11906" w:h="16838"/>
      <w:pgMar w:left="1077" w:right="851" w:header="0" w:top="851" w:footer="0" w:bottom="851" w:gutter="0"/>
      <w:pgNumType w:fmt="decimal"/>
      <w:formProt w:val="tru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%1)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)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)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aYWTkp3MdWtnQJ47clMkzZYHfxA8W5XP5gA4EB3bwWcJWFbkXtzUZUXY+JEIl0s4I5R1ZcFZTks4rAIDTnKM3w==" w:salt="fR1fPkGD8dhfHuyWSApVxA==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83b58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kern w:val="0"/>
      <w:sz w:val="22"/>
      <w:szCs w:val="22"/>
      <w:lang w:eastAsia="pt-BR" w:val="pt-BR" w:bidi="ar-SA"/>
    </w:rPr>
  </w:style>
  <w:style w:type="paragraph" w:styleId="Heading1">
    <w:name w:val="Heading 1"/>
    <w:basedOn w:val="Normal"/>
    <w:next w:val="Normal"/>
    <w:link w:val="Ttulo1Char"/>
    <w:qFormat/>
    <w:rsid w:val="002636bb"/>
    <w:pPr>
      <w:keepNext w:val="true"/>
      <w:numPr>
        <w:ilvl w:val="0"/>
        <w:numId w:val="1"/>
      </w:numPr>
      <w:spacing w:before="240" w:after="60"/>
      <w:outlineLvl w:val="0"/>
    </w:pPr>
    <w:rPr>
      <w:rFonts w:ascii="Times New Roman" w:hAnsi="Times New Roman" w:eastAsia="Batang" w:cs="Arial"/>
      <w:b/>
      <w:bCs/>
      <w:kern w:val="2"/>
      <w:sz w:val="28"/>
      <w:szCs w:val="32"/>
      <w:lang w:eastAsia="ko-KR"/>
    </w:rPr>
  </w:style>
  <w:style w:type="paragraph" w:styleId="Heading2">
    <w:name w:val="Heading 2"/>
    <w:basedOn w:val="Normal"/>
    <w:next w:val="Normal"/>
    <w:link w:val="Ttulo2Char"/>
    <w:qFormat/>
    <w:rsid w:val="002636bb"/>
    <w:pPr>
      <w:keepNext w:val="true"/>
      <w:numPr>
        <w:ilvl w:val="1"/>
        <w:numId w:val="1"/>
      </w:numPr>
      <w:spacing w:before="240" w:after="60"/>
      <w:outlineLvl w:val="1"/>
    </w:pPr>
    <w:rPr>
      <w:rFonts w:ascii="Times New Roman" w:hAnsi="Times New Roman" w:eastAsia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har"/>
    <w:qFormat/>
    <w:rsid w:val="002636bb"/>
    <w:pPr>
      <w:keepNext w:val="true"/>
      <w:numPr>
        <w:ilvl w:val="2"/>
        <w:numId w:val="1"/>
      </w:numPr>
      <w:spacing w:before="240" w:after="60"/>
      <w:outlineLvl w:val="2"/>
    </w:pPr>
    <w:rPr>
      <w:rFonts w:ascii="Times New Roman" w:hAnsi="Times New Roman"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Ttulo4Char"/>
    <w:qFormat/>
    <w:rsid w:val="002636bb"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Ttulo5Char"/>
    <w:qFormat/>
    <w:rsid w:val="002636bb"/>
    <w:pPr>
      <w:numPr>
        <w:ilvl w:val="4"/>
        <w:numId w:val="1"/>
      </w:numPr>
      <w:spacing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har"/>
    <w:qFormat/>
    <w:rsid w:val="002636bb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link w:val="Ttulo7Char"/>
    <w:qFormat/>
    <w:rsid w:val="002636bb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Ttulo8Char"/>
    <w:qFormat/>
    <w:rsid w:val="002636bb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Ttulo9Char"/>
    <w:qFormat/>
    <w:rsid w:val="002636bb"/>
    <w:pPr>
      <w:numPr>
        <w:ilvl w:val="8"/>
        <w:numId w:val="1"/>
      </w:numPr>
      <w:spacing w:before="240" w:after="60"/>
      <w:outlineLvl w:val="8"/>
    </w:pPr>
    <w:rPr>
      <w:rFonts w:ascii="Arial" w:hAnsi="Arial"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b6572"/>
    <w:rPr>
      <w:rFonts w:ascii="Tahoma" w:hAnsi="Tahoma" w:cs="Tahoma"/>
      <w:sz w:val="16"/>
      <w:szCs w:val="16"/>
      <w:lang w:eastAsia="pt-BR"/>
    </w:rPr>
  </w:style>
  <w:style w:type="character" w:styleId="InternetLink">
    <w:name w:val="Internet Link"/>
    <w:basedOn w:val="DefaultParagraphFont"/>
    <w:uiPriority w:val="99"/>
    <w:semiHidden/>
    <w:unhideWhenUsed/>
    <w:rsid w:val="00485acd"/>
    <w:rPr>
      <w:strike w:val="false"/>
      <w:dstrike w:val="false"/>
      <w:color w:val="4D6C88"/>
      <w:u w:val="none"/>
      <w:effect w:val="non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1b6812"/>
    <w:rPr>
      <w:rFonts w:ascii="Calibri" w:hAnsi="Calibri" w:cs="Calibri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1b6812"/>
    <w:rPr>
      <w:rFonts w:ascii="Calibri" w:hAnsi="Calibri" w:cs="Calibri"/>
      <w:lang w:eastAsia="pt-BR"/>
    </w:rPr>
  </w:style>
  <w:style w:type="character" w:styleId="Ttulo1Char" w:customStyle="1">
    <w:name w:val="Título 1 Char"/>
    <w:basedOn w:val="DefaultParagraphFont"/>
    <w:link w:val="Ttulo1"/>
    <w:qFormat/>
    <w:rsid w:val="002636bb"/>
    <w:rPr>
      <w:rFonts w:ascii="Times New Roman" w:hAnsi="Times New Roman" w:eastAsia="Batang" w:cs="Arial"/>
      <w:b/>
      <w:bCs/>
      <w:kern w:val="2"/>
      <w:sz w:val="28"/>
      <w:szCs w:val="32"/>
      <w:lang w:eastAsia="ko-KR"/>
    </w:rPr>
  </w:style>
  <w:style w:type="character" w:styleId="Ttulo2Char" w:customStyle="1">
    <w:name w:val="Título 2 Char"/>
    <w:basedOn w:val="DefaultParagraphFont"/>
    <w:link w:val="Ttulo2"/>
    <w:qFormat/>
    <w:rsid w:val="002636bb"/>
    <w:rPr>
      <w:rFonts w:ascii="Times New Roman" w:hAnsi="Times New Roman" w:eastAsia="Times New Roman" w:cs="Arial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qFormat/>
    <w:rsid w:val="002636bb"/>
    <w:rPr>
      <w:rFonts w:ascii="Times New Roman" w:hAnsi="Times New Roman" w:eastAsia="Times New Roman" w:cs="Arial"/>
      <w:b/>
      <w:bCs/>
      <w:sz w:val="26"/>
      <w:szCs w:val="26"/>
      <w:lang w:eastAsia="pt-BR"/>
    </w:rPr>
  </w:style>
  <w:style w:type="character" w:styleId="Ttulo4Char" w:customStyle="1">
    <w:name w:val="Título 4 Char"/>
    <w:basedOn w:val="DefaultParagraphFont"/>
    <w:link w:val="Ttulo4"/>
    <w:qFormat/>
    <w:rsid w:val="002636bb"/>
    <w:rPr>
      <w:rFonts w:ascii="Times New Roman" w:hAnsi="Times New Roman" w:eastAsia="Times New Roman" w:cs="Times New Roman"/>
      <w:b/>
      <w:bCs/>
      <w:sz w:val="28"/>
      <w:szCs w:val="28"/>
      <w:lang w:eastAsia="pt-BR"/>
    </w:rPr>
  </w:style>
  <w:style w:type="character" w:styleId="Ttulo5Char" w:customStyle="1">
    <w:name w:val="Título 5 Char"/>
    <w:basedOn w:val="DefaultParagraphFont"/>
    <w:link w:val="Ttulo5"/>
    <w:qFormat/>
    <w:rsid w:val="002636bb"/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character" w:styleId="Ttulo6Char" w:customStyle="1">
    <w:name w:val="Título 6 Char"/>
    <w:basedOn w:val="DefaultParagraphFont"/>
    <w:link w:val="Ttulo6"/>
    <w:qFormat/>
    <w:rsid w:val="002636bb"/>
    <w:rPr>
      <w:rFonts w:ascii="Times New Roman" w:hAnsi="Times New Roman" w:eastAsia="Times New Roman" w:cs="Times New Roman"/>
      <w:b/>
      <w:bCs/>
      <w:lang w:eastAsia="pt-BR"/>
    </w:rPr>
  </w:style>
  <w:style w:type="character" w:styleId="Ttulo7Char" w:customStyle="1">
    <w:name w:val="Título 7 Char"/>
    <w:basedOn w:val="DefaultParagraphFont"/>
    <w:link w:val="Ttulo7"/>
    <w:qFormat/>
    <w:rsid w:val="002636bb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8Char" w:customStyle="1">
    <w:name w:val="Título 8 Char"/>
    <w:basedOn w:val="DefaultParagraphFont"/>
    <w:link w:val="Ttulo8"/>
    <w:qFormat/>
    <w:rsid w:val="002636bb"/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character" w:styleId="Ttulo9Char" w:customStyle="1">
    <w:name w:val="Título 9 Char"/>
    <w:basedOn w:val="DefaultParagraphFont"/>
    <w:link w:val="Ttulo9"/>
    <w:qFormat/>
    <w:rsid w:val="002636bb"/>
    <w:rPr>
      <w:rFonts w:ascii="Arial" w:hAnsi="Arial" w:eastAsia="Times New Roman" w:cs="Arial"/>
      <w:lang w:eastAsia="pt-BR"/>
    </w:rPr>
  </w:style>
  <w:style w:type="character" w:styleId="TextodecomentrioChar" w:customStyle="1">
    <w:name w:val="Texto de comentário Char"/>
    <w:basedOn w:val="DefaultParagraphFont"/>
    <w:link w:val="Textodecomentrio"/>
    <w:qFormat/>
    <w:rsid w:val="002636bb"/>
    <w:rPr>
      <w:rFonts w:ascii="Arial" w:hAnsi="Arial" w:eastAsia="Times New Roman" w:cs="Times New Roman"/>
      <w:sz w:val="18"/>
      <w:szCs w:val="20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16295"/>
    <w:pPr>
      <w:ind w:left="72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b6572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CabealhoChar"/>
    <w:uiPriority w:val="99"/>
    <w:unhideWhenUsed/>
    <w:rsid w:val="001b6812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1b6812"/>
    <w:pPr>
      <w:tabs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TextodecomentrioChar"/>
    <w:qFormat/>
    <w:rsid w:val="002636bb"/>
    <w:pPr>
      <w:overflowPunct w:val="true"/>
      <w:textAlignment w:val="baseline"/>
    </w:pPr>
    <w:rPr>
      <w:rFonts w:ascii="Arial" w:hAnsi="Arial" w:eastAsia="Times New Roman" w:cs="Times New Roman"/>
      <w:sz w:val="18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30f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LibreOffice/6.0.2.1.0$Linux_X86_64 LibreOffice_project/00m0$Build-1</Application>
  <Pages>2</Pages>
  <Words>319</Words>
  <Characters>1855</Characters>
  <CharactersWithSpaces>2184</CharactersWithSpaces>
  <Paragraphs>29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2015-08-10T13:27:00Z</dcterms:created>
  <dc:creator>alexandra</dc:creator>
  <dc:description/>
  <dc:language>en-US</dc:language>
  <cp:lastModifiedBy/>
  <cp:lastPrinted>2014-07-14T14:13:00Z</cp:lastPrinted>
  <dcterms:modified xsi:type="dcterms:W3CDTF">2018-11-08T12:33:30Z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style">
    <vt:lpwstr>ieee</vt:lpwstr>
  </property>
</Properties>
</file>