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A1A1A"/>
          <w:sz w:val="32"/>
          <w:szCs w:val="32"/>
        </w:rPr>
        <w:t xml:space="preserve">ROTEIRO</w:t>
      </w:r>
    </w:p>
    <w:p>
      <w:pPr>
        <w:pBdr>
          <w:bottom w:val="single" w:color="999999" w:sz="6" w:space="6"/>
        </w:pBdr>
        <w:spacing w:after="160"/>
        <w:jc w:val="center"/>
      </w:pPr>
      <w:r>
        <w:rPr>
          <w:i/>
          <w:iCs/>
          <w:color w:val="555555"/>
        </w:rPr>
        <w:t xml:space="preserve">Arpejo Studio</w:t>
      </w:r>
    </w:p>
    <w:p>
      <w:pPr>
        <w:spacing w:after="200" w:before="120"/>
      </w:pPr>
      <w:r>
        <w:rPr>
          <w:b/>
          <w:bCs/>
          <w:color w:val="FFFFFF"/>
          <w:shd w:fill="000000" w:val="clear"/>
        </w:rPr>
        <w:t xml:space="preserve">  MARCA: SANTA MASSA  </w:t>
      </w:r>
    </w:p>
    <w:p>
      <w:pPr>
        <w:spacing w:after="200"/>
      </w:pPr>
      <w:r>
        <w:rPr>
          <w:i/>
          <w:iCs/>
          <w:color w:val="555555"/>
        </w:rPr>
        <w:t xml:space="preserve">Bloco: "Situações Típicas Gaúchas" — cada vídeo parte de uma ocasião de consumo real e distinta (não só churrasco), sempre evidenciando o apetite appeal do produto e um traço da cultura gaúcha. Gravação em casa ou em locais públicos simples, antes do Acampamento Farroupilha.</w:t>
      </w:r>
    </w:p>
    <w:p>
      <w:pPr>
        <w:pStyle w:val="Heading2"/>
        <w:spacing w:after="120"/>
      </w:pPr>
      <w:r>
        <w:rPr>
          <w:b/>
          <w:bCs/>
          <w:color w:val="1A1A1A"/>
        </w:rPr>
        <w:t xml:space="preserve">Recomendações: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Nos conteúdos da Santa Massa, é essencial que o pão e a farofa apareçam sempre com aparência fresca e apetitosa (douradinho, recheio visível, crocância evidente), sem estar queimado, pálido ou murcho.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Cada vídeo deve evidenciar o apetite appeal do produto (textura, vapor, brilho, queijo escorrendo, som de crocância) e deixar clara a ocasião de consumo — quando, com quem e por que se come aquilo.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imagens do produto, sejam fotos ou vídeos, devem ser feitas imediatamente após o preparo. Caso o produto fique exposto por algum tempo, preparar uma nova unidade antes de seguir com a captura.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Todos os elementos de cena (pratos, panelas, talheres, utensílios) devem estar limpos e em bom estado.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Sempre que possível, incluir as embalagens dos produtos nas cenas para reforçar a presença da marca, desde que estejam em boas condições visuais.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Evitar rasgar as embalagens — usar tesoura/faca para abrir.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Como a gravação será em casa ou em local público (não no Acampamento Farroupilha), priorizar ambientes bem iluminados, limpos e organizados, evitando elementos que revelem claramente que a cena não é o piquete.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Cada vídeo deve ser gravado em um ambiente/enquadramento diferente dentro de casa para manter o conteúdo dinâmico e evitar repetição visual — e cada situação deve trazer uma ocasião de consumo distinta (não repetir sempre o contexto de churrasco).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gírias gaúchas usadas nos letterings devem aparecer com clareza de sentido pelo contexto da cena, mesmo sem tradução literal na tela, para não quebrar o tom natural do vídeo.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As referências de REF servem como inspiração de formato/enquadramento, não como cópia literal — adaptar à realidade da produção e aos produtos disponíveis.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Em caso de dúvidas, sugestões ou necessidades específicas, entrar em contato com o time.</w:t>
      </w:r>
    </w:p>
    <w:p>
      <w:pPr>
        <w:spacing w:after="200"/>
      </w:pPr>
    </w:p>
    <w:p>
      <w:pPr>
        <w:pStyle w:val="Heading2"/>
        <w:spacing w:after="120"/>
      </w:pPr>
      <w:r>
        <w:rPr>
          <w:b/>
          <w:bCs/>
          <w:color w:val="1A1A1A"/>
        </w:rPr>
        <w:t xml:space="preserve">Glossário de Gauchismos Usados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FACEIRO — Feliz, satisfeito, orgulhoso do resultado.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PILA — Dinheiro, real (ex: "vale uma pila" = vale a pena, é barato pelo que entrega).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SESTEAR / SESTEADA — Tirar uma soneca, cochilo — geralmente depois de uma refeição farta.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1A1A"/>
        </w:rPr>
        <w:t xml:space="preserve">GAUDÉRIO — Termo tradicionalista para o gaúcho, o andarilho do campo — origem histórica da figura do gaúcho.</w:t>
      </w:r>
    </w:p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1: Bah, Que Cheiro É Esse?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Almoço de domingo em família — o momento em que a casa inteira já sabe que a comida tá quase pronta só pelo cheiro.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Vapor subindo da farofa quente na panela; corte do pão de alho puxando queijo derretido em câmera mais lenta; brilho de manteiga/azeite refletindo luz.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Plano aberto de uma casa/quintal num domingo comum. Alguém para no meio do corredor, cheirando o ar, com uma expressão de "peraí, que cheiro é esse?".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a cozinha/churrasqueira: farofa Santa Massa sendo finalizada na panela, vapor bem visível.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Close no pão de alho sendo partido ao meio, puxando queijo — câmera levemente em slow motion para valorizar a textura.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Mesa sendo montada, família se aproximando puxada pelo cheiro.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"BAH, QUE CHEIRO É ESSE?"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"É DOMINGO. É SANTA MASSA."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BAH, QUE CHEIRO É ESSE? — É DOMINGO. É SANTA MASSA.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"cheiro de comida chamando a família" — POV nariz seguindo o cheiro até a cozinha.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Transição do olfato (expressão facial) para a origem do cheiro (panela/grelha), fechando na mesa montada.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2: Parabéns, Gaudério!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Contexto cultural: </w:t>
            </w:r>
            <w:r>
              <w:rPr>
                <w:i/>
                <w:iCs/>
                <w:color w:val="1A1A1A"/>
              </w:rPr>
              <w:t xml:space="preserve">"Gaudério" é o termo tradicionalista mais antigo para o gaúcho — o andarilho do campo que deu origem à figura do gaúcho como conhecemos. É comum, em CTGs e famílias tradicionalistas, chamar quem faz aniversário carinhosamente de "gaudério(a)" na hora de cantar o parabéns regional, composto em ritmo de xote por Dimas Costa e Eleu Salvador em 1958, que substitui o parabéns tradicional nas festas do estado.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Aniversário em casa ou em família de tradição gaúcha — o momento do parabéns antes de cortar o bolo, com a mesa de comida já servida ao lado.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Mesa de aniversário farta, com o prato de pão de alho e a travessa de farofa brilhando ao lado do bolo; fumaça leve ainda saindo do pão recém-tirado da grelha.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Mesa de aniversário em casa, com bolo, mas também com uma travessa de pão de alho e farofa Santa Massa em destaque ao lado — deixando claro que ali também tem festa de comida boa.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começa a bater palmas fora de quadro (só mãos/ombro), puxando o ritmo de xote da canção.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o prato sendo servido enquanto a trilha "Parabéns Gaudério" toca por cima (sample de 10-15s da música ou versão instrumental licenciada).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Still final: prato + embalagens Santa Massa ao lado do bolo, com a letra em overlay estilo karaokê.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"Parabéns, parabéns / Saúde e felicidade / Que tu colhas sempre todo dia / Paz e alegria na lavoura da amizade"</w:t>
            </w:r>
          </w:p>
          <w:p>
            <w:pPr>
              <w:spacing w:after="80" w:before="60"/>
            </w:pPr>
            <w:r>
              <w:rPr>
                <w:b/>
                <w:bCs/>
                <w:i/>
                <w:iCs/>
              </w:rPr>
              <w:t xml:space="preserve">Observação: </w:t>
            </w:r>
            <w:r>
              <w:rPr>
                <w:i/>
                <w:iCs/>
              </w:rPr>
              <w:t xml:space="preserve">"Parabéns Gaúcho/Gaudério" é obra de Dimas Costa e Eleu Salvador — confirmar com o jurídico/gestora de direitos autorais (ECAD) o licenciamento do trecho musical antes de publicar, mesmo usando só a letra como overlay de texto.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Letra em overlay estilo karaokê (ver lettering) + "FELIZ ANIVERSÁRIO, GAUDÉRIO(A)!"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aniversário em família com trilha regional, foco na mesa de comida antes do corte do bolo.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Mesa de aniversário com comida em primeiro plano e bolo ao fundo — inverte o foco usual (bolo em destaque) para valorizar o salgado.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3: Intervalo de Clássico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Tarde de clássico gaúcho na TV — amigos reunidos em casa pra assistir o jogo, comendo algo prático no intervalo.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Pão de alho inteiro sendo fatiado na tábua, queijo esticando entre as fatias; fumaça leve ainda saindo do produto recém-grelhado.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Sala de estar/varanda com a TV ligada (áudio de torcida ao fundo, sem mostrar escudos de time para não parecer patrocínio).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Aos gritos de gol/comemoração, corte para a cozinha: pão de alho Santa Massa saindo da grelha.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Fatiado na tábua, puxando queijo — close de textura.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Volta pra sala: bandeja circulando entre os amigos no intervalo do jogo.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"O JOGO PARA. O PÃO DE ALHO, NÃO."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O JOGO PARA NO INTERVALO. O PÃO DE ALHO, NÃO.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"comida de intervalo de jogo" em rodas de amigos — comum em contas de churrasco e petiscos.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Corte rítmico entre a torcida na tela e o produto sendo preparado, sincronizado como se fosse parte da jogada.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4: Depois do Jogo de Bocha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Fim de tarde de bocha ou taba no quintal/CTG com amigos — todo mundo chega faminto depois da partida.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Farofa Santa Massa sendo esquentada na frigideira, som de crocância em destaque, grãos soltos e dourados caindo no prato.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Plano geral de uma partida informal de bocha no quintal (bolas rolando na grama/terra batida), risadas, disputa.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a cozinha: farofa Santa Massa sendo esquentada, som da crocância em primeiro plano (áudio valorizado).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Farofa servida numa travessa levada até o grupo, ainda no quintal.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Reação de satisfação de quem experimenta — um dos amigos comenta, todo mundo ri, clima leve.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"PERDEU A PARTIDA, MAS FICOU FACEIRO NO PRATO."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PERDEU A PARTIDA, MAS FICOU FACEIRO NO PRATO.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jogos de quintal entre amigos (bocha, taba, buraco) seguidos de comida — bom gancho de comunidade/lazer.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Áudio em destaque no momento da farofa crocante (ASMR leve), contraste entre o esforço físico do jogo e o descanso da comida.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5: Vale Cada Pila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Sexta à noite, happy hour em casa — mesa de petiscos simples entre amigos antes de sair ou pra ficar mesmo.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Mesa de petiscos completa, luz quente (tipo boteco), still com o pão de alho já pela metade e a farofa numa tigela pequena ao lado das bebidas.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Mesa de sexta à noite sendo montada: petiscos variados, e o pão de alho e a farofa Santa Massa ganhando destaque entre eles.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serve um pedaço do pão de alho pro amigo, reação de aprovação imediata.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Still da embalagem ao lado do prato quase vazio, sugerindo que "sumiu rápido".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"CUSTA UMA PILA E VALE UM RIO GRANDE."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CUSTA UMA PILA E VALE UM RIO GRANDE.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mesa de happy hour em casa entre amigos, plano aberto da mesa + closes individuais dos petiscos.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Luz quente estilo boteco, prato central sendo esvaziado ao longo do vídeo para reforçar que "sumiu rápido".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6: Aquele Frio de Julho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Noite fria de inverno gaúcho — o momento de chegar em casa com frio e quere algo quente na hora.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Contraste entre o frio (respiração visível, mãos frias) e o vapor forte saindo do pão de alho recém-pronto; queijo esticando bem devagar.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chegando em casa à noite, se esfregando pra esquentar as mãos, típico frio gaúcho de julho.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o pão de alho Santa Massa saindo do forno/grelha, vapor bem visível no ar frio.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Primeira mordida, expressão de alívio/conforto.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"O FRIO NÃO PERDOA. O PÃO DE ALHO, TAMBÉM NÃO."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O FRIO NÃO PERDOA. O PÃO DE ALHO, TAMBÉM NÃO.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"comida quente em dia frio" — contraste de temperatura como gancho visual.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Vapor do produto contra o ambiente frio (respiração visível de propósito), luz mais azulada fora e quente dentro de casa.</w:t>
            </w:r>
          </w:p>
        </w:tc>
      </w:tr>
    </w:tbl>
    <w:p>
      <w:pPr>
        <w:spacing w:after="200"/>
      </w:pP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500"/>
        <w:gridCol w:w="1900"/>
        <w:gridCol w:w="1940"/>
      </w:tblGrid>
      <w:tr>
        <w:tc>
          <w:tcPr>
            <w:tcW w:type="dxa" w:w="10240"/>
            <w:gridSpan w:val="4"/>
            <w:shd w:fill="BFBFBF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VÍDEO 7: Depois da Lida no Quintal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PRODUTO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ROTEIRO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REF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INSPIRAÇÃO</w:t>
            </w:r>
          </w:p>
        </w:tc>
      </w:tr>
      <w:tr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A1A1A"/>
              </w:rPr>
              <w:t xml:space="preserve">Farofa Santa Massa</w:t>
            </w:r>
          </w:p>
          <w:p>
            <w:pPr>
              <w:spacing w:after="0"/>
            </w:pPr>
            <w:r>
              <w:rPr>
                <w:b/>
                <w:bCs/>
                <w:color w:val="1A1A1A"/>
              </w:rPr>
              <w:t xml:space="preserve">Pão de Alho Recheado Santa Massa</w:t>
            </w:r>
          </w:p>
        </w:tc>
        <w:tc>
          <w:tcPr>
            <w:tcW w:type="dxa" w:w="45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Ocasião de consumo: </w:t>
            </w:r>
            <w:r>
              <w:rPr>
                <w:color w:val="1A1A1A"/>
              </w:rPr>
              <w:t xml:space="preserve">Final de tarde após um esforço físico leve em casa (cuidar da horta, cortar grama, arrumar o quintal) — a recompensa de uma refeição completa.</w:t>
            </w:r>
          </w:p>
          <w:p>
            <w:pPr>
              <w:spacing w:after="80" w:before="0"/>
            </w:pPr>
            <w:r>
              <w:rPr>
                <w:b/>
                <w:bCs/>
                <w:color w:val="1A1A1A"/>
              </w:rPr>
              <w:t xml:space="preserve">Apetite appeal: </w:t>
            </w:r>
            <w:r>
              <w:rPr>
                <w:color w:val="1A1A1A"/>
              </w:rPr>
              <w:t xml:space="preserve">Prato fumegante esperando na mesa, garfada satisfeita, corte mostrando fartura (carne, farofa crocante e pão de alho lado a lado).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Cena a cena: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Alguém terminando uma tarefa no quintal (regar plantas, guardar ferramentas), visivelmente cansado mas satisfeito.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Corte para o prato pronto na mesa, com carne, farofa Santa Massa e pão de alho — still com vapor visível.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Primeira garfada, expressão de alívio e satisfação.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Fecha com a pessoa se acomodando pra uma sesteada depois de comer.</w:t>
            </w:r>
          </w:p>
          <w:p>
            <w:pPr>
              <w:spacing w:after="80"/>
            </w:pPr>
            <w:r>
              <w:rPr>
                <w:b/>
                <w:bCs/>
                <w:color w:val="1A1A1A"/>
              </w:rPr>
              <w:t xml:space="preserve">Lettering: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color w:val="1A1A1A"/>
              </w:rPr>
              <w:t xml:space="preserve">"TRABALHOU, COMEU BEM, AGORA É HORA DA SESTEADA."</w:t>
            </w:r>
          </w:p>
          <w:p>
            <w:pPr>
              <w:spacing w:before="60"/>
            </w:pPr>
            <w:r>
              <w:rPr>
                <w:b/>
                <w:bCs/>
              </w:rPr>
              <w:t xml:space="preserve">Texto no vídeo: </w:t>
            </w:r>
            <w:r>
              <w:t xml:space="preserve">TRABALHOU, COMEU BEM, AGORA É HORA DA SESTEADA.</w:t>
            </w:r>
          </w:p>
        </w:tc>
        <w:tc>
          <w:tcPr>
            <w:tcW w:type="dxa" w:w="190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Buscar referência: Reels de "recompensa depois do esforço físico" — rotina doméstica seguida de refeição farta.</w:t>
            </w:r>
          </w:p>
        </w:tc>
        <w:tc>
          <w:tcPr>
            <w:tcW w:type="dxa" w:w="1940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80"/>
            </w:pPr>
            <w:r>
              <w:rPr>
                <w:i/>
                <w:iCs/>
                <w:color w:val="555555"/>
              </w:rPr>
              <w:t xml:space="preserve">Transição de esforço (suor, cansaço) para conforto (mesa farta, prato fumegante, corpo relaxando).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i/>
          <w:iCs/>
          <w:color w:val="555555"/>
        </w:rPr>
        <w:t xml:space="preserve">Observação geral: como nenhuma gravação ocorrerá no Acampamento Farroupilha, todos os roteiros acima foram desenhados para ambientes domésticos ou espaços públicos simples, sem elenco fixo em traje típico e sem figuração de desfile. Cada vídeo usa uma ocasião de consumo diferente para evitar repetição, mantendo sempre o apetite appeal do produto em primeiro plano.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31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2026-08-20T15:02:23.303Z</dcterms:created>
  <dcterms:modified xsi:type="dcterms:W3CDTF">2026-08-20T15:02:23.325Z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