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1A1A1A"/>
          <w:sz w:val="32"/>
          <w:szCs w:val="32"/>
        </w:rPr>
        <w:t xml:space="preserve">ROTEIRO</w:t>
      </w:r>
    </w:p>
    <w:p>
      <w:pPr>
        <w:pBdr>
          <w:bottom w:val="single" w:color="999999" w:sz="6" w:space="6"/>
        </w:pBdr>
        <w:spacing w:after="160"/>
        <w:jc w:val="center"/>
      </w:pPr>
      <w:r>
        <w:rPr>
          <w:i/>
          <w:iCs/>
          <w:color w:val="555555"/>
        </w:rPr>
        <w:t xml:space="preserve">Arpejo Studio</w:t>
      </w:r>
    </w:p>
    <w:p>
      <w:pPr>
        <w:spacing w:after="200" w:before="120"/>
      </w:pPr>
      <w:r>
        <w:rPr>
          <w:b/>
          <w:bCs/>
          <w:color w:val="FFFFFF"/>
          <w:shd w:fill="000000" w:val="clear"/>
        </w:rPr>
        <w:t xml:space="preserve">  MARCA: SANTA MASSA  </w:t>
      </w:r>
    </w:p>
    <w:p>
      <w:pPr>
        <w:spacing w:after="200"/>
      </w:pPr>
      <w:r>
        <w:rPr>
          <w:i/>
          <w:iCs/>
          <w:color w:val="555555"/>
        </w:rPr>
        <w:t xml:space="preserve">Bloco: "Situações Típicas Gaúchas" — Pão de Alho Recheado Santa Massa como produto foco em praticamente todos os vídeos; a Farofa Santa Massa aparece só como tempero polvilhado sobre a carne, nunca como prato à parte. Cada vídeo parte de uma ocasião de consumo real e distinta, evidenciando o apetite appeal do produto e um traço/vocabulário da cultura gaúcha. Gravação em casa ou em locais públicos simples, antes do Acampamento Farroupilha.</w:t>
      </w:r>
    </w:p>
    <w:p>
      <w:pPr>
        <w:pStyle w:val="Heading2"/>
        <w:spacing w:after="120"/>
      </w:pPr>
      <w:r>
        <w:rPr>
          <w:b/>
          <w:bCs/>
          <w:color w:val="1A1A1A"/>
        </w:rPr>
        <w:t xml:space="preserve">Recomendações: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O produto foco destes roteiros é o Pão de Alho Recheado Santa Massa — ele deve ser o protagonista visual em todos os vídeos, aparecendo sempre douradinho, com recheio visível e apetitoso, sem estar queimado ou pálido.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A Farofa Santa Massa NÃO é reaquecida ou servida como prato à parte: ela é sempre um tempero/acompanhamento polvilhado por cima da carne já fatiada. Sempre que aparecer, mostrar esse uso correto (polvilhando sobre a carne), nunca sozinha numa panela ou frigideira.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Cada vídeo deve evidenciar o apetite appeal do produto (textura, vapor, brilho, queijo escorrendo) e deixar clara a ocasião de consumo — quando, com quem e por que se come aquilo.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As imagens do produto, sejam fotos ou vídeos, devem ser feitas imediatamente após o preparo. Caso o produto fique exposto por algum tempo, preparar uma nova unidade antes de seguir com a captura.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Todos os elementos de cena (pratos, panelas, talheres, utensílios) devem estar limpos e em bom estado.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Sempre que possível, incluir as embalagens dos produtos nas cenas para reforçar a presença da marca, desde que estejam em boas condições visuais.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Evitar rasgar as embalagens — usar tesoura/faca para abrir.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Como a gravação será em casa ou em local público (não no Acampamento Farroupilha), priorizar ambientes bem iluminados, limpos e organizados, evitando elementos que revelem claramente que a cena não é o piquete.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Cada vídeo deve ser gravado em um ambiente/enquadramento diferente dentro de casa para manter o conteúdo dinâmico, e cada situação deve trazer uma ocasião de consumo distinta.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As gírias gaúchas usadas nos letterings e diálogos devem ficar claras pelo contexto da cena, mesmo sem tradução literal na tela, para não quebrar o tom natural do vídeo (exceto no formato de curiosidade do Vídeo 4, onde a explicação é o próprio conteúdo).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As referências de REF servem como inspiração de formato/enquadramento, não como cópia literal — adaptar à realidade da produção e aos produtos disponíveis.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Em caso de dúvidas, sugestões ou necessidades específicas, entrar em contato com o time.</w:t>
      </w:r>
    </w:p>
    <w:p>
      <w:pPr>
        <w:spacing w:after="200"/>
      </w:pPr>
    </w:p>
    <w:p>
      <w:pPr>
        <w:pStyle w:val="Heading2"/>
        <w:spacing w:after="120"/>
      </w:pPr>
      <w:r>
        <w:rPr>
          <w:b/>
          <w:bCs/>
          <w:color w:val="1A1A1A"/>
        </w:rPr>
        <w:t xml:space="preserve">Glossário de Gauchismos Usados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BAH — Interjeição de surpresa, espanto ou ênfase — usada o tempo todo no dia a dia gaúcho.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TCHÊ — Forma de chamar alguém, equivalente a "cara"/"mano" em outras regiões.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SANGA — Vala, valeta, pequeno curso d'água — usada aqui de forma figurada/exagerada.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GAUDÉRIO — Termo tradicionalista para o gaúcho, o andarilho do campo — origem histórica da figura do gaúcho.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CUSCO — Cachorro (geralmente pequeno/vira-lata).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FIASCO — Confusão, bagunça, situação de escândalo — "deu um fiasco".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CHINELAGEM — Sacanagem, brincadeira de mau gosto.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BRIGADIANO — Policial militar (referência à Brigada Militar do RS).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PILA — Dinheiro, real (ex: "vale uma pila" = vale a pena, é barato pelo que entrega).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ESCULHAMBADO — Bagunçado, desarrumado.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SESTEAR / SESTEADA — Tirar uma soneca, cochilo — geralmente depois de uma refeição farta.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FACEIRO — Feliz, satisfeito, orgulhoso do resultado.</w:t>
      </w:r>
    </w:p>
    <w:p>
      <w:pPr>
        <w:spacing w:after="200"/>
      </w:pP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300"/>
        <w:gridCol w:w="1900"/>
        <w:gridCol w:w="1940"/>
      </w:tblGrid>
      <w:tr>
        <w:tc>
          <w:tcPr>
            <w:tcW w:type="dxa" w:w="10240"/>
            <w:gridSpan w:val="4"/>
            <w:shd w:fill="BFBFB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VÍDEO 1: Bah, Que Cheiro É Esse?</w:t>
            </w:r>
          </w:p>
        </w:tc>
      </w:tr>
      <w:tr>
        <w:tc>
          <w:tcPr>
            <w:tcW w:type="dxa" w:w="21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PRODUTO</w:t>
            </w:r>
          </w:p>
        </w:tc>
        <w:tc>
          <w:tcPr>
            <w:tcW w:type="dxa" w:w="43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ROTEIRO</w:t>
            </w:r>
          </w:p>
        </w:tc>
        <w:tc>
          <w:tcPr>
            <w:tcW w:type="dxa" w:w="19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REF</w:t>
            </w:r>
          </w:p>
        </w:tc>
        <w:tc>
          <w:tcPr>
            <w:tcW w:type="dxa" w:w="194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INSPIRAÇÃO</w:t>
            </w:r>
          </w:p>
        </w:tc>
      </w:tr>
      <w:tr>
        <w:tc>
          <w:tcPr>
            <w:tcW w:type="dxa" w:w="21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1A1A1A"/>
              </w:rPr>
              <w:t xml:space="preserve">Pão de Alho Recheado Santa Massa</w:t>
            </w:r>
          </w:p>
        </w:tc>
        <w:tc>
          <w:tcPr>
            <w:tcW w:type="dxa" w:w="43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</w:pPr>
            <w:r>
              <w:rPr>
                <w:b/>
                <w:bCs/>
                <w:color w:val="1A1A1A"/>
              </w:rPr>
              <w:t xml:space="preserve">Ocasião de consumo: </w:t>
            </w:r>
            <w:r>
              <w:rPr>
                <w:color w:val="1A1A1A"/>
              </w:rPr>
              <w:t xml:space="preserve">Almoço de domingo em família — o momento em que a casa inteira já sabe que o almoço tá quase pronto só pelo cheiro.</w:t>
            </w:r>
          </w:p>
          <w:p>
            <w:pPr>
              <w:spacing w:after="80" w:before="0"/>
            </w:pPr>
            <w:r>
              <w:rPr>
                <w:b/>
                <w:bCs/>
                <w:color w:val="1A1A1A"/>
              </w:rPr>
              <w:t xml:space="preserve">Apetite appeal: </w:t>
            </w:r>
            <w:r>
              <w:rPr>
                <w:color w:val="1A1A1A"/>
              </w:rPr>
              <w:t xml:space="preserve">Vapor subindo do pão de alho recém-saído da grelha; corte puxando queijo derretido em câmera mais lenta; brilho de manteiga refletindo luz.</w:t>
            </w:r>
          </w:p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Cena a cena: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Plano aberto de uma casa num domingo comum. Alguém para no meio do corredor, cheirando o ar, com uma expressão de "bah, que cheiro é esse?".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Corte para a cozinha/churrasqueira: pão de alho Santa Massa saindo da grelha, vapor bem visível.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Fatia sendo cortada, puxando queijo — câmera levemente em slow motion para valorizar a textura.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Alguém de outro cômodo praticamente atravessa a casa correndo — exagero de brincadeira, tipo "parece que atravessou uma sanga pra chegar rápido".</w:t>
            </w:r>
          </w:p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Lettering: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"BAH, QUE CHEIRO É ESSE?"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"É DOMINGO. É SANTA MASSA."</w:t>
            </w:r>
          </w:p>
          <w:p>
            <w:pPr>
              <w:spacing w:before="60"/>
            </w:pPr>
            <w:r>
              <w:rPr>
                <w:b/>
                <w:bCs/>
              </w:rPr>
              <w:t xml:space="preserve">Texto no vídeo: </w:t>
            </w:r>
            <w:r>
              <w:t xml:space="preserve">BAH, QUE CHEIRO É ESSE? — É DOMINGO. É SANTA MASSA.</w:t>
            </w:r>
          </w:p>
        </w:tc>
        <w:tc>
          <w:tcPr>
            <w:tcW w:type="dxa" w:w="19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i/>
                <w:iCs/>
                <w:color w:val="555555"/>
              </w:rPr>
              <w:t xml:space="preserve">Buscar referência: Reels de "cheiro de comida chamando a família" — POV nariz seguindo o cheiro até a cozinha.</w:t>
            </w:r>
          </w:p>
        </w:tc>
        <w:tc>
          <w:tcPr>
            <w:tcW w:type="dxa" w:w="194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i/>
                <w:iCs/>
                <w:color w:val="555555"/>
              </w:rPr>
              <w:t xml:space="preserve">Transição do olfato (expressão facial) para a origem do cheiro (grelha), fechando na mesa montada.</w:t>
            </w:r>
          </w:p>
        </w:tc>
      </w:tr>
    </w:tbl>
    <w:p>
      <w:pPr>
        <w:spacing w:after="200"/>
      </w:pP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300"/>
        <w:gridCol w:w="1900"/>
        <w:gridCol w:w="1940"/>
      </w:tblGrid>
      <w:tr>
        <w:tc>
          <w:tcPr>
            <w:tcW w:type="dxa" w:w="10240"/>
            <w:gridSpan w:val="4"/>
            <w:shd w:fill="BFBFB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VÍDEO 2: Parabéns, Gaudério!</w:t>
            </w:r>
          </w:p>
        </w:tc>
      </w:tr>
      <w:tr>
        <w:tc>
          <w:tcPr>
            <w:tcW w:type="dxa" w:w="21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PRODUTO</w:t>
            </w:r>
          </w:p>
        </w:tc>
        <w:tc>
          <w:tcPr>
            <w:tcW w:type="dxa" w:w="43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ROTEIRO</w:t>
            </w:r>
          </w:p>
        </w:tc>
        <w:tc>
          <w:tcPr>
            <w:tcW w:type="dxa" w:w="19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REF</w:t>
            </w:r>
          </w:p>
        </w:tc>
        <w:tc>
          <w:tcPr>
            <w:tcW w:type="dxa" w:w="194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INSPIRAÇÃO</w:t>
            </w:r>
          </w:p>
        </w:tc>
      </w:tr>
      <w:tr>
        <w:tc>
          <w:tcPr>
            <w:tcW w:type="dxa" w:w="21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1A1A1A"/>
              </w:rPr>
              <w:t xml:space="preserve">Pão de Alho Recheado Santa Massa</w:t>
            </w:r>
          </w:p>
        </w:tc>
        <w:tc>
          <w:tcPr>
            <w:tcW w:type="dxa" w:w="43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</w:pPr>
            <w:r>
              <w:rPr>
                <w:b/>
                <w:bCs/>
                <w:color w:val="1A1A1A"/>
              </w:rPr>
              <w:t xml:space="preserve">Contexto cultural: </w:t>
            </w:r>
            <w:r>
              <w:rPr>
                <w:i/>
                <w:iCs/>
                <w:color w:val="1A1A1A"/>
              </w:rPr>
              <w:t xml:space="preserve">"Gaudério" é o termo tradicionalista mais antigo para o gaúcho — o andarilho do campo que deu origem à figura do gaúcho como conhecemos. Em famílias e CTGs tradicionalistas, além do parabéns comum, costuma-se cantar a canção regional em ritmo de xote, composta por Dimas Costa e Eleu Salvador em 1958. Este roteiro usa uma virada de chave: começa como um aniversário qualquer e só depois revela o contexto gaúcho — e o pão de alho no meio dele.</w:t>
            </w:r>
          </w:p>
          <w:p>
            <w:pPr>
              <w:spacing w:after="80" w:before="0"/>
            </w:pPr>
            <w:r>
              <w:rPr>
                <w:b/>
                <w:bCs/>
                <w:color w:val="1A1A1A"/>
              </w:rPr>
              <w:t xml:space="preserve">Ocasião de consumo: </w:t>
            </w:r>
            <w:r>
              <w:rPr>
                <w:color w:val="1A1A1A"/>
              </w:rPr>
              <w:t xml:space="preserve">Aniversário em família de tradição gaúcha — o momento do parabéns antes de cortar o bolo.</w:t>
            </w:r>
          </w:p>
          <w:p>
            <w:pPr>
              <w:spacing w:after="80" w:before="0"/>
            </w:pPr>
            <w:r>
              <w:rPr>
                <w:b/>
                <w:bCs/>
                <w:color w:val="1A1A1A"/>
              </w:rPr>
              <w:t xml:space="preserve">Apetite appeal: </w:t>
            </w:r>
            <w:r>
              <w:rPr>
                <w:color w:val="1A1A1A"/>
              </w:rPr>
              <w:t xml:space="preserve">No corte de virada, a travessa de pão de alho aparece brilhando ao lado do bolo, ainda com vapor leve — o salgado quente rouba a cena do doce.</w:t>
            </w:r>
          </w:p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Cena a cena: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Abre como um aniversário comum: close no bolo com velinhas, todo mundo cantando o "parabéns pra você" tradicional. Nada ainda sugere que é um aniversário gaúcho.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Corte de virada (câmera gira ou dá um swipe rápido): a mesa completa aparece, e do lado do bolo tem uma travessa de pão de alho Santa Massa brilhando.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A trilha muda para o ritmo de xote — entra "Parabéns Gaudério/Gaúcho", com a letra em overlay estilo karaokê.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Fecha com alguém pegando um pedaço do pão de alho antes mesmo de cortar o bolo.</w:t>
            </w:r>
          </w:p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Lettering: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"TODO ANIVERSÁRIO TEM BOLO."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"MAS AQUI, TAMBÉM TEM ISSO." (revela a travessa de pão de alho)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"Parabéns, parabéns / Saúde e felicidade / Que tu colhas sempre todo dia / Paz e alegria na lavoura da amizade"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"FELIZ ANIVERSÁRIO, GAUDÉRIO(A). PODE COMEÇAR PELO PÃO DE ALHO."</w:t>
            </w:r>
          </w:p>
          <w:p>
            <w:pPr>
              <w:spacing w:after="80" w:before="60"/>
            </w:pPr>
            <w:r>
              <w:rPr>
                <w:b/>
                <w:bCs/>
                <w:i/>
                <w:iCs/>
              </w:rPr>
              <w:t xml:space="preserve">Observação: </w:t>
            </w:r>
            <w:r>
              <w:rPr>
                <w:i/>
                <w:iCs/>
              </w:rPr>
              <w:t xml:space="preserve">"Parabéns Gaúcho/Gaudério" é obra de Dimas Costa e Eleu Salvador — confirmar com o jurídico/gestora de direitos autorais (ECAD) o licenciamento do trecho musical antes de publicar, mesmo usando só a letra como overlay de texto.</w:t>
            </w:r>
          </w:p>
          <w:p>
            <w:pPr>
              <w:spacing w:before="60"/>
            </w:pPr>
            <w:r>
              <w:rPr>
                <w:b/>
                <w:bCs/>
              </w:rPr>
              <w:t xml:space="preserve">Texto no vídeo: </w:t>
            </w:r>
            <w:r>
              <w:t xml:space="preserve">Sequência de virada: "todo aniversário tem bolo" → revela o pão de alho → letra em overlay estilo karaokê → "feliz aniversário, gaudério(a), pode começar pelo pão de alho."</w:t>
            </w:r>
          </w:p>
        </w:tc>
        <w:tc>
          <w:tcPr>
            <w:tcW w:type="dxa" w:w="19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i/>
                <w:iCs/>
                <w:color w:val="555555"/>
              </w:rPr>
              <w:t xml:space="preserve">Buscar referência: Reels com estrutura de "virada"/reveal — parece uma coisa (aniversário comum) e revela outra (contexto regional).</w:t>
            </w:r>
          </w:p>
        </w:tc>
        <w:tc>
          <w:tcPr>
            <w:tcW w:type="dxa" w:w="194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i/>
                <w:iCs/>
                <w:color w:val="555555"/>
              </w:rPr>
              <w:t xml:space="preserve">Corte seco de virada (swipe ou zoom rápido) no momento em que a mesa é revelada, reforçando o efeito surpresa.</w:t>
            </w:r>
          </w:p>
        </w:tc>
      </w:tr>
    </w:tbl>
    <w:p>
      <w:pPr>
        <w:spacing w:after="200"/>
      </w:pP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300"/>
        <w:gridCol w:w="1900"/>
        <w:gridCol w:w="1940"/>
      </w:tblGrid>
      <w:tr>
        <w:tc>
          <w:tcPr>
            <w:tcW w:type="dxa" w:w="10240"/>
            <w:gridSpan w:val="4"/>
            <w:shd w:fill="BFBFB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VÍDEO 3: Intervalo de Clássico</w:t>
            </w:r>
          </w:p>
        </w:tc>
      </w:tr>
      <w:tr>
        <w:tc>
          <w:tcPr>
            <w:tcW w:type="dxa" w:w="21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PRODUTO</w:t>
            </w:r>
          </w:p>
        </w:tc>
        <w:tc>
          <w:tcPr>
            <w:tcW w:type="dxa" w:w="43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ROTEIRO</w:t>
            </w:r>
          </w:p>
        </w:tc>
        <w:tc>
          <w:tcPr>
            <w:tcW w:type="dxa" w:w="19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REF</w:t>
            </w:r>
          </w:p>
        </w:tc>
        <w:tc>
          <w:tcPr>
            <w:tcW w:type="dxa" w:w="194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INSPIRAÇÃO</w:t>
            </w:r>
          </w:p>
        </w:tc>
      </w:tr>
      <w:tr>
        <w:tc>
          <w:tcPr>
            <w:tcW w:type="dxa" w:w="21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1A1A1A"/>
              </w:rPr>
              <w:t xml:space="preserve">Pão de Alho Recheado Santa Massa</w:t>
            </w:r>
          </w:p>
        </w:tc>
        <w:tc>
          <w:tcPr>
            <w:tcW w:type="dxa" w:w="43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</w:pPr>
            <w:r>
              <w:rPr>
                <w:b/>
                <w:bCs/>
                <w:color w:val="1A1A1A"/>
              </w:rPr>
              <w:t xml:space="preserve">Ocasião de consumo: </w:t>
            </w:r>
            <w:r>
              <w:rPr>
                <w:color w:val="1A1A1A"/>
              </w:rPr>
              <w:t xml:space="preserve">Tarde de clássico gaúcho na TV — amigos reunidos em casa para assistir o jogo, comendo algo prático no intervalo.</w:t>
            </w:r>
          </w:p>
          <w:p>
            <w:pPr>
              <w:spacing w:after="80" w:before="0"/>
            </w:pPr>
            <w:r>
              <w:rPr>
                <w:b/>
                <w:bCs/>
                <w:color w:val="1A1A1A"/>
              </w:rPr>
              <w:t xml:space="preserve">Apetite appeal: </w:t>
            </w:r>
            <w:r>
              <w:rPr>
                <w:color w:val="1A1A1A"/>
              </w:rPr>
              <w:t xml:space="preserve">Pão de alho inteiro sendo fatiado na tábua, queijo esticando entre as fatias; fumaça leve ainda saindo do produto recém-grelhado.</w:t>
            </w:r>
          </w:p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Cena a cena: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Sala/varanda com o jogo passando na TV (áudio de torcida ao fundo, sem mostrar escudos de time).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Alguém grita da sala: "ô tchê, ainda tem pão de alho aí?" — fala natural, sem necessidade de tradução em tela.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Corte para a cozinha: pão de alho Santa Massa sendo fatiado, puxando queijo.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Bandeja circulando entre os amigos no intervalo do jogo.</w:t>
            </w:r>
          </w:p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Lettering: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"O JOGO PARA NO INTERVALO. O PÃO DE ALHO, NÃO."</w:t>
            </w:r>
          </w:p>
          <w:p>
            <w:pPr>
              <w:spacing w:before="60"/>
            </w:pPr>
            <w:r>
              <w:rPr>
                <w:b/>
                <w:bCs/>
              </w:rPr>
              <w:t xml:space="preserve">Texto no vídeo: </w:t>
            </w:r>
            <w:r>
              <w:t xml:space="preserve">Diálogo natural ("ô tchê, ainda tem pão de alho aí?") + lettering final: O JOGO PARA NO INTERVALO. O PÃO DE ALHO, NÃO.</w:t>
            </w:r>
          </w:p>
        </w:tc>
        <w:tc>
          <w:tcPr>
            <w:tcW w:type="dxa" w:w="19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i/>
                <w:iCs/>
                <w:color w:val="555555"/>
              </w:rPr>
              <w:t xml:space="preserve">Buscar referência: Reels de "comida de intervalo de jogo" em rodas de amigos — comum em contas de churrasco e petiscos.</w:t>
            </w:r>
          </w:p>
        </w:tc>
        <w:tc>
          <w:tcPr>
            <w:tcW w:type="dxa" w:w="194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i/>
                <w:iCs/>
                <w:color w:val="555555"/>
              </w:rPr>
              <w:t xml:space="preserve">Corte rítmico entre a torcida na tela e o produto sendo preparado, sincronizado como se fosse parte da jogada.</w:t>
            </w:r>
          </w:p>
        </w:tc>
      </w:tr>
    </w:tbl>
    <w:p>
      <w:pPr>
        <w:spacing w:after="200"/>
      </w:pP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300"/>
        <w:gridCol w:w="1900"/>
        <w:gridCol w:w="1940"/>
      </w:tblGrid>
      <w:tr>
        <w:tc>
          <w:tcPr>
            <w:tcW w:type="dxa" w:w="10240"/>
            <w:gridSpan w:val="4"/>
            <w:shd w:fill="BFBFB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VÍDEO 4: Só Pra Quem Entende</w:t>
            </w:r>
          </w:p>
        </w:tc>
      </w:tr>
      <w:tr>
        <w:tc>
          <w:tcPr>
            <w:tcW w:type="dxa" w:w="21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PRODUTO</w:t>
            </w:r>
          </w:p>
        </w:tc>
        <w:tc>
          <w:tcPr>
            <w:tcW w:type="dxa" w:w="43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ROTEIRO</w:t>
            </w:r>
          </w:p>
        </w:tc>
        <w:tc>
          <w:tcPr>
            <w:tcW w:type="dxa" w:w="19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REF</w:t>
            </w:r>
          </w:p>
        </w:tc>
        <w:tc>
          <w:tcPr>
            <w:tcW w:type="dxa" w:w="194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INSPIRAÇÃO</w:t>
            </w:r>
          </w:p>
        </w:tc>
      </w:tr>
      <w:tr>
        <w:tc>
          <w:tcPr>
            <w:tcW w:type="dxa" w:w="21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1A1A1A"/>
              </w:rPr>
              <w:t xml:space="preserve">Pão de Alho Recheado Santa Massa</w:t>
            </w:r>
          </w:p>
        </w:tc>
        <w:tc>
          <w:tcPr>
            <w:tcW w:type="dxa" w:w="43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</w:pPr>
            <w:r>
              <w:rPr>
                <w:b/>
                <w:bCs/>
                <w:color w:val="1A1A1A"/>
              </w:rPr>
              <w:t xml:space="preserve">Ocasião de consumo: </w:t>
            </w:r>
            <w:r>
              <w:rPr>
                <w:color w:val="1A1A1A"/>
              </w:rPr>
              <w:t xml:space="preserve">Formato de vídeo educativo/curiosidade sem uma refeição específica marcada — pensado para engajamento e alcance, mas sempre fechando no produto.</w:t>
            </w:r>
          </w:p>
          <w:p>
            <w:pPr>
              <w:spacing w:after="80" w:before="0"/>
            </w:pPr>
            <w:r>
              <w:rPr>
                <w:b/>
                <w:bCs/>
                <w:color w:val="1A1A1A"/>
              </w:rPr>
              <w:t xml:space="preserve">Apetite appeal: </w:t>
            </w:r>
            <w:r>
              <w:rPr>
                <w:color w:val="1A1A1A"/>
              </w:rPr>
              <w:t xml:space="preserve">Cada resposta certa é seguida de um corte rápido no pão de alho Santa Massa sendo partido ou mordido, reforçando o apetite appeal a cada ciclo.</w:t>
            </w:r>
          </w:p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Cena a cena: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Ciclo 1: aparece "CUSCO = ?" em destaque na tela, pausa de suspense, revela "CACHORRO" — corte rápido para um cachorro esperando embaixo da mesa enquanto o pão de alho é servido.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Ciclo 2: aparece "FIASCO = ?", revela "UMA BAITA CONFUSÃO" — corte para uma cena engraçada de disputa leve pelo último pedaço de pão de alho.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Ciclo 3: aparece "CHINELAGEM = ?", revela "SACANAGEM, BRINCADEIRA DE MAU GOSTO" — corte para alguém escondendo o pão de alho dos outros, de brincadeira.</w:t>
            </w:r>
          </w:p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Lettering: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"CUSCO = ?" → "CACHORRO"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"FIASCO = ?" → "UMA BAITA CONFUSÃO"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"CHINELAGEM = ?" → "SACANAGEM, BRINCADEIRA DE MAU GOSTO"</w:t>
            </w:r>
          </w:p>
          <w:p>
            <w:pPr>
              <w:spacing w:before="60"/>
            </w:pPr>
            <w:r>
              <w:rPr>
                <w:b/>
                <w:bCs/>
              </w:rPr>
              <w:t xml:space="preserve">Texto no vídeo: </w:t>
            </w:r>
            <w:r>
              <w:t xml:space="preserve">sequência "PALAVRA = ?" seguida da resposta em cada ciclo (ver lettering)</w:t>
            </w:r>
          </w:p>
        </w:tc>
        <w:tc>
          <w:tcPr>
            <w:tcW w:type="dxa" w:w="19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i/>
                <w:iCs/>
                <w:color w:val="555555"/>
              </w:rPr>
              <w:t xml:space="preserve">Buscar referência: formato pergunta-e-resposta de gírias regionais, câmera selfie com corte seco.</w:t>
            </w:r>
          </w:p>
        </w:tc>
        <w:tc>
          <w:tcPr>
            <w:tcW w:type="dxa" w:w="194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i/>
                <w:iCs/>
                <w:color w:val="555555"/>
              </w:rPr>
              <w:t xml:space="preserve">Texto grande centralizado tipo meme sobre fundo neutro, alternância rápida entre a pergunta e a cena do produto.</w:t>
            </w:r>
          </w:p>
        </w:tc>
      </w:tr>
    </w:tbl>
    <w:p>
      <w:pPr>
        <w:spacing w:after="200"/>
      </w:pP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300"/>
        <w:gridCol w:w="1900"/>
        <w:gridCol w:w="1940"/>
      </w:tblGrid>
      <w:tr>
        <w:tc>
          <w:tcPr>
            <w:tcW w:type="dxa" w:w="10240"/>
            <w:gridSpan w:val="4"/>
            <w:shd w:fill="BFBFB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VÍDEO 5: Depois do Jogo de Bocha</w:t>
            </w:r>
          </w:p>
        </w:tc>
      </w:tr>
      <w:tr>
        <w:tc>
          <w:tcPr>
            <w:tcW w:type="dxa" w:w="21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PRODUTO</w:t>
            </w:r>
          </w:p>
        </w:tc>
        <w:tc>
          <w:tcPr>
            <w:tcW w:type="dxa" w:w="43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ROTEIRO</w:t>
            </w:r>
          </w:p>
        </w:tc>
        <w:tc>
          <w:tcPr>
            <w:tcW w:type="dxa" w:w="19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REF</w:t>
            </w:r>
          </w:p>
        </w:tc>
        <w:tc>
          <w:tcPr>
            <w:tcW w:type="dxa" w:w="194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INSPIRAÇÃO</w:t>
            </w:r>
          </w:p>
        </w:tc>
      </w:tr>
      <w:tr>
        <w:tc>
          <w:tcPr>
            <w:tcW w:type="dxa" w:w="21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b/>
                <w:bCs/>
                <w:color w:val="1A1A1A"/>
              </w:rPr>
              <w:t xml:space="preserve">Pão de Alho Recheado Santa Massa</w:t>
            </w:r>
          </w:p>
          <w:p>
            <w:pPr>
              <w:spacing w:after="0"/>
            </w:pPr>
            <w:r>
              <w:rPr>
                <w:b/>
                <w:bCs/>
                <w:color w:val="1A1A1A"/>
              </w:rPr>
              <w:t xml:space="preserve">Farofa Santa Massa (usada como tempero/acompanhamento polvilhado sobre a carne — não é um prato à parte)</w:t>
            </w:r>
          </w:p>
        </w:tc>
        <w:tc>
          <w:tcPr>
            <w:tcW w:type="dxa" w:w="43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</w:pPr>
            <w:r>
              <w:rPr>
                <w:b/>
                <w:bCs/>
                <w:color w:val="1A1A1A"/>
              </w:rPr>
              <w:t xml:space="preserve">Ocasião de consumo: </w:t>
            </w:r>
            <w:r>
              <w:rPr>
                <w:color w:val="1A1A1A"/>
              </w:rPr>
              <w:t xml:space="preserve">Fim de tarde de bocha no quintal/CTG com amigos — todo mundo chega faminto depois da partida, e a churrasqueira já tá pronta.</w:t>
            </w:r>
          </w:p>
          <w:p>
            <w:pPr>
              <w:spacing w:after="80" w:before="0"/>
            </w:pPr>
            <w:r>
              <w:rPr>
                <w:b/>
                <w:bCs/>
                <w:color w:val="1A1A1A"/>
              </w:rPr>
              <w:t xml:space="preserve">Apetite appeal: </w:t>
            </w:r>
            <w:r>
              <w:rPr>
                <w:color w:val="1A1A1A"/>
              </w:rPr>
              <w:t xml:space="preserve">Pão de alho Santa Massa sendo fatiado à mesa; farofa sendo polvilhada por cima da carne recém-cortada como toque final, nunca sozinha no prato.</w:t>
            </w:r>
          </w:p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Cena a cena: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Plano geral de uma partida informal de bocha no quintal, risadas, disputa leve.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Um brigadiano (policial) passando na rua desacelera o passo, sentindo o cheiro do churrasco vindo do quintal — só a reação, sem diálogo, como piscadela para quem entende o termo.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Corte para a mesa: carne sendo fatiada, farofa Santa Massa sendo polvilhada por cima como tempero final.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Pão de alho Santa Massa servido ao lado — a peça que todo mundo pega primeiro.</w:t>
            </w:r>
          </w:p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Lettering: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"NEM O BRIGADIANO RESISTE AO CHEIRO."</w:t>
            </w:r>
          </w:p>
          <w:p>
            <w:pPr>
              <w:spacing w:before="60"/>
            </w:pPr>
            <w:r>
              <w:rPr>
                <w:b/>
                <w:bCs/>
              </w:rPr>
              <w:t xml:space="preserve">Texto no vídeo: </w:t>
            </w:r>
            <w:r>
              <w:t xml:space="preserve">NEM O BRIGADIANO RESISTE AO CHEIRO.</w:t>
            </w:r>
          </w:p>
        </w:tc>
        <w:tc>
          <w:tcPr>
            <w:tcW w:type="dxa" w:w="19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i/>
                <w:iCs/>
                <w:color w:val="555555"/>
              </w:rPr>
              <w:t xml:space="preserve">Buscar referência: Reels de jogos de quintal entre amigos (bocha, taba, buraco) seguidos de churrasco — bom gancho de comunidade/lazer.</w:t>
            </w:r>
          </w:p>
        </w:tc>
        <w:tc>
          <w:tcPr>
            <w:tcW w:type="dxa" w:w="194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i/>
                <w:iCs/>
                <w:color w:val="555555"/>
              </w:rPr>
              <w:t xml:space="preserve">Contraste entre o esforço físico do jogo e o momento de fartura à mesa; farofa mostrada apenas como toque final sobre a carne.</w:t>
            </w:r>
          </w:p>
        </w:tc>
      </w:tr>
    </w:tbl>
    <w:p>
      <w:pPr>
        <w:spacing w:after="200"/>
      </w:pP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300"/>
        <w:gridCol w:w="1900"/>
        <w:gridCol w:w="1940"/>
      </w:tblGrid>
      <w:tr>
        <w:tc>
          <w:tcPr>
            <w:tcW w:type="dxa" w:w="10240"/>
            <w:gridSpan w:val="4"/>
            <w:shd w:fill="BFBFB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VÍDEO 6: Vale Cada Pila</w:t>
            </w:r>
          </w:p>
        </w:tc>
      </w:tr>
      <w:tr>
        <w:tc>
          <w:tcPr>
            <w:tcW w:type="dxa" w:w="21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PRODUTO</w:t>
            </w:r>
          </w:p>
        </w:tc>
        <w:tc>
          <w:tcPr>
            <w:tcW w:type="dxa" w:w="43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ROTEIRO</w:t>
            </w:r>
          </w:p>
        </w:tc>
        <w:tc>
          <w:tcPr>
            <w:tcW w:type="dxa" w:w="19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REF</w:t>
            </w:r>
          </w:p>
        </w:tc>
        <w:tc>
          <w:tcPr>
            <w:tcW w:type="dxa" w:w="194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INSPIRAÇÃO</w:t>
            </w:r>
          </w:p>
        </w:tc>
      </w:tr>
      <w:tr>
        <w:tc>
          <w:tcPr>
            <w:tcW w:type="dxa" w:w="21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1A1A1A"/>
              </w:rPr>
              <w:t xml:space="preserve">Pão de Alho Recheado Santa Massa</w:t>
            </w:r>
          </w:p>
        </w:tc>
        <w:tc>
          <w:tcPr>
            <w:tcW w:type="dxa" w:w="43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</w:pPr>
            <w:r>
              <w:rPr>
                <w:b/>
                <w:bCs/>
                <w:color w:val="1A1A1A"/>
              </w:rPr>
              <w:t xml:space="preserve">Ocasião de consumo: </w:t>
            </w:r>
            <w:r>
              <w:rPr>
                <w:color w:val="1A1A1A"/>
              </w:rPr>
              <w:t xml:space="preserve">Sexta à noite, happy hour em casa — mesa de petiscos simples entre amigos antes de sair ou pra ficar mesmo.</w:t>
            </w:r>
          </w:p>
          <w:p>
            <w:pPr>
              <w:spacing w:after="80" w:before="0"/>
            </w:pPr>
            <w:r>
              <w:rPr>
                <w:b/>
                <w:bCs/>
                <w:color w:val="1A1A1A"/>
              </w:rPr>
              <w:t xml:space="preserve">Apetite appeal: </w:t>
            </w:r>
            <w:r>
              <w:rPr>
                <w:color w:val="1A1A1A"/>
              </w:rPr>
              <w:t xml:space="preserve">Pão de alho já pela metade, queijo ainda brilhando na luz quente da mesa de petiscos.</w:t>
            </w:r>
          </w:p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Cena a cena: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Mesa de sexta à noite sendo montada: petiscos variados, e o pão de alho Santa Massa ganhando destaque entre eles.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Alguém serve um pedaço para o amigo, reação de aprovação imediata.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Still da embalagem ao lado do prato quase vazio, sugerindo que "sumiu rápido".</w:t>
            </w:r>
          </w:p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Lettering: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"CUSTA UMA PILA E VALE UM RIO GRANDE."</w:t>
            </w:r>
          </w:p>
          <w:p>
            <w:pPr>
              <w:spacing w:before="60"/>
            </w:pPr>
            <w:r>
              <w:rPr>
                <w:b/>
                <w:bCs/>
              </w:rPr>
              <w:t xml:space="preserve">Texto no vídeo: </w:t>
            </w:r>
            <w:r>
              <w:t xml:space="preserve">CUSTA UMA PILA E VALE UM RIO GRANDE.</w:t>
            </w:r>
          </w:p>
        </w:tc>
        <w:tc>
          <w:tcPr>
            <w:tcW w:type="dxa" w:w="19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i/>
                <w:iCs/>
                <w:color w:val="555555"/>
              </w:rPr>
              <w:t xml:space="preserve">Buscar referência: Reels de mesa de happy hour em casa entre amigos, plano aberto da mesa + closes individuais dos petiscos.</w:t>
            </w:r>
          </w:p>
        </w:tc>
        <w:tc>
          <w:tcPr>
            <w:tcW w:type="dxa" w:w="194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i/>
                <w:iCs/>
                <w:color w:val="555555"/>
              </w:rPr>
              <w:t xml:space="preserve">Luz quente estilo boteco, prato central sendo esvaziado ao longo do vídeo para reforçar que "sumiu rápido".</w:t>
            </w:r>
          </w:p>
        </w:tc>
      </w:tr>
    </w:tbl>
    <w:p>
      <w:pPr>
        <w:spacing w:after="200"/>
      </w:pP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300"/>
        <w:gridCol w:w="1900"/>
        <w:gridCol w:w="1940"/>
      </w:tblGrid>
      <w:tr>
        <w:tc>
          <w:tcPr>
            <w:tcW w:type="dxa" w:w="10240"/>
            <w:gridSpan w:val="4"/>
            <w:shd w:fill="BFBFB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VÍDEO 7: Aquele Frio de Julho</w:t>
            </w:r>
          </w:p>
        </w:tc>
      </w:tr>
      <w:tr>
        <w:tc>
          <w:tcPr>
            <w:tcW w:type="dxa" w:w="21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PRODUTO</w:t>
            </w:r>
          </w:p>
        </w:tc>
        <w:tc>
          <w:tcPr>
            <w:tcW w:type="dxa" w:w="43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ROTEIRO</w:t>
            </w:r>
          </w:p>
        </w:tc>
        <w:tc>
          <w:tcPr>
            <w:tcW w:type="dxa" w:w="19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REF</w:t>
            </w:r>
          </w:p>
        </w:tc>
        <w:tc>
          <w:tcPr>
            <w:tcW w:type="dxa" w:w="194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INSPIRAÇÃO</w:t>
            </w:r>
          </w:p>
        </w:tc>
      </w:tr>
      <w:tr>
        <w:tc>
          <w:tcPr>
            <w:tcW w:type="dxa" w:w="21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1A1A1A"/>
              </w:rPr>
              <w:t xml:space="preserve">Pão de Alho Recheado Santa Massa</w:t>
            </w:r>
          </w:p>
        </w:tc>
        <w:tc>
          <w:tcPr>
            <w:tcW w:type="dxa" w:w="43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</w:pPr>
            <w:r>
              <w:rPr>
                <w:b/>
                <w:bCs/>
                <w:color w:val="1A1A1A"/>
              </w:rPr>
              <w:t xml:space="preserve">Ocasião de consumo: </w:t>
            </w:r>
            <w:r>
              <w:rPr>
                <w:color w:val="1A1A1A"/>
              </w:rPr>
              <w:t xml:space="preserve">Noite fria de inverno gaúcho — o momento de chegar em casa com frio e querer algo quente na hora.</w:t>
            </w:r>
          </w:p>
          <w:p>
            <w:pPr>
              <w:spacing w:after="80" w:before="0"/>
            </w:pPr>
            <w:r>
              <w:rPr>
                <w:b/>
                <w:bCs/>
                <w:color w:val="1A1A1A"/>
              </w:rPr>
              <w:t xml:space="preserve">Apetite appeal: </w:t>
            </w:r>
            <w:r>
              <w:rPr>
                <w:color w:val="1A1A1A"/>
              </w:rPr>
              <w:t xml:space="preserve">Contraste entre o frio (respiração visível, mãos frias) e o vapor forte saindo do pão de alho recém-pronto; queijo esticando bem devagar.</w:t>
            </w:r>
          </w:p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Cena a cena: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Alguém chegando em casa à noite, esfregando as mãos pra esquentar, típico frio gaúcho de julho.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Cozinha um pouco bagunçada de tanto se apressar para preparar o jantar — "ficou meio esculhambada, mas valeu a pena".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Corte para o pão de alho Santa Massa saindo do forno/grelha, vapor bem visível no ar frio.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Primeira mordida, expressão de alívio/conforto.</w:t>
            </w:r>
          </w:p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Lettering: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"A COZINHA FICOU ESCULHAMBADA."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"O PÃO DE ALHO SAIU PERFEITO."</w:t>
            </w:r>
          </w:p>
          <w:p>
            <w:pPr>
              <w:spacing w:before="60"/>
            </w:pPr>
            <w:r>
              <w:rPr>
                <w:b/>
                <w:bCs/>
              </w:rPr>
              <w:t xml:space="preserve">Texto no vídeo: </w:t>
            </w:r>
            <w:r>
              <w:t xml:space="preserve">A COZINHA FICOU ESCULHAMBADA. O PÃO DE ALHO SAIU PERFEITO.</w:t>
            </w:r>
          </w:p>
        </w:tc>
        <w:tc>
          <w:tcPr>
            <w:tcW w:type="dxa" w:w="19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i/>
                <w:iCs/>
                <w:color w:val="555555"/>
              </w:rPr>
              <w:t xml:space="preserve">Buscar referência: Reels de "comida quente em dia frio" — contraste de temperatura como gancho visual.</w:t>
            </w:r>
          </w:p>
        </w:tc>
        <w:tc>
          <w:tcPr>
            <w:tcW w:type="dxa" w:w="194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i/>
                <w:iCs/>
                <w:color w:val="555555"/>
              </w:rPr>
              <w:t xml:space="preserve">Vapor do produto contra o ambiente frio (respiração visível de propósito), luz mais azulada fora e quente dentro de casa.</w:t>
            </w:r>
          </w:p>
        </w:tc>
      </w:tr>
    </w:tbl>
    <w:p>
      <w:pPr>
        <w:spacing w:after="200"/>
      </w:pP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300"/>
        <w:gridCol w:w="1900"/>
        <w:gridCol w:w="1940"/>
      </w:tblGrid>
      <w:tr>
        <w:tc>
          <w:tcPr>
            <w:tcW w:type="dxa" w:w="10240"/>
            <w:gridSpan w:val="4"/>
            <w:shd w:fill="BFBFB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VÍDEO 8: Depois da Lida no Quintal</w:t>
            </w:r>
          </w:p>
        </w:tc>
      </w:tr>
      <w:tr>
        <w:tc>
          <w:tcPr>
            <w:tcW w:type="dxa" w:w="21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PRODUTO</w:t>
            </w:r>
          </w:p>
        </w:tc>
        <w:tc>
          <w:tcPr>
            <w:tcW w:type="dxa" w:w="43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ROTEIRO</w:t>
            </w:r>
          </w:p>
        </w:tc>
        <w:tc>
          <w:tcPr>
            <w:tcW w:type="dxa" w:w="19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REF</w:t>
            </w:r>
          </w:p>
        </w:tc>
        <w:tc>
          <w:tcPr>
            <w:tcW w:type="dxa" w:w="194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INSPIRAÇÃO</w:t>
            </w:r>
          </w:p>
        </w:tc>
      </w:tr>
      <w:tr>
        <w:tc>
          <w:tcPr>
            <w:tcW w:type="dxa" w:w="21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b/>
                <w:bCs/>
                <w:color w:val="1A1A1A"/>
              </w:rPr>
              <w:t xml:space="preserve">Pão de Alho Recheado Santa Massa</w:t>
            </w:r>
          </w:p>
          <w:p>
            <w:pPr>
              <w:spacing w:after="0"/>
            </w:pPr>
            <w:r>
              <w:rPr>
                <w:b/>
                <w:bCs/>
                <w:color w:val="1A1A1A"/>
              </w:rPr>
              <w:t xml:space="preserve">Farofa Santa Massa (usada como tempero/acompanhamento polvilhado sobre a carne — não é um prato à parte)</w:t>
            </w:r>
          </w:p>
        </w:tc>
        <w:tc>
          <w:tcPr>
            <w:tcW w:type="dxa" w:w="43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</w:pPr>
            <w:r>
              <w:rPr>
                <w:b/>
                <w:bCs/>
                <w:color w:val="1A1A1A"/>
              </w:rPr>
              <w:t xml:space="preserve">Ocasião de consumo: </w:t>
            </w:r>
            <w:r>
              <w:rPr>
                <w:color w:val="1A1A1A"/>
              </w:rPr>
              <w:t xml:space="preserve">Final de tarde após um esforço físico leve em casa (cuidar da horta, cortar grama, arrumar o quintal) — a recompensa de uma refeição completa.</w:t>
            </w:r>
          </w:p>
          <w:p>
            <w:pPr>
              <w:spacing w:after="80" w:before="0"/>
            </w:pPr>
            <w:r>
              <w:rPr>
                <w:b/>
                <w:bCs/>
                <w:color w:val="1A1A1A"/>
              </w:rPr>
              <w:t xml:space="preserve">Apetite appeal: </w:t>
            </w:r>
            <w:r>
              <w:rPr>
                <w:color w:val="1A1A1A"/>
              </w:rPr>
              <w:t xml:space="preserve">Prato fumegante com carne, farofa polvilhada por cima como tempero final, e o pão de alho Santa Massa em destaque ao lado.</w:t>
            </w:r>
          </w:p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Cena a cena: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Alguém terminando uma tarefa no quintal (regar plantas, guardar ferramentas), visivelmente cansado mas satisfeito.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Corte para o prato pronto na mesa: carne com farofa Santa Massa polvilhada por cima e o pão de alho ao lado — still com vapor visível.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Primeira garfada, expressão de alívio e satisfação.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Fecha com a pessoa se acomodando para uma sesteada — "ficou bem faceiro depois dessa".</w:t>
            </w:r>
          </w:p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Lettering: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"TRABALHOU, COMEU BEM, AGORA É HORA DA SESTEADA."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"E FICOU BEM FACEIRO."</w:t>
            </w:r>
          </w:p>
          <w:p>
            <w:pPr>
              <w:spacing w:before="60"/>
            </w:pPr>
            <w:r>
              <w:rPr>
                <w:b/>
                <w:bCs/>
              </w:rPr>
              <w:t xml:space="preserve">Texto no vídeo: </w:t>
            </w:r>
            <w:r>
              <w:t xml:space="preserve">TRABALHOU, COMEU BEM, AGORA É HORA DA SESTEADA. E FICOU BEM FACEIRO.</w:t>
            </w:r>
          </w:p>
        </w:tc>
        <w:tc>
          <w:tcPr>
            <w:tcW w:type="dxa" w:w="19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i/>
                <w:iCs/>
                <w:color w:val="555555"/>
              </w:rPr>
              <w:t xml:space="preserve">Buscar referência: Reels de "recompensa depois do esforço físico" — rotina doméstica seguida de refeição farta.</w:t>
            </w:r>
          </w:p>
        </w:tc>
        <w:tc>
          <w:tcPr>
            <w:tcW w:type="dxa" w:w="194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i/>
                <w:iCs/>
                <w:color w:val="555555"/>
              </w:rPr>
              <w:t xml:space="preserve">Transição de esforço (suor, cansaço) para conforto (mesa farta, prato fumegante, corpo relaxando).</w:t>
            </w:r>
          </w:p>
        </w:tc>
      </w:tr>
    </w:tbl>
    <w:p>
      <w:pPr>
        <w:spacing w:after="200"/>
      </w:pPr>
    </w:p>
    <w:p>
      <w:pPr>
        <w:spacing w:after="120"/>
      </w:pPr>
      <w:r>
        <w:rPr>
          <w:i/>
          <w:iCs/>
          <w:color w:val="555555"/>
        </w:rPr>
        <w:t xml:space="preserve">Observação geral: como nenhuma gravação ocorrerá no Acampamento Farroupilha, todos os roteiros acima foram desenhados para ambientes domésticos ou espaços públicos simples, sem elenco fixo em traje típico e sem figuração de desfile. O pão de alho é o protagonista visual em todos os vídeos; a farofa, quando aparece, é sempre mostrada em seu uso correto — como tempero da carne.</w:t>
      </w:r>
    </w:p>
    <w:sectPr>
      <w:pgSz w:w="12240" w:h="15840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31" w:hanging="316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2026-08-20T15:11:45.676Z</dcterms:created>
  <dcterms:modified xsi:type="dcterms:W3CDTF">2026-08-20T15:11:45.676Z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