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46E3" w14:textId="77777777" w:rsidR="00976A87" w:rsidRDefault="00000000">
      <w:pPr>
        <w:spacing w:after="0" w:line="259" w:lineRule="auto"/>
        <w:ind w:left="240" w:firstLine="0"/>
        <w:jc w:val="center"/>
      </w:pPr>
      <w:r>
        <w:rPr>
          <w:b/>
          <w:sz w:val="40"/>
        </w:rPr>
        <w:t>Atividade: estratégias de busca</w:t>
      </w:r>
    </w:p>
    <w:p w14:paraId="519C3A9F" w14:textId="0D01AB90" w:rsidR="00976A87" w:rsidRDefault="00000000">
      <w:pPr>
        <w:spacing w:after="576" w:line="269" w:lineRule="auto"/>
        <w:ind w:left="1327" w:right="1077"/>
        <w:jc w:val="center"/>
        <w:rPr>
          <w:color w:val="444441"/>
          <w:sz w:val="24"/>
        </w:rPr>
      </w:pPr>
      <w:r>
        <w:rPr>
          <w:color w:val="444441"/>
          <w:sz w:val="24"/>
        </w:rPr>
        <w:t xml:space="preserve">Problema dos jarros </w:t>
      </w:r>
      <w:r w:rsidR="00C06D1D">
        <w:rPr>
          <w:color w:val="444441"/>
          <w:sz w:val="24"/>
        </w:rPr>
        <w:t>|</w:t>
      </w:r>
      <w:r>
        <w:rPr>
          <w:color w:val="444441"/>
          <w:sz w:val="24"/>
        </w:rPr>
        <w:t xml:space="preserve"> </w:t>
      </w:r>
      <w:r w:rsidR="00C06D1D">
        <w:rPr>
          <w:color w:val="444441"/>
          <w:sz w:val="24"/>
        </w:rPr>
        <w:t>R</w:t>
      </w:r>
      <w:r>
        <w:rPr>
          <w:color w:val="444441"/>
          <w:sz w:val="24"/>
        </w:rPr>
        <w:t>epresentação em espaço de estados, busca em largura (BFS) e busca em profundidade (DFS)</w:t>
      </w:r>
    </w:p>
    <w:p w14:paraId="434B0604" w14:textId="77777777" w:rsidR="00C06D1D" w:rsidRDefault="00C06D1D" w:rsidP="00C06D1D">
      <w:pPr>
        <w:spacing w:after="12" w:line="269" w:lineRule="auto"/>
        <w:ind w:left="1327" w:right="1077"/>
        <w:jc w:val="center"/>
        <w:rPr>
          <w:color w:val="444441"/>
          <w:sz w:val="24"/>
        </w:rPr>
      </w:pPr>
      <w:r>
        <w:rPr>
          <w:color w:val="444441"/>
          <w:sz w:val="24"/>
        </w:rPr>
        <w:t>Bianca Guimarães</w:t>
      </w:r>
    </w:p>
    <w:p w14:paraId="1575DA88" w14:textId="63CEA156" w:rsidR="00C06D1D" w:rsidRDefault="00C06D1D" w:rsidP="00C06D1D">
      <w:pPr>
        <w:spacing w:after="12" w:line="269" w:lineRule="auto"/>
        <w:ind w:left="1327" w:right="1077"/>
        <w:jc w:val="center"/>
      </w:pPr>
      <w:r>
        <w:rPr>
          <w:color w:val="444441"/>
          <w:sz w:val="24"/>
        </w:rPr>
        <w:t>Faculdade Senac Pernambuco – Eletiva III Inteligência Artificial</w:t>
      </w:r>
    </w:p>
    <w:p w14:paraId="76EED414" w14:textId="77777777" w:rsidR="00C06D1D" w:rsidRDefault="00C06D1D">
      <w:pPr>
        <w:spacing w:after="576" w:line="269" w:lineRule="auto"/>
        <w:ind w:left="1327" w:right="1077"/>
        <w:jc w:val="center"/>
      </w:pPr>
    </w:p>
    <w:p w14:paraId="0BC7B959" w14:textId="77777777" w:rsidR="00976A87" w:rsidRPr="00C06D1D" w:rsidRDefault="00000000">
      <w:pPr>
        <w:pStyle w:val="Ttulo1"/>
        <w:ind w:left="559" w:hanging="334"/>
        <w:rPr>
          <w:color w:val="auto"/>
        </w:rPr>
      </w:pPr>
      <w:r w:rsidRPr="00C06D1D">
        <w:rPr>
          <w:color w:val="auto"/>
        </w:rPr>
        <w:t>O problema e a representação de estados</w:t>
      </w:r>
    </w:p>
    <w:p w14:paraId="081E512B" w14:textId="77777777" w:rsidR="00976A87" w:rsidRDefault="00000000">
      <w:pPr>
        <w:spacing w:after="120"/>
        <w:ind w:left="235"/>
      </w:pPr>
      <w:r>
        <w:t>Problema escolhido: o clássico problema dos dois jarros. Um jarro A com capacidade de 4 litros e um jarro B com capacidade de 3 litros, sem nenhuma marcação intermediária. O objetivo é obter exatamente 2 litros em algum dos jarros, partindo dos dois vazios.</w:t>
      </w:r>
    </w:p>
    <w:p w14:paraId="0E1C9D31" w14:textId="77777777" w:rsidR="00976A87" w:rsidRDefault="00000000">
      <w:pPr>
        <w:spacing w:after="120"/>
        <w:ind w:left="235"/>
      </w:pPr>
      <w:r>
        <w:t>Cada estado é representado como um par ordenado (a, b), onde a é a quantidade de água no jarro A (0 a 4) e b é a quantidade no jarro B (0 a 3). O estado inicial é (0,0) e qualquer estado em que a = 2 ou b = 2 é um estado meta.</w:t>
      </w:r>
    </w:p>
    <w:p w14:paraId="7AC7079C" w14:textId="77777777" w:rsidR="00976A87" w:rsidRDefault="00000000">
      <w:pPr>
        <w:ind w:left="235"/>
      </w:pPr>
      <w:r>
        <w:t>Ações possíveis a partir de qualquer estado (a, b):</w:t>
      </w:r>
    </w:p>
    <w:p w14:paraId="5BF3C3BE" w14:textId="1B32FBF1" w:rsidR="00C06D1D" w:rsidRPr="00C06D1D" w:rsidRDefault="00C06D1D" w:rsidP="00C06D1D">
      <w:pPr>
        <w:pStyle w:val="PargrafodaLista"/>
        <w:numPr>
          <w:ilvl w:val="0"/>
          <w:numId w:val="6"/>
        </w:numPr>
      </w:pPr>
      <w:r w:rsidRPr="00C06D1D">
        <w:t xml:space="preserve">Encher A → (4, b) </w:t>
      </w:r>
    </w:p>
    <w:p w14:paraId="31A93B66" w14:textId="6AA6250B" w:rsidR="00C06D1D" w:rsidRPr="00C06D1D" w:rsidRDefault="00C06D1D" w:rsidP="00C06D1D">
      <w:pPr>
        <w:pStyle w:val="PargrafodaLista"/>
        <w:numPr>
          <w:ilvl w:val="0"/>
          <w:numId w:val="6"/>
        </w:numPr>
      </w:pPr>
      <w:r w:rsidRPr="00C06D1D">
        <w:t xml:space="preserve">Encher B → (a, 3) </w:t>
      </w:r>
    </w:p>
    <w:p w14:paraId="445876B2" w14:textId="474843FE" w:rsidR="00C06D1D" w:rsidRPr="00C06D1D" w:rsidRDefault="00C06D1D" w:rsidP="00C06D1D">
      <w:pPr>
        <w:pStyle w:val="PargrafodaLista"/>
        <w:numPr>
          <w:ilvl w:val="0"/>
          <w:numId w:val="6"/>
        </w:numPr>
      </w:pPr>
      <w:r w:rsidRPr="00C06D1D">
        <w:t xml:space="preserve">Esvaziar A → (0, b) </w:t>
      </w:r>
    </w:p>
    <w:p w14:paraId="10CE5ED0" w14:textId="4AC5D56C" w:rsidR="00C06D1D" w:rsidRPr="00C06D1D" w:rsidRDefault="00C06D1D" w:rsidP="00C06D1D">
      <w:pPr>
        <w:pStyle w:val="PargrafodaLista"/>
        <w:numPr>
          <w:ilvl w:val="0"/>
          <w:numId w:val="6"/>
        </w:numPr>
      </w:pPr>
      <w:r w:rsidRPr="00C06D1D">
        <w:t xml:space="preserve">Esvaziar B → (a, 0) </w:t>
      </w:r>
    </w:p>
    <w:p w14:paraId="5818045D" w14:textId="6AE5CD85" w:rsidR="00C06D1D" w:rsidRPr="00C06D1D" w:rsidRDefault="00C06D1D" w:rsidP="00C06D1D">
      <w:pPr>
        <w:pStyle w:val="PargrafodaLista"/>
        <w:numPr>
          <w:ilvl w:val="0"/>
          <w:numId w:val="6"/>
        </w:numPr>
      </w:pPr>
      <w:r w:rsidRPr="00C06D1D">
        <w:t xml:space="preserve">Despejar A em B → (a − x, b + x), onde x = </w:t>
      </w:r>
      <w:proofErr w:type="gramStart"/>
      <w:r w:rsidRPr="00C06D1D">
        <w:t>min(</w:t>
      </w:r>
      <w:proofErr w:type="gramEnd"/>
      <w:r w:rsidRPr="00C06D1D">
        <w:t xml:space="preserve">a, 3−b) </w:t>
      </w:r>
    </w:p>
    <w:p w14:paraId="3AD733AE" w14:textId="57B3C85A" w:rsidR="00C06D1D" w:rsidRDefault="00C06D1D" w:rsidP="00C06D1D">
      <w:pPr>
        <w:pStyle w:val="PargrafodaLista"/>
        <w:numPr>
          <w:ilvl w:val="0"/>
          <w:numId w:val="6"/>
        </w:numPr>
      </w:pPr>
      <w:r w:rsidRPr="00C06D1D">
        <w:t xml:space="preserve">Despejar B em A → (a + x, b − x), onde x = </w:t>
      </w:r>
      <w:proofErr w:type="gramStart"/>
      <w:r w:rsidRPr="00C06D1D">
        <w:t>min(</w:t>
      </w:r>
      <w:proofErr w:type="gramEnd"/>
      <w:r w:rsidRPr="00C06D1D">
        <w:t>b, 4−a)</w:t>
      </w:r>
    </w:p>
    <w:p w14:paraId="2A666988" w14:textId="77777777" w:rsidR="00C06D1D" w:rsidRDefault="00C06D1D" w:rsidP="00C06D1D">
      <w:pPr>
        <w:pStyle w:val="PargrafodaLista"/>
        <w:numPr>
          <w:ilvl w:val="0"/>
          <w:numId w:val="6"/>
        </w:numPr>
      </w:pPr>
    </w:p>
    <w:p w14:paraId="210F0698" w14:textId="77777777" w:rsidR="00976A87" w:rsidRDefault="00000000">
      <w:pPr>
        <w:pStyle w:val="Ttulo1"/>
        <w:ind w:left="559" w:hanging="334"/>
      </w:pPr>
      <w:r w:rsidRPr="00C06D1D">
        <w:rPr>
          <w:color w:val="auto"/>
        </w:rPr>
        <w:t>Representação em árvore</w:t>
      </w:r>
    </w:p>
    <w:p w14:paraId="587CAA31" w14:textId="77777777" w:rsidR="00976A87" w:rsidRDefault="00000000">
      <w:pPr>
        <w:spacing w:after="0"/>
        <w:ind w:left="235"/>
      </w:pPr>
      <w:r>
        <w:t>A árvore abaixo mostra os estados visitados ao expandir o espaço de busca (ordem de operações: encher A, encher B, esvaziar A, esvaziar B, despejar A</w:t>
      </w:r>
      <w:r>
        <w:rPr>
          <w:rFonts w:ascii="Segoe UI Symbol" w:eastAsia="Segoe UI Symbol" w:hAnsi="Segoe UI Symbol" w:cs="Segoe UI Symbol"/>
        </w:rPr>
        <w:t>→</w:t>
      </w:r>
      <w:r>
        <w:t>B, despejar B</w:t>
      </w:r>
      <w:r>
        <w:rPr>
          <w:rFonts w:ascii="Segoe UI Symbol" w:eastAsia="Segoe UI Symbol" w:hAnsi="Segoe UI Symbol" w:cs="Segoe UI Symbol"/>
        </w:rPr>
        <w:t>→</w:t>
      </w:r>
      <w:r>
        <w:t>A), sem repetir estados já visitados. O nó roxo é o estado inicial e o nó verde é a meta.</w:t>
      </w:r>
    </w:p>
    <w:p w14:paraId="419A03C0" w14:textId="77777777" w:rsidR="00976A87" w:rsidRDefault="00000000">
      <w:pPr>
        <w:spacing w:after="405" w:line="259" w:lineRule="auto"/>
        <w:ind w:left="545" w:firstLine="0"/>
      </w:pPr>
      <w:r>
        <w:rPr>
          <w:noProof/>
        </w:rPr>
        <w:lastRenderedPageBreak/>
        <w:drawing>
          <wp:inline distT="0" distB="0" distL="0" distR="0" wp14:anchorId="50F85971" wp14:editId="4533A9E6">
            <wp:extent cx="5580001" cy="374400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1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B072" w14:textId="77777777" w:rsidR="00976A87" w:rsidRPr="00C06D1D" w:rsidRDefault="00000000">
      <w:pPr>
        <w:pStyle w:val="Ttulo1"/>
        <w:spacing w:after="157"/>
        <w:ind w:left="559" w:hanging="334"/>
        <w:rPr>
          <w:color w:val="auto"/>
        </w:rPr>
      </w:pPr>
      <w:r w:rsidRPr="00C06D1D">
        <w:rPr>
          <w:color w:val="auto"/>
        </w:rPr>
        <w:t>Simulação: BFS e DFS</w:t>
      </w:r>
    </w:p>
    <w:p w14:paraId="1913DB22" w14:textId="77777777" w:rsidR="00976A87" w:rsidRDefault="00000000">
      <w:pPr>
        <w:pStyle w:val="Ttulo2"/>
        <w:ind w:left="235"/>
      </w:pPr>
      <w:r>
        <w:t>Busca em largura (BFS)</w:t>
      </w:r>
    </w:p>
    <w:p w14:paraId="29CA7966" w14:textId="77777777" w:rsidR="00976A87" w:rsidRDefault="00000000">
      <w:pPr>
        <w:spacing w:after="106"/>
        <w:ind w:left="235"/>
      </w:pPr>
      <w:r>
        <w:t>A BFS expande todos os estados de um nível antes de passar para o próximo, usando uma fila.</w:t>
      </w:r>
    </w:p>
    <w:p w14:paraId="57A013EC" w14:textId="77777777" w:rsidR="00976A87" w:rsidRDefault="00000000">
      <w:pPr>
        <w:shd w:val="clear" w:color="auto" w:fill="F1EFE8"/>
        <w:spacing w:after="37" w:line="259" w:lineRule="auto"/>
        <w:ind w:left="235"/>
      </w:pPr>
      <w:r>
        <w:rPr>
          <w:rFonts w:ascii="Courier New" w:eastAsia="Courier New" w:hAnsi="Courier New" w:cs="Courier New"/>
          <w:sz w:val="19"/>
        </w:rPr>
        <w:t>Nível 0: (0,0)</w:t>
      </w:r>
    </w:p>
    <w:p w14:paraId="332924B8" w14:textId="77777777" w:rsidR="00976A87" w:rsidRDefault="00000000">
      <w:pPr>
        <w:shd w:val="clear" w:color="auto" w:fill="F1EFE8"/>
        <w:spacing w:after="37" w:line="259" w:lineRule="auto"/>
        <w:ind w:left="235"/>
      </w:pPr>
      <w:r>
        <w:rPr>
          <w:rFonts w:ascii="Courier New" w:eastAsia="Courier New" w:hAnsi="Courier New" w:cs="Courier New"/>
          <w:sz w:val="19"/>
        </w:rPr>
        <w:t>Nível 1: (4,0), (0,3)</w:t>
      </w:r>
    </w:p>
    <w:p w14:paraId="4C727478" w14:textId="77777777" w:rsidR="00976A87" w:rsidRDefault="00000000">
      <w:pPr>
        <w:shd w:val="clear" w:color="auto" w:fill="F1EFE8"/>
        <w:spacing w:after="37" w:line="259" w:lineRule="auto"/>
        <w:ind w:left="235"/>
      </w:pPr>
      <w:r>
        <w:rPr>
          <w:rFonts w:ascii="Courier New" w:eastAsia="Courier New" w:hAnsi="Courier New" w:cs="Courier New"/>
          <w:sz w:val="19"/>
        </w:rPr>
        <w:t>Nível 2: (4,3), (1,3), (3,0)</w:t>
      </w:r>
    </w:p>
    <w:p w14:paraId="5DEB0053" w14:textId="77777777" w:rsidR="00976A87" w:rsidRDefault="00000000">
      <w:pPr>
        <w:shd w:val="clear" w:color="auto" w:fill="F1EFE8"/>
        <w:spacing w:after="37" w:line="259" w:lineRule="auto"/>
        <w:ind w:left="235"/>
      </w:pPr>
      <w:r>
        <w:rPr>
          <w:rFonts w:ascii="Courier New" w:eastAsia="Courier New" w:hAnsi="Courier New" w:cs="Courier New"/>
          <w:sz w:val="19"/>
        </w:rPr>
        <w:t>Nível 3: (1,0), (3,3)</w:t>
      </w:r>
    </w:p>
    <w:p w14:paraId="1B785D1A" w14:textId="6112DBFA" w:rsidR="00976A87" w:rsidRDefault="00000000">
      <w:pPr>
        <w:shd w:val="clear" w:color="auto" w:fill="F1EFE8"/>
        <w:spacing w:after="159" w:line="259" w:lineRule="auto"/>
        <w:ind w:left="235"/>
      </w:pPr>
      <w:r>
        <w:rPr>
          <w:rFonts w:ascii="Courier New" w:eastAsia="Courier New" w:hAnsi="Courier New" w:cs="Courier New"/>
          <w:sz w:val="19"/>
        </w:rPr>
        <w:t xml:space="preserve">Nível 4: (0,1), </w:t>
      </w:r>
      <w:r>
        <w:rPr>
          <w:rFonts w:ascii="Courier New" w:eastAsia="Courier New" w:hAnsi="Courier New" w:cs="Courier New"/>
          <w:b/>
          <w:sz w:val="19"/>
        </w:rPr>
        <w:t>(4,2)</w:t>
      </w:r>
      <w:r>
        <w:rPr>
          <w:rFonts w:ascii="Courier New" w:eastAsia="Courier New" w:hAnsi="Courier New" w:cs="Courier New"/>
          <w:sz w:val="19"/>
        </w:rPr>
        <w:t xml:space="preserve"> </w:t>
      </w:r>
      <w:r w:rsidR="00C06D1D">
        <w:rPr>
          <w:rFonts w:ascii="Courier New" w:eastAsia="Courier New" w:hAnsi="Courier New" w:cs="Courier New"/>
          <w:sz w:val="19"/>
        </w:rPr>
        <w:t>-</w:t>
      </w:r>
      <w:r>
        <w:rPr>
          <w:rFonts w:ascii="Courier New" w:eastAsia="Courier New" w:hAnsi="Courier New" w:cs="Courier New"/>
          <w:sz w:val="19"/>
        </w:rPr>
        <w:t xml:space="preserve"> meta encontrada aqui</w:t>
      </w:r>
    </w:p>
    <w:p w14:paraId="739865F7" w14:textId="77777777" w:rsidR="00976A87" w:rsidRDefault="00000000">
      <w:pPr>
        <w:spacing w:after="239"/>
        <w:ind w:left="235"/>
      </w:pPr>
      <w:r>
        <w:t xml:space="preserve">Caminho da solução: (0,0) </w:t>
      </w:r>
      <w:r>
        <w:rPr>
          <w:rFonts w:ascii="Segoe UI Symbol" w:eastAsia="Segoe UI Symbol" w:hAnsi="Segoe UI Symbol" w:cs="Segoe UI Symbol"/>
        </w:rPr>
        <w:t>→</w:t>
      </w:r>
      <w:r>
        <w:t xml:space="preserve"> (0,3) </w:t>
      </w:r>
      <w:r>
        <w:rPr>
          <w:rFonts w:ascii="Segoe UI Symbol" w:eastAsia="Segoe UI Symbol" w:hAnsi="Segoe UI Symbol" w:cs="Segoe UI Symbol"/>
        </w:rPr>
        <w:t>→</w:t>
      </w:r>
      <w:r>
        <w:t xml:space="preserve"> (3,0) </w:t>
      </w:r>
      <w:r>
        <w:rPr>
          <w:rFonts w:ascii="Segoe UI Symbol" w:eastAsia="Segoe UI Symbol" w:hAnsi="Segoe UI Symbol" w:cs="Segoe UI Symbol"/>
        </w:rPr>
        <w:t>→</w:t>
      </w:r>
      <w:r>
        <w:t xml:space="preserve"> (3,3) </w:t>
      </w:r>
      <w:r>
        <w:rPr>
          <w:rFonts w:ascii="Segoe UI Symbol" w:eastAsia="Segoe UI Symbol" w:hAnsi="Segoe UI Symbol" w:cs="Segoe UI Symbol"/>
        </w:rPr>
        <w:t>→</w:t>
      </w:r>
      <w:r>
        <w:t xml:space="preserve"> (4,2), totalizando </w:t>
      </w:r>
      <w:r>
        <w:rPr>
          <w:b/>
        </w:rPr>
        <w:t>4 movimentos</w:t>
      </w:r>
      <w:r>
        <w:t xml:space="preserve"> (encher B, despejar B em A, encher B novamente, despejar B em A).</w:t>
      </w:r>
    </w:p>
    <w:p w14:paraId="388CA56C" w14:textId="77777777" w:rsidR="00976A87" w:rsidRDefault="00000000">
      <w:pPr>
        <w:pStyle w:val="Ttulo2"/>
        <w:ind w:left="235"/>
      </w:pPr>
      <w:r>
        <w:t>Busca em profundidade (DFS)</w:t>
      </w:r>
    </w:p>
    <w:p w14:paraId="06B30145" w14:textId="77777777" w:rsidR="00976A87" w:rsidRDefault="00000000">
      <w:pPr>
        <w:spacing w:after="133"/>
        <w:ind w:left="235"/>
      </w:pPr>
      <w:r>
        <w:t>A DFS aprofunda em uma ramificação até esgotar os sucessores novos, usando uma pilha e sempre escolhendo o primeiro sucessor ainda não visitado.</w:t>
      </w:r>
    </w:p>
    <w:p w14:paraId="1C447029" w14:textId="77777777" w:rsidR="00976A87" w:rsidRDefault="00000000">
      <w:pPr>
        <w:shd w:val="clear" w:color="auto" w:fill="F1EFE8"/>
        <w:spacing w:after="462" w:line="259" w:lineRule="auto"/>
        <w:ind w:left="235"/>
      </w:pPr>
      <w:r>
        <w:rPr>
          <w:rFonts w:ascii="Courier New" w:eastAsia="Courier New" w:hAnsi="Courier New" w:cs="Courier New"/>
          <w:sz w:val="19"/>
        </w:rPr>
        <w:t xml:space="preserve">Caminho percorrido: (0,0)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(4,0)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(4,3)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(0,3)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(3,0)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(3,3)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Courier New" w:eastAsia="Courier New" w:hAnsi="Courier New" w:cs="Courier New"/>
          <w:b/>
          <w:sz w:val="19"/>
        </w:rPr>
        <w:t>(4,2)</w:t>
      </w:r>
      <w:r>
        <w:rPr>
          <w:rFonts w:ascii="Courier New" w:eastAsia="Courier New" w:hAnsi="Courier New" w:cs="Courier New"/>
          <w:sz w:val="19"/>
        </w:rPr>
        <w:t xml:space="preserve">, totalizando </w:t>
      </w:r>
      <w:r>
        <w:rPr>
          <w:rFonts w:ascii="Courier New" w:eastAsia="Courier New" w:hAnsi="Courier New" w:cs="Courier New"/>
          <w:b/>
          <w:sz w:val="19"/>
        </w:rPr>
        <w:t>6 movimentos</w:t>
      </w:r>
      <w:r>
        <w:rPr>
          <w:rFonts w:ascii="Courier New" w:eastAsia="Courier New" w:hAnsi="Courier New" w:cs="Courier New"/>
          <w:sz w:val="19"/>
        </w:rPr>
        <w:t>. Nessa execução, a primeira ramificação escolhida em cada passo já levava à meta, sem necessidade de retroceder (</w:t>
      </w:r>
      <w:proofErr w:type="spellStart"/>
      <w:r>
        <w:rPr>
          <w:rFonts w:ascii="Courier New" w:eastAsia="Courier New" w:hAnsi="Courier New" w:cs="Courier New"/>
          <w:sz w:val="19"/>
        </w:rPr>
        <w:t>backtracking</w:t>
      </w:r>
      <w:proofErr w:type="spellEnd"/>
      <w:r>
        <w:rPr>
          <w:rFonts w:ascii="Courier New" w:eastAsia="Courier New" w:hAnsi="Courier New" w:cs="Courier New"/>
          <w:sz w:val="19"/>
        </w:rPr>
        <w:t>).</w:t>
      </w:r>
    </w:p>
    <w:p w14:paraId="088FA24D" w14:textId="00B27B11" w:rsidR="00976A87" w:rsidRDefault="00000000">
      <w:pPr>
        <w:pStyle w:val="Ttulo1"/>
        <w:spacing w:after="0"/>
        <w:ind w:left="559" w:hanging="334"/>
        <w:rPr>
          <w:color w:val="auto"/>
        </w:rPr>
      </w:pPr>
      <w:r w:rsidRPr="00C06D1D">
        <w:rPr>
          <w:color w:val="auto"/>
        </w:rPr>
        <w:t>Comparação da quantidade de estados explorados</w:t>
      </w:r>
    </w:p>
    <w:p w14:paraId="46B6A877" w14:textId="77777777" w:rsidR="00C06D1D" w:rsidRDefault="00C06D1D" w:rsidP="00C06D1D"/>
    <w:p w14:paraId="3A8CE01E" w14:textId="77777777" w:rsidR="00C06D1D" w:rsidRPr="00C06D1D" w:rsidRDefault="00C06D1D" w:rsidP="00C06D1D"/>
    <w:tbl>
      <w:tblPr>
        <w:tblStyle w:val="TableGrid"/>
        <w:tblW w:w="8504" w:type="dxa"/>
        <w:tblInd w:w="68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984"/>
        <w:gridCol w:w="1984"/>
      </w:tblGrid>
      <w:tr w:rsidR="00976A87" w14:paraId="7623F2ED" w14:textId="77777777">
        <w:trPr>
          <w:trHeight w:val="480"/>
        </w:trPr>
        <w:tc>
          <w:tcPr>
            <w:tcW w:w="4535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vAlign w:val="center"/>
          </w:tcPr>
          <w:p w14:paraId="09520971" w14:textId="77777777" w:rsidR="00976A8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6215C"/>
                <w:sz w:val="20"/>
              </w:rPr>
              <w:lastRenderedPageBreak/>
              <w:t>Critério</w:t>
            </w:r>
          </w:p>
        </w:tc>
        <w:tc>
          <w:tcPr>
            <w:tcW w:w="1984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vAlign w:val="center"/>
          </w:tcPr>
          <w:p w14:paraId="2B40E0A2" w14:textId="77777777" w:rsidR="00976A8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26215C"/>
                <w:sz w:val="20"/>
              </w:rPr>
              <w:t>BFS</w:t>
            </w:r>
          </w:p>
        </w:tc>
        <w:tc>
          <w:tcPr>
            <w:tcW w:w="1984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EEEDFE"/>
            <w:vAlign w:val="center"/>
          </w:tcPr>
          <w:p w14:paraId="72F6839C" w14:textId="77777777" w:rsidR="00976A8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26215C"/>
                <w:sz w:val="20"/>
              </w:rPr>
              <w:t>DFS</w:t>
            </w:r>
          </w:p>
        </w:tc>
      </w:tr>
      <w:tr w:rsidR="00976A87" w14:paraId="34880050" w14:textId="77777777">
        <w:trPr>
          <w:trHeight w:val="480"/>
        </w:trPr>
        <w:tc>
          <w:tcPr>
            <w:tcW w:w="4535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vAlign w:val="center"/>
          </w:tcPr>
          <w:p w14:paraId="5C2B66A8" w14:textId="77777777" w:rsidR="00976A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Estados visitados até a meta</w:t>
            </w:r>
          </w:p>
        </w:tc>
        <w:tc>
          <w:tcPr>
            <w:tcW w:w="1984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vAlign w:val="center"/>
          </w:tcPr>
          <w:p w14:paraId="080E1EEA" w14:textId="77777777" w:rsidR="00976A8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984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vAlign w:val="center"/>
          </w:tcPr>
          <w:p w14:paraId="20C4AF5B" w14:textId="77777777" w:rsidR="00976A8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7</w:t>
            </w:r>
          </w:p>
        </w:tc>
      </w:tr>
      <w:tr w:rsidR="00976A87" w14:paraId="5EDFD6B8" w14:textId="77777777">
        <w:trPr>
          <w:trHeight w:val="480"/>
        </w:trPr>
        <w:tc>
          <w:tcPr>
            <w:tcW w:w="4535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8F8F5"/>
            <w:vAlign w:val="center"/>
          </w:tcPr>
          <w:p w14:paraId="6080D720" w14:textId="77777777" w:rsidR="00976A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Movimentos na solução encontrada</w:t>
            </w:r>
          </w:p>
        </w:tc>
        <w:tc>
          <w:tcPr>
            <w:tcW w:w="1984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8F8F5"/>
            <w:vAlign w:val="center"/>
          </w:tcPr>
          <w:p w14:paraId="49C9CD34" w14:textId="77777777" w:rsidR="00976A8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984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8F8F5"/>
            <w:vAlign w:val="center"/>
          </w:tcPr>
          <w:p w14:paraId="5DD210EA" w14:textId="77777777" w:rsidR="00976A8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6</w:t>
            </w:r>
          </w:p>
        </w:tc>
      </w:tr>
      <w:tr w:rsidR="00976A87" w14:paraId="5A821E20" w14:textId="77777777">
        <w:trPr>
          <w:trHeight w:val="480"/>
        </w:trPr>
        <w:tc>
          <w:tcPr>
            <w:tcW w:w="4535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vAlign w:val="center"/>
          </w:tcPr>
          <w:p w14:paraId="4C3D3865" w14:textId="77777777" w:rsidR="00976A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Solução ótima (menor nº de movimentos)?</w:t>
            </w:r>
          </w:p>
        </w:tc>
        <w:tc>
          <w:tcPr>
            <w:tcW w:w="1984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vAlign w:val="center"/>
          </w:tcPr>
          <w:p w14:paraId="63A95594" w14:textId="77777777" w:rsidR="00976A8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w="1984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vAlign w:val="center"/>
          </w:tcPr>
          <w:p w14:paraId="7244F544" w14:textId="77777777" w:rsidR="00976A8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Não</w:t>
            </w:r>
          </w:p>
        </w:tc>
      </w:tr>
    </w:tbl>
    <w:p w14:paraId="53871F28" w14:textId="77777777" w:rsidR="00C06D1D" w:rsidRDefault="00C06D1D">
      <w:pPr>
        <w:spacing w:after="410"/>
        <w:ind w:left="235"/>
      </w:pPr>
    </w:p>
    <w:p w14:paraId="4CCA852B" w14:textId="36B2C987" w:rsidR="00976A87" w:rsidRDefault="00000000">
      <w:pPr>
        <w:spacing w:after="410"/>
        <w:ind w:left="235"/>
      </w:pPr>
      <w:r>
        <w:t>Nessa execução específica, a DFS explorou menos estados que a BFS (7 contra 10). Isso não é uma regra geral foi consequência da ordem de operações escolhida, que fez a DFS cair direto em uma sequência que levava à meta, sem precisar retroceder. Em compensação, a solução encontrada pela DFS foi bem pior: 6 movimentos contra os 4 da BFS.</w:t>
      </w:r>
    </w:p>
    <w:p w14:paraId="1063B0C5" w14:textId="06F338A5" w:rsidR="00976A87" w:rsidRPr="00C06D1D" w:rsidRDefault="00000000" w:rsidP="00C06D1D">
      <w:pPr>
        <w:pStyle w:val="Ttulo1"/>
        <w:rPr>
          <w:color w:val="auto"/>
        </w:rPr>
      </w:pPr>
      <w:r w:rsidRPr="00C06D1D">
        <w:rPr>
          <w:color w:val="auto"/>
        </w:rPr>
        <w:t>Qual estratégia é mais adequada?</w:t>
      </w:r>
    </w:p>
    <w:p w14:paraId="44FBB247" w14:textId="77777777" w:rsidR="00C06D1D" w:rsidRPr="00C06D1D" w:rsidRDefault="00C06D1D">
      <w:pPr>
        <w:spacing w:after="77" w:line="259" w:lineRule="auto"/>
        <w:ind w:left="235"/>
        <w:rPr>
          <w:color w:val="auto"/>
        </w:rPr>
      </w:pPr>
    </w:p>
    <w:p w14:paraId="5B81297E" w14:textId="77777777" w:rsidR="00976A87" w:rsidRDefault="00000000">
      <w:pPr>
        <w:ind w:left="235"/>
      </w:pPr>
      <w:r>
        <w:t>Para este problema, a busca em largura (BFS) é a mais adequada, pelos seguintes motivos:</w:t>
      </w:r>
    </w:p>
    <w:p w14:paraId="05219BE5" w14:textId="77777777" w:rsidR="00976A87" w:rsidRDefault="00000000" w:rsidP="00C06D1D">
      <w:pPr>
        <w:numPr>
          <w:ilvl w:val="0"/>
          <w:numId w:val="7"/>
        </w:numPr>
      </w:pPr>
      <w:r>
        <w:t>O espaço de estados é pequeno (no máximo 5 × 4 = 20 estados possíveis), então o custo extra de memória da BFS não é um problema.</w:t>
      </w:r>
    </w:p>
    <w:p w14:paraId="756660DA" w14:textId="4F41E03E" w:rsidR="00976A87" w:rsidRDefault="00000000" w:rsidP="00C06D1D">
      <w:pPr>
        <w:numPr>
          <w:ilvl w:val="0"/>
          <w:numId w:val="7"/>
        </w:numPr>
      </w:pPr>
      <w:r>
        <w:t>A BFS garante a solução com o menor número de movimentos, pois explora nível por nível. A DFS não tem essa garantia</w:t>
      </w:r>
      <w:r w:rsidR="00C06D1D">
        <w:t>,</w:t>
      </w:r>
      <w:r>
        <w:t xml:space="preserve"> o resultado de 6 passos encontrado é prova disso.</w:t>
      </w:r>
    </w:p>
    <w:p w14:paraId="739E8207" w14:textId="77777777" w:rsidR="00976A87" w:rsidRDefault="00000000" w:rsidP="00C06D1D">
      <w:pPr>
        <w:numPr>
          <w:ilvl w:val="0"/>
          <w:numId w:val="7"/>
        </w:numPr>
        <w:spacing w:after="116"/>
      </w:pPr>
      <w:r>
        <w:t>A DFS só se justificaria em espaços de estados muito maiores, em que a memória fosse o gargalo, ou quando qualquer solução servisse, não necessariamente a mais curta.</w:t>
      </w:r>
    </w:p>
    <w:p w14:paraId="22EF4A0B" w14:textId="0C5F7F14" w:rsidR="00976A87" w:rsidRDefault="00000000" w:rsidP="00C06D1D">
      <w:pPr>
        <w:pStyle w:val="PargrafodaLista"/>
        <w:numPr>
          <w:ilvl w:val="0"/>
          <w:numId w:val="7"/>
        </w:numPr>
      </w:pPr>
      <w:r>
        <w:t>Resumindo: a BFS é mais adequada quando a solução ótima (menor número de passos) é necessária e o espaço de busca cabe na memória</w:t>
      </w:r>
      <w:r w:rsidR="00C06D1D">
        <w:t xml:space="preserve"> </w:t>
      </w:r>
      <w:r>
        <w:t>que é exatamente o caso do problema dos jarros.</w:t>
      </w:r>
    </w:p>
    <w:sectPr w:rsidR="00976A87">
      <w:pgSz w:w="11906" w:h="16838"/>
      <w:pgMar w:top="1311" w:right="1254" w:bottom="1690" w:left="101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7F17E" w14:textId="77777777" w:rsidR="00D3754D" w:rsidRDefault="00D3754D" w:rsidP="00C06D1D">
      <w:pPr>
        <w:spacing w:after="0" w:line="240" w:lineRule="auto"/>
      </w:pPr>
      <w:r>
        <w:separator/>
      </w:r>
    </w:p>
  </w:endnote>
  <w:endnote w:type="continuationSeparator" w:id="0">
    <w:p w14:paraId="71F62E03" w14:textId="77777777" w:rsidR="00D3754D" w:rsidRDefault="00D3754D" w:rsidP="00C06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73C2E" w14:textId="77777777" w:rsidR="00D3754D" w:rsidRDefault="00D3754D" w:rsidP="00C06D1D">
      <w:pPr>
        <w:spacing w:after="0" w:line="240" w:lineRule="auto"/>
      </w:pPr>
      <w:r>
        <w:separator/>
      </w:r>
    </w:p>
  </w:footnote>
  <w:footnote w:type="continuationSeparator" w:id="0">
    <w:p w14:paraId="507084DB" w14:textId="77777777" w:rsidR="00D3754D" w:rsidRDefault="00D3754D" w:rsidP="00C06D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1299A"/>
    <w:multiLevelType w:val="hybridMultilevel"/>
    <w:tmpl w:val="AFBEA026"/>
    <w:lvl w:ilvl="0" w:tplc="54EA19E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DEA05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46750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BCDD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A4902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9224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68A9B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088BD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4020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FF306D"/>
    <w:multiLevelType w:val="hybridMultilevel"/>
    <w:tmpl w:val="B2CCC036"/>
    <w:lvl w:ilvl="0" w:tplc="FAC8962C">
      <w:start w:val="5"/>
      <w:numFmt w:val="bullet"/>
      <w:lvlText w:val=""/>
      <w:lvlJc w:val="left"/>
      <w:pPr>
        <w:ind w:left="585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2" w15:restartNumberingAfterBreak="0">
    <w:nsid w:val="42587125"/>
    <w:multiLevelType w:val="hybridMultilevel"/>
    <w:tmpl w:val="CB40DA26"/>
    <w:lvl w:ilvl="0" w:tplc="0416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" w15:restartNumberingAfterBreak="0">
    <w:nsid w:val="4D86413F"/>
    <w:multiLevelType w:val="hybridMultilevel"/>
    <w:tmpl w:val="AD0405D6"/>
    <w:lvl w:ilvl="0" w:tplc="4CDC080E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6215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D6C2BEC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/>
        <w:bCs/>
        <w:i w:val="0"/>
        <w:strike w:val="0"/>
        <w:dstrike w:val="0"/>
        <w:color w:val="26215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DC4C3E2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/>
        <w:bCs/>
        <w:i w:val="0"/>
        <w:strike w:val="0"/>
        <w:dstrike w:val="0"/>
        <w:color w:val="26215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D02882C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/>
        <w:bCs/>
        <w:i w:val="0"/>
        <w:strike w:val="0"/>
        <w:dstrike w:val="0"/>
        <w:color w:val="26215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D8CFD1A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/>
        <w:bCs/>
        <w:i w:val="0"/>
        <w:strike w:val="0"/>
        <w:dstrike w:val="0"/>
        <w:color w:val="26215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7381234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/>
        <w:bCs/>
        <w:i w:val="0"/>
        <w:strike w:val="0"/>
        <w:dstrike w:val="0"/>
        <w:color w:val="26215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17AED8E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/>
        <w:bCs/>
        <w:i w:val="0"/>
        <w:strike w:val="0"/>
        <w:dstrike w:val="0"/>
        <w:color w:val="26215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13C85A66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/>
        <w:bCs/>
        <w:i w:val="0"/>
        <w:strike w:val="0"/>
        <w:dstrike w:val="0"/>
        <w:color w:val="26215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244D5FE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/>
        <w:bCs/>
        <w:i w:val="0"/>
        <w:strike w:val="0"/>
        <w:dstrike w:val="0"/>
        <w:color w:val="26215C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3E1194"/>
    <w:multiLevelType w:val="hybridMultilevel"/>
    <w:tmpl w:val="0CA0A4C6"/>
    <w:lvl w:ilvl="0" w:tplc="FAC8962C">
      <w:start w:val="5"/>
      <w:numFmt w:val="bullet"/>
      <w:lvlText w:val=""/>
      <w:lvlJc w:val="left"/>
      <w:pPr>
        <w:ind w:left="81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5" w15:restartNumberingAfterBreak="0">
    <w:nsid w:val="6A6025A6"/>
    <w:multiLevelType w:val="hybridMultilevel"/>
    <w:tmpl w:val="F0A46DBA"/>
    <w:lvl w:ilvl="0" w:tplc="0416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6" w15:restartNumberingAfterBreak="0">
    <w:nsid w:val="72F56727"/>
    <w:multiLevelType w:val="hybridMultilevel"/>
    <w:tmpl w:val="3438AF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089526">
    <w:abstractNumId w:val="0"/>
  </w:num>
  <w:num w:numId="2" w16cid:durableId="805316576">
    <w:abstractNumId w:val="3"/>
  </w:num>
  <w:num w:numId="3" w16cid:durableId="973412452">
    <w:abstractNumId w:val="5"/>
  </w:num>
  <w:num w:numId="4" w16cid:durableId="1446583283">
    <w:abstractNumId w:val="1"/>
  </w:num>
  <w:num w:numId="5" w16cid:durableId="440338390">
    <w:abstractNumId w:val="4"/>
  </w:num>
  <w:num w:numId="6" w16cid:durableId="640498106">
    <w:abstractNumId w:val="2"/>
  </w:num>
  <w:num w:numId="7" w16cid:durableId="5101501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A87"/>
    <w:rsid w:val="00976A87"/>
    <w:rsid w:val="00C06D1D"/>
    <w:rsid w:val="00D3754D"/>
    <w:rsid w:val="00F9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B5650"/>
  <w15:docId w15:val="{71CFD6EA-A3A0-465D-B6DB-F7B79360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309" w:lineRule="auto"/>
      <w:ind w:left="250" w:hanging="10"/>
    </w:pPr>
    <w:rPr>
      <w:rFonts w:ascii="Arial" w:eastAsia="Arial" w:hAnsi="Arial" w:cs="Arial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77" w:line="259" w:lineRule="auto"/>
      <w:ind w:left="250" w:hanging="10"/>
      <w:outlineLvl w:val="0"/>
    </w:pPr>
    <w:rPr>
      <w:rFonts w:ascii="Arial" w:eastAsia="Arial" w:hAnsi="Arial" w:cs="Arial"/>
      <w:b/>
      <w:color w:val="26215C"/>
      <w:sz w:val="3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50" w:line="259" w:lineRule="auto"/>
      <w:ind w:left="250" w:hanging="10"/>
      <w:outlineLvl w:val="1"/>
    </w:pPr>
    <w:rPr>
      <w:rFonts w:ascii="Arial" w:eastAsia="Arial" w:hAnsi="Arial" w:cs="Arial"/>
      <w:b/>
      <w:color w:val="3C3489"/>
      <w:sz w:val="25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3C3489"/>
      <w:sz w:val="25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26215C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C06D1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06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6D1D"/>
    <w:rPr>
      <w:rFonts w:ascii="Arial" w:eastAsia="Arial" w:hAnsi="Arial" w:cs="Arial"/>
      <w:color w:val="000000"/>
      <w:sz w:val="21"/>
    </w:rPr>
  </w:style>
  <w:style w:type="paragraph" w:styleId="Rodap">
    <w:name w:val="footer"/>
    <w:basedOn w:val="Normal"/>
    <w:link w:val="RodapChar"/>
    <w:uiPriority w:val="99"/>
    <w:unhideWhenUsed/>
    <w:rsid w:val="00C06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6D1D"/>
    <w:rPr>
      <w:rFonts w:ascii="Arial" w:eastAsia="Arial" w:hAnsi="Arial" w:cs="Arial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B97CC5ABCF854D9EBF51010AF6688F" ma:contentTypeVersion="11" ma:contentTypeDescription="Crie um novo documento." ma:contentTypeScope="" ma:versionID="5fd1b680bff404010342cfe08e30770e">
  <xsd:schema xmlns:xsd="http://www.w3.org/2001/XMLSchema" xmlns:xs="http://www.w3.org/2001/XMLSchema" xmlns:p="http://schemas.microsoft.com/office/2006/metadata/properties" xmlns:ns2="ea02e39a-953a-433e-83d7-47f1e2b68f77" xmlns:ns3="57dcbeb9-857a-4ce6-be4b-ee180b708d84" targetNamespace="http://schemas.microsoft.com/office/2006/metadata/properties" ma:root="true" ma:fieldsID="3a5ba4e1004d42c82975fffc8879cdef" ns2:_="" ns3:_="">
    <xsd:import namespace="ea02e39a-953a-433e-83d7-47f1e2b68f77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2e39a-953a-433e-83d7-47f1e2b68f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58c95d-feac-48ac-bacb-2629db8ce0e0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a02e39a-953a-433e-83d7-47f1e2b68f77" xsi:nil="true"/>
    <lcf76f155ced4ddcb4097134ff3c332f xmlns="ea02e39a-953a-433e-83d7-47f1e2b68f77">
      <Terms xmlns="http://schemas.microsoft.com/office/infopath/2007/PartnerControls"/>
    </lcf76f155ced4ddcb4097134ff3c332f>
    <TaxCatchAll xmlns="57dcbeb9-857a-4ce6-be4b-ee180b708d84" xsi:nil="true"/>
  </documentManagement>
</p:properties>
</file>

<file path=customXml/itemProps1.xml><?xml version="1.0" encoding="utf-8"?>
<ds:datastoreItem xmlns:ds="http://schemas.openxmlformats.org/officeDocument/2006/customXml" ds:itemID="{F83CD82C-113D-4C3A-A5ED-5F49C16ACC67}"/>
</file>

<file path=customXml/itemProps2.xml><?xml version="1.0" encoding="utf-8"?>
<ds:datastoreItem xmlns:ds="http://schemas.openxmlformats.org/officeDocument/2006/customXml" ds:itemID="{82392232-3954-4FF5-A95F-F6B46596FE2D}"/>
</file>

<file path=customXml/itemProps3.xml><?xml version="1.0" encoding="utf-8"?>
<ds:datastoreItem xmlns:ds="http://schemas.openxmlformats.org/officeDocument/2006/customXml" ds:itemID="{DCA1D637-75B4-4B86-878B-F8661E1006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529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Bianca Guimarães</cp:lastModifiedBy>
  <cp:revision>2</cp:revision>
  <dcterms:created xsi:type="dcterms:W3CDTF">2026-09-02T01:06:00Z</dcterms:created>
  <dcterms:modified xsi:type="dcterms:W3CDTF">2026-09-02T01:06:00Z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0x0101008FB97CC5ABCF854D9EBF51010AF6688F</vt:lpwstr>
  </property>
</Properties>
</file>