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71901" w14:textId="3DF73173" w:rsidR="006B40E4" w:rsidRDefault="006B40E4" w:rsidP="006B40E4">
      <w:pPr>
        <w:pStyle w:val="Ttulo"/>
        <w:jc w:val="center"/>
        <w:rPr>
          <w:sz w:val="96"/>
          <w:szCs w:val="96"/>
        </w:rPr>
      </w:pPr>
      <w:r>
        <w:rPr>
          <w:noProof/>
          <w:lang w:val="es-AR" w:eastAsia="es-AR"/>
        </w:rPr>
        <w:drawing>
          <wp:inline distT="0" distB="0" distL="0" distR="0" wp14:anchorId="4F30ECCE" wp14:editId="44874174">
            <wp:extent cx="3181350" cy="712718"/>
            <wp:effectExtent l="0" t="0" r="0" b="0"/>
            <wp:docPr id="13" name="Picture 2" descr="logo vector Universidad Nacional de General Sarmiento » Free download ::  Descarga gratuita » vectorlog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vector Universidad Nacional de General Sarmiento » Free download ::  Descarga gratuita » vectorlogo.es"/>
                    <pic:cNvPicPr>
                      <a:picLocks noChangeAspect="1" noChangeArrowheads="1"/>
                    </pic:cNvPicPr>
                  </pic:nvPicPr>
                  <pic:blipFill rotWithShape="1">
                    <a:blip r:embed="rId7">
                      <a:extLst>
                        <a:ext uri="{28A0092B-C50C-407E-A947-70E740481C1C}">
                          <a14:useLocalDpi xmlns:a14="http://schemas.microsoft.com/office/drawing/2010/main" val="0"/>
                        </a:ext>
                      </a:extLst>
                    </a:blip>
                    <a:srcRect t="27683" r="2461" b="29379"/>
                    <a:stretch/>
                  </pic:blipFill>
                  <pic:spPr bwMode="auto">
                    <a:xfrm>
                      <a:off x="0" y="0"/>
                      <a:ext cx="3367171" cy="754347"/>
                    </a:xfrm>
                    <a:prstGeom prst="rect">
                      <a:avLst/>
                    </a:prstGeom>
                    <a:noFill/>
                    <a:ln>
                      <a:noFill/>
                    </a:ln>
                    <a:extLst>
                      <a:ext uri="{53640926-AAD7-44D8-BBD7-CCE9431645EC}">
                        <a14:shadowObscured xmlns:a14="http://schemas.microsoft.com/office/drawing/2010/main"/>
                      </a:ext>
                    </a:extLst>
                  </pic:spPr>
                </pic:pic>
              </a:graphicData>
            </a:graphic>
          </wp:inline>
        </w:drawing>
      </w:r>
    </w:p>
    <w:p w14:paraId="492E2AC2" w14:textId="17055329" w:rsidR="00E551A2" w:rsidRPr="00E551A2" w:rsidRDefault="00E551A2" w:rsidP="00E551A2">
      <w:pPr>
        <w:jc w:val="center"/>
      </w:pPr>
    </w:p>
    <w:p w14:paraId="351356C6" w14:textId="77777777" w:rsidR="006B40E4" w:rsidRDefault="3F18F6A0" w:rsidP="00E551A2">
      <w:pPr>
        <w:pStyle w:val="Ttulo"/>
        <w:spacing w:line="276" w:lineRule="auto"/>
        <w:jc w:val="center"/>
        <w:rPr>
          <w:rFonts w:ascii="Arial" w:hAnsi="Arial" w:cs="Arial"/>
          <w:b/>
          <w:sz w:val="52"/>
          <w:szCs w:val="24"/>
          <w:u w:val="single"/>
        </w:rPr>
      </w:pPr>
      <w:r w:rsidRPr="006B40E4">
        <w:rPr>
          <w:rFonts w:ascii="Arial" w:hAnsi="Arial" w:cs="Arial"/>
          <w:b/>
          <w:sz w:val="52"/>
          <w:szCs w:val="24"/>
          <w:u w:val="single"/>
        </w:rPr>
        <w:t>TP Inicial</w:t>
      </w:r>
    </w:p>
    <w:p w14:paraId="0CD31F1A" w14:textId="41F4AF63" w:rsidR="006B40E4" w:rsidRPr="006B40E4" w:rsidRDefault="006B40E4" w:rsidP="00E551A2">
      <w:pPr>
        <w:pStyle w:val="Ttulo"/>
        <w:spacing w:line="276" w:lineRule="auto"/>
        <w:jc w:val="center"/>
        <w:rPr>
          <w:rFonts w:ascii="Arial" w:hAnsi="Arial" w:cs="Arial"/>
          <w:b/>
          <w:sz w:val="52"/>
          <w:szCs w:val="24"/>
        </w:rPr>
      </w:pPr>
      <w:r w:rsidRPr="006B40E4">
        <w:rPr>
          <w:rFonts w:ascii="Arial" w:hAnsi="Arial" w:cs="Arial"/>
          <w:b/>
          <w:sz w:val="40"/>
          <w:szCs w:val="24"/>
        </w:rPr>
        <w:t xml:space="preserve">Plataforma de Gestión de Recursos Humanos con </w:t>
      </w:r>
      <w:r w:rsidRPr="006B40E4">
        <w:rPr>
          <w:rFonts w:ascii="Arial" w:hAnsi="Arial" w:cs="Arial"/>
          <w:b/>
          <w:bCs/>
          <w:sz w:val="40"/>
          <w:szCs w:val="24"/>
        </w:rPr>
        <w:t xml:space="preserve">ERP y CRM con Inteligencia </w:t>
      </w:r>
      <w:proofErr w:type="spellStart"/>
      <w:r w:rsidRPr="006B40E4">
        <w:rPr>
          <w:rFonts w:ascii="Arial" w:hAnsi="Arial" w:cs="Arial"/>
          <w:b/>
          <w:bCs/>
          <w:sz w:val="40"/>
          <w:szCs w:val="24"/>
        </w:rPr>
        <w:t>Artifical</w:t>
      </w:r>
      <w:proofErr w:type="spellEnd"/>
    </w:p>
    <w:p w14:paraId="78B84F88" w14:textId="77777777" w:rsidR="006B40E4" w:rsidRDefault="006B40E4" w:rsidP="006B40E4">
      <w:pPr>
        <w:pStyle w:val="Ttulo"/>
        <w:jc w:val="center"/>
        <w:rPr>
          <w:rFonts w:ascii="Arial" w:hAnsi="Arial" w:cs="Arial"/>
          <w:b/>
          <w:bCs/>
          <w:color w:val="002060"/>
          <w:sz w:val="52"/>
          <w:szCs w:val="24"/>
          <w:u w:val="single"/>
        </w:rPr>
      </w:pPr>
    </w:p>
    <w:p w14:paraId="7565205B" w14:textId="1A5CE48A" w:rsidR="001664D4" w:rsidRPr="006B40E4" w:rsidRDefault="3F18F6A0" w:rsidP="4370FCD6">
      <w:pPr>
        <w:pStyle w:val="Ttulo"/>
        <w:jc w:val="center"/>
        <w:rPr>
          <w:rFonts w:ascii="Arial" w:hAnsi="Arial" w:cs="Arial"/>
          <w:b/>
          <w:sz w:val="40"/>
          <w:szCs w:val="24"/>
          <w:u w:val="single"/>
        </w:rPr>
      </w:pPr>
      <w:r w:rsidRPr="006B40E4">
        <w:rPr>
          <w:rFonts w:ascii="Arial" w:hAnsi="Arial" w:cs="Arial"/>
          <w:b/>
          <w:sz w:val="40"/>
          <w:szCs w:val="24"/>
          <w:u w:val="single"/>
        </w:rPr>
        <w:t>Entrega 1</w:t>
      </w:r>
    </w:p>
    <w:p w14:paraId="1408DD3F" w14:textId="532A466F" w:rsidR="001664D4" w:rsidRDefault="001664D4" w:rsidP="4370FCD6">
      <w:pPr>
        <w:pStyle w:val="Subttulo"/>
        <w:jc w:val="center"/>
        <w:rPr>
          <w:sz w:val="36"/>
          <w:szCs w:val="36"/>
        </w:rPr>
      </w:pPr>
    </w:p>
    <w:p w14:paraId="60F71A19" w14:textId="5D565013" w:rsidR="001664D4" w:rsidRPr="001B7926" w:rsidRDefault="3F18F6A0" w:rsidP="4370FCD6">
      <w:pPr>
        <w:pStyle w:val="Subttulo"/>
        <w:jc w:val="center"/>
        <w:rPr>
          <w:rFonts w:ascii="Arial" w:hAnsi="Arial" w:cs="Arial"/>
          <w:sz w:val="40"/>
          <w:szCs w:val="40"/>
        </w:rPr>
      </w:pPr>
      <w:r w:rsidRPr="001B7926">
        <w:rPr>
          <w:rFonts w:ascii="Arial" w:hAnsi="Arial" w:cs="Arial"/>
          <w:sz w:val="36"/>
          <w:szCs w:val="36"/>
        </w:rPr>
        <w:t>Laboratorio de Construcción de Software</w:t>
      </w:r>
    </w:p>
    <w:p w14:paraId="2B3DCAB4" w14:textId="2B65BAB2" w:rsidR="001664D4" w:rsidRPr="001B7926" w:rsidRDefault="006B40E4" w:rsidP="4370FCD6">
      <w:pPr>
        <w:pStyle w:val="Subttulo"/>
        <w:jc w:val="center"/>
        <w:rPr>
          <w:rFonts w:ascii="Arial" w:hAnsi="Arial" w:cs="Arial"/>
          <w:sz w:val="40"/>
          <w:szCs w:val="40"/>
        </w:rPr>
      </w:pPr>
      <w:r w:rsidRPr="001B7926">
        <w:rPr>
          <w:rFonts w:ascii="Arial" w:hAnsi="Arial" w:cs="Arial"/>
          <w:sz w:val="36"/>
          <w:szCs w:val="36"/>
        </w:rPr>
        <w:t xml:space="preserve">Comisión 02, </w:t>
      </w:r>
      <w:r w:rsidR="3F18F6A0" w:rsidRPr="001B7926">
        <w:rPr>
          <w:rFonts w:ascii="Arial" w:hAnsi="Arial" w:cs="Arial"/>
          <w:sz w:val="36"/>
          <w:szCs w:val="36"/>
        </w:rPr>
        <w:t>miércoles y viernes</w:t>
      </w:r>
    </w:p>
    <w:p w14:paraId="796029CB" w14:textId="419E3A04" w:rsidR="001664D4" w:rsidRDefault="001664D4" w:rsidP="4370FCD6">
      <w:pPr>
        <w:rPr>
          <w:rFonts w:ascii="Arial" w:eastAsia="Arial" w:hAnsi="Arial" w:cs="Arial"/>
          <w:b/>
          <w:bCs/>
          <w:sz w:val="32"/>
          <w:szCs w:val="32"/>
        </w:rPr>
      </w:pPr>
    </w:p>
    <w:p w14:paraId="57ACB165" w14:textId="15E7089C" w:rsidR="001664D4" w:rsidRDefault="5666375C" w:rsidP="4370FCD6">
      <w:pPr>
        <w:rPr>
          <w:rFonts w:ascii="Arial" w:eastAsia="Arial" w:hAnsi="Arial" w:cs="Arial"/>
          <w:b/>
          <w:bCs/>
          <w:sz w:val="32"/>
          <w:szCs w:val="32"/>
        </w:rPr>
      </w:pPr>
      <w:r w:rsidRPr="4370FCD6">
        <w:rPr>
          <w:rFonts w:ascii="Arial" w:eastAsia="Arial" w:hAnsi="Arial" w:cs="Arial"/>
          <w:b/>
          <w:bCs/>
          <w:sz w:val="32"/>
          <w:szCs w:val="32"/>
        </w:rPr>
        <w:t>Integrantes:</w:t>
      </w:r>
      <w:r w:rsidR="001664D4">
        <w:tab/>
      </w:r>
    </w:p>
    <w:p w14:paraId="7ED53B1B" w14:textId="1A7DFF2C" w:rsidR="001664D4" w:rsidRDefault="5666375C" w:rsidP="4370FCD6">
      <w:pPr>
        <w:ind w:left="708"/>
        <w:rPr>
          <w:rFonts w:ascii="Arial" w:eastAsia="Arial" w:hAnsi="Arial" w:cs="Arial"/>
          <w:sz w:val="28"/>
          <w:szCs w:val="28"/>
        </w:rPr>
      </w:pPr>
      <w:r w:rsidRPr="4370FCD6">
        <w:rPr>
          <w:rFonts w:ascii="Arial" w:eastAsia="Arial" w:hAnsi="Arial" w:cs="Arial"/>
          <w:sz w:val="28"/>
          <w:szCs w:val="28"/>
        </w:rPr>
        <w:t xml:space="preserve">Abal, </w:t>
      </w:r>
      <w:proofErr w:type="spellStart"/>
      <w:r w:rsidRPr="4370FCD6">
        <w:rPr>
          <w:rFonts w:ascii="Arial" w:eastAsia="Arial" w:hAnsi="Arial" w:cs="Arial"/>
          <w:sz w:val="28"/>
          <w:szCs w:val="28"/>
        </w:rPr>
        <w:t>Fernado</w:t>
      </w:r>
      <w:proofErr w:type="spellEnd"/>
      <w:r w:rsidR="001664D4">
        <w:tab/>
      </w:r>
    </w:p>
    <w:p w14:paraId="2BA2DCC4" w14:textId="56CDBA2D" w:rsidR="001664D4" w:rsidRDefault="5666375C" w:rsidP="4370FCD6">
      <w:pPr>
        <w:ind w:left="708"/>
        <w:rPr>
          <w:rFonts w:ascii="Arial" w:eastAsia="Arial" w:hAnsi="Arial" w:cs="Arial"/>
          <w:sz w:val="28"/>
          <w:szCs w:val="28"/>
        </w:rPr>
      </w:pPr>
      <w:proofErr w:type="spellStart"/>
      <w:r w:rsidRPr="4370FCD6">
        <w:rPr>
          <w:rFonts w:ascii="Arial" w:eastAsia="Arial" w:hAnsi="Arial" w:cs="Arial"/>
          <w:sz w:val="28"/>
          <w:szCs w:val="28"/>
        </w:rPr>
        <w:t>Bianciotto</w:t>
      </w:r>
      <w:proofErr w:type="spellEnd"/>
      <w:r w:rsidRPr="4370FCD6">
        <w:rPr>
          <w:rFonts w:ascii="Arial" w:eastAsia="Arial" w:hAnsi="Arial" w:cs="Arial"/>
          <w:sz w:val="28"/>
          <w:szCs w:val="28"/>
        </w:rPr>
        <w:t xml:space="preserve">, </w:t>
      </w:r>
      <w:proofErr w:type="spellStart"/>
      <w:r w:rsidRPr="4370FCD6">
        <w:rPr>
          <w:rFonts w:ascii="Arial" w:eastAsia="Arial" w:hAnsi="Arial" w:cs="Arial"/>
          <w:sz w:val="28"/>
          <w:szCs w:val="28"/>
        </w:rPr>
        <w:t>Matias</w:t>
      </w:r>
      <w:proofErr w:type="spellEnd"/>
      <w:r w:rsidRPr="4370FCD6">
        <w:rPr>
          <w:rFonts w:ascii="Arial" w:eastAsia="Arial" w:hAnsi="Arial" w:cs="Arial"/>
          <w:sz w:val="28"/>
          <w:szCs w:val="28"/>
        </w:rPr>
        <w:t xml:space="preserve"> Felipe</w:t>
      </w:r>
    </w:p>
    <w:p w14:paraId="0EEE47C5" w14:textId="16FEF89A" w:rsidR="001664D4" w:rsidRDefault="74CFACDC" w:rsidP="4370FCD6">
      <w:pPr>
        <w:ind w:left="708"/>
        <w:rPr>
          <w:rFonts w:ascii="Arial" w:eastAsia="Arial" w:hAnsi="Arial" w:cs="Arial"/>
          <w:sz w:val="28"/>
          <w:szCs w:val="28"/>
        </w:rPr>
      </w:pPr>
      <w:r w:rsidRPr="4370FCD6">
        <w:rPr>
          <w:rFonts w:ascii="Arial" w:eastAsia="Arial" w:hAnsi="Arial" w:cs="Arial"/>
          <w:sz w:val="28"/>
          <w:szCs w:val="28"/>
        </w:rPr>
        <w:t>Gutiérrez, Diego Germán</w:t>
      </w:r>
    </w:p>
    <w:p w14:paraId="7223C8CD" w14:textId="1463BD5C" w:rsidR="001664D4" w:rsidRDefault="12B4EEB6" w:rsidP="4370FCD6">
      <w:pPr>
        <w:ind w:left="708"/>
        <w:rPr>
          <w:rFonts w:ascii="Arial" w:eastAsia="Arial" w:hAnsi="Arial" w:cs="Arial"/>
          <w:sz w:val="28"/>
          <w:szCs w:val="28"/>
        </w:rPr>
      </w:pPr>
      <w:r w:rsidRPr="4370FCD6">
        <w:rPr>
          <w:rFonts w:ascii="Arial" w:eastAsia="Arial" w:hAnsi="Arial" w:cs="Arial"/>
          <w:sz w:val="28"/>
          <w:szCs w:val="28"/>
        </w:rPr>
        <w:t>Roldan</w:t>
      </w:r>
      <w:r w:rsidR="011981F7" w:rsidRPr="4370FCD6">
        <w:rPr>
          <w:rFonts w:ascii="Arial" w:eastAsia="Arial" w:hAnsi="Arial" w:cs="Arial"/>
          <w:sz w:val="28"/>
          <w:szCs w:val="28"/>
        </w:rPr>
        <w:t xml:space="preserve"> </w:t>
      </w:r>
      <w:proofErr w:type="spellStart"/>
      <w:r w:rsidR="011981F7" w:rsidRPr="4370FCD6">
        <w:rPr>
          <w:rFonts w:ascii="Arial" w:eastAsia="Arial" w:hAnsi="Arial" w:cs="Arial"/>
          <w:sz w:val="28"/>
          <w:szCs w:val="28"/>
        </w:rPr>
        <w:t>Sambrana</w:t>
      </w:r>
      <w:proofErr w:type="spellEnd"/>
      <w:r w:rsidRPr="4370FCD6">
        <w:rPr>
          <w:rFonts w:ascii="Arial" w:eastAsia="Arial" w:hAnsi="Arial" w:cs="Arial"/>
          <w:sz w:val="28"/>
          <w:szCs w:val="28"/>
        </w:rPr>
        <w:t>, Guadalupe</w:t>
      </w:r>
      <w:r w:rsidR="0FCBABA6" w:rsidRPr="4370FCD6">
        <w:rPr>
          <w:rFonts w:ascii="Arial" w:eastAsia="Arial" w:hAnsi="Arial" w:cs="Arial"/>
          <w:sz w:val="28"/>
          <w:szCs w:val="28"/>
        </w:rPr>
        <w:t xml:space="preserve"> Milagros</w:t>
      </w:r>
    </w:p>
    <w:p w14:paraId="2FF40F69" w14:textId="7DA679A7" w:rsidR="001664D4" w:rsidRPr="001B7926" w:rsidRDefault="0364F46F" w:rsidP="4370FCD6">
      <w:pPr>
        <w:ind w:left="708"/>
        <w:rPr>
          <w:rFonts w:ascii="Arial" w:eastAsia="Arial" w:hAnsi="Arial" w:cs="Arial"/>
          <w:sz w:val="28"/>
          <w:szCs w:val="28"/>
        </w:rPr>
      </w:pPr>
      <w:r w:rsidRPr="4370FCD6">
        <w:rPr>
          <w:rFonts w:ascii="Arial" w:eastAsia="Arial" w:hAnsi="Arial" w:cs="Arial"/>
          <w:sz w:val="28"/>
          <w:szCs w:val="28"/>
        </w:rPr>
        <w:t>Sotelo</w:t>
      </w:r>
      <w:r w:rsidR="12B4EEB6" w:rsidRPr="4370FCD6">
        <w:rPr>
          <w:rFonts w:ascii="Arial" w:eastAsia="Arial" w:hAnsi="Arial" w:cs="Arial"/>
          <w:sz w:val="28"/>
          <w:szCs w:val="28"/>
        </w:rPr>
        <w:t>, Evelyn</w:t>
      </w:r>
      <w:r w:rsidR="239A32D6" w:rsidRPr="4370FCD6">
        <w:rPr>
          <w:rFonts w:ascii="Arial" w:eastAsia="Arial" w:hAnsi="Arial" w:cs="Arial"/>
          <w:sz w:val="28"/>
          <w:szCs w:val="28"/>
        </w:rPr>
        <w:t xml:space="preserve"> Romina</w:t>
      </w:r>
      <w:r w:rsidR="001664D4">
        <w:br/>
      </w:r>
    </w:p>
    <w:p w14:paraId="51806C0B" w14:textId="0BA49ACD" w:rsidR="001664D4" w:rsidRPr="001B7926" w:rsidRDefault="6BDB7A02" w:rsidP="4370FCD6">
      <w:pPr>
        <w:spacing w:line="257" w:lineRule="auto"/>
        <w:rPr>
          <w:rFonts w:ascii="Arial" w:hAnsi="Arial" w:cs="Arial"/>
        </w:rPr>
      </w:pPr>
      <w:r w:rsidRPr="001B7926">
        <w:rPr>
          <w:rFonts w:ascii="Arial" w:hAnsi="Arial" w:cs="Arial"/>
          <w:b/>
          <w:bCs/>
          <w:sz w:val="32"/>
          <w:szCs w:val="32"/>
        </w:rPr>
        <w:t>Repositorio GitHub:</w:t>
      </w:r>
      <w:r w:rsidRPr="001B7926">
        <w:rPr>
          <w:rFonts w:ascii="Arial" w:hAnsi="Arial" w:cs="Arial"/>
        </w:rPr>
        <w:t xml:space="preserve"> </w:t>
      </w:r>
    </w:p>
    <w:p w14:paraId="79B4A522" w14:textId="20CAFDDC" w:rsidR="001664D4" w:rsidRPr="001B7926" w:rsidRDefault="005E3ABE" w:rsidP="4370FCD6">
      <w:pPr>
        <w:spacing w:line="257" w:lineRule="auto"/>
        <w:ind w:left="708"/>
        <w:rPr>
          <w:rFonts w:ascii="Arial" w:hAnsi="Arial" w:cs="Arial"/>
          <w:sz w:val="28"/>
        </w:rPr>
      </w:pPr>
      <w:hyperlink r:id="rId8">
        <w:r w:rsidR="25FD172F" w:rsidRPr="001B7926">
          <w:rPr>
            <w:rStyle w:val="Hipervnculo"/>
            <w:rFonts w:ascii="Arial" w:hAnsi="Arial" w:cs="Arial"/>
            <w:sz w:val="28"/>
          </w:rPr>
          <w:t>https://github.com/Bianciotto/machine-learning-prototype</w:t>
        </w:r>
      </w:hyperlink>
    </w:p>
    <w:p w14:paraId="75320C79" w14:textId="77777777" w:rsidR="006B40E4" w:rsidRPr="001B7926" w:rsidRDefault="006B40E4">
      <w:pPr>
        <w:rPr>
          <w:rFonts w:ascii="Arial" w:hAnsi="Arial" w:cs="Arial"/>
        </w:rPr>
      </w:pPr>
      <w:r w:rsidRPr="001B7926">
        <w:rPr>
          <w:rFonts w:ascii="Arial" w:hAnsi="Arial" w:cs="Arial"/>
        </w:rPr>
        <w:br w:type="page"/>
      </w:r>
    </w:p>
    <w:p w14:paraId="60043074" w14:textId="21D14ADF" w:rsidR="001664D4" w:rsidRDefault="65B3CD02" w:rsidP="4370FCD6">
      <w:pPr>
        <w:spacing w:after="0" w:line="257" w:lineRule="auto"/>
        <w:rPr>
          <w:rFonts w:ascii="Times New Roman" w:eastAsia="Times New Roman" w:hAnsi="Times New Roman" w:cs="Times New Roman"/>
          <w:lang w:val="es-419"/>
        </w:rPr>
      </w:pPr>
      <w:r w:rsidRPr="4370FCD6">
        <w:rPr>
          <w:rFonts w:ascii="Times New Roman" w:eastAsia="Times New Roman" w:hAnsi="Times New Roman" w:cs="Times New Roman"/>
          <w:b/>
          <w:bCs/>
          <w:lang w:val="es-419"/>
        </w:rPr>
        <w:lastRenderedPageBreak/>
        <w:t>Investigación Teórica (en dos partes):</w:t>
      </w:r>
      <w:r w:rsidRPr="4370FCD6">
        <w:rPr>
          <w:rFonts w:ascii="Times New Roman" w:eastAsia="Times New Roman" w:hAnsi="Times New Roman" w:cs="Times New Roman"/>
          <w:lang w:val="es-419"/>
        </w:rPr>
        <w:t xml:space="preserve"> </w:t>
      </w:r>
    </w:p>
    <w:p w14:paraId="5AE5826D" w14:textId="18B91EE6" w:rsidR="001664D4" w:rsidRDefault="65B3CD02" w:rsidP="4370FCD6">
      <w:pPr>
        <w:pStyle w:val="Prrafodelista"/>
        <w:numPr>
          <w:ilvl w:val="1"/>
          <w:numId w:val="3"/>
        </w:numPr>
        <w:spacing w:after="0" w:line="257" w:lineRule="auto"/>
        <w:rPr>
          <w:rFonts w:ascii="Times New Roman" w:eastAsia="Times New Roman" w:hAnsi="Times New Roman" w:cs="Times New Roman"/>
          <w:lang w:val="es-419"/>
        </w:rPr>
      </w:pPr>
      <w:r w:rsidRPr="4370FCD6">
        <w:rPr>
          <w:rFonts w:ascii="Times New Roman" w:eastAsia="Times New Roman" w:hAnsi="Times New Roman" w:cs="Times New Roman"/>
          <w:b/>
          <w:bCs/>
          <w:lang w:val="es-419"/>
        </w:rPr>
        <w:t>Parte 1: ERP, CRM e IA en RRHH</w:t>
      </w:r>
      <w:r w:rsidRPr="4370FCD6">
        <w:rPr>
          <w:rFonts w:ascii="Times New Roman" w:eastAsia="Times New Roman" w:hAnsi="Times New Roman" w:cs="Times New Roman"/>
          <w:lang w:val="es-419"/>
        </w:rPr>
        <w:t xml:space="preserve"> </w:t>
      </w:r>
    </w:p>
    <w:p w14:paraId="3B1DA11E" w14:textId="4B91969A" w:rsidR="001664D4" w:rsidRDefault="65B3CD02" w:rsidP="4370FCD6">
      <w:pPr>
        <w:pStyle w:val="Prrafodelista"/>
        <w:numPr>
          <w:ilvl w:val="2"/>
          <w:numId w:val="3"/>
        </w:numPr>
        <w:spacing w:after="0" w:line="257" w:lineRule="auto"/>
        <w:rPr>
          <w:rFonts w:ascii="Times New Roman" w:eastAsia="Times New Roman" w:hAnsi="Times New Roman" w:cs="Times New Roman"/>
          <w:lang w:val="es-419"/>
        </w:rPr>
      </w:pPr>
      <w:r w:rsidRPr="4370FCD6">
        <w:rPr>
          <w:rFonts w:ascii="Times New Roman" w:eastAsia="Times New Roman" w:hAnsi="Times New Roman" w:cs="Times New Roman"/>
          <w:lang w:val="es-419"/>
        </w:rPr>
        <w:t xml:space="preserve">Investiguen ejemplos reales de sistemas ERP y CRM usados en RRHH (por ejemplo, SAP </w:t>
      </w:r>
      <w:proofErr w:type="spellStart"/>
      <w:r w:rsidRPr="4370FCD6">
        <w:rPr>
          <w:rFonts w:ascii="Times New Roman" w:eastAsia="Times New Roman" w:hAnsi="Times New Roman" w:cs="Times New Roman"/>
          <w:lang w:val="es-419"/>
        </w:rPr>
        <w:t>SuccessFactors</w:t>
      </w:r>
      <w:proofErr w:type="spellEnd"/>
      <w:r w:rsidRPr="4370FCD6">
        <w:rPr>
          <w:rFonts w:ascii="Times New Roman" w:eastAsia="Times New Roman" w:hAnsi="Times New Roman" w:cs="Times New Roman"/>
          <w:lang w:val="es-419"/>
        </w:rPr>
        <w:t>, Oracle HCM, Salesforce). Describan sus características principales.</w:t>
      </w:r>
    </w:p>
    <w:p w14:paraId="54BF5EA3" w14:textId="019D91DB" w:rsidR="001664D4" w:rsidRDefault="65B3CD02" w:rsidP="4370FCD6">
      <w:pPr>
        <w:pStyle w:val="Prrafodelista"/>
        <w:numPr>
          <w:ilvl w:val="2"/>
          <w:numId w:val="3"/>
        </w:numPr>
        <w:spacing w:after="0" w:line="257" w:lineRule="auto"/>
        <w:rPr>
          <w:rFonts w:ascii="Times New Roman" w:eastAsia="Times New Roman" w:hAnsi="Times New Roman" w:cs="Times New Roman"/>
          <w:lang w:val="es-419"/>
        </w:rPr>
      </w:pPr>
      <w:r w:rsidRPr="4370FCD6">
        <w:rPr>
          <w:rFonts w:ascii="Times New Roman" w:eastAsia="Times New Roman" w:hAnsi="Times New Roman" w:cs="Times New Roman"/>
          <w:lang w:val="es-419"/>
        </w:rPr>
        <w:t>Analicen cómo la IA mejora la eficiencia en procesos como reclutamiento, evaluación de candidatos y gestión del desempeño. Incluyan ejemplos concretos.</w:t>
      </w:r>
    </w:p>
    <w:p w14:paraId="1AD680D0" w14:textId="2057B823" w:rsidR="001664D4" w:rsidRDefault="65B3CD02" w:rsidP="4370FCD6">
      <w:pPr>
        <w:pStyle w:val="Prrafodelista"/>
        <w:numPr>
          <w:ilvl w:val="2"/>
          <w:numId w:val="3"/>
        </w:numPr>
        <w:spacing w:after="0" w:line="257" w:lineRule="auto"/>
        <w:rPr>
          <w:rFonts w:ascii="Times New Roman" w:eastAsia="Times New Roman" w:hAnsi="Times New Roman" w:cs="Times New Roman"/>
          <w:lang w:val="es-419"/>
        </w:rPr>
      </w:pPr>
      <w:r w:rsidRPr="4370FCD6">
        <w:rPr>
          <w:rFonts w:ascii="Times New Roman" w:eastAsia="Times New Roman" w:hAnsi="Times New Roman" w:cs="Times New Roman"/>
          <w:lang w:val="es-419"/>
        </w:rPr>
        <w:t>Identifiquen ventajas (como automatización o precisión) y desafíos (como costos o seguridad) de implementar estas soluciones.</w:t>
      </w:r>
    </w:p>
    <w:p w14:paraId="0AD2A681" w14:textId="01CFA54C" w:rsidR="001664D4" w:rsidRDefault="001664D4" w:rsidP="4370FCD6">
      <w:pPr>
        <w:pStyle w:val="Prrafodelista"/>
        <w:spacing w:after="0" w:line="257" w:lineRule="auto"/>
        <w:ind w:left="2160"/>
        <w:rPr>
          <w:rFonts w:ascii="Times New Roman" w:eastAsia="Times New Roman" w:hAnsi="Times New Roman" w:cs="Times New Roman"/>
          <w:lang w:val="es-419"/>
        </w:rPr>
      </w:pPr>
    </w:p>
    <w:p w14:paraId="03304D35" w14:textId="57C20CBE" w:rsidR="001664D4" w:rsidRDefault="001664D4" w:rsidP="4370FCD6">
      <w:pPr>
        <w:pStyle w:val="Prrafodelista"/>
        <w:spacing w:after="0" w:line="257" w:lineRule="auto"/>
        <w:ind w:left="2160"/>
        <w:rPr>
          <w:rFonts w:ascii="Times New Roman" w:eastAsia="Times New Roman" w:hAnsi="Times New Roman" w:cs="Times New Roman"/>
          <w:lang w:val="es-419"/>
        </w:rPr>
      </w:pPr>
    </w:p>
    <w:p w14:paraId="7C2CC9D1" w14:textId="1116CDB2" w:rsidR="001664D4" w:rsidRDefault="31B84597" w:rsidP="4370FCD6">
      <w:pPr>
        <w:pStyle w:val="Prrafodelista"/>
        <w:numPr>
          <w:ilvl w:val="0"/>
          <w:numId w:val="2"/>
        </w:numPr>
        <w:shd w:val="clear" w:color="auto" w:fill="FFFFFF" w:themeFill="background1"/>
        <w:spacing w:after="0" w:line="257" w:lineRule="auto"/>
        <w:rPr>
          <w:rFonts w:ascii="Poppins" w:eastAsia="Poppins" w:hAnsi="Poppins" w:cs="Poppins"/>
          <w:color w:val="212529"/>
          <w:sz w:val="22"/>
          <w:szCs w:val="22"/>
          <w:lang w:val="es-419"/>
        </w:rPr>
      </w:pPr>
      <w:r w:rsidRPr="4370FCD6">
        <w:rPr>
          <w:rFonts w:ascii="Poppins" w:eastAsia="Poppins" w:hAnsi="Poppins" w:cs="Poppins"/>
          <w:color w:val="212529"/>
          <w:sz w:val="22"/>
          <w:szCs w:val="22"/>
          <w:lang w:val="es-419"/>
        </w:rPr>
        <w:t>Entregar la evidencia del repositorio en el que trabajarán</w:t>
      </w:r>
    </w:p>
    <w:p w14:paraId="7DED4464" w14:textId="2C76CD40" w:rsidR="001664D4" w:rsidRDefault="31B84597" w:rsidP="4370FCD6">
      <w:pPr>
        <w:pStyle w:val="Prrafodelista"/>
        <w:numPr>
          <w:ilvl w:val="0"/>
          <w:numId w:val="2"/>
        </w:numPr>
        <w:shd w:val="clear" w:color="auto" w:fill="FFFFFF" w:themeFill="background1"/>
        <w:spacing w:after="0" w:line="257" w:lineRule="auto"/>
        <w:rPr>
          <w:rFonts w:ascii="Poppins" w:eastAsia="Poppins" w:hAnsi="Poppins" w:cs="Poppins"/>
          <w:color w:val="212529"/>
          <w:sz w:val="22"/>
          <w:szCs w:val="22"/>
          <w:lang w:val="es-419"/>
        </w:rPr>
      </w:pPr>
      <w:r w:rsidRPr="4370FCD6">
        <w:rPr>
          <w:rFonts w:ascii="Poppins" w:eastAsia="Poppins" w:hAnsi="Poppins" w:cs="Poppins"/>
          <w:color w:val="212529"/>
          <w:sz w:val="22"/>
          <w:szCs w:val="22"/>
          <w:lang w:val="es-419"/>
        </w:rPr>
        <w:t xml:space="preserve">Documentar la Investigación realizada acerca de </w:t>
      </w:r>
      <w:proofErr w:type="spellStart"/>
      <w:r w:rsidRPr="4370FCD6">
        <w:rPr>
          <w:rFonts w:ascii="Poppins" w:eastAsia="Poppins" w:hAnsi="Poppins" w:cs="Poppins"/>
          <w:color w:val="212529"/>
          <w:sz w:val="22"/>
          <w:szCs w:val="22"/>
          <w:lang w:val="es-419"/>
        </w:rPr>
        <w:t>xxxx</w:t>
      </w:r>
      <w:proofErr w:type="spellEnd"/>
    </w:p>
    <w:p w14:paraId="6DD3BDDA" w14:textId="3A552B1C" w:rsidR="001664D4" w:rsidRDefault="31B84597" w:rsidP="4370FCD6">
      <w:pPr>
        <w:pStyle w:val="Prrafodelista"/>
        <w:numPr>
          <w:ilvl w:val="0"/>
          <w:numId w:val="2"/>
        </w:numPr>
        <w:shd w:val="clear" w:color="auto" w:fill="FFFFFF" w:themeFill="background1"/>
        <w:spacing w:after="0" w:line="257" w:lineRule="auto"/>
        <w:rPr>
          <w:rFonts w:ascii="Poppins" w:eastAsia="Poppins" w:hAnsi="Poppins" w:cs="Poppins"/>
          <w:color w:val="212529"/>
          <w:sz w:val="22"/>
          <w:szCs w:val="22"/>
          <w:lang w:val="es-419"/>
        </w:rPr>
      </w:pPr>
      <w:r w:rsidRPr="4370FCD6">
        <w:rPr>
          <w:rFonts w:ascii="Poppins" w:eastAsia="Poppins" w:hAnsi="Poppins" w:cs="Poppins"/>
          <w:color w:val="212529"/>
          <w:sz w:val="22"/>
          <w:szCs w:val="22"/>
          <w:lang w:val="es-419"/>
        </w:rPr>
        <w:t xml:space="preserve">¿Cuál es el objetivo u objetivos que desean lograr con </w:t>
      </w:r>
      <w:proofErr w:type="spellStart"/>
      <w:r w:rsidRPr="4370FCD6">
        <w:rPr>
          <w:rFonts w:ascii="Poppins" w:eastAsia="Poppins" w:hAnsi="Poppins" w:cs="Poppins"/>
          <w:color w:val="212529"/>
          <w:sz w:val="22"/>
          <w:szCs w:val="22"/>
          <w:lang w:val="es-419"/>
        </w:rPr>
        <w:t>xxxxx</w:t>
      </w:r>
      <w:proofErr w:type="spellEnd"/>
      <w:r w:rsidRPr="4370FCD6">
        <w:rPr>
          <w:rFonts w:ascii="Poppins" w:eastAsia="Poppins" w:hAnsi="Poppins" w:cs="Poppins"/>
          <w:color w:val="212529"/>
          <w:sz w:val="22"/>
          <w:szCs w:val="22"/>
          <w:lang w:val="es-419"/>
        </w:rPr>
        <w:t>?</w:t>
      </w:r>
    </w:p>
    <w:p w14:paraId="14DE66BF" w14:textId="52FB5071" w:rsidR="001664D4" w:rsidRDefault="31B84597" w:rsidP="4370FCD6">
      <w:pPr>
        <w:pStyle w:val="Prrafodelista"/>
        <w:numPr>
          <w:ilvl w:val="0"/>
          <w:numId w:val="2"/>
        </w:numPr>
        <w:shd w:val="clear" w:color="auto" w:fill="FFFFFF" w:themeFill="background1"/>
        <w:spacing w:after="0" w:line="257" w:lineRule="auto"/>
        <w:rPr>
          <w:rFonts w:ascii="Poppins" w:eastAsia="Poppins" w:hAnsi="Poppins" w:cs="Poppins"/>
          <w:color w:val="212529"/>
          <w:sz w:val="22"/>
          <w:szCs w:val="22"/>
          <w:lang w:val="es-419"/>
        </w:rPr>
      </w:pPr>
      <w:r w:rsidRPr="4370FCD6">
        <w:rPr>
          <w:rFonts w:ascii="Poppins" w:eastAsia="Poppins" w:hAnsi="Poppins" w:cs="Poppins"/>
          <w:color w:val="212529"/>
          <w:sz w:val="22"/>
          <w:szCs w:val="22"/>
          <w:lang w:val="es-419"/>
        </w:rPr>
        <w:t>Herramientas a utilizar</w:t>
      </w:r>
    </w:p>
    <w:p w14:paraId="7B5988BC" w14:textId="21FE48DD" w:rsidR="001664D4" w:rsidRDefault="31B84597" w:rsidP="4370FCD6">
      <w:pPr>
        <w:pStyle w:val="Prrafodelista"/>
        <w:numPr>
          <w:ilvl w:val="0"/>
          <w:numId w:val="2"/>
        </w:numPr>
        <w:shd w:val="clear" w:color="auto" w:fill="FFFFFF" w:themeFill="background1"/>
        <w:spacing w:after="0" w:line="257" w:lineRule="auto"/>
        <w:rPr>
          <w:rFonts w:ascii="Poppins" w:eastAsia="Poppins" w:hAnsi="Poppins" w:cs="Poppins"/>
          <w:color w:val="212529"/>
          <w:sz w:val="22"/>
          <w:szCs w:val="22"/>
          <w:lang w:val="es-419"/>
        </w:rPr>
      </w:pPr>
      <w:r w:rsidRPr="4370FCD6">
        <w:rPr>
          <w:rFonts w:ascii="Poppins" w:eastAsia="Poppins" w:hAnsi="Poppins" w:cs="Poppins"/>
          <w:color w:val="212529"/>
          <w:sz w:val="22"/>
          <w:szCs w:val="22"/>
          <w:lang w:val="es-419"/>
        </w:rPr>
        <w:t>Documentación</w:t>
      </w:r>
    </w:p>
    <w:p w14:paraId="18B19C0F" w14:textId="0F6EA57C" w:rsidR="001664D4" w:rsidRDefault="001664D4" w:rsidP="4370FCD6">
      <w:pPr>
        <w:pStyle w:val="Prrafodelista"/>
        <w:spacing w:after="0" w:line="257" w:lineRule="auto"/>
        <w:ind w:left="2160"/>
        <w:rPr>
          <w:rFonts w:ascii="Times New Roman" w:eastAsia="Times New Roman" w:hAnsi="Times New Roman" w:cs="Times New Roman"/>
          <w:lang w:val="es-419"/>
        </w:rPr>
      </w:pPr>
    </w:p>
    <w:p w14:paraId="44C3F943" w14:textId="4EF4D589" w:rsidR="001664D4" w:rsidRPr="003303D1" w:rsidRDefault="58EB1D00" w:rsidP="4370FCD6">
      <w:pPr>
        <w:spacing w:after="0" w:line="257" w:lineRule="auto"/>
        <w:rPr>
          <w:rFonts w:ascii="Times New Roman" w:eastAsia="Times New Roman" w:hAnsi="Times New Roman" w:cs="Times New Roman"/>
          <w:b/>
          <w:bCs/>
          <w:lang w:val="es-419"/>
        </w:rPr>
      </w:pPr>
      <w:r w:rsidRPr="003303D1">
        <w:rPr>
          <w:rFonts w:ascii="Times New Roman" w:eastAsia="Times New Roman" w:hAnsi="Times New Roman" w:cs="Times New Roman"/>
          <w:b/>
          <w:bCs/>
          <w:lang w:val="es-419"/>
        </w:rPr>
        <w:t>Herramienta</w:t>
      </w:r>
      <w:r w:rsidR="003303D1">
        <w:rPr>
          <w:rFonts w:ascii="Times New Roman" w:eastAsia="Times New Roman" w:hAnsi="Times New Roman" w:cs="Times New Roman"/>
          <w:b/>
          <w:bCs/>
          <w:lang w:val="es-419"/>
        </w:rPr>
        <w:t>s</w:t>
      </w:r>
      <w:r w:rsidRPr="003303D1">
        <w:rPr>
          <w:rFonts w:ascii="Times New Roman" w:eastAsia="Times New Roman" w:hAnsi="Times New Roman" w:cs="Times New Roman"/>
          <w:b/>
          <w:bCs/>
          <w:lang w:val="es-419"/>
        </w:rPr>
        <w:t xml:space="preserve">: </w:t>
      </w:r>
      <w:r w:rsidR="003303D1" w:rsidRPr="00BD53D0">
        <w:rPr>
          <w:rFonts w:ascii="Times New Roman" w:eastAsia="Times New Roman" w:hAnsi="Times New Roman" w:cs="Times New Roman"/>
          <w:lang w:val="es-419"/>
        </w:rPr>
        <w:t>Python</w:t>
      </w:r>
      <w:r w:rsidR="00BD53D0">
        <w:rPr>
          <w:rFonts w:ascii="Times New Roman" w:eastAsia="Times New Roman" w:hAnsi="Times New Roman" w:cs="Times New Roman"/>
          <w:lang w:val="es-419"/>
        </w:rPr>
        <w:t xml:space="preserve"> </w:t>
      </w:r>
      <w:proofErr w:type="spellStart"/>
      <w:proofErr w:type="gramStart"/>
      <w:r w:rsidR="00BD53D0">
        <w:rPr>
          <w:rFonts w:ascii="Times New Roman" w:eastAsia="Times New Roman" w:hAnsi="Times New Roman" w:cs="Times New Roman"/>
          <w:lang w:val="es-419"/>
        </w:rPr>
        <w:t>Librarys</w:t>
      </w:r>
      <w:proofErr w:type="spellEnd"/>
      <w:r w:rsidR="0041206F">
        <w:rPr>
          <w:rFonts w:ascii="Times New Roman" w:eastAsia="Times New Roman" w:hAnsi="Times New Roman" w:cs="Times New Roman"/>
          <w:lang w:val="es-419"/>
        </w:rPr>
        <w:t>(</w:t>
      </w:r>
      <w:proofErr w:type="spellStart"/>
      <w:proofErr w:type="gramEnd"/>
      <w:r w:rsidRPr="00BD53D0">
        <w:rPr>
          <w:rFonts w:ascii="Times New Roman" w:eastAsia="Times New Roman" w:hAnsi="Times New Roman" w:cs="Times New Roman"/>
          <w:lang w:val="es-419"/>
        </w:rPr>
        <w:t>Scikit-learn</w:t>
      </w:r>
      <w:proofErr w:type="spellEnd"/>
      <w:r w:rsidR="0041206F">
        <w:rPr>
          <w:rFonts w:ascii="Times New Roman" w:eastAsia="Times New Roman" w:hAnsi="Times New Roman" w:cs="Times New Roman"/>
          <w:lang w:val="es-419"/>
        </w:rPr>
        <w:t xml:space="preserve">, </w:t>
      </w:r>
      <w:proofErr w:type="spellStart"/>
      <w:r w:rsidR="0041206F">
        <w:rPr>
          <w:rFonts w:ascii="Times New Roman" w:eastAsia="Times New Roman" w:hAnsi="Times New Roman" w:cs="Times New Roman"/>
          <w:lang w:val="es-419"/>
        </w:rPr>
        <w:t>matplot</w:t>
      </w:r>
      <w:proofErr w:type="spellEnd"/>
      <w:r w:rsidR="0041206F">
        <w:rPr>
          <w:rFonts w:ascii="Times New Roman" w:eastAsia="Times New Roman" w:hAnsi="Times New Roman" w:cs="Times New Roman"/>
          <w:lang w:val="es-419"/>
        </w:rPr>
        <w:t xml:space="preserve">, Pandas, </w:t>
      </w:r>
      <w:proofErr w:type="spellStart"/>
      <w:r w:rsidR="0041206F">
        <w:rPr>
          <w:rFonts w:ascii="Times New Roman" w:eastAsia="Times New Roman" w:hAnsi="Times New Roman" w:cs="Times New Roman"/>
          <w:lang w:val="es-419"/>
        </w:rPr>
        <w:t>NumPy</w:t>
      </w:r>
      <w:proofErr w:type="spellEnd"/>
      <w:r w:rsidR="0041206F">
        <w:rPr>
          <w:rFonts w:ascii="Times New Roman" w:eastAsia="Times New Roman" w:hAnsi="Times New Roman" w:cs="Times New Roman"/>
          <w:lang w:val="es-419"/>
        </w:rPr>
        <w:t>)</w:t>
      </w:r>
    </w:p>
    <w:p w14:paraId="1AD51106" w14:textId="0B15D906" w:rsidR="001664D4" w:rsidRDefault="003303D1" w:rsidP="4370FCD6">
      <w:pPr>
        <w:spacing w:after="0" w:line="257" w:lineRule="auto"/>
      </w:pPr>
      <w:r w:rsidRPr="4370FCD6">
        <w:rPr>
          <w:rFonts w:ascii="Times New Roman" w:eastAsia="Times New Roman" w:hAnsi="Times New Roman" w:cs="Times New Roman"/>
          <w:b/>
          <w:bCs/>
          <w:lang w:val="es-419"/>
        </w:rPr>
        <w:t xml:space="preserve">Técnicas de </w:t>
      </w:r>
      <w:r w:rsidRPr="4370FCD6">
        <w:rPr>
          <w:rFonts w:ascii="Times New Roman" w:eastAsia="Times New Roman" w:hAnsi="Times New Roman" w:cs="Times New Roman"/>
          <w:b/>
          <w:bCs/>
          <w:i/>
          <w:iCs/>
          <w:lang w:val="es-419"/>
        </w:rPr>
        <w:t xml:space="preserve">Machine </w:t>
      </w:r>
      <w:proofErr w:type="spellStart"/>
      <w:r w:rsidRPr="4370FCD6">
        <w:rPr>
          <w:rFonts w:ascii="Times New Roman" w:eastAsia="Times New Roman" w:hAnsi="Times New Roman" w:cs="Times New Roman"/>
          <w:b/>
          <w:bCs/>
          <w:i/>
          <w:iCs/>
          <w:lang w:val="es-419"/>
        </w:rPr>
        <w:t>Learning</w:t>
      </w:r>
      <w:proofErr w:type="spellEnd"/>
      <w:r w:rsidR="58EB1D00" w:rsidRPr="4370FCD6">
        <w:rPr>
          <w:rFonts w:ascii="Times New Roman" w:eastAsia="Times New Roman" w:hAnsi="Times New Roman" w:cs="Times New Roman"/>
          <w:b/>
          <w:bCs/>
          <w:lang w:val="es-419"/>
        </w:rPr>
        <w:t>: Regresión logística y árboles de decisión</w:t>
      </w:r>
      <w:r w:rsidR="58EB1D00" w:rsidRPr="4370FCD6">
        <w:rPr>
          <w:rFonts w:ascii="Times New Roman" w:eastAsia="Times New Roman" w:hAnsi="Times New Roman" w:cs="Times New Roman"/>
          <w:lang w:val="es-419"/>
        </w:rPr>
        <w:t xml:space="preserve"> (clasificación)</w:t>
      </w:r>
    </w:p>
    <w:p w14:paraId="1AE0A988" w14:textId="102252BC" w:rsidR="001664D4" w:rsidRDefault="001664D4" w:rsidP="4370FCD6">
      <w:pPr>
        <w:spacing w:line="257" w:lineRule="auto"/>
      </w:pPr>
    </w:p>
    <w:p w14:paraId="6AC78425" w14:textId="20DD55C4" w:rsidR="001664D4" w:rsidRPr="00231248" w:rsidRDefault="059D230B" w:rsidP="4370FCD6">
      <w:pPr>
        <w:spacing w:before="319" w:after="319" w:line="257" w:lineRule="auto"/>
        <w:rPr>
          <w:rFonts w:ascii="Times New Roman" w:eastAsia="Times New Roman" w:hAnsi="Times New Roman" w:cs="Times New Roman"/>
          <w:lang w:val="es-419"/>
        </w:rPr>
      </w:pPr>
      <w:r w:rsidRPr="00231248">
        <w:rPr>
          <w:rFonts w:ascii="Times New Roman" w:eastAsia="Times New Roman" w:hAnsi="Times New Roman" w:cs="Times New Roman"/>
          <w:lang w:val="es-419"/>
        </w:rPr>
        <w:t>Opción 1: Clasificación de Candidatos Basada en Habilidades</w:t>
      </w:r>
    </w:p>
    <w:p w14:paraId="53C43FB4" w14:textId="6C7F38D2" w:rsidR="001664D4" w:rsidRPr="00231248" w:rsidRDefault="059D230B" w:rsidP="4370FCD6">
      <w:pPr>
        <w:pStyle w:val="Prrafodelista"/>
        <w:numPr>
          <w:ilvl w:val="0"/>
          <w:numId w:val="1"/>
        </w:numPr>
        <w:spacing w:after="0" w:line="257" w:lineRule="auto"/>
        <w:rPr>
          <w:rFonts w:ascii="Times New Roman" w:eastAsia="Calibri" w:hAnsi="Times New Roman" w:cs="Times New Roman"/>
          <w:sz w:val="22"/>
          <w:szCs w:val="22"/>
          <w:lang w:val="es-419"/>
        </w:rPr>
      </w:pPr>
      <w:r w:rsidRPr="00231248">
        <w:rPr>
          <w:rFonts w:ascii="Times New Roman" w:eastAsia="Calibri" w:hAnsi="Times New Roman" w:cs="Times New Roman"/>
          <w:b/>
          <w:bCs/>
          <w:sz w:val="22"/>
          <w:szCs w:val="22"/>
          <w:lang w:val="es-419"/>
        </w:rPr>
        <w:t>Descripción:</w:t>
      </w:r>
      <w:r w:rsidR="001664D4" w:rsidRPr="00231248">
        <w:rPr>
          <w:rFonts w:ascii="Times New Roman" w:hAnsi="Times New Roman" w:cs="Times New Roman"/>
        </w:rPr>
        <w:br/>
      </w:r>
      <w:r w:rsidRPr="00231248">
        <w:rPr>
          <w:rFonts w:ascii="Times New Roman" w:eastAsia="Calibri" w:hAnsi="Times New Roman" w:cs="Times New Roman"/>
          <w:sz w:val="22"/>
          <w:szCs w:val="22"/>
          <w:lang w:val="es-419"/>
        </w:rPr>
        <w:t>Creen un modelo de clasificación (como regresión logística o árbol de decisión) para predecir si un candidato es apto para un puesto basado en datos como años de experiencia, nivel educativo y habilidades. Primero, generen un conjunto de datos ficticio con al menos 50 candidatos, incluyendo las variables mencionadas y una etiqueta ("Apto" o "No Apto"). Luego, entrenen el modelo para que clasifique automáticamente nuevos candidatos.</w:t>
      </w:r>
    </w:p>
    <w:p w14:paraId="1265C4D1" w14:textId="43E22DBB" w:rsidR="001664D4" w:rsidRPr="00231248" w:rsidRDefault="059D230B" w:rsidP="4370FCD6">
      <w:pPr>
        <w:pStyle w:val="Prrafodelista"/>
        <w:numPr>
          <w:ilvl w:val="0"/>
          <w:numId w:val="1"/>
        </w:numPr>
        <w:spacing w:after="0" w:line="257" w:lineRule="auto"/>
        <w:rPr>
          <w:rFonts w:ascii="Times New Roman" w:eastAsia="Calibri" w:hAnsi="Times New Roman" w:cs="Times New Roman"/>
          <w:sz w:val="22"/>
          <w:szCs w:val="22"/>
          <w:lang w:val="es-419"/>
        </w:rPr>
      </w:pPr>
      <w:r w:rsidRPr="00231248">
        <w:rPr>
          <w:rFonts w:ascii="Times New Roman" w:eastAsia="Calibri" w:hAnsi="Times New Roman" w:cs="Times New Roman"/>
          <w:b/>
          <w:bCs/>
          <w:sz w:val="22"/>
          <w:szCs w:val="22"/>
          <w:lang w:val="es-419"/>
        </w:rPr>
        <w:t>Resultado esperado:</w:t>
      </w:r>
      <w:r w:rsidRPr="00231248">
        <w:rPr>
          <w:rFonts w:ascii="Times New Roman" w:eastAsia="Calibri" w:hAnsi="Times New Roman" w:cs="Times New Roman"/>
          <w:sz w:val="22"/>
          <w:szCs w:val="22"/>
          <w:lang w:val="es-419"/>
        </w:rPr>
        <w:t xml:space="preserve"> Un modelo que clasifique candidatos y muestre su precisión (por ejemplo, "Candidato con 5 años de experiencia y habilidad en Python → Apto").</w:t>
      </w:r>
    </w:p>
    <w:p w14:paraId="25EE918D" w14:textId="706FA324" w:rsidR="001664D4" w:rsidRPr="00231248" w:rsidRDefault="001664D4" w:rsidP="0CCA3E69">
      <w:pPr>
        <w:spacing w:line="257" w:lineRule="auto"/>
        <w:rPr>
          <w:rFonts w:ascii="Arial" w:eastAsia="Arial" w:hAnsi="Arial" w:cs="Arial"/>
          <w:sz w:val="22"/>
          <w:szCs w:val="22"/>
          <w:lang w:val="es-419"/>
        </w:rPr>
      </w:pPr>
      <w:r w:rsidRPr="00231248">
        <w:rPr>
          <w:rFonts w:ascii="Arial" w:eastAsia="Arial" w:hAnsi="Arial" w:cs="Arial"/>
          <w:sz w:val="22"/>
          <w:szCs w:val="22"/>
          <w:lang w:val="es-419"/>
        </w:rPr>
        <w:br w:type="page"/>
      </w:r>
    </w:p>
    <w:p w14:paraId="0766B6C4" w14:textId="77777777" w:rsidR="002F1B98" w:rsidRDefault="002F1B98" w:rsidP="00155056">
      <w:pPr>
        <w:spacing w:line="257" w:lineRule="auto"/>
        <w:jc w:val="both"/>
        <w:rPr>
          <w:rFonts w:ascii="Arial" w:eastAsia="Arial" w:hAnsi="Arial" w:cs="Arial"/>
          <w:b/>
          <w:bCs/>
          <w:sz w:val="28"/>
          <w:szCs w:val="28"/>
          <w:lang w:val="es-AR"/>
        </w:rPr>
      </w:pPr>
      <w:r>
        <w:rPr>
          <w:rFonts w:ascii="Arial" w:eastAsia="Arial" w:hAnsi="Arial" w:cs="Arial"/>
          <w:b/>
          <w:bCs/>
          <w:sz w:val="28"/>
          <w:szCs w:val="28"/>
          <w:lang w:val="es-AR"/>
        </w:rPr>
        <w:lastRenderedPageBreak/>
        <w:t>i)</w:t>
      </w:r>
    </w:p>
    <w:p w14:paraId="41DBC209" w14:textId="66C3FA50" w:rsidR="00155056" w:rsidRPr="00155056" w:rsidRDefault="00155056" w:rsidP="00155056">
      <w:pPr>
        <w:spacing w:line="257" w:lineRule="auto"/>
        <w:jc w:val="both"/>
        <w:rPr>
          <w:rFonts w:ascii="Arial" w:eastAsia="Arial" w:hAnsi="Arial" w:cs="Arial"/>
          <w:b/>
          <w:bCs/>
          <w:sz w:val="28"/>
          <w:szCs w:val="28"/>
          <w:lang w:val="es-AR"/>
        </w:rPr>
      </w:pPr>
      <w:r w:rsidRPr="00155056">
        <w:rPr>
          <w:rFonts w:ascii="Arial" w:eastAsia="Arial" w:hAnsi="Arial" w:cs="Arial"/>
          <w:b/>
          <w:bCs/>
          <w:sz w:val="28"/>
          <w:szCs w:val="28"/>
          <w:lang w:val="es-AR"/>
        </w:rPr>
        <w:t>¿Qué es un ERP?</w:t>
      </w:r>
    </w:p>
    <w:p w14:paraId="26AF9F40" w14:textId="77777777" w:rsidR="00155056" w:rsidRPr="00155056" w:rsidRDefault="00155056" w:rsidP="00155056">
      <w:pPr>
        <w:spacing w:line="257" w:lineRule="auto"/>
        <w:jc w:val="both"/>
        <w:rPr>
          <w:rFonts w:ascii="Arial" w:eastAsia="Arial" w:hAnsi="Arial" w:cs="Arial"/>
          <w:sz w:val="22"/>
          <w:szCs w:val="22"/>
          <w:lang w:val="es-AR"/>
        </w:rPr>
      </w:pPr>
      <w:r w:rsidRPr="00155056">
        <w:rPr>
          <w:rFonts w:ascii="Arial" w:eastAsia="Arial" w:hAnsi="Arial" w:cs="Arial"/>
          <w:sz w:val="22"/>
          <w:szCs w:val="22"/>
          <w:lang w:val="es-AR"/>
        </w:rPr>
        <w:t>Un </w:t>
      </w:r>
      <w:r w:rsidRPr="00155056">
        <w:rPr>
          <w:rFonts w:ascii="Arial" w:eastAsia="Arial" w:hAnsi="Arial" w:cs="Arial"/>
          <w:b/>
          <w:bCs/>
          <w:sz w:val="22"/>
          <w:szCs w:val="22"/>
          <w:lang w:val="es-AR"/>
        </w:rPr>
        <w:t>ERP</w:t>
      </w:r>
      <w:r w:rsidRPr="00155056">
        <w:rPr>
          <w:rFonts w:ascii="Arial" w:eastAsia="Arial" w:hAnsi="Arial" w:cs="Arial"/>
          <w:sz w:val="22"/>
          <w:szCs w:val="22"/>
          <w:lang w:val="es-AR"/>
        </w:rPr>
        <w:t xml:space="preserve"> (Enterprise </w:t>
      </w:r>
      <w:proofErr w:type="spellStart"/>
      <w:r w:rsidRPr="00155056">
        <w:rPr>
          <w:rFonts w:ascii="Arial" w:eastAsia="Arial" w:hAnsi="Arial" w:cs="Arial"/>
          <w:sz w:val="22"/>
          <w:szCs w:val="22"/>
          <w:lang w:val="es-AR"/>
        </w:rPr>
        <w:t>Resource</w:t>
      </w:r>
      <w:proofErr w:type="spellEnd"/>
      <w:r w:rsidRPr="00155056">
        <w:rPr>
          <w:rFonts w:ascii="Arial" w:eastAsia="Arial" w:hAnsi="Arial" w:cs="Arial"/>
          <w:sz w:val="22"/>
          <w:szCs w:val="22"/>
          <w:lang w:val="es-AR"/>
        </w:rPr>
        <w:t xml:space="preserve"> </w:t>
      </w:r>
      <w:proofErr w:type="spellStart"/>
      <w:r w:rsidRPr="00155056">
        <w:rPr>
          <w:rFonts w:ascii="Arial" w:eastAsia="Arial" w:hAnsi="Arial" w:cs="Arial"/>
          <w:sz w:val="22"/>
          <w:szCs w:val="22"/>
          <w:lang w:val="es-AR"/>
        </w:rPr>
        <w:t>Planning</w:t>
      </w:r>
      <w:proofErr w:type="spellEnd"/>
      <w:r w:rsidRPr="00155056">
        <w:rPr>
          <w:rFonts w:ascii="Arial" w:eastAsia="Arial" w:hAnsi="Arial" w:cs="Arial"/>
          <w:sz w:val="22"/>
          <w:szCs w:val="22"/>
          <w:lang w:val="es-AR"/>
        </w:rPr>
        <w:t>) es un sistema de gestión empresarial que permite integrar todas las áreas de la empresa en un solo software. Esto incluye la gestión de finanzas, compras, ventas, producción, inventarios y recursos humanos, entre otros.</w:t>
      </w:r>
    </w:p>
    <w:p w14:paraId="3A7D14C5" w14:textId="22023D09" w:rsidR="00155056" w:rsidRPr="00155056" w:rsidRDefault="00155056" w:rsidP="00155056">
      <w:pPr>
        <w:spacing w:line="257" w:lineRule="auto"/>
        <w:jc w:val="both"/>
        <w:rPr>
          <w:rFonts w:ascii="Arial" w:eastAsia="Arial" w:hAnsi="Arial" w:cs="Arial"/>
          <w:sz w:val="22"/>
          <w:szCs w:val="22"/>
          <w:lang w:val="es-AR"/>
        </w:rPr>
      </w:pPr>
      <w:r w:rsidRPr="00155056">
        <w:rPr>
          <w:rFonts w:ascii="Arial" w:eastAsia="Arial" w:hAnsi="Arial" w:cs="Arial"/>
          <w:sz w:val="22"/>
          <w:szCs w:val="22"/>
          <w:lang w:val="es-AR"/>
        </w:rPr>
        <w:t>Uno de los mejores ejemplos de ERP es </w:t>
      </w:r>
      <w:r w:rsidRPr="00155056">
        <w:rPr>
          <w:rFonts w:ascii="Arial" w:eastAsia="Arial" w:hAnsi="Arial" w:cs="Arial"/>
          <w:b/>
          <w:bCs/>
          <w:sz w:val="22"/>
          <w:szCs w:val="22"/>
          <w:lang w:val="es-AR"/>
        </w:rPr>
        <w:t>SAP</w:t>
      </w:r>
      <w:r w:rsidRPr="00155056">
        <w:rPr>
          <w:rFonts w:ascii="Arial" w:eastAsia="Arial" w:hAnsi="Arial" w:cs="Arial"/>
          <w:sz w:val="22"/>
          <w:szCs w:val="22"/>
          <w:lang w:val="es-AR"/>
        </w:rPr>
        <w:t xml:space="preserve">, una plataforma que ofrece una amplia gama de soluciones empresariales para </w:t>
      </w:r>
      <w:r w:rsidR="004327E8">
        <w:rPr>
          <w:rFonts w:ascii="Arial" w:eastAsia="Arial" w:hAnsi="Arial" w:cs="Arial"/>
          <w:sz w:val="22"/>
          <w:szCs w:val="22"/>
          <w:lang w:val="es-AR"/>
        </w:rPr>
        <w:t>compañías</w:t>
      </w:r>
      <w:r w:rsidRPr="00155056">
        <w:rPr>
          <w:rFonts w:ascii="Arial" w:eastAsia="Arial" w:hAnsi="Arial" w:cs="Arial"/>
          <w:sz w:val="22"/>
          <w:szCs w:val="22"/>
          <w:lang w:val="es-AR"/>
        </w:rPr>
        <w:t xml:space="preserve"> de todos los tamaños y sectores. Otros ejemplos de ERP son </w:t>
      </w:r>
      <w:r w:rsidRPr="00155056">
        <w:rPr>
          <w:rFonts w:ascii="Arial" w:eastAsia="Arial" w:hAnsi="Arial" w:cs="Arial"/>
          <w:b/>
          <w:bCs/>
          <w:sz w:val="22"/>
          <w:szCs w:val="22"/>
          <w:lang w:val="es-AR"/>
        </w:rPr>
        <w:t>Oracle</w:t>
      </w:r>
      <w:r w:rsidRPr="00155056">
        <w:rPr>
          <w:rFonts w:ascii="Arial" w:eastAsia="Arial" w:hAnsi="Arial" w:cs="Arial"/>
          <w:sz w:val="22"/>
          <w:szCs w:val="22"/>
          <w:lang w:val="es-AR"/>
        </w:rPr>
        <w:t>, </w:t>
      </w:r>
      <w:r w:rsidRPr="00155056">
        <w:rPr>
          <w:rFonts w:ascii="Arial" w:eastAsia="Arial" w:hAnsi="Arial" w:cs="Arial"/>
          <w:b/>
          <w:bCs/>
          <w:sz w:val="22"/>
          <w:szCs w:val="22"/>
          <w:lang w:val="es-AR"/>
        </w:rPr>
        <w:t>Microsoft Dynamics</w:t>
      </w:r>
      <w:r w:rsidR="004327E8">
        <w:rPr>
          <w:rFonts w:ascii="Arial" w:eastAsia="Arial" w:hAnsi="Arial" w:cs="Arial"/>
          <w:sz w:val="22"/>
          <w:szCs w:val="22"/>
          <w:lang w:val="es-AR"/>
        </w:rPr>
        <w:t>,</w:t>
      </w:r>
      <w:r w:rsidR="004327E8" w:rsidRPr="00155056">
        <w:rPr>
          <w:rFonts w:ascii="Arial" w:eastAsia="Arial" w:hAnsi="Arial" w:cs="Arial"/>
          <w:b/>
          <w:bCs/>
          <w:sz w:val="22"/>
          <w:szCs w:val="22"/>
          <w:lang w:val="es-AR"/>
        </w:rPr>
        <w:t xml:space="preserve"> </w:t>
      </w:r>
      <w:proofErr w:type="spellStart"/>
      <w:r w:rsidRPr="00155056">
        <w:rPr>
          <w:rFonts w:ascii="Arial" w:eastAsia="Arial" w:hAnsi="Arial" w:cs="Arial"/>
          <w:b/>
          <w:bCs/>
          <w:sz w:val="22"/>
          <w:szCs w:val="22"/>
          <w:lang w:val="es-AR"/>
        </w:rPr>
        <w:t>NetSuite</w:t>
      </w:r>
      <w:proofErr w:type="spellEnd"/>
      <w:r w:rsidR="004327E8">
        <w:rPr>
          <w:rFonts w:ascii="Arial" w:eastAsia="Arial" w:hAnsi="Arial" w:cs="Arial"/>
          <w:sz w:val="22"/>
          <w:szCs w:val="22"/>
          <w:lang w:val="es-AR"/>
        </w:rPr>
        <w:t xml:space="preserve"> y </w:t>
      </w:r>
      <w:proofErr w:type="spellStart"/>
      <w:r w:rsidR="004327E8" w:rsidRPr="004327E8">
        <w:rPr>
          <w:rFonts w:ascii="Arial" w:eastAsia="Arial" w:hAnsi="Arial" w:cs="Arial"/>
          <w:b/>
          <w:sz w:val="22"/>
          <w:szCs w:val="22"/>
          <w:lang w:val="es-AR"/>
        </w:rPr>
        <w:t>Odoo</w:t>
      </w:r>
      <w:proofErr w:type="spellEnd"/>
      <w:r w:rsidR="004327E8">
        <w:rPr>
          <w:rFonts w:ascii="Arial" w:eastAsia="Arial" w:hAnsi="Arial" w:cs="Arial"/>
          <w:sz w:val="22"/>
          <w:szCs w:val="22"/>
          <w:lang w:val="es-AR"/>
        </w:rPr>
        <w:t>.</w:t>
      </w:r>
    </w:p>
    <w:p w14:paraId="6B929E15" w14:textId="77777777" w:rsidR="00155056" w:rsidRPr="00155056" w:rsidRDefault="00155056" w:rsidP="00155056">
      <w:pPr>
        <w:spacing w:line="257" w:lineRule="auto"/>
        <w:jc w:val="both"/>
        <w:rPr>
          <w:rFonts w:ascii="Arial" w:eastAsia="Arial" w:hAnsi="Arial" w:cs="Arial"/>
          <w:b/>
          <w:bCs/>
          <w:sz w:val="28"/>
          <w:szCs w:val="28"/>
          <w:lang w:val="es-AR"/>
        </w:rPr>
      </w:pPr>
      <w:r w:rsidRPr="00155056">
        <w:rPr>
          <w:rFonts w:ascii="Arial" w:eastAsia="Arial" w:hAnsi="Arial" w:cs="Arial"/>
          <w:b/>
          <w:bCs/>
          <w:sz w:val="28"/>
          <w:szCs w:val="28"/>
          <w:lang w:val="es-AR"/>
        </w:rPr>
        <w:t>¿Qué es un CRM?</w:t>
      </w:r>
    </w:p>
    <w:p w14:paraId="72C787A2" w14:textId="77777777" w:rsidR="00155056" w:rsidRPr="00155056" w:rsidRDefault="00155056" w:rsidP="00155056">
      <w:pPr>
        <w:spacing w:line="257" w:lineRule="auto"/>
        <w:jc w:val="both"/>
        <w:rPr>
          <w:rFonts w:ascii="Arial" w:eastAsia="Arial" w:hAnsi="Arial" w:cs="Arial"/>
          <w:sz w:val="22"/>
          <w:szCs w:val="22"/>
          <w:lang w:val="es-AR"/>
        </w:rPr>
      </w:pPr>
      <w:r w:rsidRPr="00155056">
        <w:rPr>
          <w:rFonts w:ascii="Arial" w:eastAsia="Arial" w:hAnsi="Arial" w:cs="Arial"/>
          <w:sz w:val="22"/>
          <w:szCs w:val="22"/>
          <w:lang w:val="es-AR"/>
        </w:rPr>
        <w:t>Un </w:t>
      </w:r>
      <w:r w:rsidRPr="00155056">
        <w:rPr>
          <w:rFonts w:ascii="Arial" w:eastAsia="Arial" w:hAnsi="Arial" w:cs="Arial"/>
          <w:b/>
          <w:bCs/>
          <w:sz w:val="22"/>
          <w:szCs w:val="22"/>
          <w:lang w:val="es-AR"/>
        </w:rPr>
        <w:t>CRM</w:t>
      </w:r>
      <w:r w:rsidRPr="00155056">
        <w:rPr>
          <w:rFonts w:ascii="Arial" w:eastAsia="Arial" w:hAnsi="Arial" w:cs="Arial"/>
          <w:sz w:val="22"/>
          <w:szCs w:val="22"/>
          <w:lang w:val="es-AR"/>
        </w:rPr>
        <w:t> (</w:t>
      </w:r>
      <w:proofErr w:type="spellStart"/>
      <w:r w:rsidRPr="00155056">
        <w:rPr>
          <w:rFonts w:ascii="Arial" w:eastAsia="Arial" w:hAnsi="Arial" w:cs="Arial"/>
          <w:sz w:val="22"/>
          <w:szCs w:val="22"/>
          <w:lang w:val="es-AR"/>
        </w:rPr>
        <w:t>Customer</w:t>
      </w:r>
      <w:proofErr w:type="spellEnd"/>
      <w:r w:rsidRPr="00155056">
        <w:rPr>
          <w:rFonts w:ascii="Arial" w:eastAsia="Arial" w:hAnsi="Arial" w:cs="Arial"/>
          <w:sz w:val="22"/>
          <w:szCs w:val="22"/>
          <w:lang w:val="es-AR"/>
        </w:rPr>
        <w:t xml:space="preserve"> </w:t>
      </w:r>
      <w:proofErr w:type="spellStart"/>
      <w:r w:rsidRPr="00155056">
        <w:rPr>
          <w:rFonts w:ascii="Arial" w:eastAsia="Arial" w:hAnsi="Arial" w:cs="Arial"/>
          <w:sz w:val="22"/>
          <w:szCs w:val="22"/>
          <w:lang w:val="es-AR"/>
        </w:rPr>
        <w:t>Relationship</w:t>
      </w:r>
      <w:proofErr w:type="spellEnd"/>
      <w:r w:rsidRPr="00155056">
        <w:rPr>
          <w:rFonts w:ascii="Arial" w:eastAsia="Arial" w:hAnsi="Arial" w:cs="Arial"/>
          <w:sz w:val="22"/>
          <w:szCs w:val="22"/>
          <w:lang w:val="es-AR"/>
        </w:rPr>
        <w:t xml:space="preserve"> Management) es un sistema de gestión de relaciones con los clientes. Su objetivo principal es mejorar la relación con los clientes y aumentar la satisfacción y la fidelización.</w:t>
      </w:r>
    </w:p>
    <w:p w14:paraId="6BAB435E" w14:textId="77777777" w:rsidR="00155056" w:rsidRPr="00155056" w:rsidRDefault="00155056" w:rsidP="00155056">
      <w:pPr>
        <w:spacing w:line="257" w:lineRule="auto"/>
        <w:jc w:val="both"/>
        <w:rPr>
          <w:rFonts w:ascii="Arial" w:eastAsia="Arial" w:hAnsi="Arial" w:cs="Arial"/>
          <w:sz w:val="22"/>
          <w:szCs w:val="22"/>
          <w:lang w:val="es-AR"/>
        </w:rPr>
      </w:pPr>
      <w:r w:rsidRPr="00155056">
        <w:rPr>
          <w:rFonts w:ascii="Arial" w:eastAsia="Arial" w:hAnsi="Arial" w:cs="Arial"/>
          <w:sz w:val="22"/>
          <w:szCs w:val="22"/>
          <w:lang w:val="es-AR"/>
        </w:rPr>
        <w:t>Uno de los mejores ejemplos de CRM es </w:t>
      </w:r>
      <w:r w:rsidRPr="00155056">
        <w:rPr>
          <w:rFonts w:ascii="Arial" w:eastAsia="Arial" w:hAnsi="Arial" w:cs="Arial"/>
          <w:b/>
          <w:bCs/>
          <w:sz w:val="22"/>
          <w:szCs w:val="22"/>
          <w:lang w:val="es-AR"/>
        </w:rPr>
        <w:t>Salesforce</w:t>
      </w:r>
      <w:r w:rsidRPr="00155056">
        <w:rPr>
          <w:rFonts w:ascii="Arial" w:eastAsia="Arial" w:hAnsi="Arial" w:cs="Arial"/>
          <w:sz w:val="22"/>
          <w:szCs w:val="22"/>
          <w:lang w:val="es-AR"/>
        </w:rPr>
        <w:t>, una plataforma que ofrece una amplia gama de soluciones de gestión de ventas, marketing y atención al cliente. Otros ejemplos de CRM son </w:t>
      </w:r>
      <w:r w:rsidRPr="00155056">
        <w:rPr>
          <w:rFonts w:ascii="Arial" w:eastAsia="Arial" w:hAnsi="Arial" w:cs="Arial"/>
          <w:b/>
          <w:bCs/>
          <w:sz w:val="22"/>
          <w:szCs w:val="22"/>
          <w:lang w:val="es-AR"/>
        </w:rPr>
        <w:t>HubSpot</w:t>
      </w:r>
      <w:r w:rsidRPr="00155056">
        <w:rPr>
          <w:rFonts w:ascii="Arial" w:eastAsia="Arial" w:hAnsi="Arial" w:cs="Arial"/>
          <w:sz w:val="22"/>
          <w:szCs w:val="22"/>
          <w:lang w:val="es-AR"/>
        </w:rPr>
        <w:t>, </w:t>
      </w:r>
      <w:r w:rsidRPr="00155056">
        <w:rPr>
          <w:rFonts w:ascii="Arial" w:eastAsia="Arial" w:hAnsi="Arial" w:cs="Arial"/>
          <w:b/>
          <w:bCs/>
          <w:sz w:val="22"/>
          <w:szCs w:val="22"/>
          <w:lang w:val="es-AR"/>
        </w:rPr>
        <w:t>Zoho CRM</w:t>
      </w:r>
      <w:r w:rsidRPr="00155056">
        <w:rPr>
          <w:rFonts w:ascii="Arial" w:eastAsia="Arial" w:hAnsi="Arial" w:cs="Arial"/>
          <w:sz w:val="22"/>
          <w:szCs w:val="22"/>
          <w:lang w:val="es-AR"/>
        </w:rPr>
        <w:t> y </w:t>
      </w:r>
      <w:r w:rsidRPr="00155056">
        <w:rPr>
          <w:rFonts w:ascii="Arial" w:eastAsia="Arial" w:hAnsi="Arial" w:cs="Arial"/>
          <w:b/>
          <w:bCs/>
          <w:sz w:val="22"/>
          <w:szCs w:val="22"/>
          <w:lang w:val="es-AR"/>
        </w:rPr>
        <w:t>Microsoft Dynamics 365</w:t>
      </w:r>
      <w:r w:rsidRPr="00155056">
        <w:rPr>
          <w:rFonts w:ascii="Arial" w:eastAsia="Arial" w:hAnsi="Arial" w:cs="Arial"/>
          <w:sz w:val="22"/>
          <w:szCs w:val="22"/>
          <w:lang w:val="es-AR"/>
        </w:rPr>
        <w:t>.</w:t>
      </w:r>
    </w:p>
    <w:p w14:paraId="24444E2F" w14:textId="2D661E32" w:rsidR="00155056" w:rsidRPr="00155056" w:rsidRDefault="006839FB" w:rsidP="00155056">
      <w:pPr>
        <w:spacing w:line="257" w:lineRule="auto"/>
        <w:jc w:val="both"/>
        <w:rPr>
          <w:rFonts w:ascii="Arial" w:eastAsia="Arial" w:hAnsi="Arial" w:cs="Arial"/>
          <w:b/>
          <w:bCs/>
          <w:sz w:val="28"/>
          <w:szCs w:val="28"/>
          <w:lang w:val="es-AR"/>
        </w:rPr>
      </w:pPr>
      <w:r>
        <w:rPr>
          <w:rFonts w:ascii="Arial" w:eastAsia="Arial" w:hAnsi="Arial" w:cs="Arial"/>
          <w:b/>
          <w:bCs/>
          <w:sz w:val="28"/>
          <w:szCs w:val="28"/>
          <w:lang w:val="es-AR"/>
        </w:rPr>
        <w:t>D</w:t>
      </w:r>
      <w:r w:rsidR="00155056" w:rsidRPr="00155056">
        <w:rPr>
          <w:rFonts w:ascii="Arial" w:eastAsia="Arial" w:hAnsi="Arial" w:cs="Arial"/>
          <w:b/>
          <w:bCs/>
          <w:sz w:val="28"/>
          <w:szCs w:val="28"/>
          <w:lang w:val="es-AR"/>
        </w:rPr>
        <w:t>iferencia entre ERP y CRM</w:t>
      </w:r>
    </w:p>
    <w:p w14:paraId="6B781D3D" w14:textId="47CBF0D9" w:rsidR="00155056" w:rsidRPr="00155056" w:rsidRDefault="00155056" w:rsidP="00155056">
      <w:pPr>
        <w:spacing w:line="257" w:lineRule="auto"/>
        <w:jc w:val="both"/>
        <w:rPr>
          <w:rFonts w:ascii="Arial" w:eastAsia="Arial" w:hAnsi="Arial" w:cs="Arial"/>
          <w:sz w:val="22"/>
          <w:szCs w:val="22"/>
          <w:lang w:val="es-AR"/>
        </w:rPr>
      </w:pPr>
      <w:r w:rsidRPr="00155056">
        <w:rPr>
          <w:rFonts w:ascii="Arial" w:eastAsia="Arial" w:hAnsi="Arial" w:cs="Arial"/>
          <w:sz w:val="22"/>
          <w:szCs w:val="22"/>
          <w:lang w:val="es-AR"/>
        </w:rPr>
        <w:t>La principal diferencia entre el </w:t>
      </w:r>
      <w:r w:rsidRPr="00155056">
        <w:rPr>
          <w:rFonts w:ascii="Arial" w:eastAsia="Arial" w:hAnsi="Arial" w:cs="Arial"/>
          <w:b/>
          <w:bCs/>
          <w:sz w:val="22"/>
          <w:szCs w:val="22"/>
          <w:lang w:val="es-AR"/>
        </w:rPr>
        <w:t>ERP</w:t>
      </w:r>
      <w:r w:rsidRPr="00155056">
        <w:rPr>
          <w:rFonts w:ascii="Arial" w:eastAsia="Arial" w:hAnsi="Arial" w:cs="Arial"/>
          <w:sz w:val="22"/>
          <w:szCs w:val="22"/>
          <w:lang w:val="es-AR"/>
        </w:rPr>
        <w:t> y el </w:t>
      </w:r>
      <w:r w:rsidRPr="00155056">
        <w:rPr>
          <w:rFonts w:ascii="Arial" w:eastAsia="Arial" w:hAnsi="Arial" w:cs="Arial"/>
          <w:b/>
          <w:bCs/>
          <w:sz w:val="22"/>
          <w:szCs w:val="22"/>
          <w:lang w:val="es-AR"/>
        </w:rPr>
        <w:t>CRM</w:t>
      </w:r>
      <w:r w:rsidRPr="00155056">
        <w:rPr>
          <w:rFonts w:ascii="Arial" w:eastAsia="Arial" w:hAnsi="Arial" w:cs="Arial"/>
          <w:sz w:val="22"/>
          <w:szCs w:val="22"/>
          <w:lang w:val="es-AR"/>
        </w:rPr>
        <w:t xml:space="preserve"> es que el primero se centra en la gestión interna de la empresa, mientras que el segundo se centra en la gestión de </w:t>
      </w:r>
      <w:r w:rsidR="004327E8">
        <w:rPr>
          <w:rFonts w:ascii="Arial" w:eastAsia="Arial" w:hAnsi="Arial" w:cs="Arial"/>
          <w:sz w:val="22"/>
          <w:szCs w:val="22"/>
          <w:lang w:val="es-AR"/>
        </w:rPr>
        <w:t>las relaciones con los clientes, es decir, en tareas y estrategias externas a la empresa.</w:t>
      </w:r>
    </w:p>
    <w:p w14:paraId="42F1B19B" w14:textId="32DF4356" w:rsidR="006839FB" w:rsidRDefault="00155056" w:rsidP="001B7926">
      <w:pPr>
        <w:spacing w:line="257" w:lineRule="auto"/>
        <w:jc w:val="both"/>
        <w:rPr>
          <w:rFonts w:ascii="Arial" w:eastAsia="Arial" w:hAnsi="Arial" w:cs="Arial"/>
          <w:sz w:val="22"/>
          <w:szCs w:val="22"/>
          <w:lang w:val="es-AR"/>
        </w:rPr>
      </w:pPr>
      <w:r w:rsidRPr="00155056">
        <w:rPr>
          <w:rFonts w:ascii="Arial" w:eastAsia="Arial" w:hAnsi="Arial" w:cs="Arial"/>
          <w:sz w:val="22"/>
          <w:szCs w:val="22"/>
          <w:lang w:val="es-AR"/>
        </w:rPr>
        <w:t>Un ERP permite a las empresas automatizar y unificar los procesos internos, lo que mejora la eficiencia y la productividad. Por otro lado, un CRM permite a las empresas gestionar de manera efectiva las interacciones con los clientes, lo que aumenta la satisfacción y la fidelización.</w:t>
      </w:r>
    </w:p>
    <w:p w14:paraId="51ADA9E4" w14:textId="77777777" w:rsidR="006839FB" w:rsidRPr="006839FB" w:rsidRDefault="006839FB" w:rsidP="006839FB">
      <w:pPr>
        <w:spacing w:after="0" w:line="257" w:lineRule="auto"/>
        <w:jc w:val="both"/>
        <w:rPr>
          <w:rFonts w:ascii="Arial" w:eastAsia="Arial" w:hAnsi="Arial" w:cs="Arial"/>
          <w:b/>
          <w:bCs/>
          <w:sz w:val="28"/>
          <w:szCs w:val="28"/>
          <w:lang w:val="es-AR"/>
        </w:rPr>
      </w:pPr>
      <w:r w:rsidRPr="00F22158">
        <w:rPr>
          <w:rFonts w:ascii="Arial" w:eastAsia="Arial" w:hAnsi="Arial" w:cs="Arial"/>
          <w:b/>
          <w:bCs/>
          <w:sz w:val="28"/>
          <w:szCs w:val="28"/>
          <w:lang w:val="es-AR"/>
        </w:rPr>
        <w:t xml:space="preserve">ERP (SAP </w:t>
      </w:r>
      <w:proofErr w:type="spellStart"/>
      <w:r w:rsidRPr="00F22158">
        <w:rPr>
          <w:rFonts w:ascii="Arial" w:eastAsia="Arial" w:hAnsi="Arial" w:cs="Arial"/>
          <w:b/>
          <w:bCs/>
          <w:sz w:val="28"/>
          <w:szCs w:val="28"/>
          <w:lang w:val="es-AR"/>
        </w:rPr>
        <w:t>SuccessFactors</w:t>
      </w:r>
      <w:proofErr w:type="spellEnd"/>
      <w:r w:rsidRPr="00F22158">
        <w:rPr>
          <w:rFonts w:ascii="Arial" w:eastAsia="Arial" w:hAnsi="Arial" w:cs="Arial"/>
          <w:b/>
          <w:bCs/>
          <w:sz w:val="28"/>
          <w:szCs w:val="28"/>
          <w:lang w:val="es-AR"/>
        </w:rPr>
        <w:t>):</w:t>
      </w:r>
    </w:p>
    <w:p w14:paraId="0E5B7356" w14:textId="77777777" w:rsidR="006839FB" w:rsidRPr="00F22158" w:rsidRDefault="006839FB" w:rsidP="006839FB">
      <w:pPr>
        <w:spacing w:after="0" w:line="257" w:lineRule="auto"/>
        <w:jc w:val="both"/>
        <w:rPr>
          <w:rFonts w:ascii="Arial" w:eastAsia="Arial" w:hAnsi="Arial" w:cs="Arial"/>
          <w:b/>
          <w:bCs/>
          <w:sz w:val="22"/>
          <w:szCs w:val="22"/>
          <w:lang w:val="es-AR"/>
        </w:rPr>
      </w:pPr>
    </w:p>
    <w:p w14:paraId="6564661C" w14:textId="77777777" w:rsidR="006839FB" w:rsidRPr="00F22158" w:rsidRDefault="006839FB" w:rsidP="006839FB">
      <w:pPr>
        <w:spacing w:after="0" w:line="257" w:lineRule="auto"/>
        <w:jc w:val="both"/>
        <w:rPr>
          <w:rFonts w:ascii="Arial" w:eastAsia="Arial" w:hAnsi="Arial" w:cs="Arial"/>
          <w:sz w:val="22"/>
          <w:szCs w:val="22"/>
          <w:lang w:val="es-AR"/>
        </w:rPr>
      </w:pPr>
      <w:r w:rsidRPr="00F22158">
        <w:rPr>
          <w:rFonts w:ascii="Arial" w:eastAsia="Arial" w:hAnsi="Arial" w:cs="Arial"/>
          <w:b/>
          <w:bCs/>
          <w:sz w:val="22"/>
          <w:szCs w:val="22"/>
          <w:lang w:val="es-AR"/>
        </w:rPr>
        <w:t>Propósito Primario:</w:t>
      </w:r>
      <w:r w:rsidRPr="00F22158">
        <w:rPr>
          <w:rFonts w:ascii="Arial" w:eastAsia="Arial" w:hAnsi="Arial" w:cs="Arial"/>
          <w:sz w:val="22"/>
          <w:szCs w:val="22"/>
          <w:lang w:val="es-AR"/>
        </w:rPr>
        <w:t xml:space="preserve"> Herramienta integral para la gestión del capital humano (HCM), abarcando desde la administración básica de RRHH hasta el desarrollo del talento y análisis estratégico.</w:t>
      </w:r>
    </w:p>
    <w:p w14:paraId="57AE1F08" w14:textId="77777777" w:rsidR="006839FB" w:rsidRPr="00F22158" w:rsidRDefault="006839FB" w:rsidP="006839FB">
      <w:pPr>
        <w:spacing w:after="0" w:line="257" w:lineRule="auto"/>
        <w:jc w:val="both"/>
        <w:rPr>
          <w:rFonts w:ascii="Arial" w:eastAsia="Arial" w:hAnsi="Arial" w:cs="Arial"/>
          <w:sz w:val="22"/>
          <w:szCs w:val="22"/>
          <w:lang w:val="es-AR"/>
        </w:rPr>
      </w:pPr>
      <w:r w:rsidRPr="00F22158">
        <w:rPr>
          <w:rFonts w:ascii="Arial" w:eastAsia="Arial" w:hAnsi="Arial" w:cs="Arial"/>
          <w:b/>
          <w:bCs/>
          <w:sz w:val="22"/>
          <w:szCs w:val="22"/>
          <w:lang w:val="es-AR"/>
        </w:rPr>
        <w:t>Funcionalidad en RRHH:</w:t>
      </w:r>
    </w:p>
    <w:p w14:paraId="4DE94E19" w14:textId="407FAB96" w:rsidR="006839FB" w:rsidRPr="006839FB" w:rsidRDefault="006839FB" w:rsidP="006839FB">
      <w:pPr>
        <w:pStyle w:val="Prrafodelista"/>
        <w:numPr>
          <w:ilvl w:val="0"/>
          <w:numId w:val="26"/>
        </w:numPr>
        <w:spacing w:after="0" w:line="257" w:lineRule="auto"/>
        <w:jc w:val="both"/>
        <w:rPr>
          <w:rFonts w:ascii="Arial" w:eastAsia="Arial" w:hAnsi="Arial" w:cs="Arial"/>
          <w:sz w:val="22"/>
          <w:szCs w:val="22"/>
          <w:lang w:val="es-AR"/>
        </w:rPr>
      </w:pPr>
      <w:r w:rsidRPr="006839FB">
        <w:rPr>
          <w:rFonts w:ascii="Arial" w:eastAsia="Arial" w:hAnsi="Arial" w:cs="Arial"/>
          <w:sz w:val="22"/>
          <w:szCs w:val="22"/>
          <w:lang w:val="es-AR"/>
        </w:rPr>
        <w:t>Gestión de la experiencia y necesidades del personal (</w:t>
      </w:r>
      <w:r w:rsidR="00D27BDC">
        <w:rPr>
          <w:rFonts w:ascii="Arial" w:eastAsia="Arial" w:hAnsi="Arial" w:cs="Arial"/>
          <w:sz w:val="22"/>
          <w:szCs w:val="22"/>
          <w:lang w:val="es-AR"/>
        </w:rPr>
        <w:t>engagement del empleado</w:t>
      </w:r>
      <w:r w:rsidR="00D27BDC">
        <w:rPr>
          <w:rFonts w:ascii="Arial" w:eastAsia="Arial" w:hAnsi="Arial" w:cs="Arial"/>
          <w:sz w:val="22"/>
          <w:szCs w:val="22"/>
          <w:lang w:val="es-AR"/>
        </w:rPr>
        <w:t>,</w:t>
      </w:r>
      <w:r w:rsidR="00D27BDC" w:rsidRPr="006839FB">
        <w:rPr>
          <w:rFonts w:ascii="Arial" w:eastAsia="Arial" w:hAnsi="Arial" w:cs="Arial"/>
          <w:sz w:val="22"/>
          <w:szCs w:val="22"/>
          <w:lang w:val="es-AR"/>
        </w:rPr>
        <w:t xml:space="preserve"> </w:t>
      </w:r>
      <w:r w:rsidRPr="006839FB">
        <w:rPr>
          <w:rFonts w:ascii="Arial" w:eastAsia="Arial" w:hAnsi="Arial" w:cs="Arial"/>
          <w:sz w:val="22"/>
          <w:szCs w:val="22"/>
          <w:lang w:val="es-AR"/>
        </w:rPr>
        <w:t>alineación de metas y talento humano).</w:t>
      </w:r>
    </w:p>
    <w:p w14:paraId="0A65E6E8" w14:textId="77777777" w:rsidR="006839FB" w:rsidRPr="006839FB" w:rsidRDefault="006839FB" w:rsidP="006839FB">
      <w:pPr>
        <w:pStyle w:val="Prrafodelista"/>
        <w:numPr>
          <w:ilvl w:val="0"/>
          <w:numId w:val="26"/>
        </w:numPr>
        <w:spacing w:after="0" w:line="257" w:lineRule="auto"/>
        <w:jc w:val="both"/>
        <w:rPr>
          <w:rFonts w:ascii="Arial" w:eastAsia="Arial" w:hAnsi="Arial" w:cs="Arial"/>
          <w:sz w:val="22"/>
          <w:szCs w:val="22"/>
          <w:lang w:val="es-AR"/>
        </w:rPr>
      </w:pPr>
      <w:r w:rsidRPr="006839FB">
        <w:rPr>
          <w:rFonts w:ascii="Arial" w:eastAsia="Arial" w:hAnsi="Arial" w:cs="Arial"/>
          <w:sz w:val="22"/>
          <w:szCs w:val="22"/>
          <w:lang w:val="es-AR"/>
        </w:rPr>
        <w:t>Monitoreo de horarios, absentismo y productividad.</w:t>
      </w:r>
    </w:p>
    <w:p w14:paraId="02581340" w14:textId="77777777" w:rsidR="006839FB" w:rsidRPr="006839FB" w:rsidRDefault="006839FB" w:rsidP="006839FB">
      <w:pPr>
        <w:pStyle w:val="Prrafodelista"/>
        <w:numPr>
          <w:ilvl w:val="0"/>
          <w:numId w:val="26"/>
        </w:numPr>
        <w:spacing w:after="0" w:line="257" w:lineRule="auto"/>
        <w:jc w:val="both"/>
        <w:rPr>
          <w:rFonts w:ascii="Arial" w:eastAsia="Arial" w:hAnsi="Arial" w:cs="Arial"/>
          <w:sz w:val="22"/>
          <w:szCs w:val="22"/>
          <w:lang w:val="es-AR"/>
        </w:rPr>
      </w:pPr>
      <w:r w:rsidRPr="006839FB">
        <w:rPr>
          <w:rFonts w:ascii="Arial" w:eastAsia="Arial" w:hAnsi="Arial" w:cs="Arial"/>
          <w:sz w:val="22"/>
          <w:szCs w:val="22"/>
          <w:lang w:val="es-AR"/>
        </w:rPr>
        <w:t>Administración de servicios de RRHH y generación de reportes estratégicos.</w:t>
      </w:r>
    </w:p>
    <w:p w14:paraId="5EED539D" w14:textId="1DE63C6E" w:rsidR="006839FB" w:rsidRDefault="006839FB" w:rsidP="001B7926">
      <w:pPr>
        <w:pStyle w:val="Prrafodelista"/>
        <w:numPr>
          <w:ilvl w:val="0"/>
          <w:numId w:val="26"/>
        </w:numPr>
        <w:spacing w:after="0" w:line="257" w:lineRule="auto"/>
        <w:jc w:val="both"/>
        <w:rPr>
          <w:rFonts w:ascii="Arial" w:eastAsia="Arial" w:hAnsi="Arial" w:cs="Arial"/>
          <w:sz w:val="22"/>
          <w:szCs w:val="22"/>
          <w:lang w:val="es-AR"/>
        </w:rPr>
      </w:pPr>
      <w:r w:rsidRPr="006839FB">
        <w:rPr>
          <w:rFonts w:ascii="Arial" w:eastAsia="Arial" w:hAnsi="Arial" w:cs="Arial"/>
          <w:sz w:val="22"/>
          <w:szCs w:val="22"/>
          <w:lang w:val="es-AR"/>
        </w:rPr>
        <w:t>Implementación flexible (en la nube o híbrida).</w:t>
      </w:r>
    </w:p>
    <w:p w14:paraId="043B2CE9" w14:textId="77777777" w:rsidR="00CD298E" w:rsidRDefault="00CD298E" w:rsidP="00373BD0">
      <w:pPr>
        <w:spacing w:after="0" w:line="257" w:lineRule="auto"/>
        <w:jc w:val="both"/>
        <w:rPr>
          <w:rFonts w:ascii="Arial" w:eastAsia="Arial" w:hAnsi="Arial" w:cs="Arial"/>
          <w:sz w:val="22"/>
          <w:szCs w:val="22"/>
          <w:lang w:val="es-AR"/>
        </w:rPr>
      </w:pPr>
    </w:p>
    <w:p w14:paraId="724894C4" w14:textId="77777777" w:rsidR="00373BD0" w:rsidRPr="00373BD0" w:rsidRDefault="00373BD0" w:rsidP="00373BD0">
      <w:pPr>
        <w:spacing w:after="0" w:line="257" w:lineRule="auto"/>
        <w:jc w:val="both"/>
        <w:rPr>
          <w:rFonts w:ascii="Arial" w:eastAsia="Arial" w:hAnsi="Arial" w:cs="Arial"/>
          <w:sz w:val="22"/>
          <w:szCs w:val="22"/>
          <w:lang w:val="es-AR"/>
        </w:rPr>
      </w:pPr>
    </w:p>
    <w:p w14:paraId="1035F798" w14:textId="77777777" w:rsidR="00F22158" w:rsidRDefault="00F22158" w:rsidP="00F22158">
      <w:pPr>
        <w:spacing w:after="0" w:line="257" w:lineRule="auto"/>
        <w:jc w:val="both"/>
        <w:rPr>
          <w:rFonts w:ascii="Arial" w:eastAsia="Arial" w:hAnsi="Arial" w:cs="Arial"/>
          <w:b/>
          <w:bCs/>
          <w:sz w:val="28"/>
          <w:szCs w:val="28"/>
          <w:lang w:val="es-AR"/>
        </w:rPr>
      </w:pPr>
      <w:r w:rsidRPr="00F22158">
        <w:rPr>
          <w:rFonts w:ascii="Arial" w:eastAsia="Arial" w:hAnsi="Arial" w:cs="Arial"/>
          <w:b/>
          <w:bCs/>
          <w:sz w:val="28"/>
          <w:szCs w:val="28"/>
          <w:lang w:val="es-AR"/>
        </w:rPr>
        <w:t>CRM (Salesforce):</w:t>
      </w:r>
    </w:p>
    <w:p w14:paraId="165E09C5" w14:textId="77777777" w:rsidR="006839FB" w:rsidRPr="00F22158" w:rsidRDefault="006839FB" w:rsidP="00F22158">
      <w:pPr>
        <w:spacing w:after="0" w:line="257" w:lineRule="auto"/>
        <w:jc w:val="both"/>
        <w:rPr>
          <w:rFonts w:ascii="Arial" w:eastAsia="Arial" w:hAnsi="Arial" w:cs="Arial"/>
          <w:b/>
          <w:bCs/>
          <w:sz w:val="28"/>
          <w:szCs w:val="28"/>
          <w:lang w:val="es-AR"/>
        </w:rPr>
      </w:pPr>
    </w:p>
    <w:p w14:paraId="01684E33" w14:textId="77777777" w:rsidR="00F22158" w:rsidRPr="00F22158" w:rsidRDefault="00F22158" w:rsidP="0098695A">
      <w:pPr>
        <w:spacing w:after="0" w:line="257" w:lineRule="auto"/>
        <w:jc w:val="both"/>
        <w:rPr>
          <w:rFonts w:ascii="Arial" w:eastAsia="Arial" w:hAnsi="Arial" w:cs="Arial"/>
          <w:sz w:val="22"/>
          <w:szCs w:val="22"/>
          <w:lang w:val="es-AR"/>
        </w:rPr>
      </w:pPr>
      <w:r w:rsidRPr="00F22158">
        <w:rPr>
          <w:rFonts w:ascii="Arial" w:eastAsia="Arial" w:hAnsi="Arial" w:cs="Arial"/>
          <w:b/>
          <w:bCs/>
          <w:sz w:val="22"/>
          <w:szCs w:val="22"/>
          <w:lang w:val="es-AR"/>
        </w:rPr>
        <w:t>Propósito Primario:</w:t>
      </w:r>
      <w:r w:rsidRPr="00F22158">
        <w:rPr>
          <w:rFonts w:ascii="Arial" w:eastAsia="Arial" w:hAnsi="Arial" w:cs="Arial"/>
          <w:sz w:val="22"/>
          <w:szCs w:val="22"/>
          <w:lang w:val="es-AR"/>
        </w:rPr>
        <w:t xml:space="preserve"> Diseñado principalmente para gestionar las relaciones con los clientes, aunque su funcionalidad puede extenderse a procesos de soporte interno como el servicio de RRHH.</w:t>
      </w:r>
    </w:p>
    <w:p w14:paraId="198CB50D" w14:textId="77777777" w:rsidR="00F22158" w:rsidRPr="00F22158" w:rsidRDefault="00F22158" w:rsidP="0098695A">
      <w:pPr>
        <w:spacing w:after="0" w:line="257" w:lineRule="auto"/>
        <w:jc w:val="both"/>
        <w:rPr>
          <w:rFonts w:ascii="Arial" w:eastAsia="Arial" w:hAnsi="Arial" w:cs="Arial"/>
          <w:sz w:val="22"/>
          <w:szCs w:val="22"/>
          <w:lang w:val="es-AR"/>
        </w:rPr>
      </w:pPr>
      <w:r w:rsidRPr="00F22158">
        <w:rPr>
          <w:rFonts w:ascii="Arial" w:eastAsia="Arial" w:hAnsi="Arial" w:cs="Arial"/>
          <w:b/>
          <w:bCs/>
          <w:sz w:val="22"/>
          <w:szCs w:val="22"/>
          <w:lang w:val="es-AR"/>
        </w:rPr>
        <w:t>Funcionalidad en RRHH:</w:t>
      </w:r>
    </w:p>
    <w:p w14:paraId="460A61E1" w14:textId="77777777" w:rsidR="00F22158" w:rsidRPr="0098695A" w:rsidRDefault="00F22158" w:rsidP="0098695A">
      <w:pPr>
        <w:pStyle w:val="Prrafodelista"/>
        <w:numPr>
          <w:ilvl w:val="0"/>
          <w:numId w:val="27"/>
        </w:numPr>
        <w:spacing w:after="0" w:line="257" w:lineRule="auto"/>
        <w:jc w:val="both"/>
        <w:rPr>
          <w:rFonts w:ascii="Arial" w:eastAsia="Arial" w:hAnsi="Arial" w:cs="Arial"/>
          <w:sz w:val="22"/>
          <w:szCs w:val="22"/>
          <w:lang w:val="es-AR"/>
        </w:rPr>
      </w:pPr>
      <w:r w:rsidRPr="0098695A">
        <w:rPr>
          <w:rFonts w:ascii="Arial" w:eastAsia="Arial" w:hAnsi="Arial" w:cs="Arial"/>
          <w:sz w:val="22"/>
          <w:szCs w:val="22"/>
          <w:lang w:val="es-AR"/>
        </w:rPr>
        <w:t>Permite la creación y gestión de tickets para atender las solicitudes de RRHH.</w:t>
      </w:r>
    </w:p>
    <w:p w14:paraId="1759D5E3" w14:textId="77777777" w:rsidR="00F22158" w:rsidRPr="0098695A" w:rsidRDefault="00F22158" w:rsidP="0098695A">
      <w:pPr>
        <w:pStyle w:val="Prrafodelista"/>
        <w:numPr>
          <w:ilvl w:val="0"/>
          <w:numId w:val="27"/>
        </w:numPr>
        <w:spacing w:after="0" w:line="257" w:lineRule="auto"/>
        <w:jc w:val="both"/>
        <w:rPr>
          <w:rFonts w:ascii="Arial" w:eastAsia="Arial" w:hAnsi="Arial" w:cs="Arial"/>
          <w:sz w:val="22"/>
          <w:szCs w:val="22"/>
          <w:lang w:val="es-AR"/>
        </w:rPr>
      </w:pPr>
      <w:r w:rsidRPr="0098695A">
        <w:rPr>
          <w:rFonts w:ascii="Arial" w:eastAsia="Arial" w:hAnsi="Arial" w:cs="Arial"/>
          <w:sz w:val="22"/>
          <w:szCs w:val="22"/>
          <w:lang w:val="es-AR"/>
        </w:rPr>
        <w:lastRenderedPageBreak/>
        <w:t>Ofrece un marco de trabajo para gestionar tareas de incorporación, personalizable para adaptarse a necesidades específicas.</w:t>
      </w:r>
    </w:p>
    <w:p w14:paraId="6C6F18DD" w14:textId="77777777" w:rsidR="00F22158" w:rsidRPr="0098695A" w:rsidRDefault="00F22158" w:rsidP="0098695A">
      <w:pPr>
        <w:pStyle w:val="Prrafodelista"/>
        <w:numPr>
          <w:ilvl w:val="0"/>
          <w:numId w:val="27"/>
        </w:numPr>
        <w:spacing w:after="0" w:line="257" w:lineRule="auto"/>
        <w:jc w:val="both"/>
        <w:rPr>
          <w:rFonts w:ascii="Arial" w:eastAsia="Arial" w:hAnsi="Arial" w:cs="Arial"/>
          <w:sz w:val="22"/>
          <w:szCs w:val="22"/>
          <w:lang w:val="es-AR"/>
        </w:rPr>
      </w:pPr>
      <w:r w:rsidRPr="0098695A">
        <w:rPr>
          <w:rFonts w:ascii="Arial" w:eastAsia="Arial" w:hAnsi="Arial" w:cs="Arial"/>
          <w:sz w:val="22"/>
          <w:szCs w:val="22"/>
          <w:lang w:val="es-AR"/>
        </w:rPr>
        <w:t>Facilita la racionalización de solicitudes de servicio y proporciona una experiencia integrada en la incorporación de empleados.</w:t>
      </w:r>
    </w:p>
    <w:p w14:paraId="60E1DCD2" w14:textId="77777777" w:rsidR="00385351" w:rsidRDefault="00385351" w:rsidP="00385351">
      <w:pPr>
        <w:spacing w:after="0" w:line="257" w:lineRule="auto"/>
        <w:jc w:val="both"/>
        <w:rPr>
          <w:rFonts w:ascii="Arial" w:eastAsia="Arial" w:hAnsi="Arial" w:cs="Arial"/>
          <w:sz w:val="22"/>
          <w:szCs w:val="22"/>
          <w:lang w:val="es-AR"/>
        </w:rPr>
      </w:pPr>
    </w:p>
    <w:p w14:paraId="2A3E2EF9" w14:textId="0E73869C" w:rsidR="00A21D35" w:rsidRPr="00A21D35" w:rsidRDefault="00A21D35" w:rsidP="00385351">
      <w:pPr>
        <w:spacing w:after="0" w:line="257" w:lineRule="auto"/>
        <w:jc w:val="both"/>
        <w:rPr>
          <w:rFonts w:ascii="Arial" w:eastAsia="Arial" w:hAnsi="Arial" w:cs="Arial"/>
          <w:sz w:val="22"/>
          <w:szCs w:val="22"/>
          <w:lang w:val="es-AR"/>
        </w:rPr>
      </w:pPr>
      <w:r w:rsidRPr="00F22158">
        <w:rPr>
          <w:rFonts w:ascii="Arial" w:eastAsia="Arial" w:hAnsi="Arial" w:cs="Arial"/>
          <w:b/>
          <w:bCs/>
          <w:sz w:val="22"/>
          <w:szCs w:val="22"/>
          <w:lang w:val="es-AR"/>
        </w:rPr>
        <w:t>SAP</w:t>
      </w:r>
      <w:r w:rsidRPr="00F22158">
        <w:rPr>
          <w:rFonts w:ascii="Arial" w:eastAsia="Arial" w:hAnsi="Arial" w:cs="Arial"/>
          <w:sz w:val="22"/>
          <w:szCs w:val="22"/>
          <w:lang w:val="es-AR"/>
        </w:rPr>
        <w:t xml:space="preserve"> </w:t>
      </w:r>
      <w:proofErr w:type="spellStart"/>
      <w:r w:rsidRPr="00F22158">
        <w:rPr>
          <w:rFonts w:ascii="Arial" w:eastAsia="Arial" w:hAnsi="Arial" w:cs="Arial"/>
          <w:b/>
          <w:bCs/>
          <w:sz w:val="22"/>
          <w:szCs w:val="22"/>
          <w:lang w:val="es-AR"/>
        </w:rPr>
        <w:t>SuccessFactors</w:t>
      </w:r>
      <w:proofErr w:type="spellEnd"/>
      <w:r w:rsidRPr="00F22158">
        <w:rPr>
          <w:rFonts w:ascii="Arial" w:eastAsia="Arial" w:hAnsi="Arial" w:cs="Arial"/>
          <w:b/>
          <w:bCs/>
          <w:sz w:val="22"/>
          <w:szCs w:val="22"/>
          <w:lang w:val="es-AR"/>
        </w:rPr>
        <w:t xml:space="preserve"> ERP </w:t>
      </w:r>
      <w:r>
        <w:rPr>
          <w:rFonts w:ascii="Arial" w:eastAsia="Arial" w:hAnsi="Arial" w:cs="Arial"/>
          <w:sz w:val="22"/>
          <w:szCs w:val="22"/>
          <w:lang w:val="es-AR"/>
        </w:rPr>
        <w:t>se centra en</w:t>
      </w:r>
      <w:r w:rsidRPr="00F22158">
        <w:rPr>
          <w:rFonts w:ascii="Arial" w:eastAsia="Arial" w:hAnsi="Arial" w:cs="Arial"/>
          <w:sz w:val="22"/>
          <w:szCs w:val="22"/>
          <w:lang w:val="es-AR"/>
        </w:rPr>
        <w:t xml:space="preserve"> una </w:t>
      </w:r>
      <w:r w:rsidRPr="00F22158">
        <w:rPr>
          <w:rFonts w:ascii="Arial" w:eastAsia="Arial" w:hAnsi="Arial" w:cs="Arial"/>
          <w:b/>
          <w:bCs/>
          <w:sz w:val="22"/>
          <w:szCs w:val="22"/>
          <w:lang w:val="es-AR"/>
        </w:rPr>
        <w:t>gestión integral y estratégica del talento y los recursos humanos</w:t>
      </w:r>
      <w:r w:rsidRPr="00F22158">
        <w:rPr>
          <w:rFonts w:ascii="Arial" w:eastAsia="Arial" w:hAnsi="Arial" w:cs="Arial"/>
          <w:sz w:val="22"/>
          <w:szCs w:val="22"/>
          <w:lang w:val="es-AR"/>
        </w:rPr>
        <w:t>.</w:t>
      </w:r>
    </w:p>
    <w:p w14:paraId="6B3220DC" w14:textId="349DF148" w:rsidR="00A21D35" w:rsidRDefault="00385351" w:rsidP="00385351">
      <w:pPr>
        <w:spacing w:after="0" w:line="257" w:lineRule="auto"/>
        <w:jc w:val="both"/>
        <w:rPr>
          <w:rFonts w:ascii="Arial" w:eastAsia="Arial" w:hAnsi="Arial" w:cs="Arial"/>
          <w:sz w:val="22"/>
          <w:szCs w:val="22"/>
          <w:lang w:val="es-AR"/>
        </w:rPr>
      </w:pPr>
      <w:r w:rsidRPr="00F22158">
        <w:rPr>
          <w:rFonts w:ascii="Arial" w:eastAsia="Arial" w:hAnsi="Arial" w:cs="Arial"/>
          <w:b/>
          <w:bCs/>
          <w:sz w:val="22"/>
          <w:szCs w:val="22"/>
          <w:lang w:val="es-AR"/>
        </w:rPr>
        <w:t>Salesforce CRM</w:t>
      </w:r>
      <w:r w:rsidRPr="00F22158">
        <w:rPr>
          <w:rFonts w:ascii="Arial" w:eastAsia="Arial" w:hAnsi="Arial" w:cs="Arial"/>
          <w:sz w:val="22"/>
          <w:szCs w:val="22"/>
          <w:lang w:val="es-AR"/>
        </w:rPr>
        <w:t xml:space="preserve"> se centra en la </w:t>
      </w:r>
      <w:r w:rsidRPr="00F22158">
        <w:rPr>
          <w:rFonts w:ascii="Arial" w:eastAsia="Arial" w:hAnsi="Arial" w:cs="Arial"/>
          <w:b/>
          <w:bCs/>
          <w:sz w:val="22"/>
          <w:szCs w:val="22"/>
          <w:lang w:val="es-AR"/>
        </w:rPr>
        <w:t>gestión de tareas de servicio y soporte</w:t>
      </w:r>
      <w:r w:rsidR="00A21D35">
        <w:rPr>
          <w:rFonts w:ascii="Arial" w:eastAsia="Arial" w:hAnsi="Arial" w:cs="Arial"/>
          <w:b/>
          <w:bCs/>
          <w:sz w:val="22"/>
          <w:szCs w:val="22"/>
          <w:lang w:val="es-AR"/>
        </w:rPr>
        <w:t>.</w:t>
      </w:r>
    </w:p>
    <w:p w14:paraId="18895A3F" w14:textId="77777777" w:rsidR="00D1755A" w:rsidRDefault="00D1755A" w:rsidP="00D1755A">
      <w:pPr>
        <w:shd w:val="clear" w:color="auto" w:fill="FFFFFF" w:themeFill="background1"/>
        <w:spacing w:after="0"/>
        <w:ind w:left="180" w:right="180"/>
        <w:jc w:val="both"/>
        <w:rPr>
          <w:rFonts w:ascii="Arial" w:eastAsia="Segoe UI" w:hAnsi="Arial" w:cs="Arial"/>
          <w:color w:val="161513"/>
          <w:sz w:val="21"/>
          <w:szCs w:val="21"/>
          <w:highlight w:val="yellow"/>
          <w:lang w:val="es-419"/>
        </w:rPr>
      </w:pPr>
    </w:p>
    <w:p w14:paraId="0D4319E6" w14:textId="718E8BC5" w:rsidR="00D1755A" w:rsidRDefault="002F1B98" w:rsidP="00D1755A">
      <w:pPr>
        <w:shd w:val="clear" w:color="auto" w:fill="FFFFFF" w:themeFill="background1"/>
        <w:spacing w:after="0"/>
        <w:ind w:left="180" w:right="180"/>
        <w:jc w:val="both"/>
        <w:rPr>
          <w:rFonts w:ascii="Arial" w:eastAsia="Segoe UI" w:hAnsi="Arial" w:cs="Arial"/>
          <w:color w:val="161513"/>
          <w:sz w:val="21"/>
          <w:szCs w:val="21"/>
          <w:highlight w:val="yellow"/>
          <w:lang w:val="es-419"/>
        </w:rPr>
      </w:pPr>
      <w:proofErr w:type="spellStart"/>
      <w:r>
        <w:rPr>
          <w:rFonts w:ascii="Arial" w:eastAsia="Arial" w:hAnsi="Arial" w:cs="Arial"/>
          <w:b/>
          <w:bCs/>
          <w:sz w:val="28"/>
          <w:szCs w:val="28"/>
          <w:lang w:val="es-AR"/>
        </w:rPr>
        <w:t>ii</w:t>
      </w:r>
      <w:proofErr w:type="spellEnd"/>
      <w:r>
        <w:rPr>
          <w:rFonts w:ascii="Arial" w:eastAsia="Arial" w:hAnsi="Arial" w:cs="Arial"/>
          <w:b/>
          <w:bCs/>
          <w:sz w:val="28"/>
          <w:szCs w:val="28"/>
          <w:lang w:val="es-AR"/>
        </w:rPr>
        <w:t>)</w:t>
      </w:r>
    </w:p>
    <w:p w14:paraId="211E4F9B" w14:textId="6857D995"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Ventajas de la IA en RRHH</w:t>
      </w:r>
    </w:p>
    <w:p w14:paraId="22E0A150" w14:textId="3DEB6C20" w:rsidR="00D1755A"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 xml:space="preserve"> </w:t>
      </w:r>
    </w:p>
    <w:p w14:paraId="109378A7" w14:textId="77777777" w:rsidR="00D27BDC" w:rsidRDefault="00D27BDC" w:rsidP="00D27BDC">
      <w:pPr>
        <w:shd w:val="clear" w:color="auto" w:fill="FFFFFF" w:themeFill="background1"/>
        <w:spacing w:after="0"/>
        <w:ind w:left="180" w:right="180"/>
        <w:jc w:val="both"/>
        <w:rPr>
          <w:rFonts w:ascii="Arial" w:eastAsia="Segoe UI" w:hAnsi="Arial" w:cs="Arial"/>
          <w:color w:val="161513"/>
          <w:sz w:val="21"/>
          <w:szCs w:val="21"/>
          <w:lang w:val="es-419"/>
        </w:rPr>
      </w:pPr>
      <w:r>
        <w:rPr>
          <w:rFonts w:ascii="Arial" w:eastAsia="Segoe UI" w:hAnsi="Arial" w:cs="Arial"/>
          <w:color w:val="161513"/>
          <w:sz w:val="21"/>
          <w:szCs w:val="21"/>
          <w:lang w:val="es-419"/>
        </w:rPr>
        <w:t>Optimización de la información: La IA puede procesar grandes cantidades de información, sobre los empleados y su desempeño, en tiempos relativamente cortos. En conjunto con su capacidad de automatización a tareas administrativas, se vuelve realmente útil en este ámbito.</w:t>
      </w:r>
    </w:p>
    <w:p w14:paraId="0B9FE7FC" w14:textId="77777777" w:rsidR="00D27BDC" w:rsidRPr="004327E8" w:rsidRDefault="00D27BDC" w:rsidP="00D1755A">
      <w:pPr>
        <w:shd w:val="clear" w:color="auto" w:fill="FFFFFF" w:themeFill="background1"/>
        <w:spacing w:after="0"/>
        <w:ind w:left="180" w:right="180"/>
        <w:jc w:val="both"/>
        <w:rPr>
          <w:rFonts w:ascii="Arial" w:eastAsia="Segoe UI" w:hAnsi="Arial" w:cs="Arial"/>
          <w:color w:val="161513"/>
          <w:sz w:val="22"/>
          <w:szCs w:val="21"/>
          <w:lang w:val="es-419"/>
        </w:rPr>
      </w:pPr>
    </w:p>
    <w:p w14:paraId="1E992FCA" w14:textId="77777777"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Proceso de contratación eficiente: Una de las mayores ventajas de la IA en RRHH es que puede mejorar significativamente el proceso de contratación. Las herramientas impulsadas por IA pueden escanear miles de currículums, identificar a los candidatos más cualificados y programar entrevistas sin intervención humana. Esto permite ahorrar tiempo.</w:t>
      </w:r>
    </w:p>
    <w:p w14:paraId="75CB14EC" w14:textId="77777777"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 xml:space="preserve"> </w:t>
      </w:r>
    </w:p>
    <w:p w14:paraId="0AEE98F3" w14:textId="77777777"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 xml:space="preserve">Mejora de la experiencia del candidato: Los </w:t>
      </w:r>
      <w:proofErr w:type="spellStart"/>
      <w:r w:rsidRPr="004327E8">
        <w:rPr>
          <w:rFonts w:ascii="Arial" w:eastAsia="Segoe UI" w:hAnsi="Arial" w:cs="Arial"/>
          <w:color w:val="161513"/>
          <w:sz w:val="22"/>
          <w:szCs w:val="21"/>
          <w:lang w:val="es-419"/>
        </w:rPr>
        <w:t>chatbots</w:t>
      </w:r>
      <w:proofErr w:type="spellEnd"/>
      <w:r w:rsidRPr="004327E8">
        <w:rPr>
          <w:rFonts w:ascii="Arial" w:eastAsia="Segoe UI" w:hAnsi="Arial" w:cs="Arial"/>
          <w:color w:val="161513"/>
          <w:sz w:val="22"/>
          <w:szCs w:val="21"/>
          <w:lang w:val="es-419"/>
        </w:rPr>
        <w:t xml:space="preserve"> basados en IA pueden proporcionar a los candidatos información y asistencia instantáneas, incluso fuera del horario laboral habitual. Esto puede mejorar significativamente la experiencia del candidato y aumentar su compromiso con la empresa.</w:t>
      </w:r>
    </w:p>
    <w:p w14:paraId="7E6E5573" w14:textId="77777777"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 xml:space="preserve"> </w:t>
      </w:r>
    </w:p>
    <w:p w14:paraId="69D11F4D" w14:textId="77777777"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Mejora del compromiso de los empleados: La IA puede analizar los datos de los empleados para identificar patrones y tendencias, como altos índices de rotación o baja satisfacción laboral. Esta información se puede utilizar para implementar estrategias dirigidas a mejorar el compromiso de los empleados.</w:t>
      </w:r>
    </w:p>
    <w:p w14:paraId="16AAB700" w14:textId="77777777"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 xml:space="preserve"> </w:t>
      </w:r>
    </w:p>
    <w:p w14:paraId="2E3B2F4D" w14:textId="77777777"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Mayor precisión en las evaluaciones del rendimiento: Las evaluaciones del rendimiento pueden ser un proceso subjetivo, y los prejuicios pueden influir en los resultados. La IA puede proporcionar comentarios imparciales y precisos mediante el análisis de datos como la productividad de los empleados, los registros de asistencia y los comentarios de los clientes. Esto puede ayudar a identificar áreas de mejora y proporcionar formación específica a los empleados. La IA también puede ayudar a los profesionales de RRHH a identificar a los empleados con mayor potencial.</w:t>
      </w:r>
    </w:p>
    <w:p w14:paraId="2F926E92" w14:textId="77777777"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 xml:space="preserve"> </w:t>
      </w:r>
    </w:p>
    <w:p w14:paraId="1FA8A976" w14:textId="77777777"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Ahorro de costes: La implementación de la IA en RRHH puede reducir significativamente los costos asociados con la contratación, la formación y la retención de empleados. Las herramientas potenciadas por IA pueden automatizar las tareas rutinarias de RRHH, liberando al personal para centrarse en iniciativas más estratégicas.</w:t>
      </w:r>
    </w:p>
    <w:p w14:paraId="2479E637" w14:textId="77777777"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 xml:space="preserve"> </w:t>
      </w:r>
    </w:p>
    <w:p w14:paraId="7381975B" w14:textId="1BADF5A0"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 xml:space="preserve">La IA también puede ayudar a personalizar las experiencias de los empleados ofreciéndoles programas de formación y desarrollo personalizados. Por </w:t>
      </w:r>
      <w:r w:rsidR="002F1B98" w:rsidRPr="004327E8">
        <w:rPr>
          <w:rFonts w:ascii="Arial" w:eastAsia="Segoe UI" w:hAnsi="Arial" w:cs="Arial"/>
          <w:color w:val="161513"/>
          <w:sz w:val="22"/>
          <w:szCs w:val="21"/>
          <w:lang w:val="es-419"/>
        </w:rPr>
        <w:t>ejemplo,</w:t>
      </w:r>
      <w:r w:rsidRPr="004327E8">
        <w:rPr>
          <w:rFonts w:ascii="Arial" w:eastAsia="Segoe UI" w:hAnsi="Arial" w:cs="Arial"/>
          <w:color w:val="161513"/>
          <w:sz w:val="22"/>
          <w:szCs w:val="21"/>
          <w:lang w:val="es-419"/>
        </w:rPr>
        <w:t xml:space="preserve"> las plataformas de aprendizaje impulsadas por IA pueden analizar las habilidades y </w:t>
      </w:r>
      <w:r w:rsidRPr="004327E8">
        <w:rPr>
          <w:rFonts w:ascii="Arial" w:eastAsia="Segoe UI" w:hAnsi="Arial" w:cs="Arial"/>
          <w:color w:val="161513"/>
          <w:sz w:val="22"/>
          <w:szCs w:val="21"/>
          <w:lang w:val="es-419"/>
        </w:rPr>
        <w:lastRenderedPageBreak/>
        <w:t>preferencias de los empleados y recomendar cursos de formación adaptados a sus necesidades.</w:t>
      </w:r>
    </w:p>
    <w:p w14:paraId="4D9873EC" w14:textId="77777777"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 xml:space="preserve"> </w:t>
      </w:r>
    </w:p>
    <w:p w14:paraId="6CA3F3EE" w14:textId="77777777"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Desventajas de la IA en RRHH</w:t>
      </w:r>
    </w:p>
    <w:p w14:paraId="68D1F170" w14:textId="77777777"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 xml:space="preserve"> </w:t>
      </w:r>
    </w:p>
    <w:p w14:paraId="592838D1" w14:textId="77777777"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Prejuicios y discriminación: Uno de los inconvenientes más significativos de la IA en RRHH es el potencial de sesgo y discriminación. Los algoritmos de IA pueden perpetuar los prejuicios existentes, como el género o la raza, y pueden no reflejar con precisión la diversidad de la fuerza de trabajo.</w:t>
      </w:r>
    </w:p>
    <w:p w14:paraId="77188FAD" w14:textId="77777777"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 xml:space="preserve"> </w:t>
      </w:r>
    </w:p>
    <w:p w14:paraId="044CD351" w14:textId="77777777"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Falta de interacción humana: Las herramientas impulsadas por IA pueden automatizar muchas tareas de RRHH, pero pueden no ser capaces de proporcionar el mismo nivel de interacción personal que el personal humano. Esto puede conducir a una falta de empatía y comprensión, lo que puede afectar negativamente a la moral de los empleados y la satisfacción en el trabajo.</w:t>
      </w:r>
    </w:p>
    <w:p w14:paraId="12537A75" w14:textId="77777777"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 xml:space="preserve"> </w:t>
      </w:r>
    </w:p>
    <w:p w14:paraId="278D9E8A" w14:textId="77777777"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 xml:space="preserve">Preocupación por la privacidad y la seguridad de los datos: La implementación de la IA en RRHH requiere la recopilación y el análisis de grandes cantidades de datos de los empleados. Estos datos pueden ser sensibles y pueden incluir información personal como historiales médicos, datos financieros y evaluaciones de rendimiento. </w:t>
      </w:r>
    </w:p>
    <w:p w14:paraId="7F07EB45" w14:textId="77777777"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 xml:space="preserve"> </w:t>
      </w:r>
    </w:p>
    <w:p w14:paraId="6DD9BFC8" w14:textId="77777777"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Dependencia de la tecnología: La dependencia excesiva de la tecnología puede ser un inconveniente potencial de la IA en RRHH. Si la tecnología falla o funciona mal, puede interrumpir los procesos de RRHH y afectar a la productividad de los empleados. Además, puede haber una falta de confianza en las herramientas impulsadas por IA, lo que podría provocar resistencia y reticencia a utilizarlas.</w:t>
      </w:r>
    </w:p>
    <w:p w14:paraId="559F5676" w14:textId="77777777"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 xml:space="preserve"> </w:t>
      </w:r>
    </w:p>
    <w:p w14:paraId="5CC4E1FB" w14:textId="1A95D109" w:rsidR="00D1755A"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Falta de flexibilidad: Las herramientas basadas en IA están programadas para realizar tareas específicas y pueden no ser lo suficientemente flexibles como para adaptarse a circunstancias cambiantes. Esta falta de flexibilidad puede conducir a una falta de personalización, que puede no satisfacer las necesidades únicas de la mano de obra.</w:t>
      </w:r>
    </w:p>
    <w:p w14:paraId="008115C6" w14:textId="732CF5B0" w:rsidR="00D27BDC" w:rsidRDefault="00D27BDC" w:rsidP="00D1755A">
      <w:pPr>
        <w:shd w:val="clear" w:color="auto" w:fill="FFFFFF" w:themeFill="background1"/>
        <w:spacing w:after="0"/>
        <w:ind w:left="180" w:right="180"/>
        <w:jc w:val="both"/>
        <w:rPr>
          <w:rFonts w:ascii="Arial" w:eastAsia="Segoe UI" w:hAnsi="Arial" w:cs="Arial"/>
          <w:color w:val="161513"/>
          <w:sz w:val="22"/>
          <w:szCs w:val="21"/>
          <w:lang w:val="es-419"/>
        </w:rPr>
      </w:pPr>
    </w:p>
    <w:p w14:paraId="39B98BC8" w14:textId="77777777" w:rsidR="00D27BDC" w:rsidRDefault="00D27BDC" w:rsidP="00D27BDC">
      <w:pPr>
        <w:shd w:val="clear" w:color="auto" w:fill="FFFFFF" w:themeFill="background1"/>
        <w:spacing w:after="0"/>
        <w:ind w:left="180" w:right="180"/>
        <w:jc w:val="both"/>
        <w:rPr>
          <w:rFonts w:ascii="Arial" w:eastAsia="Segoe UI" w:hAnsi="Arial" w:cs="Arial"/>
          <w:color w:val="161513"/>
          <w:sz w:val="21"/>
          <w:szCs w:val="21"/>
          <w:lang w:val="es-419"/>
        </w:rPr>
      </w:pPr>
      <w:r>
        <w:rPr>
          <w:rFonts w:ascii="Arial" w:eastAsia="Segoe UI" w:hAnsi="Arial" w:cs="Arial"/>
          <w:color w:val="161513"/>
          <w:sz w:val="21"/>
          <w:szCs w:val="21"/>
          <w:lang w:val="es-419"/>
        </w:rPr>
        <w:t xml:space="preserve">Costo de implementación: La agregación de IA en RRHH, en un comienzo, puede implicar un costo elevado de infraestructura tecnológica. Esta desventaja afecta a las pequeñas o medianas empresas que pueden no contar con los recursos para una implementación adecuada.  </w:t>
      </w:r>
    </w:p>
    <w:p w14:paraId="1EDA59F3" w14:textId="77777777" w:rsidR="00D27BDC" w:rsidRPr="004327E8" w:rsidRDefault="00D27BDC" w:rsidP="00D1755A">
      <w:pPr>
        <w:shd w:val="clear" w:color="auto" w:fill="FFFFFF" w:themeFill="background1"/>
        <w:spacing w:after="0"/>
        <w:ind w:left="180" w:right="180"/>
        <w:jc w:val="both"/>
        <w:rPr>
          <w:rFonts w:ascii="Arial" w:eastAsia="Segoe UI" w:hAnsi="Arial" w:cs="Arial"/>
          <w:color w:val="161513"/>
          <w:sz w:val="22"/>
          <w:szCs w:val="21"/>
          <w:lang w:val="es-419"/>
        </w:rPr>
      </w:pPr>
    </w:p>
    <w:p w14:paraId="34CE3B41" w14:textId="77777777" w:rsidR="002F1B98" w:rsidRPr="002F1B98" w:rsidRDefault="002F1B98" w:rsidP="00D1755A">
      <w:pPr>
        <w:shd w:val="clear" w:color="auto" w:fill="FFFFFF" w:themeFill="background1"/>
        <w:spacing w:after="0"/>
        <w:ind w:left="180" w:right="180"/>
        <w:jc w:val="both"/>
        <w:rPr>
          <w:rFonts w:ascii="Arial" w:eastAsia="Segoe UI" w:hAnsi="Arial" w:cs="Arial"/>
          <w:color w:val="161513"/>
          <w:sz w:val="21"/>
          <w:szCs w:val="21"/>
          <w:lang w:val="es-419"/>
        </w:rPr>
      </w:pPr>
    </w:p>
    <w:p w14:paraId="579A0B06" w14:textId="77777777" w:rsidR="002F1B98" w:rsidRDefault="002F1B98" w:rsidP="001B7926">
      <w:pPr>
        <w:shd w:val="clear" w:color="auto" w:fill="FFFFFF" w:themeFill="background1"/>
        <w:spacing w:after="0"/>
        <w:ind w:left="180" w:right="180"/>
        <w:jc w:val="both"/>
        <w:rPr>
          <w:rFonts w:ascii="Arial" w:eastAsia="Arial" w:hAnsi="Arial" w:cs="Arial"/>
          <w:b/>
          <w:bCs/>
          <w:sz w:val="28"/>
          <w:szCs w:val="28"/>
          <w:lang w:val="es-AR"/>
        </w:rPr>
      </w:pPr>
      <w:proofErr w:type="spellStart"/>
      <w:r w:rsidRPr="002F1B98">
        <w:rPr>
          <w:rFonts w:ascii="Arial" w:eastAsia="Arial" w:hAnsi="Arial" w:cs="Arial"/>
          <w:b/>
          <w:bCs/>
          <w:sz w:val="28"/>
          <w:szCs w:val="28"/>
          <w:lang w:val="es-AR"/>
        </w:rPr>
        <w:t>iii</w:t>
      </w:r>
      <w:proofErr w:type="spellEnd"/>
      <w:r w:rsidRPr="002F1B98">
        <w:rPr>
          <w:rFonts w:ascii="Arial" w:eastAsia="Arial" w:hAnsi="Arial" w:cs="Arial"/>
          <w:b/>
          <w:bCs/>
          <w:sz w:val="28"/>
          <w:szCs w:val="28"/>
          <w:lang w:val="es-AR"/>
        </w:rPr>
        <w:t>)</w:t>
      </w:r>
    </w:p>
    <w:p w14:paraId="2B8C1035" w14:textId="02DC46F0" w:rsidR="7C727956" w:rsidRPr="002F1B98" w:rsidRDefault="2892BBDE" w:rsidP="001B7926">
      <w:pPr>
        <w:shd w:val="clear" w:color="auto" w:fill="FFFFFF" w:themeFill="background1"/>
        <w:spacing w:after="0"/>
        <w:ind w:left="180" w:right="180"/>
        <w:jc w:val="both"/>
        <w:rPr>
          <w:rFonts w:ascii="Arial" w:hAnsi="Arial" w:cs="Arial"/>
        </w:rPr>
      </w:pPr>
      <w:r w:rsidRPr="002F1B98">
        <w:rPr>
          <w:rFonts w:ascii="Arial" w:hAnsi="Arial" w:cs="Arial"/>
        </w:rPr>
        <w:t>Ventajas de usar un ERP de Recursos Humanos</w:t>
      </w:r>
    </w:p>
    <w:p w14:paraId="45C36239" w14:textId="033EA906" w:rsidR="7C727956" w:rsidRPr="002F1B98" w:rsidRDefault="7C727956" w:rsidP="001B7926">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 xml:space="preserve">ERP como software de RRHH permite automatizar, facilitar y reducir el tiempo que se invierte en lo que va desde el ingreso de datos, hasta la generación de reportes. </w:t>
      </w:r>
    </w:p>
    <w:p w14:paraId="40503689" w14:textId="297B73FF" w:rsidR="7C727956" w:rsidRPr="002F1B98" w:rsidRDefault="7C727956" w:rsidP="001B7926">
      <w:pPr>
        <w:shd w:val="clear" w:color="auto" w:fill="FFFFFF" w:themeFill="background1"/>
        <w:spacing w:after="0"/>
        <w:ind w:left="180" w:right="180"/>
        <w:jc w:val="both"/>
        <w:rPr>
          <w:rFonts w:ascii="Arial" w:eastAsia="Segoe UI" w:hAnsi="Arial" w:cs="Arial"/>
          <w:color w:val="161513"/>
          <w:sz w:val="21"/>
          <w:szCs w:val="21"/>
          <w:lang w:val="es-419"/>
        </w:rPr>
      </w:pPr>
    </w:p>
    <w:p w14:paraId="3A017E62" w14:textId="3589118D" w:rsidR="7C727956" w:rsidRPr="002F1B98" w:rsidRDefault="7C727956" w:rsidP="001B7926">
      <w:pPr>
        <w:pStyle w:val="Prrafodelista"/>
        <w:numPr>
          <w:ilvl w:val="0"/>
          <w:numId w:val="20"/>
        </w:numPr>
        <w:shd w:val="clear" w:color="auto" w:fill="FFFFFF" w:themeFill="background1"/>
        <w:spacing w:after="0"/>
        <w:ind w:right="180"/>
        <w:jc w:val="both"/>
        <w:rPr>
          <w:rFonts w:ascii="Arial" w:eastAsia="Segoe UI" w:hAnsi="Arial" w:cs="Arial"/>
          <w:color w:val="161513"/>
          <w:lang w:val="es-419"/>
        </w:rPr>
      </w:pPr>
      <w:r w:rsidRPr="002F1B98">
        <w:rPr>
          <w:rFonts w:ascii="Arial" w:eastAsia="Segoe UI" w:hAnsi="Arial" w:cs="Arial"/>
          <w:color w:val="161513"/>
          <w:sz w:val="21"/>
          <w:szCs w:val="21"/>
          <w:lang w:val="es-419"/>
        </w:rPr>
        <w:t>Escalabilidad</w:t>
      </w:r>
    </w:p>
    <w:p w14:paraId="7F27AE11" w14:textId="00E26111" w:rsidR="7C727956" w:rsidRPr="002F1B98" w:rsidRDefault="7C727956" w:rsidP="00D9028A">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 xml:space="preserve">La escalabilidad se refiere a la capacidad que tiene un sistema cualquiera para adaptarse al crecimiento de las demandas que recibe. En ese sentido, mientras las hojas de cálculo no son escalables, las soluciones ERP ofrecen la posibilidad de crecer tanto como lo permita el poder </w:t>
      </w:r>
      <w:r w:rsidRPr="002F1B98">
        <w:rPr>
          <w:rFonts w:ascii="Arial" w:eastAsia="Segoe UI" w:hAnsi="Arial" w:cs="Arial"/>
          <w:color w:val="161513"/>
          <w:sz w:val="21"/>
          <w:szCs w:val="21"/>
          <w:lang w:val="es-419"/>
        </w:rPr>
        <w:lastRenderedPageBreak/>
        <w:t>de cómputo del servidor. De esta manera, si una empresa pasa de tener 20 a 200 trabajadores, un ERP de Recursos Humanos ofrece la posibilidad de mantener la operatividad sin problemas.</w:t>
      </w:r>
    </w:p>
    <w:p w14:paraId="4001BA33" w14:textId="762015A9" w:rsidR="7C727956" w:rsidRPr="002F1B98" w:rsidRDefault="7C727956" w:rsidP="001B7926">
      <w:pPr>
        <w:shd w:val="clear" w:color="auto" w:fill="FFFFFF" w:themeFill="background1"/>
        <w:spacing w:after="0"/>
        <w:ind w:left="180" w:right="180"/>
        <w:jc w:val="both"/>
        <w:rPr>
          <w:rFonts w:ascii="Arial" w:eastAsia="Segoe UI" w:hAnsi="Arial" w:cs="Arial"/>
          <w:color w:val="161513"/>
          <w:sz w:val="21"/>
          <w:szCs w:val="21"/>
          <w:lang w:val="es-419"/>
        </w:rPr>
      </w:pPr>
    </w:p>
    <w:p w14:paraId="5707720F" w14:textId="72AF71E5" w:rsidR="7C727956" w:rsidRPr="002F1B98" w:rsidRDefault="7C727956" w:rsidP="001B7926">
      <w:pPr>
        <w:pStyle w:val="Prrafodelista"/>
        <w:numPr>
          <w:ilvl w:val="0"/>
          <w:numId w:val="19"/>
        </w:numPr>
        <w:shd w:val="clear" w:color="auto" w:fill="FFFFFF" w:themeFill="background1"/>
        <w:spacing w:after="0"/>
        <w:ind w:right="180"/>
        <w:jc w:val="both"/>
        <w:rPr>
          <w:rFonts w:ascii="Arial" w:eastAsia="Segoe UI" w:hAnsi="Arial" w:cs="Arial"/>
          <w:color w:val="161513"/>
          <w:lang w:val="es-419"/>
        </w:rPr>
      </w:pPr>
      <w:r w:rsidRPr="002F1B98">
        <w:rPr>
          <w:rFonts w:ascii="Arial" w:eastAsia="Segoe UI" w:hAnsi="Arial" w:cs="Arial"/>
          <w:color w:val="161513"/>
          <w:sz w:val="21"/>
          <w:szCs w:val="21"/>
          <w:lang w:val="es-419"/>
        </w:rPr>
        <w:t>Automatización de tareas</w:t>
      </w:r>
    </w:p>
    <w:p w14:paraId="7832ABE3" w14:textId="5D6A7BA6" w:rsidR="7C727956" w:rsidRPr="002F1B98" w:rsidRDefault="7C727956" w:rsidP="001B7926">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 xml:space="preserve"> Con la implementación de ERP, es posible establecer flujos de trabajo que pueden ahorrar mucho tiempo en tareas repetitivas. Por ejemplo, enviar un reporte para el pago de nómina es algo que puede reducirse al generarlo desde el ERP y que permanezca disponible en el sistema para que el departamento pertinente pueda verlo y procesarlo.</w:t>
      </w:r>
    </w:p>
    <w:p w14:paraId="0E29A2A9" w14:textId="1CF5D8B4" w:rsidR="7C727956" w:rsidRPr="002F1B98" w:rsidRDefault="7C727956" w:rsidP="001B7926">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 xml:space="preserve"> </w:t>
      </w:r>
    </w:p>
    <w:p w14:paraId="1E793864" w14:textId="3AD48DF2" w:rsidR="7C727956" w:rsidRPr="002F1B98" w:rsidRDefault="7C727956" w:rsidP="001B7926">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Crear constancias de trabajo, solicitudes de vacaciones y hasta gestionar los cumpleaños del mes para ofrecer beneficios son tareas que pueden ser automatizadas desde un ERP. Esto ayuda a que los responsables del área puedan enfocarse en labores que aporten más valor.</w:t>
      </w:r>
    </w:p>
    <w:p w14:paraId="7C5765B3" w14:textId="0BBD6AD6" w:rsidR="7C727956" w:rsidRPr="002F1B98" w:rsidRDefault="7C727956" w:rsidP="001B7926">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 xml:space="preserve"> </w:t>
      </w:r>
    </w:p>
    <w:p w14:paraId="168DEF28" w14:textId="22188D19" w:rsidR="7C727956" w:rsidRPr="002F1B98" w:rsidRDefault="7C727956" w:rsidP="001B7926">
      <w:pPr>
        <w:pStyle w:val="Prrafodelista"/>
        <w:numPr>
          <w:ilvl w:val="0"/>
          <w:numId w:val="18"/>
        </w:numPr>
        <w:shd w:val="clear" w:color="auto" w:fill="FFFFFF" w:themeFill="background1"/>
        <w:spacing w:after="0"/>
        <w:ind w:right="180"/>
        <w:jc w:val="both"/>
        <w:rPr>
          <w:rFonts w:ascii="Arial" w:eastAsia="Segoe UI" w:hAnsi="Arial" w:cs="Arial"/>
          <w:color w:val="161513"/>
          <w:lang w:val="es-419"/>
        </w:rPr>
      </w:pPr>
      <w:r w:rsidRPr="002F1B98">
        <w:rPr>
          <w:rFonts w:ascii="Arial" w:eastAsia="Segoe UI" w:hAnsi="Arial" w:cs="Arial"/>
          <w:color w:val="161513"/>
          <w:sz w:val="21"/>
          <w:szCs w:val="21"/>
          <w:lang w:val="es-419"/>
        </w:rPr>
        <w:t>Disponibilidad de la información</w:t>
      </w:r>
    </w:p>
    <w:p w14:paraId="3348E9C1" w14:textId="78C34DBC" w:rsidR="7C727956" w:rsidRPr="002F1B98" w:rsidRDefault="7C727956" w:rsidP="001B7926">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 xml:space="preserve">Una particularidad del departamento de Recursos Humanos es el hecho de que la información que manejan puede ser requerida por las demás áreas de la empresa. Sin la ayuda de un ERP para RRHH, esta tarea implica buscar los archivos con la información necesaria, copiarlos y luego enviarlos a través del correo electrónico. </w:t>
      </w:r>
    </w:p>
    <w:p w14:paraId="2DB26996" w14:textId="39088DC8" w:rsidR="7C727956" w:rsidRPr="002F1B98" w:rsidRDefault="7C727956" w:rsidP="001B7926">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Sin embargo, con la implementación de un ERP esto es algo que se reduciría a la generación de los reportes y la integración entre módulos hará el resto. Así, es posible generar flujos en donde los encargados de otras áreas puedan solicitar acceso a cierta información y obtenerla inmediatamente.</w:t>
      </w:r>
    </w:p>
    <w:p w14:paraId="7BBB8FBF" w14:textId="354D0770" w:rsidR="7C727956" w:rsidRPr="002F1B98" w:rsidRDefault="7C727956" w:rsidP="001B7926">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 xml:space="preserve"> </w:t>
      </w:r>
    </w:p>
    <w:p w14:paraId="2C3D5068" w14:textId="372A5DB3" w:rsidR="7C727956" w:rsidRPr="002F1B98" w:rsidRDefault="7C727956" w:rsidP="001B7926">
      <w:pPr>
        <w:pStyle w:val="Prrafodelista"/>
        <w:numPr>
          <w:ilvl w:val="0"/>
          <w:numId w:val="17"/>
        </w:numPr>
        <w:shd w:val="clear" w:color="auto" w:fill="FFFFFF" w:themeFill="background1"/>
        <w:spacing w:after="0"/>
        <w:ind w:right="180"/>
        <w:jc w:val="both"/>
        <w:rPr>
          <w:rFonts w:ascii="Arial" w:eastAsia="Segoe UI" w:hAnsi="Arial" w:cs="Arial"/>
          <w:color w:val="161513"/>
          <w:lang w:val="es-419"/>
        </w:rPr>
      </w:pPr>
      <w:r w:rsidRPr="002F1B98">
        <w:rPr>
          <w:rFonts w:ascii="Arial" w:eastAsia="Segoe UI" w:hAnsi="Arial" w:cs="Arial"/>
          <w:color w:val="161513"/>
          <w:sz w:val="21"/>
          <w:szCs w:val="21"/>
          <w:lang w:val="es-419"/>
        </w:rPr>
        <w:t>Reducción de los márgenes de error</w:t>
      </w:r>
    </w:p>
    <w:p w14:paraId="2C8ECDA3" w14:textId="73EA386E" w:rsidR="7C727956" w:rsidRDefault="7C727956" w:rsidP="001B7926">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Emplear un ERP como software de Recursos Humanos traerá consigo una reducción en los márgenes de error a la hora de hacer cálculos para medir al personal. Desde una hoja de cálculo existen múltiples posibilidades de cometer errores al ingresar datos en celdas equivocadas. Los ERP eliminan todo esto y permiten un cálculo exacto y preciso de todos los factores que envuelven el desenvolvimiento del personal. La posibilidad de tener datos completamente correctos contribuirá además con una toma de decisiones mucho más adecuada.</w:t>
      </w:r>
    </w:p>
    <w:p w14:paraId="7B83C0AE" w14:textId="0883C2A2" w:rsidR="00D27BDC" w:rsidRDefault="00D27BDC" w:rsidP="001B7926">
      <w:pPr>
        <w:shd w:val="clear" w:color="auto" w:fill="FFFFFF" w:themeFill="background1"/>
        <w:spacing w:after="0"/>
        <w:ind w:left="180" w:right="180"/>
        <w:jc w:val="both"/>
        <w:rPr>
          <w:rFonts w:ascii="Arial" w:eastAsia="Segoe UI" w:hAnsi="Arial" w:cs="Arial"/>
          <w:color w:val="161513"/>
          <w:sz w:val="21"/>
          <w:szCs w:val="21"/>
          <w:lang w:val="es-419"/>
        </w:rPr>
      </w:pPr>
    </w:p>
    <w:p w14:paraId="28E70577" w14:textId="77777777" w:rsidR="00D27BDC" w:rsidRDefault="00D27BDC" w:rsidP="00D27BDC">
      <w:pPr>
        <w:pStyle w:val="Prrafodelista"/>
        <w:numPr>
          <w:ilvl w:val="0"/>
          <w:numId w:val="17"/>
        </w:numPr>
        <w:shd w:val="clear" w:color="auto" w:fill="FFFFFF" w:themeFill="background1"/>
        <w:spacing w:after="0"/>
        <w:ind w:right="180"/>
        <w:jc w:val="both"/>
        <w:rPr>
          <w:rFonts w:ascii="Arial" w:eastAsia="Segoe UI" w:hAnsi="Arial" w:cs="Arial"/>
          <w:color w:val="161513"/>
          <w:sz w:val="21"/>
          <w:szCs w:val="21"/>
          <w:lang w:val="es-419"/>
        </w:rPr>
      </w:pPr>
      <w:r>
        <w:rPr>
          <w:rFonts w:ascii="Arial" w:eastAsia="Segoe UI" w:hAnsi="Arial" w:cs="Arial"/>
          <w:color w:val="161513"/>
          <w:sz w:val="21"/>
          <w:szCs w:val="21"/>
          <w:lang w:val="es-419"/>
        </w:rPr>
        <w:t>F</w:t>
      </w:r>
      <w:r w:rsidRPr="006872AA">
        <w:rPr>
          <w:rFonts w:ascii="Arial" w:eastAsia="Segoe UI" w:hAnsi="Arial" w:cs="Arial"/>
          <w:color w:val="161513"/>
          <w:sz w:val="21"/>
          <w:szCs w:val="21"/>
          <w:lang w:val="es-419"/>
        </w:rPr>
        <w:t>luidez de la comunicación</w:t>
      </w:r>
    </w:p>
    <w:p w14:paraId="41C96924" w14:textId="77777777" w:rsidR="00D27BDC" w:rsidRPr="006872AA" w:rsidRDefault="00D27BDC" w:rsidP="00D27BDC">
      <w:pPr>
        <w:rPr>
          <w:rFonts w:ascii="Arial" w:hAnsi="Arial" w:cs="Arial"/>
          <w:sz w:val="21"/>
          <w:szCs w:val="21"/>
          <w:lang w:val="es-419"/>
        </w:rPr>
      </w:pPr>
      <w:r w:rsidRPr="006872AA">
        <w:rPr>
          <w:rFonts w:ascii="Arial" w:hAnsi="Arial" w:cs="Arial"/>
          <w:sz w:val="21"/>
          <w:szCs w:val="21"/>
          <w:lang w:val="es-419"/>
        </w:rPr>
        <w:t>Con este sistema se tiene la información centralizada lo cual permite que la comunicación con otros sectores de la empresa sea más fluida. Mejorando la funcionalidad de distintos sectores de la empresa en conjunto.</w:t>
      </w:r>
    </w:p>
    <w:p w14:paraId="41CE7839" w14:textId="77777777" w:rsidR="00D27BDC" w:rsidRPr="002F1B98" w:rsidRDefault="00D27BDC" w:rsidP="001B7926">
      <w:pPr>
        <w:shd w:val="clear" w:color="auto" w:fill="FFFFFF" w:themeFill="background1"/>
        <w:spacing w:after="0"/>
        <w:ind w:left="180" w:right="180"/>
        <w:jc w:val="both"/>
        <w:rPr>
          <w:rFonts w:ascii="Arial" w:eastAsia="Segoe UI" w:hAnsi="Arial" w:cs="Arial"/>
          <w:color w:val="161513"/>
          <w:sz w:val="21"/>
          <w:szCs w:val="21"/>
          <w:lang w:val="es-419"/>
        </w:rPr>
      </w:pPr>
      <w:bookmarkStart w:id="0" w:name="_GoBack"/>
      <w:bookmarkEnd w:id="0"/>
    </w:p>
    <w:p w14:paraId="3DB41064" w14:textId="09616B49" w:rsidR="7C727956" w:rsidRPr="002F1B98" w:rsidRDefault="7C727956" w:rsidP="001B7926">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 xml:space="preserve"> </w:t>
      </w:r>
    </w:p>
    <w:p w14:paraId="5D2645BE" w14:textId="30C8697B" w:rsidR="7C727956" w:rsidRPr="002F1B98" w:rsidRDefault="7C727956" w:rsidP="001B7926">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 xml:space="preserve"> </w:t>
      </w:r>
    </w:p>
    <w:p w14:paraId="38F58A51" w14:textId="583A8D4C" w:rsidR="7C727956" w:rsidRPr="002F1B98" w:rsidRDefault="7C727956" w:rsidP="001B7926">
      <w:pPr>
        <w:pStyle w:val="Ttulo3"/>
        <w:shd w:val="clear" w:color="auto" w:fill="FFFFFF" w:themeFill="background1"/>
        <w:spacing w:before="0" w:after="170"/>
        <w:ind w:left="180" w:right="180"/>
        <w:jc w:val="both"/>
        <w:rPr>
          <w:rFonts w:ascii="Arial" w:eastAsia="Segoe UI" w:hAnsi="Arial" w:cs="Arial"/>
          <w:b/>
          <w:bCs/>
          <w:color w:val="161513"/>
          <w:sz w:val="21"/>
          <w:szCs w:val="21"/>
          <w:lang w:val="es-419"/>
        </w:rPr>
      </w:pPr>
      <w:r w:rsidRPr="002F1B98">
        <w:rPr>
          <w:rFonts w:ascii="Arial" w:eastAsia="Segoe UI" w:hAnsi="Arial" w:cs="Arial"/>
          <w:b/>
          <w:bCs/>
          <w:color w:val="161513"/>
          <w:sz w:val="21"/>
          <w:szCs w:val="21"/>
          <w:lang w:val="es-419"/>
        </w:rPr>
        <w:t>Desventajas de ERP</w:t>
      </w:r>
    </w:p>
    <w:p w14:paraId="21E0C521" w14:textId="1E212F42" w:rsidR="7C727956" w:rsidRPr="002F1B98" w:rsidRDefault="7C727956" w:rsidP="001B7926">
      <w:pPr>
        <w:pStyle w:val="Prrafodelista"/>
        <w:numPr>
          <w:ilvl w:val="0"/>
          <w:numId w:val="16"/>
        </w:numPr>
        <w:shd w:val="clear" w:color="auto" w:fill="FFFFFF" w:themeFill="background1"/>
        <w:spacing w:after="0"/>
        <w:ind w:right="180"/>
        <w:jc w:val="both"/>
        <w:rPr>
          <w:rFonts w:ascii="Arial" w:eastAsia="Segoe UI" w:hAnsi="Arial" w:cs="Arial"/>
          <w:color w:val="161513"/>
          <w:lang w:val="es-419"/>
        </w:rPr>
      </w:pPr>
      <w:r w:rsidRPr="002F1B98">
        <w:rPr>
          <w:rFonts w:ascii="Arial" w:eastAsia="Segoe UI" w:hAnsi="Arial" w:cs="Arial"/>
          <w:color w:val="161513"/>
          <w:sz w:val="21"/>
          <w:szCs w:val="21"/>
          <w:lang w:val="es-419"/>
        </w:rPr>
        <w:t>Mayor complejidad: ERP es una herramienta de gestión empresarial que abarca todos los aspectos y puede ser bastante compleja.</w:t>
      </w:r>
    </w:p>
    <w:p w14:paraId="5DE7486B" w14:textId="4F95D21D" w:rsidR="7C727956" w:rsidRPr="002F1B98" w:rsidRDefault="7C727956" w:rsidP="001B7926">
      <w:pPr>
        <w:pStyle w:val="Prrafodelista"/>
        <w:numPr>
          <w:ilvl w:val="0"/>
          <w:numId w:val="15"/>
        </w:numPr>
        <w:shd w:val="clear" w:color="auto" w:fill="FFFFFF" w:themeFill="background1"/>
        <w:spacing w:after="0"/>
        <w:ind w:right="180"/>
        <w:jc w:val="both"/>
        <w:rPr>
          <w:rFonts w:ascii="Arial" w:eastAsia="Segoe UI" w:hAnsi="Arial" w:cs="Arial"/>
          <w:color w:val="161513"/>
          <w:lang w:val="es-419"/>
        </w:rPr>
      </w:pPr>
      <w:r w:rsidRPr="002F1B98">
        <w:rPr>
          <w:rFonts w:ascii="Arial" w:eastAsia="Segoe UI" w:hAnsi="Arial" w:cs="Arial"/>
          <w:color w:val="161513"/>
          <w:sz w:val="21"/>
          <w:szCs w:val="21"/>
          <w:lang w:val="es-419"/>
        </w:rPr>
        <w:t>Adición de costos a corto plazo: no solo el costo del software, sino el costo del tiempo y los recursos necesarios para implementar el sistema y capacitar a los empleados de todos los departamentos.</w:t>
      </w:r>
    </w:p>
    <w:p w14:paraId="2692A9A8" w14:textId="2C790DB7" w:rsidR="7C727956" w:rsidRPr="002F1B98" w:rsidRDefault="7C727956" w:rsidP="001B7926">
      <w:pPr>
        <w:pStyle w:val="Prrafodelista"/>
        <w:numPr>
          <w:ilvl w:val="0"/>
          <w:numId w:val="14"/>
        </w:numPr>
        <w:shd w:val="clear" w:color="auto" w:fill="FFFFFF" w:themeFill="background1"/>
        <w:spacing w:after="0"/>
        <w:ind w:right="180"/>
        <w:jc w:val="both"/>
        <w:rPr>
          <w:rFonts w:ascii="Arial" w:eastAsia="Segoe UI" w:hAnsi="Arial" w:cs="Arial"/>
          <w:color w:val="161513"/>
          <w:lang w:val="es-419"/>
        </w:rPr>
      </w:pPr>
      <w:r w:rsidRPr="002F1B98">
        <w:rPr>
          <w:rFonts w:ascii="Arial" w:eastAsia="Segoe UI" w:hAnsi="Arial" w:cs="Arial"/>
          <w:color w:val="161513"/>
          <w:sz w:val="21"/>
          <w:szCs w:val="21"/>
          <w:lang w:val="es-419"/>
        </w:rPr>
        <w:t>Más tiempo: Dado que ERP es personalizable, en lugar de ser un software único para todo tipo de organización, puede requerir mucho tiempo.</w:t>
      </w:r>
    </w:p>
    <w:p w14:paraId="2D44972F" w14:textId="7DA8DE73" w:rsidR="7C727956" w:rsidRPr="001B7926" w:rsidRDefault="7C727956" w:rsidP="001B7926">
      <w:pPr>
        <w:shd w:val="clear" w:color="auto" w:fill="FFFFFF" w:themeFill="background1"/>
        <w:spacing w:after="0"/>
        <w:ind w:left="180" w:right="180"/>
        <w:jc w:val="both"/>
        <w:rPr>
          <w:rFonts w:ascii="Arial" w:eastAsia="Segoe UI" w:hAnsi="Arial" w:cs="Arial"/>
          <w:color w:val="161513"/>
          <w:sz w:val="21"/>
          <w:szCs w:val="21"/>
          <w:highlight w:val="yellow"/>
          <w:lang w:val="es-419"/>
        </w:rPr>
      </w:pPr>
      <w:r w:rsidRPr="001B7926">
        <w:rPr>
          <w:rFonts w:ascii="Arial" w:eastAsia="Segoe UI" w:hAnsi="Arial" w:cs="Arial"/>
          <w:color w:val="161513"/>
          <w:sz w:val="21"/>
          <w:szCs w:val="21"/>
          <w:lang w:val="es-419"/>
        </w:rPr>
        <w:lastRenderedPageBreak/>
        <w:t xml:space="preserve"> </w:t>
      </w:r>
    </w:p>
    <w:p w14:paraId="7C87A9DE" w14:textId="0190A701" w:rsidR="7C727956" w:rsidRPr="001B7926" w:rsidRDefault="7C727956" w:rsidP="001B7926">
      <w:pPr>
        <w:shd w:val="clear" w:color="auto" w:fill="FFFFFF" w:themeFill="background1"/>
        <w:spacing w:after="0"/>
        <w:ind w:left="180" w:right="180"/>
        <w:jc w:val="both"/>
        <w:rPr>
          <w:rFonts w:ascii="Arial" w:eastAsia="Segoe UI" w:hAnsi="Arial" w:cs="Arial"/>
          <w:color w:val="161513"/>
          <w:sz w:val="21"/>
          <w:szCs w:val="21"/>
          <w:lang w:val="es-419"/>
        </w:rPr>
      </w:pPr>
    </w:p>
    <w:p w14:paraId="546508F4" w14:textId="296505A0" w:rsidR="001664D4" w:rsidRPr="001B7926" w:rsidRDefault="004D3BA9" w:rsidP="001B7926">
      <w:pPr>
        <w:spacing w:line="257" w:lineRule="auto"/>
        <w:jc w:val="both"/>
        <w:rPr>
          <w:rFonts w:ascii="Arial" w:eastAsia="Times New Roman" w:hAnsi="Arial" w:cs="Arial"/>
          <w:b/>
          <w:bCs/>
          <w:lang w:val="es-419"/>
        </w:rPr>
      </w:pPr>
      <w:r w:rsidRPr="001B7926">
        <w:rPr>
          <w:rFonts w:ascii="Arial" w:hAnsi="Arial" w:cs="Arial"/>
        </w:rPr>
        <w:br/>
      </w:r>
    </w:p>
    <w:p w14:paraId="3470195B" w14:textId="77777777" w:rsidR="004327E8" w:rsidRDefault="004327E8">
      <w:pPr>
        <w:rPr>
          <w:rFonts w:ascii="Arial" w:eastAsia="Times New Roman" w:hAnsi="Arial" w:cs="Arial"/>
          <w:b/>
          <w:bCs/>
          <w:lang w:val="es-419"/>
        </w:rPr>
      </w:pPr>
      <w:r>
        <w:rPr>
          <w:rFonts w:ascii="Arial" w:eastAsia="Times New Roman" w:hAnsi="Arial" w:cs="Arial"/>
          <w:b/>
          <w:bCs/>
          <w:lang w:val="es-419"/>
        </w:rPr>
        <w:br w:type="page"/>
      </w:r>
    </w:p>
    <w:p w14:paraId="5C1A07E2" w14:textId="29EAEC18" w:rsidR="001664D4" w:rsidRPr="001B7926" w:rsidRDefault="32C926FC" w:rsidP="001B7926">
      <w:pPr>
        <w:jc w:val="both"/>
        <w:rPr>
          <w:rFonts w:ascii="Arial" w:eastAsia="Aptos" w:hAnsi="Arial" w:cs="Arial"/>
        </w:rPr>
      </w:pPr>
      <w:r w:rsidRPr="001B7926">
        <w:rPr>
          <w:rFonts w:ascii="Arial" w:eastAsia="Times New Roman" w:hAnsi="Arial" w:cs="Arial"/>
          <w:b/>
          <w:bCs/>
          <w:lang w:val="es-419"/>
        </w:rPr>
        <w:lastRenderedPageBreak/>
        <w:t>Fuentes consultadas:</w:t>
      </w:r>
    </w:p>
    <w:p w14:paraId="5301C31D" w14:textId="4E30410F" w:rsidR="44FA3F9F" w:rsidRPr="001B7926" w:rsidRDefault="005E3ABE" w:rsidP="001B7926">
      <w:pPr>
        <w:jc w:val="both"/>
        <w:rPr>
          <w:rFonts w:ascii="Arial" w:eastAsia="Times New Roman" w:hAnsi="Arial" w:cs="Arial"/>
          <w:b/>
          <w:bCs/>
          <w:lang w:val="es-419"/>
        </w:rPr>
      </w:pPr>
      <w:hyperlink r:id="rId9" w:anchor="link2">
        <w:r w:rsidR="44FA3F9F" w:rsidRPr="001B7926">
          <w:rPr>
            <w:rStyle w:val="Hipervnculo"/>
            <w:rFonts w:ascii="Arial" w:eastAsia="Times New Roman" w:hAnsi="Arial" w:cs="Arial"/>
            <w:b/>
            <w:bCs/>
            <w:lang w:val="es-419"/>
          </w:rPr>
          <w:t>https://www.oracle.com/ar/erp/erp-vs-crm/#link2</w:t>
        </w:r>
      </w:hyperlink>
    </w:p>
    <w:p w14:paraId="7B1E7F94" w14:textId="08E07E8B" w:rsidR="7C727956" w:rsidRPr="001B7926" w:rsidRDefault="005E3ABE" w:rsidP="001B7926">
      <w:pPr>
        <w:jc w:val="both"/>
        <w:rPr>
          <w:rFonts w:ascii="Arial" w:eastAsia="Times New Roman" w:hAnsi="Arial" w:cs="Arial"/>
          <w:b/>
          <w:bCs/>
          <w:lang w:val="es-419"/>
        </w:rPr>
      </w:pPr>
      <w:hyperlink r:id="rId10">
        <w:r w:rsidR="6DE96B84" w:rsidRPr="001B7926">
          <w:rPr>
            <w:rStyle w:val="Hipervnculo"/>
            <w:rFonts w:ascii="Arial" w:eastAsia="Times New Roman" w:hAnsi="Arial" w:cs="Arial"/>
            <w:b/>
            <w:bCs/>
            <w:lang w:val="es-419"/>
          </w:rPr>
          <w:t>https://www.oracle.com/ar/human-capital-management/what-is-hcm/</w:t>
        </w:r>
      </w:hyperlink>
      <w:r w:rsidR="12D1B96F" w:rsidRPr="001B7926">
        <w:rPr>
          <w:rFonts w:ascii="Arial" w:eastAsia="Times New Roman" w:hAnsi="Arial" w:cs="Arial"/>
          <w:b/>
          <w:bCs/>
          <w:lang w:val="es-419"/>
        </w:rPr>
        <w:t xml:space="preserve"> </w:t>
      </w:r>
    </w:p>
    <w:p w14:paraId="7307311D" w14:textId="757365BA" w:rsidR="7C727956" w:rsidRDefault="005E3ABE" w:rsidP="001B7926">
      <w:pPr>
        <w:jc w:val="both"/>
      </w:pPr>
      <w:hyperlink r:id="rId11" w:anchor="recruiting">
        <w:r w:rsidR="4E8E3A8C" w:rsidRPr="001B7926">
          <w:rPr>
            <w:rStyle w:val="Hipervnculo"/>
            <w:rFonts w:ascii="Arial" w:eastAsia="Times New Roman" w:hAnsi="Arial" w:cs="Arial"/>
            <w:b/>
            <w:bCs/>
            <w:lang w:val="es-419"/>
          </w:rPr>
          <w:t>https://www.oracle.com/ar/human-capital-management/ai-at-work/#recruiting</w:t>
        </w:r>
      </w:hyperlink>
    </w:p>
    <w:p w14:paraId="796A8BAC" w14:textId="222A91FA" w:rsidR="004268DA" w:rsidRDefault="005E3ABE" w:rsidP="001B7926">
      <w:pPr>
        <w:jc w:val="both"/>
        <w:rPr>
          <w:rFonts w:ascii="Arial" w:eastAsia="Times New Roman" w:hAnsi="Arial" w:cs="Arial"/>
          <w:b/>
          <w:bCs/>
        </w:rPr>
      </w:pPr>
      <w:hyperlink r:id="rId12" w:history="1">
        <w:r w:rsidR="004268DA" w:rsidRPr="00283D76">
          <w:rPr>
            <w:rStyle w:val="Hipervnculo"/>
            <w:rFonts w:ascii="Arial" w:eastAsia="Times New Roman" w:hAnsi="Arial" w:cs="Arial"/>
            <w:b/>
            <w:bCs/>
          </w:rPr>
          <w:t>https://</w:t>
        </w:r>
        <w:r w:rsidR="00283D76" w:rsidRPr="00283D76">
          <w:rPr>
            <w:rStyle w:val="Hipervnculo"/>
            <w:rFonts w:ascii="Arial" w:eastAsia="Times New Roman" w:hAnsi="Arial" w:cs="Arial"/>
            <w:b/>
            <w:bCs/>
          </w:rPr>
          <w:t>salesforce-developers.com/</w:t>
        </w:r>
      </w:hyperlink>
    </w:p>
    <w:p w14:paraId="3CF7302D" w14:textId="01D23C93" w:rsidR="7C727956" w:rsidRPr="00131F06" w:rsidRDefault="005E3ABE" w:rsidP="001B7926">
      <w:pPr>
        <w:jc w:val="both"/>
        <w:rPr>
          <w:rFonts w:ascii="Arial" w:eastAsia="Times New Roman" w:hAnsi="Arial" w:cs="Arial"/>
          <w:b/>
          <w:bCs/>
          <w:u w:val="single"/>
          <w:lang w:val="es-419"/>
        </w:rPr>
      </w:pPr>
      <w:hyperlink r:id="rId13">
        <w:r w:rsidR="2892BBDE" w:rsidRPr="00131F06">
          <w:rPr>
            <w:rStyle w:val="Hipervnculo"/>
            <w:rFonts w:ascii="Arial" w:eastAsia="Times New Roman" w:hAnsi="Arial" w:cs="Arial"/>
            <w:b/>
            <w:bCs/>
            <w:lang w:val="es-419"/>
          </w:rPr>
          <w:t>https://openwebinars.net/blog/los-mejores-erp-para-el-area-de-rrhh/</w:t>
        </w:r>
      </w:hyperlink>
      <w:r w:rsidR="2F6FD352" w:rsidRPr="00131F06">
        <w:rPr>
          <w:rFonts w:ascii="Arial" w:eastAsia="Times New Roman" w:hAnsi="Arial" w:cs="Arial"/>
          <w:b/>
          <w:bCs/>
          <w:lang w:val="es-419"/>
        </w:rPr>
        <w:t xml:space="preserve"> </w:t>
      </w:r>
    </w:p>
    <w:p w14:paraId="77B42628" w14:textId="4B09FFC6" w:rsidR="7C727956" w:rsidRPr="00131F06" w:rsidRDefault="005E3ABE" w:rsidP="001B7926">
      <w:pPr>
        <w:jc w:val="both"/>
        <w:rPr>
          <w:rFonts w:ascii="Arial" w:eastAsia="Times New Roman" w:hAnsi="Arial" w:cs="Arial"/>
          <w:b/>
          <w:bCs/>
          <w:color w:val="467886"/>
          <w:u w:val="single"/>
        </w:rPr>
      </w:pPr>
      <w:hyperlink r:id="rId14">
        <w:r w:rsidR="7C727956" w:rsidRPr="00131F06">
          <w:rPr>
            <w:rStyle w:val="Hipervnculo"/>
            <w:rFonts w:ascii="Arial" w:eastAsia="Times New Roman" w:hAnsi="Arial" w:cs="Arial"/>
            <w:b/>
            <w:bCs/>
            <w:lang w:val="es-419"/>
          </w:rPr>
          <w:t>https://www.ibm.com/mx-es/think/insights/enterprise-resource-planning-advantages-disadvantages</w:t>
        </w:r>
      </w:hyperlink>
    </w:p>
    <w:p w14:paraId="19A54376" w14:textId="1B334C75" w:rsidR="615C76C2" w:rsidRPr="00131F06" w:rsidRDefault="005E3ABE" w:rsidP="001B7926">
      <w:pPr>
        <w:jc w:val="both"/>
        <w:rPr>
          <w:rFonts w:ascii="Arial" w:eastAsia="Times New Roman" w:hAnsi="Arial" w:cs="Arial"/>
          <w:b/>
          <w:bCs/>
          <w:color w:val="467886"/>
          <w:u w:val="single"/>
          <w:lang w:val="es-419"/>
        </w:rPr>
      </w:pPr>
      <w:hyperlink r:id="rId15">
        <w:r w:rsidR="615C76C2" w:rsidRPr="00131F06">
          <w:rPr>
            <w:rFonts w:ascii="Arial" w:eastAsia="Times New Roman" w:hAnsi="Arial" w:cs="Arial"/>
            <w:b/>
            <w:bCs/>
            <w:color w:val="467886"/>
            <w:u w:val="single"/>
            <w:lang w:val="es-419"/>
          </w:rPr>
          <w:t xml:space="preserve">Ventajas e inconvenientes de implementar la IA en recursos humanos | Pagina 66, Noticias de Alcoy y de El </w:t>
        </w:r>
        <w:proofErr w:type="spellStart"/>
        <w:r w:rsidR="615C76C2" w:rsidRPr="00131F06">
          <w:rPr>
            <w:rFonts w:ascii="Arial" w:eastAsia="Times New Roman" w:hAnsi="Arial" w:cs="Arial"/>
            <w:b/>
            <w:bCs/>
            <w:color w:val="467886"/>
            <w:u w:val="single"/>
            <w:lang w:val="es-419"/>
          </w:rPr>
          <w:t>Comtat</w:t>
        </w:r>
        <w:proofErr w:type="spellEnd"/>
      </w:hyperlink>
    </w:p>
    <w:p w14:paraId="44EA958B" w14:textId="4A64E0FF" w:rsidR="00131F06" w:rsidRPr="001B7926" w:rsidRDefault="00131F06" w:rsidP="001B7926">
      <w:pPr>
        <w:jc w:val="both"/>
        <w:rPr>
          <w:rFonts w:ascii="Arial" w:eastAsia="Times New Roman" w:hAnsi="Arial" w:cs="Arial"/>
          <w:b/>
          <w:bCs/>
          <w:color w:val="467886"/>
          <w:highlight w:val="yellow"/>
          <w:u w:val="single"/>
          <w:lang w:val="es-419"/>
        </w:rPr>
      </w:pPr>
      <w:r w:rsidRPr="00131F06">
        <w:rPr>
          <w:rFonts w:ascii="Arial" w:eastAsia="Times New Roman" w:hAnsi="Arial" w:cs="Arial"/>
          <w:b/>
          <w:bCs/>
          <w:color w:val="467886"/>
          <w:u w:val="single"/>
          <w:lang w:val="es-419"/>
        </w:rPr>
        <w:t>https://www.softwaredoit.es/software-erp/index.html</w:t>
      </w:r>
    </w:p>
    <w:p w14:paraId="399BEE80" w14:textId="64E1C90B" w:rsidR="7C727956" w:rsidRDefault="005E3ABE" w:rsidP="001B7926">
      <w:pPr>
        <w:jc w:val="both"/>
        <w:rPr>
          <w:rFonts w:ascii="Arial" w:eastAsia="Times New Roman" w:hAnsi="Arial" w:cs="Arial"/>
          <w:b/>
          <w:bCs/>
          <w:lang w:val="es-419"/>
        </w:rPr>
      </w:pPr>
      <w:hyperlink r:id="rId16" w:history="1">
        <w:r w:rsidR="00131F06" w:rsidRPr="007E42A2">
          <w:rPr>
            <w:rStyle w:val="Hipervnculo"/>
            <w:rFonts w:ascii="Arial" w:eastAsia="Times New Roman" w:hAnsi="Arial" w:cs="Arial"/>
            <w:b/>
            <w:bCs/>
            <w:lang w:val="es-419"/>
          </w:rPr>
          <w:t>https://www.softwaredoit.es/software-crm/index.html</w:t>
        </w:r>
      </w:hyperlink>
    </w:p>
    <w:p w14:paraId="150149F6" w14:textId="77777777" w:rsidR="00131F06" w:rsidRPr="001B7926" w:rsidRDefault="00131F06" w:rsidP="001B7926">
      <w:pPr>
        <w:jc w:val="both"/>
        <w:rPr>
          <w:rFonts w:ascii="Arial" w:eastAsia="Times New Roman" w:hAnsi="Arial" w:cs="Arial"/>
          <w:b/>
          <w:bCs/>
          <w:lang w:val="es-419"/>
        </w:rPr>
      </w:pPr>
    </w:p>
    <w:sectPr w:rsidR="00131F06" w:rsidRPr="001B7926" w:rsidSect="006B40E4">
      <w:headerReference w:type="default" r:id="rId17"/>
      <w:footerReference w:type="default" r:id="rId18"/>
      <w:pgSz w:w="11906" w:h="16838"/>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7CCE9" w14:textId="77777777" w:rsidR="005E3ABE" w:rsidRDefault="005E3ABE" w:rsidP="006B40E4">
      <w:pPr>
        <w:spacing w:after="0" w:line="240" w:lineRule="auto"/>
      </w:pPr>
      <w:r>
        <w:separator/>
      </w:r>
    </w:p>
  </w:endnote>
  <w:endnote w:type="continuationSeparator" w:id="0">
    <w:p w14:paraId="52AF452A" w14:textId="77777777" w:rsidR="005E3ABE" w:rsidRDefault="005E3ABE" w:rsidP="006B4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00000001"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Poppins">
    <w:altName w:val="Courier New"/>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1071126"/>
      <w:docPartObj>
        <w:docPartGallery w:val="Page Numbers (Bottom of Page)"/>
        <w:docPartUnique/>
      </w:docPartObj>
    </w:sdtPr>
    <w:sdtEndPr/>
    <w:sdtContent>
      <w:p w14:paraId="5AF8A23D" w14:textId="11F0D9C5" w:rsidR="006B40E4" w:rsidRDefault="006B40E4">
        <w:pPr>
          <w:pStyle w:val="Piedepgina"/>
          <w:jc w:val="right"/>
        </w:pPr>
        <w:r>
          <w:fldChar w:fldCharType="begin"/>
        </w:r>
        <w:r>
          <w:instrText>PAGE   \* MERGEFORMAT</w:instrText>
        </w:r>
        <w:r>
          <w:fldChar w:fldCharType="separate"/>
        </w:r>
        <w:r w:rsidR="00131F06">
          <w:rPr>
            <w:noProof/>
          </w:rPr>
          <w:t>5</w:t>
        </w:r>
        <w:r>
          <w:fldChar w:fldCharType="end"/>
        </w:r>
      </w:p>
    </w:sdtContent>
  </w:sdt>
  <w:p w14:paraId="01F394F9" w14:textId="77777777" w:rsidR="006B40E4" w:rsidRDefault="006B40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00513" w14:textId="77777777" w:rsidR="005E3ABE" w:rsidRDefault="005E3ABE" w:rsidP="006B40E4">
      <w:pPr>
        <w:spacing w:after="0" w:line="240" w:lineRule="auto"/>
      </w:pPr>
      <w:r>
        <w:separator/>
      </w:r>
    </w:p>
  </w:footnote>
  <w:footnote w:type="continuationSeparator" w:id="0">
    <w:p w14:paraId="6A5CD862" w14:textId="77777777" w:rsidR="005E3ABE" w:rsidRDefault="005E3ABE" w:rsidP="006B40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734C3" w14:textId="0966F156" w:rsidR="00E551A2" w:rsidRDefault="00E551A2" w:rsidP="00E551A2">
    <w:pPr>
      <w:pStyle w:val="Encabezado"/>
      <w:jc w:val="right"/>
    </w:pPr>
    <w:r>
      <w:rPr>
        <w:rFonts w:ascii="Arial" w:hAnsi="Arial" w:cs="Arial"/>
        <w:noProof/>
        <w:color w:val="000000"/>
        <w:sz w:val="22"/>
        <w:szCs w:val="22"/>
        <w:bdr w:val="none" w:sz="0" w:space="0" w:color="auto" w:frame="1"/>
        <w:lang w:val="es-AR" w:eastAsia="es-AR"/>
      </w:rPr>
      <w:drawing>
        <wp:inline distT="0" distB="0" distL="0" distR="0" wp14:anchorId="46C5CCCE" wp14:editId="64C2911E">
          <wp:extent cx="902525" cy="417110"/>
          <wp:effectExtent l="0" t="0" r="0" b="2540"/>
          <wp:docPr id="1" name="Imagen 1" descr="https://lh7-rt.googleusercontent.com/docsz/AD_4nXc6xNlTykyV3mrrOwSt-mOIW6L66cKt1DaqPIF3se5o5HNy4TaIRam5yBuco9PtNUnRU2cf6pFIXpVCjKmDOqi9_9E5-2IAESBuuUoO4cqY2s2o6g6jE1hatmX7erQvdzqsGacZUA?key=1ocXoOWhQ_yjizMRu3kKJ5x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6xNlTykyV3mrrOwSt-mOIW6L66cKt1DaqPIF3se5o5HNy4TaIRam5yBuco9PtNUnRU2cf6pFIXpVCjKmDOqi9_9E5-2IAESBuuUoO4cqY2s2o6g6jE1hatmX7erQvdzqsGacZUA?key=1ocXoOWhQ_yjizMRu3kKJ5x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842" cy="44637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53050"/>
    <w:multiLevelType w:val="hybridMultilevel"/>
    <w:tmpl w:val="598EF5C0"/>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 w15:restartNumberingAfterBreak="0">
    <w:nsid w:val="0C0D0C93"/>
    <w:multiLevelType w:val="hybridMultilevel"/>
    <w:tmpl w:val="03CC25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49A8F4C"/>
    <w:multiLevelType w:val="hybridMultilevel"/>
    <w:tmpl w:val="FFFFFFFF"/>
    <w:lvl w:ilvl="0" w:tplc="03BA3BCE">
      <w:start w:val="1"/>
      <w:numFmt w:val="bullet"/>
      <w:lvlText w:val=""/>
      <w:lvlJc w:val="left"/>
      <w:pPr>
        <w:ind w:left="1080" w:hanging="360"/>
      </w:pPr>
      <w:rPr>
        <w:rFonts w:ascii="Symbol" w:hAnsi="Symbol" w:hint="default"/>
      </w:rPr>
    </w:lvl>
    <w:lvl w:ilvl="1" w:tplc="B4AEF176">
      <w:start w:val="1"/>
      <w:numFmt w:val="bullet"/>
      <w:lvlText w:val="o"/>
      <w:lvlJc w:val="left"/>
      <w:pPr>
        <w:ind w:left="1800" w:hanging="360"/>
      </w:pPr>
      <w:rPr>
        <w:rFonts w:ascii="Courier New" w:hAnsi="Courier New" w:hint="default"/>
      </w:rPr>
    </w:lvl>
    <w:lvl w:ilvl="2" w:tplc="E00A77E6">
      <w:start w:val="1"/>
      <w:numFmt w:val="bullet"/>
      <w:lvlText w:val=""/>
      <w:lvlJc w:val="left"/>
      <w:pPr>
        <w:ind w:left="2520" w:hanging="360"/>
      </w:pPr>
      <w:rPr>
        <w:rFonts w:ascii="Wingdings" w:hAnsi="Wingdings" w:hint="default"/>
      </w:rPr>
    </w:lvl>
    <w:lvl w:ilvl="3" w:tplc="0DA6DAE4">
      <w:start w:val="1"/>
      <w:numFmt w:val="bullet"/>
      <w:lvlText w:val=""/>
      <w:lvlJc w:val="left"/>
      <w:pPr>
        <w:ind w:left="3240" w:hanging="360"/>
      </w:pPr>
      <w:rPr>
        <w:rFonts w:ascii="Symbol" w:hAnsi="Symbol" w:hint="default"/>
      </w:rPr>
    </w:lvl>
    <w:lvl w:ilvl="4" w:tplc="1A74551E">
      <w:start w:val="1"/>
      <w:numFmt w:val="bullet"/>
      <w:lvlText w:val="o"/>
      <w:lvlJc w:val="left"/>
      <w:pPr>
        <w:ind w:left="3960" w:hanging="360"/>
      </w:pPr>
      <w:rPr>
        <w:rFonts w:ascii="Courier New" w:hAnsi="Courier New" w:hint="default"/>
      </w:rPr>
    </w:lvl>
    <w:lvl w:ilvl="5" w:tplc="D6482F9E">
      <w:start w:val="1"/>
      <w:numFmt w:val="bullet"/>
      <w:lvlText w:val=""/>
      <w:lvlJc w:val="left"/>
      <w:pPr>
        <w:ind w:left="4680" w:hanging="360"/>
      </w:pPr>
      <w:rPr>
        <w:rFonts w:ascii="Wingdings" w:hAnsi="Wingdings" w:hint="default"/>
      </w:rPr>
    </w:lvl>
    <w:lvl w:ilvl="6" w:tplc="18E44A98">
      <w:start w:val="1"/>
      <w:numFmt w:val="bullet"/>
      <w:lvlText w:val=""/>
      <w:lvlJc w:val="left"/>
      <w:pPr>
        <w:ind w:left="5400" w:hanging="360"/>
      </w:pPr>
      <w:rPr>
        <w:rFonts w:ascii="Symbol" w:hAnsi="Symbol" w:hint="default"/>
      </w:rPr>
    </w:lvl>
    <w:lvl w:ilvl="7" w:tplc="38A2012E">
      <w:start w:val="1"/>
      <w:numFmt w:val="bullet"/>
      <w:lvlText w:val="o"/>
      <w:lvlJc w:val="left"/>
      <w:pPr>
        <w:ind w:left="6120" w:hanging="360"/>
      </w:pPr>
      <w:rPr>
        <w:rFonts w:ascii="Courier New" w:hAnsi="Courier New" w:hint="default"/>
      </w:rPr>
    </w:lvl>
    <w:lvl w:ilvl="8" w:tplc="8E04BC26">
      <w:start w:val="1"/>
      <w:numFmt w:val="bullet"/>
      <w:lvlText w:val=""/>
      <w:lvlJc w:val="left"/>
      <w:pPr>
        <w:ind w:left="6840" w:hanging="360"/>
      </w:pPr>
      <w:rPr>
        <w:rFonts w:ascii="Wingdings" w:hAnsi="Wingdings" w:hint="default"/>
      </w:rPr>
    </w:lvl>
  </w:abstractNum>
  <w:abstractNum w:abstractNumId="3" w15:restartNumberingAfterBreak="0">
    <w:nsid w:val="19931162"/>
    <w:multiLevelType w:val="hybridMultilevel"/>
    <w:tmpl w:val="FFFFFFFF"/>
    <w:lvl w:ilvl="0" w:tplc="0B288252">
      <w:start w:val="1"/>
      <w:numFmt w:val="decimal"/>
      <w:lvlText w:val="%1."/>
      <w:lvlJc w:val="left"/>
      <w:pPr>
        <w:ind w:left="720" w:hanging="360"/>
      </w:pPr>
    </w:lvl>
    <w:lvl w:ilvl="1" w:tplc="F2508FC0">
      <w:start w:val="1"/>
      <w:numFmt w:val="lowerLetter"/>
      <w:lvlText w:val="%2."/>
      <w:lvlJc w:val="left"/>
      <w:pPr>
        <w:ind w:left="1440" w:hanging="360"/>
      </w:pPr>
    </w:lvl>
    <w:lvl w:ilvl="2" w:tplc="5A04DA1C">
      <w:start w:val="1"/>
      <w:numFmt w:val="lowerRoman"/>
      <w:lvlText w:val="%3."/>
      <w:lvlJc w:val="right"/>
      <w:pPr>
        <w:ind w:left="2160" w:hanging="180"/>
      </w:pPr>
    </w:lvl>
    <w:lvl w:ilvl="3" w:tplc="F1F4A8C6">
      <w:start w:val="1"/>
      <w:numFmt w:val="decimal"/>
      <w:lvlText w:val="%4."/>
      <w:lvlJc w:val="left"/>
      <w:pPr>
        <w:ind w:left="2880" w:hanging="360"/>
      </w:pPr>
    </w:lvl>
    <w:lvl w:ilvl="4" w:tplc="6524B490">
      <w:start w:val="1"/>
      <w:numFmt w:val="lowerLetter"/>
      <w:lvlText w:val="%5."/>
      <w:lvlJc w:val="left"/>
      <w:pPr>
        <w:ind w:left="3600" w:hanging="360"/>
      </w:pPr>
    </w:lvl>
    <w:lvl w:ilvl="5" w:tplc="6A4AFE5A">
      <w:start w:val="1"/>
      <w:numFmt w:val="lowerRoman"/>
      <w:lvlText w:val="%6."/>
      <w:lvlJc w:val="right"/>
      <w:pPr>
        <w:ind w:left="4320" w:hanging="180"/>
      </w:pPr>
    </w:lvl>
    <w:lvl w:ilvl="6" w:tplc="46FA7C50">
      <w:start w:val="1"/>
      <w:numFmt w:val="decimal"/>
      <w:lvlText w:val="%7."/>
      <w:lvlJc w:val="left"/>
      <w:pPr>
        <w:ind w:left="5040" w:hanging="360"/>
      </w:pPr>
    </w:lvl>
    <w:lvl w:ilvl="7" w:tplc="700AB2E2">
      <w:start w:val="1"/>
      <w:numFmt w:val="lowerLetter"/>
      <w:lvlText w:val="%8."/>
      <w:lvlJc w:val="left"/>
      <w:pPr>
        <w:ind w:left="5760" w:hanging="360"/>
      </w:pPr>
    </w:lvl>
    <w:lvl w:ilvl="8" w:tplc="2B92D890">
      <w:start w:val="1"/>
      <w:numFmt w:val="lowerRoman"/>
      <w:lvlText w:val="%9."/>
      <w:lvlJc w:val="right"/>
      <w:pPr>
        <w:ind w:left="6480" w:hanging="180"/>
      </w:pPr>
    </w:lvl>
  </w:abstractNum>
  <w:abstractNum w:abstractNumId="4" w15:restartNumberingAfterBreak="0">
    <w:nsid w:val="1A99F322"/>
    <w:multiLevelType w:val="hybridMultilevel"/>
    <w:tmpl w:val="FFFFFFFF"/>
    <w:lvl w:ilvl="0" w:tplc="7BB68480">
      <w:start w:val="1"/>
      <w:numFmt w:val="bullet"/>
      <w:lvlText w:val="-"/>
      <w:lvlJc w:val="left"/>
      <w:pPr>
        <w:ind w:left="540" w:hanging="360"/>
      </w:pPr>
      <w:rPr>
        <w:rFonts w:ascii="Aptos" w:hAnsi="Aptos" w:hint="default"/>
      </w:rPr>
    </w:lvl>
    <w:lvl w:ilvl="1" w:tplc="C4E64B4E">
      <w:start w:val="1"/>
      <w:numFmt w:val="bullet"/>
      <w:lvlText w:val="o"/>
      <w:lvlJc w:val="left"/>
      <w:pPr>
        <w:ind w:left="1260" w:hanging="360"/>
      </w:pPr>
      <w:rPr>
        <w:rFonts w:ascii="Courier New" w:hAnsi="Courier New" w:hint="default"/>
      </w:rPr>
    </w:lvl>
    <w:lvl w:ilvl="2" w:tplc="4AF62FB2">
      <w:start w:val="1"/>
      <w:numFmt w:val="bullet"/>
      <w:lvlText w:val=""/>
      <w:lvlJc w:val="left"/>
      <w:pPr>
        <w:ind w:left="1980" w:hanging="360"/>
      </w:pPr>
      <w:rPr>
        <w:rFonts w:ascii="Wingdings" w:hAnsi="Wingdings" w:hint="default"/>
      </w:rPr>
    </w:lvl>
    <w:lvl w:ilvl="3" w:tplc="49F4ABB2">
      <w:start w:val="1"/>
      <w:numFmt w:val="bullet"/>
      <w:lvlText w:val=""/>
      <w:lvlJc w:val="left"/>
      <w:pPr>
        <w:ind w:left="2700" w:hanging="360"/>
      </w:pPr>
      <w:rPr>
        <w:rFonts w:ascii="Symbol" w:hAnsi="Symbol" w:hint="default"/>
      </w:rPr>
    </w:lvl>
    <w:lvl w:ilvl="4" w:tplc="7EB6A250">
      <w:start w:val="1"/>
      <w:numFmt w:val="bullet"/>
      <w:lvlText w:val="o"/>
      <w:lvlJc w:val="left"/>
      <w:pPr>
        <w:ind w:left="3420" w:hanging="360"/>
      </w:pPr>
      <w:rPr>
        <w:rFonts w:ascii="Courier New" w:hAnsi="Courier New" w:hint="default"/>
      </w:rPr>
    </w:lvl>
    <w:lvl w:ilvl="5" w:tplc="4EFCB0AC">
      <w:start w:val="1"/>
      <w:numFmt w:val="bullet"/>
      <w:lvlText w:val=""/>
      <w:lvlJc w:val="left"/>
      <w:pPr>
        <w:ind w:left="4140" w:hanging="360"/>
      </w:pPr>
      <w:rPr>
        <w:rFonts w:ascii="Wingdings" w:hAnsi="Wingdings" w:hint="default"/>
      </w:rPr>
    </w:lvl>
    <w:lvl w:ilvl="6" w:tplc="332449AC">
      <w:start w:val="1"/>
      <w:numFmt w:val="bullet"/>
      <w:lvlText w:val=""/>
      <w:lvlJc w:val="left"/>
      <w:pPr>
        <w:ind w:left="4860" w:hanging="360"/>
      </w:pPr>
      <w:rPr>
        <w:rFonts w:ascii="Symbol" w:hAnsi="Symbol" w:hint="default"/>
      </w:rPr>
    </w:lvl>
    <w:lvl w:ilvl="7" w:tplc="CF1E4E98">
      <w:start w:val="1"/>
      <w:numFmt w:val="bullet"/>
      <w:lvlText w:val="o"/>
      <w:lvlJc w:val="left"/>
      <w:pPr>
        <w:ind w:left="5580" w:hanging="360"/>
      </w:pPr>
      <w:rPr>
        <w:rFonts w:ascii="Courier New" w:hAnsi="Courier New" w:hint="default"/>
      </w:rPr>
    </w:lvl>
    <w:lvl w:ilvl="8" w:tplc="A2228414">
      <w:start w:val="1"/>
      <w:numFmt w:val="bullet"/>
      <w:lvlText w:val=""/>
      <w:lvlJc w:val="left"/>
      <w:pPr>
        <w:ind w:left="6300" w:hanging="360"/>
      </w:pPr>
      <w:rPr>
        <w:rFonts w:ascii="Wingdings" w:hAnsi="Wingdings" w:hint="default"/>
      </w:rPr>
    </w:lvl>
  </w:abstractNum>
  <w:abstractNum w:abstractNumId="5" w15:restartNumberingAfterBreak="0">
    <w:nsid w:val="2B3A7EED"/>
    <w:multiLevelType w:val="hybridMultilevel"/>
    <w:tmpl w:val="463AA4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0166CEB"/>
    <w:multiLevelType w:val="multilevel"/>
    <w:tmpl w:val="6302C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7D8263"/>
    <w:multiLevelType w:val="hybridMultilevel"/>
    <w:tmpl w:val="FFFFFFFF"/>
    <w:lvl w:ilvl="0" w:tplc="A8D6C52C">
      <w:start w:val="1"/>
      <w:numFmt w:val="bullet"/>
      <w:lvlText w:val=""/>
      <w:lvlJc w:val="left"/>
      <w:pPr>
        <w:ind w:left="720" w:hanging="360"/>
      </w:pPr>
      <w:rPr>
        <w:rFonts w:ascii="Symbol" w:hAnsi="Symbol" w:hint="default"/>
      </w:rPr>
    </w:lvl>
    <w:lvl w:ilvl="1" w:tplc="B3E4B160">
      <w:start w:val="1"/>
      <w:numFmt w:val="bullet"/>
      <w:lvlText w:val="o"/>
      <w:lvlJc w:val="left"/>
      <w:pPr>
        <w:ind w:left="1440" w:hanging="360"/>
      </w:pPr>
      <w:rPr>
        <w:rFonts w:ascii="Courier New" w:hAnsi="Courier New" w:hint="default"/>
      </w:rPr>
    </w:lvl>
    <w:lvl w:ilvl="2" w:tplc="3EB291D0">
      <w:start w:val="1"/>
      <w:numFmt w:val="bullet"/>
      <w:lvlText w:val=""/>
      <w:lvlJc w:val="left"/>
      <w:pPr>
        <w:ind w:left="2160" w:hanging="360"/>
      </w:pPr>
      <w:rPr>
        <w:rFonts w:ascii="Wingdings" w:hAnsi="Wingdings" w:hint="default"/>
      </w:rPr>
    </w:lvl>
    <w:lvl w:ilvl="3" w:tplc="549AED82">
      <w:start w:val="1"/>
      <w:numFmt w:val="bullet"/>
      <w:lvlText w:val=""/>
      <w:lvlJc w:val="left"/>
      <w:pPr>
        <w:ind w:left="2880" w:hanging="360"/>
      </w:pPr>
      <w:rPr>
        <w:rFonts w:ascii="Symbol" w:hAnsi="Symbol" w:hint="default"/>
      </w:rPr>
    </w:lvl>
    <w:lvl w:ilvl="4" w:tplc="2416BD42">
      <w:start w:val="1"/>
      <w:numFmt w:val="bullet"/>
      <w:lvlText w:val="o"/>
      <w:lvlJc w:val="left"/>
      <w:pPr>
        <w:ind w:left="3600" w:hanging="360"/>
      </w:pPr>
      <w:rPr>
        <w:rFonts w:ascii="Courier New" w:hAnsi="Courier New" w:hint="default"/>
      </w:rPr>
    </w:lvl>
    <w:lvl w:ilvl="5" w:tplc="07E8B73E">
      <w:start w:val="1"/>
      <w:numFmt w:val="bullet"/>
      <w:lvlText w:val=""/>
      <w:lvlJc w:val="left"/>
      <w:pPr>
        <w:ind w:left="4320" w:hanging="360"/>
      </w:pPr>
      <w:rPr>
        <w:rFonts w:ascii="Wingdings" w:hAnsi="Wingdings" w:hint="default"/>
      </w:rPr>
    </w:lvl>
    <w:lvl w:ilvl="6" w:tplc="4FD06E2E">
      <w:start w:val="1"/>
      <w:numFmt w:val="bullet"/>
      <w:lvlText w:val=""/>
      <w:lvlJc w:val="left"/>
      <w:pPr>
        <w:ind w:left="5040" w:hanging="360"/>
      </w:pPr>
      <w:rPr>
        <w:rFonts w:ascii="Symbol" w:hAnsi="Symbol" w:hint="default"/>
      </w:rPr>
    </w:lvl>
    <w:lvl w:ilvl="7" w:tplc="42923A80">
      <w:start w:val="1"/>
      <w:numFmt w:val="bullet"/>
      <w:lvlText w:val="o"/>
      <w:lvlJc w:val="left"/>
      <w:pPr>
        <w:ind w:left="5760" w:hanging="360"/>
      </w:pPr>
      <w:rPr>
        <w:rFonts w:ascii="Courier New" w:hAnsi="Courier New" w:hint="default"/>
      </w:rPr>
    </w:lvl>
    <w:lvl w:ilvl="8" w:tplc="BEF6580E">
      <w:start w:val="1"/>
      <w:numFmt w:val="bullet"/>
      <w:lvlText w:val=""/>
      <w:lvlJc w:val="left"/>
      <w:pPr>
        <w:ind w:left="6480" w:hanging="360"/>
      </w:pPr>
      <w:rPr>
        <w:rFonts w:ascii="Wingdings" w:hAnsi="Wingdings" w:hint="default"/>
      </w:rPr>
    </w:lvl>
  </w:abstractNum>
  <w:abstractNum w:abstractNumId="8" w15:restartNumberingAfterBreak="0">
    <w:nsid w:val="40DC00A2"/>
    <w:multiLevelType w:val="hybridMultilevel"/>
    <w:tmpl w:val="FFFFFFFF"/>
    <w:lvl w:ilvl="0" w:tplc="72CED444">
      <w:start w:val="1"/>
      <w:numFmt w:val="bullet"/>
      <w:lvlText w:val="-"/>
      <w:lvlJc w:val="left"/>
      <w:pPr>
        <w:ind w:left="540" w:hanging="360"/>
      </w:pPr>
      <w:rPr>
        <w:rFonts w:ascii="Aptos" w:hAnsi="Aptos" w:hint="default"/>
      </w:rPr>
    </w:lvl>
    <w:lvl w:ilvl="1" w:tplc="D200DDBA">
      <w:start w:val="1"/>
      <w:numFmt w:val="bullet"/>
      <w:lvlText w:val="o"/>
      <w:lvlJc w:val="left"/>
      <w:pPr>
        <w:ind w:left="1260" w:hanging="360"/>
      </w:pPr>
      <w:rPr>
        <w:rFonts w:ascii="Courier New" w:hAnsi="Courier New" w:hint="default"/>
      </w:rPr>
    </w:lvl>
    <w:lvl w:ilvl="2" w:tplc="E1D08510">
      <w:start w:val="1"/>
      <w:numFmt w:val="bullet"/>
      <w:lvlText w:val=""/>
      <w:lvlJc w:val="left"/>
      <w:pPr>
        <w:ind w:left="1980" w:hanging="360"/>
      </w:pPr>
      <w:rPr>
        <w:rFonts w:ascii="Wingdings" w:hAnsi="Wingdings" w:hint="default"/>
      </w:rPr>
    </w:lvl>
    <w:lvl w:ilvl="3" w:tplc="56964428">
      <w:start w:val="1"/>
      <w:numFmt w:val="bullet"/>
      <w:lvlText w:val=""/>
      <w:lvlJc w:val="left"/>
      <w:pPr>
        <w:ind w:left="2700" w:hanging="360"/>
      </w:pPr>
      <w:rPr>
        <w:rFonts w:ascii="Symbol" w:hAnsi="Symbol" w:hint="default"/>
      </w:rPr>
    </w:lvl>
    <w:lvl w:ilvl="4" w:tplc="2BCA4A8A">
      <w:start w:val="1"/>
      <w:numFmt w:val="bullet"/>
      <w:lvlText w:val="o"/>
      <w:lvlJc w:val="left"/>
      <w:pPr>
        <w:ind w:left="3420" w:hanging="360"/>
      </w:pPr>
      <w:rPr>
        <w:rFonts w:ascii="Courier New" w:hAnsi="Courier New" w:hint="default"/>
      </w:rPr>
    </w:lvl>
    <w:lvl w:ilvl="5" w:tplc="F642DC98">
      <w:start w:val="1"/>
      <w:numFmt w:val="bullet"/>
      <w:lvlText w:val=""/>
      <w:lvlJc w:val="left"/>
      <w:pPr>
        <w:ind w:left="4140" w:hanging="360"/>
      </w:pPr>
      <w:rPr>
        <w:rFonts w:ascii="Wingdings" w:hAnsi="Wingdings" w:hint="default"/>
      </w:rPr>
    </w:lvl>
    <w:lvl w:ilvl="6" w:tplc="4230B4A8">
      <w:start w:val="1"/>
      <w:numFmt w:val="bullet"/>
      <w:lvlText w:val=""/>
      <w:lvlJc w:val="left"/>
      <w:pPr>
        <w:ind w:left="4860" w:hanging="360"/>
      </w:pPr>
      <w:rPr>
        <w:rFonts w:ascii="Symbol" w:hAnsi="Symbol" w:hint="default"/>
      </w:rPr>
    </w:lvl>
    <w:lvl w:ilvl="7" w:tplc="3DC88438">
      <w:start w:val="1"/>
      <w:numFmt w:val="bullet"/>
      <w:lvlText w:val="o"/>
      <w:lvlJc w:val="left"/>
      <w:pPr>
        <w:ind w:left="5580" w:hanging="360"/>
      </w:pPr>
      <w:rPr>
        <w:rFonts w:ascii="Courier New" w:hAnsi="Courier New" w:hint="default"/>
      </w:rPr>
    </w:lvl>
    <w:lvl w:ilvl="8" w:tplc="DEBEC1D6">
      <w:start w:val="1"/>
      <w:numFmt w:val="bullet"/>
      <w:lvlText w:val=""/>
      <w:lvlJc w:val="left"/>
      <w:pPr>
        <w:ind w:left="6300" w:hanging="360"/>
      </w:pPr>
      <w:rPr>
        <w:rFonts w:ascii="Wingdings" w:hAnsi="Wingdings" w:hint="default"/>
      </w:rPr>
    </w:lvl>
  </w:abstractNum>
  <w:abstractNum w:abstractNumId="9" w15:restartNumberingAfterBreak="0">
    <w:nsid w:val="410356D2"/>
    <w:multiLevelType w:val="multilevel"/>
    <w:tmpl w:val="FCC2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45C00A"/>
    <w:multiLevelType w:val="hybridMultilevel"/>
    <w:tmpl w:val="FFFFFFFF"/>
    <w:lvl w:ilvl="0" w:tplc="79985C48">
      <w:start w:val="1"/>
      <w:numFmt w:val="bullet"/>
      <w:lvlText w:val="-"/>
      <w:lvlJc w:val="left"/>
      <w:pPr>
        <w:ind w:left="540" w:hanging="360"/>
      </w:pPr>
      <w:rPr>
        <w:rFonts w:ascii="Aptos" w:hAnsi="Aptos" w:hint="default"/>
      </w:rPr>
    </w:lvl>
    <w:lvl w:ilvl="1" w:tplc="B5EE209A">
      <w:start w:val="1"/>
      <w:numFmt w:val="bullet"/>
      <w:lvlText w:val="o"/>
      <w:lvlJc w:val="left"/>
      <w:pPr>
        <w:ind w:left="1260" w:hanging="360"/>
      </w:pPr>
      <w:rPr>
        <w:rFonts w:ascii="Courier New" w:hAnsi="Courier New" w:hint="default"/>
      </w:rPr>
    </w:lvl>
    <w:lvl w:ilvl="2" w:tplc="3FE8FBCC">
      <w:start w:val="1"/>
      <w:numFmt w:val="bullet"/>
      <w:lvlText w:val=""/>
      <w:lvlJc w:val="left"/>
      <w:pPr>
        <w:ind w:left="1980" w:hanging="360"/>
      </w:pPr>
      <w:rPr>
        <w:rFonts w:ascii="Wingdings" w:hAnsi="Wingdings" w:hint="default"/>
      </w:rPr>
    </w:lvl>
    <w:lvl w:ilvl="3" w:tplc="69869F14">
      <w:start w:val="1"/>
      <w:numFmt w:val="bullet"/>
      <w:lvlText w:val=""/>
      <w:lvlJc w:val="left"/>
      <w:pPr>
        <w:ind w:left="2700" w:hanging="360"/>
      </w:pPr>
      <w:rPr>
        <w:rFonts w:ascii="Symbol" w:hAnsi="Symbol" w:hint="default"/>
      </w:rPr>
    </w:lvl>
    <w:lvl w:ilvl="4" w:tplc="34A4DA44">
      <w:start w:val="1"/>
      <w:numFmt w:val="bullet"/>
      <w:lvlText w:val="o"/>
      <w:lvlJc w:val="left"/>
      <w:pPr>
        <w:ind w:left="3420" w:hanging="360"/>
      </w:pPr>
      <w:rPr>
        <w:rFonts w:ascii="Courier New" w:hAnsi="Courier New" w:hint="default"/>
      </w:rPr>
    </w:lvl>
    <w:lvl w:ilvl="5" w:tplc="19C293CA">
      <w:start w:val="1"/>
      <w:numFmt w:val="bullet"/>
      <w:lvlText w:val=""/>
      <w:lvlJc w:val="left"/>
      <w:pPr>
        <w:ind w:left="4140" w:hanging="360"/>
      </w:pPr>
      <w:rPr>
        <w:rFonts w:ascii="Wingdings" w:hAnsi="Wingdings" w:hint="default"/>
      </w:rPr>
    </w:lvl>
    <w:lvl w:ilvl="6" w:tplc="2E689306">
      <w:start w:val="1"/>
      <w:numFmt w:val="bullet"/>
      <w:lvlText w:val=""/>
      <w:lvlJc w:val="left"/>
      <w:pPr>
        <w:ind w:left="4860" w:hanging="360"/>
      </w:pPr>
      <w:rPr>
        <w:rFonts w:ascii="Symbol" w:hAnsi="Symbol" w:hint="default"/>
      </w:rPr>
    </w:lvl>
    <w:lvl w:ilvl="7" w:tplc="B3962640">
      <w:start w:val="1"/>
      <w:numFmt w:val="bullet"/>
      <w:lvlText w:val="o"/>
      <w:lvlJc w:val="left"/>
      <w:pPr>
        <w:ind w:left="5580" w:hanging="360"/>
      </w:pPr>
      <w:rPr>
        <w:rFonts w:ascii="Courier New" w:hAnsi="Courier New" w:hint="default"/>
      </w:rPr>
    </w:lvl>
    <w:lvl w:ilvl="8" w:tplc="CEB69BD8">
      <w:start w:val="1"/>
      <w:numFmt w:val="bullet"/>
      <w:lvlText w:val=""/>
      <w:lvlJc w:val="left"/>
      <w:pPr>
        <w:ind w:left="6300" w:hanging="360"/>
      </w:pPr>
      <w:rPr>
        <w:rFonts w:ascii="Wingdings" w:hAnsi="Wingdings" w:hint="default"/>
      </w:rPr>
    </w:lvl>
  </w:abstractNum>
  <w:abstractNum w:abstractNumId="11" w15:restartNumberingAfterBreak="0">
    <w:nsid w:val="4597111D"/>
    <w:multiLevelType w:val="hybridMultilevel"/>
    <w:tmpl w:val="FFFFFFFF"/>
    <w:lvl w:ilvl="0" w:tplc="D0F872AC">
      <w:start w:val="1"/>
      <w:numFmt w:val="bullet"/>
      <w:lvlText w:val=""/>
      <w:lvlJc w:val="left"/>
      <w:pPr>
        <w:ind w:left="720" w:hanging="360"/>
      </w:pPr>
      <w:rPr>
        <w:rFonts w:ascii="Symbol" w:hAnsi="Symbol" w:hint="default"/>
      </w:rPr>
    </w:lvl>
    <w:lvl w:ilvl="1" w:tplc="C6B24BBC">
      <w:start w:val="1"/>
      <w:numFmt w:val="bullet"/>
      <w:lvlText w:val="o"/>
      <w:lvlJc w:val="left"/>
      <w:pPr>
        <w:ind w:left="1440" w:hanging="360"/>
      </w:pPr>
      <w:rPr>
        <w:rFonts w:ascii="Courier New" w:hAnsi="Courier New" w:hint="default"/>
      </w:rPr>
    </w:lvl>
    <w:lvl w:ilvl="2" w:tplc="0360FC1C">
      <w:start w:val="1"/>
      <w:numFmt w:val="bullet"/>
      <w:lvlText w:val=""/>
      <w:lvlJc w:val="left"/>
      <w:pPr>
        <w:ind w:left="2160" w:hanging="360"/>
      </w:pPr>
      <w:rPr>
        <w:rFonts w:ascii="Wingdings" w:hAnsi="Wingdings" w:hint="default"/>
      </w:rPr>
    </w:lvl>
    <w:lvl w:ilvl="3" w:tplc="6C8EE662">
      <w:start w:val="1"/>
      <w:numFmt w:val="bullet"/>
      <w:lvlText w:val=""/>
      <w:lvlJc w:val="left"/>
      <w:pPr>
        <w:ind w:left="2880" w:hanging="360"/>
      </w:pPr>
      <w:rPr>
        <w:rFonts w:ascii="Symbol" w:hAnsi="Symbol" w:hint="default"/>
      </w:rPr>
    </w:lvl>
    <w:lvl w:ilvl="4" w:tplc="DEFE61C0">
      <w:start w:val="1"/>
      <w:numFmt w:val="bullet"/>
      <w:lvlText w:val="o"/>
      <w:lvlJc w:val="left"/>
      <w:pPr>
        <w:ind w:left="3600" w:hanging="360"/>
      </w:pPr>
      <w:rPr>
        <w:rFonts w:ascii="Courier New" w:hAnsi="Courier New" w:hint="default"/>
      </w:rPr>
    </w:lvl>
    <w:lvl w:ilvl="5" w:tplc="99062BB8">
      <w:start w:val="1"/>
      <w:numFmt w:val="bullet"/>
      <w:lvlText w:val=""/>
      <w:lvlJc w:val="left"/>
      <w:pPr>
        <w:ind w:left="4320" w:hanging="360"/>
      </w:pPr>
      <w:rPr>
        <w:rFonts w:ascii="Wingdings" w:hAnsi="Wingdings" w:hint="default"/>
      </w:rPr>
    </w:lvl>
    <w:lvl w:ilvl="6" w:tplc="A9A0DF00">
      <w:start w:val="1"/>
      <w:numFmt w:val="bullet"/>
      <w:lvlText w:val=""/>
      <w:lvlJc w:val="left"/>
      <w:pPr>
        <w:ind w:left="5040" w:hanging="360"/>
      </w:pPr>
      <w:rPr>
        <w:rFonts w:ascii="Symbol" w:hAnsi="Symbol" w:hint="default"/>
      </w:rPr>
    </w:lvl>
    <w:lvl w:ilvl="7" w:tplc="99CE08F6">
      <w:start w:val="1"/>
      <w:numFmt w:val="bullet"/>
      <w:lvlText w:val="o"/>
      <w:lvlJc w:val="left"/>
      <w:pPr>
        <w:ind w:left="5760" w:hanging="360"/>
      </w:pPr>
      <w:rPr>
        <w:rFonts w:ascii="Courier New" w:hAnsi="Courier New" w:hint="default"/>
      </w:rPr>
    </w:lvl>
    <w:lvl w:ilvl="8" w:tplc="29EC8ED6">
      <w:start w:val="1"/>
      <w:numFmt w:val="bullet"/>
      <w:lvlText w:val=""/>
      <w:lvlJc w:val="left"/>
      <w:pPr>
        <w:ind w:left="6480" w:hanging="360"/>
      </w:pPr>
      <w:rPr>
        <w:rFonts w:ascii="Wingdings" w:hAnsi="Wingdings" w:hint="default"/>
      </w:rPr>
    </w:lvl>
  </w:abstractNum>
  <w:abstractNum w:abstractNumId="12" w15:restartNumberingAfterBreak="0">
    <w:nsid w:val="48788149"/>
    <w:multiLevelType w:val="hybridMultilevel"/>
    <w:tmpl w:val="FFFFFFFF"/>
    <w:lvl w:ilvl="0" w:tplc="E71245BE">
      <w:start w:val="1"/>
      <w:numFmt w:val="bullet"/>
      <w:lvlText w:val=""/>
      <w:lvlJc w:val="left"/>
      <w:pPr>
        <w:ind w:left="1080" w:hanging="360"/>
      </w:pPr>
      <w:rPr>
        <w:rFonts w:ascii="Symbol" w:hAnsi="Symbol" w:hint="default"/>
      </w:rPr>
    </w:lvl>
    <w:lvl w:ilvl="1" w:tplc="DC3EE4FC">
      <w:start w:val="1"/>
      <w:numFmt w:val="bullet"/>
      <w:lvlText w:val="o"/>
      <w:lvlJc w:val="left"/>
      <w:pPr>
        <w:ind w:left="1800" w:hanging="360"/>
      </w:pPr>
      <w:rPr>
        <w:rFonts w:ascii="Courier New" w:hAnsi="Courier New" w:hint="default"/>
      </w:rPr>
    </w:lvl>
    <w:lvl w:ilvl="2" w:tplc="313C2C26">
      <w:start w:val="1"/>
      <w:numFmt w:val="bullet"/>
      <w:lvlText w:val=""/>
      <w:lvlJc w:val="left"/>
      <w:pPr>
        <w:ind w:left="2520" w:hanging="360"/>
      </w:pPr>
      <w:rPr>
        <w:rFonts w:ascii="Wingdings" w:hAnsi="Wingdings" w:hint="default"/>
      </w:rPr>
    </w:lvl>
    <w:lvl w:ilvl="3" w:tplc="00E6C88C">
      <w:start w:val="1"/>
      <w:numFmt w:val="bullet"/>
      <w:lvlText w:val=""/>
      <w:lvlJc w:val="left"/>
      <w:pPr>
        <w:ind w:left="3240" w:hanging="360"/>
      </w:pPr>
      <w:rPr>
        <w:rFonts w:ascii="Symbol" w:hAnsi="Symbol" w:hint="default"/>
      </w:rPr>
    </w:lvl>
    <w:lvl w:ilvl="4" w:tplc="22F0A00C">
      <w:start w:val="1"/>
      <w:numFmt w:val="bullet"/>
      <w:lvlText w:val="o"/>
      <w:lvlJc w:val="left"/>
      <w:pPr>
        <w:ind w:left="3960" w:hanging="360"/>
      </w:pPr>
      <w:rPr>
        <w:rFonts w:ascii="Courier New" w:hAnsi="Courier New" w:hint="default"/>
      </w:rPr>
    </w:lvl>
    <w:lvl w:ilvl="5" w:tplc="97867FF0">
      <w:start w:val="1"/>
      <w:numFmt w:val="bullet"/>
      <w:lvlText w:val=""/>
      <w:lvlJc w:val="left"/>
      <w:pPr>
        <w:ind w:left="4680" w:hanging="360"/>
      </w:pPr>
      <w:rPr>
        <w:rFonts w:ascii="Wingdings" w:hAnsi="Wingdings" w:hint="default"/>
      </w:rPr>
    </w:lvl>
    <w:lvl w:ilvl="6" w:tplc="B1C8CCFA">
      <w:start w:val="1"/>
      <w:numFmt w:val="bullet"/>
      <w:lvlText w:val=""/>
      <w:lvlJc w:val="left"/>
      <w:pPr>
        <w:ind w:left="5400" w:hanging="360"/>
      </w:pPr>
      <w:rPr>
        <w:rFonts w:ascii="Symbol" w:hAnsi="Symbol" w:hint="default"/>
      </w:rPr>
    </w:lvl>
    <w:lvl w:ilvl="7" w:tplc="096231A4">
      <w:start w:val="1"/>
      <w:numFmt w:val="bullet"/>
      <w:lvlText w:val="o"/>
      <w:lvlJc w:val="left"/>
      <w:pPr>
        <w:ind w:left="6120" w:hanging="360"/>
      </w:pPr>
      <w:rPr>
        <w:rFonts w:ascii="Courier New" w:hAnsi="Courier New" w:hint="default"/>
      </w:rPr>
    </w:lvl>
    <w:lvl w:ilvl="8" w:tplc="D1B25434">
      <w:start w:val="1"/>
      <w:numFmt w:val="bullet"/>
      <w:lvlText w:val=""/>
      <w:lvlJc w:val="left"/>
      <w:pPr>
        <w:ind w:left="6840" w:hanging="360"/>
      </w:pPr>
      <w:rPr>
        <w:rFonts w:ascii="Wingdings" w:hAnsi="Wingdings" w:hint="default"/>
      </w:rPr>
    </w:lvl>
  </w:abstractNum>
  <w:abstractNum w:abstractNumId="13" w15:restartNumberingAfterBreak="0">
    <w:nsid w:val="4C760C87"/>
    <w:multiLevelType w:val="hybridMultilevel"/>
    <w:tmpl w:val="FFFFFFFF"/>
    <w:lvl w:ilvl="0" w:tplc="5FCECF36">
      <w:start w:val="1"/>
      <w:numFmt w:val="bullet"/>
      <w:lvlText w:val=""/>
      <w:lvlJc w:val="left"/>
      <w:pPr>
        <w:ind w:left="720" w:hanging="360"/>
      </w:pPr>
      <w:rPr>
        <w:rFonts w:ascii="Symbol" w:hAnsi="Symbol" w:hint="default"/>
      </w:rPr>
    </w:lvl>
    <w:lvl w:ilvl="1" w:tplc="FDD20164">
      <w:start w:val="1"/>
      <w:numFmt w:val="bullet"/>
      <w:lvlText w:val="o"/>
      <w:lvlJc w:val="left"/>
      <w:pPr>
        <w:ind w:left="1440" w:hanging="360"/>
      </w:pPr>
      <w:rPr>
        <w:rFonts w:ascii="Courier New" w:hAnsi="Courier New" w:hint="default"/>
      </w:rPr>
    </w:lvl>
    <w:lvl w:ilvl="2" w:tplc="B50AD3C2">
      <w:start w:val="1"/>
      <w:numFmt w:val="bullet"/>
      <w:lvlText w:val=""/>
      <w:lvlJc w:val="left"/>
      <w:pPr>
        <w:ind w:left="2160" w:hanging="360"/>
      </w:pPr>
      <w:rPr>
        <w:rFonts w:ascii="Wingdings" w:hAnsi="Wingdings" w:hint="default"/>
      </w:rPr>
    </w:lvl>
    <w:lvl w:ilvl="3" w:tplc="2F287B80">
      <w:start w:val="1"/>
      <w:numFmt w:val="bullet"/>
      <w:lvlText w:val=""/>
      <w:lvlJc w:val="left"/>
      <w:pPr>
        <w:ind w:left="2880" w:hanging="360"/>
      </w:pPr>
      <w:rPr>
        <w:rFonts w:ascii="Symbol" w:hAnsi="Symbol" w:hint="default"/>
      </w:rPr>
    </w:lvl>
    <w:lvl w:ilvl="4" w:tplc="6D721AE4">
      <w:start w:val="1"/>
      <w:numFmt w:val="bullet"/>
      <w:lvlText w:val="o"/>
      <w:lvlJc w:val="left"/>
      <w:pPr>
        <w:ind w:left="3600" w:hanging="360"/>
      </w:pPr>
      <w:rPr>
        <w:rFonts w:ascii="Courier New" w:hAnsi="Courier New" w:hint="default"/>
      </w:rPr>
    </w:lvl>
    <w:lvl w:ilvl="5" w:tplc="24E6EF06">
      <w:start w:val="1"/>
      <w:numFmt w:val="bullet"/>
      <w:lvlText w:val=""/>
      <w:lvlJc w:val="left"/>
      <w:pPr>
        <w:ind w:left="4320" w:hanging="360"/>
      </w:pPr>
      <w:rPr>
        <w:rFonts w:ascii="Wingdings" w:hAnsi="Wingdings" w:hint="default"/>
      </w:rPr>
    </w:lvl>
    <w:lvl w:ilvl="6" w:tplc="7B3C3808">
      <w:start w:val="1"/>
      <w:numFmt w:val="bullet"/>
      <w:lvlText w:val=""/>
      <w:lvlJc w:val="left"/>
      <w:pPr>
        <w:ind w:left="5040" w:hanging="360"/>
      </w:pPr>
      <w:rPr>
        <w:rFonts w:ascii="Symbol" w:hAnsi="Symbol" w:hint="default"/>
      </w:rPr>
    </w:lvl>
    <w:lvl w:ilvl="7" w:tplc="DB54E984">
      <w:start w:val="1"/>
      <w:numFmt w:val="bullet"/>
      <w:lvlText w:val="o"/>
      <w:lvlJc w:val="left"/>
      <w:pPr>
        <w:ind w:left="5760" w:hanging="360"/>
      </w:pPr>
      <w:rPr>
        <w:rFonts w:ascii="Courier New" w:hAnsi="Courier New" w:hint="default"/>
      </w:rPr>
    </w:lvl>
    <w:lvl w:ilvl="8" w:tplc="FC9EC388">
      <w:start w:val="1"/>
      <w:numFmt w:val="bullet"/>
      <w:lvlText w:val=""/>
      <w:lvlJc w:val="left"/>
      <w:pPr>
        <w:ind w:left="6480" w:hanging="360"/>
      </w:pPr>
      <w:rPr>
        <w:rFonts w:ascii="Wingdings" w:hAnsi="Wingdings" w:hint="default"/>
      </w:rPr>
    </w:lvl>
  </w:abstractNum>
  <w:abstractNum w:abstractNumId="14" w15:restartNumberingAfterBreak="0">
    <w:nsid w:val="50477508"/>
    <w:multiLevelType w:val="multilevel"/>
    <w:tmpl w:val="2AD21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0391C0"/>
    <w:multiLevelType w:val="hybridMultilevel"/>
    <w:tmpl w:val="FFFFFFFF"/>
    <w:lvl w:ilvl="0" w:tplc="E60A88C0">
      <w:start w:val="1"/>
      <w:numFmt w:val="decimal"/>
      <w:lvlText w:val="%1."/>
      <w:lvlJc w:val="left"/>
      <w:pPr>
        <w:ind w:left="720" w:hanging="360"/>
      </w:pPr>
    </w:lvl>
    <w:lvl w:ilvl="1" w:tplc="D370EB9E">
      <w:start w:val="1"/>
      <w:numFmt w:val="lowerLetter"/>
      <w:lvlText w:val="%2."/>
      <w:lvlJc w:val="left"/>
      <w:pPr>
        <w:ind w:left="1440" w:hanging="360"/>
      </w:pPr>
    </w:lvl>
    <w:lvl w:ilvl="2" w:tplc="ADF66912">
      <w:start w:val="1"/>
      <w:numFmt w:val="lowerRoman"/>
      <w:lvlText w:val="%3."/>
      <w:lvlJc w:val="right"/>
      <w:pPr>
        <w:ind w:left="2160" w:hanging="180"/>
      </w:pPr>
    </w:lvl>
    <w:lvl w:ilvl="3" w:tplc="6D1E7966">
      <w:start w:val="1"/>
      <w:numFmt w:val="decimal"/>
      <w:lvlText w:val="%4."/>
      <w:lvlJc w:val="left"/>
      <w:pPr>
        <w:ind w:left="2880" w:hanging="360"/>
      </w:pPr>
    </w:lvl>
    <w:lvl w:ilvl="4" w:tplc="B71C2C5C">
      <w:start w:val="1"/>
      <w:numFmt w:val="lowerLetter"/>
      <w:lvlText w:val="%5."/>
      <w:lvlJc w:val="left"/>
      <w:pPr>
        <w:ind w:left="3600" w:hanging="360"/>
      </w:pPr>
    </w:lvl>
    <w:lvl w:ilvl="5" w:tplc="26C81F8C">
      <w:start w:val="1"/>
      <w:numFmt w:val="lowerRoman"/>
      <w:lvlText w:val="%6."/>
      <w:lvlJc w:val="right"/>
      <w:pPr>
        <w:ind w:left="4320" w:hanging="180"/>
      </w:pPr>
    </w:lvl>
    <w:lvl w:ilvl="6" w:tplc="C9D0B914">
      <w:start w:val="1"/>
      <w:numFmt w:val="decimal"/>
      <w:lvlText w:val="%7."/>
      <w:lvlJc w:val="left"/>
      <w:pPr>
        <w:ind w:left="5040" w:hanging="360"/>
      </w:pPr>
    </w:lvl>
    <w:lvl w:ilvl="7" w:tplc="EA94C23C">
      <w:start w:val="1"/>
      <w:numFmt w:val="lowerLetter"/>
      <w:lvlText w:val="%8."/>
      <w:lvlJc w:val="left"/>
      <w:pPr>
        <w:ind w:left="5760" w:hanging="360"/>
      </w:pPr>
    </w:lvl>
    <w:lvl w:ilvl="8" w:tplc="EF2AC3C4">
      <w:start w:val="1"/>
      <w:numFmt w:val="lowerRoman"/>
      <w:lvlText w:val="%9."/>
      <w:lvlJc w:val="right"/>
      <w:pPr>
        <w:ind w:left="6480" w:hanging="180"/>
      </w:pPr>
    </w:lvl>
  </w:abstractNum>
  <w:abstractNum w:abstractNumId="16" w15:restartNumberingAfterBreak="0">
    <w:nsid w:val="565C5406"/>
    <w:multiLevelType w:val="hybridMultilevel"/>
    <w:tmpl w:val="FFFFFFFF"/>
    <w:lvl w:ilvl="0" w:tplc="589E0B88">
      <w:start w:val="1"/>
      <w:numFmt w:val="bullet"/>
      <w:lvlText w:val="-"/>
      <w:lvlJc w:val="left"/>
      <w:pPr>
        <w:ind w:left="540" w:hanging="360"/>
      </w:pPr>
      <w:rPr>
        <w:rFonts w:ascii="Aptos" w:hAnsi="Aptos" w:hint="default"/>
      </w:rPr>
    </w:lvl>
    <w:lvl w:ilvl="1" w:tplc="CBB2E4AA">
      <w:start w:val="1"/>
      <w:numFmt w:val="bullet"/>
      <w:lvlText w:val="o"/>
      <w:lvlJc w:val="left"/>
      <w:pPr>
        <w:ind w:left="1260" w:hanging="360"/>
      </w:pPr>
      <w:rPr>
        <w:rFonts w:ascii="Courier New" w:hAnsi="Courier New" w:hint="default"/>
      </w:rPr>
    </w:lvl>
    <w:lvl w:ilvl="2" w:tplc="F95C0608">
      <w:start w:val="1"/>
      <w:numFmt w:val="bullet"/>
      <w:lvlText w:val=""/>
      <w:lvlJc w:val="left"/>
      <w:pPr>
        <w:ind w:left="1980" w:hanging="360"/>
      </w:pPr>
      <w:rPr>
        <w:rFonts w:ascii="Wingdings" w:hAnsi="Wingdings" w:hint="default"/>
      </w:rPr>
    </w:lvl>
    <w:lvl w:ilvl="3" w:tplc="A03CA00E">
      <w:start w:val="1"/>
      <w:numFmt w:val="bullet"/>
      <w:lvlText w:val=""/>
      <w:lvlJc w:val="left"/>
      <w:pPr>
        <w:ind w:left="2700" w:hanging="360"/>
      </w:pPr>
      <w:rPr>
        <w:rFonts w:ascii="Symbol" w:hAnsi="Symbol" w:hint="default"/>
      </w:rPr>
    </w:lvl>
    <w:lvl w:ilvl="4" w:tplc="CF04491A">
      <w:start w:val="1"/>
      <w:numFmt w:val="bullet"/>
      <w:lvlText w:val="o"/>
      <w:lvlJc w:val="left"/>
      <w:pPr>
        <w:ind w:left="3420" w:hanging="360"/>
      </w:pPr>
      <w:rPr>
        <w:rFonts w:ascii="Courier New" w:hAnsi="Courier New" w:hint="default"/>
      </w:rPr>
    </w:lvl>
    <w:lvl w:ilvl="5" w:tplc="F4561C7C">
      <w:start w:val="1"/>
      <w:numFmt w:val="bullet"/>
      <w:lvlText w:val=""/>
      <w:lvlJc w:val="left"/>
      <w:pPr>
        <w:ind w:left="4140" w:hanging="360"/>
      </w:pPr>
      <w:rPr>
        <w:rFonts w:ascii="Wingdings" w:hAnsi="Wingdings" w:hint="default"/>
      </w:rPr>
    </w:lvl>
    <w:lvl w:ilvl="6" w:tplc="47889322">
      <w:start w:val="1"/>
      <w:numFmt w:val="bullet"/>
      <w:lvlText w:val=""/>
      <w:lvlJc w:val="left"/>
      <w:pPr>
        <w:ind w:left="4860" w:hanging="360"/>
      </w:pPr>
      <w:rPr>
        <w:rFonts w:ascii="Symbol" w:hAnsi="Symbol" w:hint="default"/>
      </w:rPr>
    </w:lvl>
    <w:lvl w:ilvl="7" w:tplc="15969CCE">
      <w:start w:val="1"/>
      <w:numFmt w:val="bullet"/>
      <w:lvlText w:val="o"/>
      <w:lvlJc w:val="left"/>
      <w:pPr>
        <w:ind w:left="5580" w:hanging="360"/>
      </w:pPr>
      <w:rPr>
        <w:rFonts w:ascii="Courier New" w:hAnsi="Courier New" w:hint="default"/>
      </w:rPr>
    </w:lvl>
    <w:lvl w:ilvl="8" w:tplc="FE30435E">
      <w:start w:val="1"/>
      <w:numFmt w:val="bullet"/>
      <w:lvlText w:val=""/>
      <w:lvlJc w:val="left"/>
      <w:pPr>
        <w:ind w:left="6300" w:hanging="360"/>
      </w:pPr>
      <w:rPr>
        <w:rFonts w:ascii="Wingdings" w:hAnsi="Wingdings" w:hint="default"/>
      </w:rPr>
    </w:lvl>
  </w:abstractNum>
  <w:abstractNum w:abstractNumId="17" w15:restartNumberingAfterBreak="0">
    <w:nsid w:val="59EACC9B"/>
    <w:multiLevelType w:val="hybridMultilevel"/>
    <w:tmpl w:val="FFFFFFFF"/>
    <w:lvl w:ilvl="0" w:tplc="A68E2846">
      <w:start w:val="1"/>
      <w:numFmt w:val="bullet"/>
      <w:lvlText w:val="-"/>
      <w:lvlJc w:val="left"/>
      <w:pPr>
        <w:ind w:left="540" w:hanging="360"/>
      </w:pPr>
      <w:rPr>
        <w:rFonts w:ascii="Aptos" w:hAnsi="Aptos" w:hint="default"/>
      </w:rPr>
    </w:lvl>
    <w:lvl w:ilvl="1" w:tplc="7D7A4614">
      <w:start w:val="1"/>
      <w:numFmt w:val="bullet"/>
      <w:lvlText w:val="o"/>
      <w:lvlJc w:val="left"/>
      <w:pPr>
        <w:ind w:left="1260" w:hanging="360"/>
      </w:pPr>
      <w:rPr>
        <w:rFonts w:ascii="Courier New" w:hAnsi="Courier New" w:hint="default"/>
      </w:rPr>
    </w:lvl>
    <w:lvl w:ilvl="2" w:tplc="BEC0720C">
      <w:start w:val="1"/>
      <w:numFmt w:val="bullet"/>
      <w:lvlText w:val=""/>
      <w:lvlJc w:val="left"/>
      <w:pPr>
        <w:ind w:left="1980" w:hanging="360"/>
      </w:pPr>
      <w:rPr>
        <w:rFonts w:ascii="Wingdings" w:hAnsi="Wingdings" w:hint="default"/>
      </w:rPr>
    </w:lvl>
    <w:lvl w:ilvl="3" w:tplc="CA768884">
      <w:start w:val="1"/>
      <w:numFmt w:val="bullet"/>
      <w:lvlText w:val=""/>
      <w:lvlJc w:val="left"/>
      <w:pPr>
        <w:ind w:left="2700" w:hanging="360"/>
      </w:pPr>
      <w:rPr>
        <w:rFonts w:ascii="Symbol" w:hAnsi="Symbol" w:hint="default"/>
      </w:rPr>
    </w:lvl>
    <w:lvl w:ilvl="4" w:tplc="D6422D78">
      <w:start w:val="1"/>
      <w:numFmt w:val="bullet"/>
      <w:lvlText w:val="o"/>
      <w:lvlJc w:val="left"/>
      <w:pPr>
        <w:ind w:left="3420" w:hanging="360"/>
      </w:pPr>
      <w:rPr>
        <w:rFonts w:ascii="Courier New" w:hAnsi="Courier New" w:hint="default"/>
      </w:rPr>
    </w:lvl>
    <w:lvl w:ilvl="5" w:tplc="99D2918A">
      <w:start w:val="1"/>
      <w:numFmt w:val="bullet"/>
      <w:lvlText w:val=""/>
      <w:lvlJc w:val="left"/>
      <w:pPr>
        <w:ind w:left="4140" w:hanging="360"/>
      </w:pPr>
      <w:rPr>
        <w:rFonts w:ascii="Wingdings" w:hAnsi="Wingdings" w:hint="default"/>
      </w:rPr>
    </w:lvl>
    <w:lvl w:ilvl="6" w:tplc="F7181514">
      <w:start w:val="1"/>
      <w:numFmt w:val="bullet"/>
      <w:lvlText w:val=""/>
      <w:lvlJc w:val="left"/>
      <w:pPr>
        <w:ind w:left="4860" w:hanging="360"/>
      </w:pPr>
      <w:rPr>
        <w:rFonts w:ascii="Symbol" w:hAnsi="Symbol" w:hint="default"/>
      </w:rPr>
    </w:lvl>
    <w:lvl w:ilvl="7" w:tplc="0C50D4CC">
      <w:start w:val="1"/>
      <w:numFmt w:val="bullet"/>
      <w:lvlText w:val="o"/>
      <w:lvlJc w:val="left"/>
      <w:pPr>
        <w:ind w:left="5580" w:hanging="360"/>
      </w:pPr>
      <w:rPr>
        <w:rFonts w:ascii="Courier New" w:hAnsi="Courier New" w:hint="default"/>
      </w:rPr>
    </w:lvl>
    <w:lvl w:ilvl="8" w:tplc="430687E6">
      <w:start w:val="1"/>
      <w:numFmt w:val="bullet"/>
      <w:lvlText w:val=""/>
      <w:lvlJc w:val="left"/>
      <w:pPr>
        <w:ind w:left="6300" w:hanging="360"/>
      </w:pPr>
      <w:rPr>
        <w:rFonts w:ascii="Wingdings" w:hAnsi="Wingdings" w:hint="default"/>
      </w:rPr>
    </w:lvl>
  </w:abstractNum>
  <w:abstractNum w:abstractNumId="18" w15:restartNumberingAfterBreak="0">
    <w:nsid w:val="5E98FDAB"/>
    <w:multiLevelType w:val="hybridMultilevel"/>
    <w:tmpl w:val="FFFFFFFF"/>
    <w:lvl w:ilvl="0" w:tplc="7E306430">
      <w:start w:val="1"/>
      <w:numFmt w:val="decimal"/>
      <w:lvlText w:val="%1."/>
      <w:lvlJc w:val="left"/>
      <w:pPr>
        <w:ind w:left="720" w:hanging="360"/>
      </w:pPr>
    </w:lvl>
    <w:lvl w:ilvl="1" w:tplc="F83CB814">
      <w:start w:val="1"/>
      <w:numFmt w:val="lowerLetter"/>
      <w:lvlText w:val="%2."/>
      <w:lvlJc w:val="left"/>
      <w:pPr>
        <w:ind w:left="1440" w:hanging="360"/>
      </w:pPr>
    </w:lvl>
    <w:lvl w:ilvl="2" w:tplc="5DA8882C">
      <w:start w:val="1"/>
      <w:numFmt w:val="lowerRoman"/>
      <w:lvlText w:val="%3."/>
      <w:lvlJc w:val="right"/>
      <w:pPr>
        <w:ind w:left="2160" w:hanging="180"/>
      </w:pPr>
    </w:lvl>
    <w:lvl w:ilvl="3" w:tplc="951834D8">
      <w:start w:val="1"/>
      <w:numFmt w:val="decimal"/>
      <w:lvlText w:val="%4."/>
      <w:lvlJc w:val="left"/>
      <w:pPr>
        <w:ind w:left="2880" w:hanging="360"/>
      </w:pPr>
    </w:lvl>
    <w:lvl w:ilvl="4" w:tplc="B0A66AB8">
      <w:start w:val="1"/>
      <w:numFmt w:val="lowerLetter"/>
      <w:lvlText w:val="%5."/>
      <w:lvlJc w:val="left"/>
      <w:pPr>
        <w:ind w:left="3600" w:hanging="360"/>
      </w:pPr>
    </w:lvl>
    <w:lvl w:ilvl="5" w:tplc="B740A9E6">
      <w:start w:val="1"/>
      <w:numFmt w:val="lowerRoman"/>
      <w:lvlText w:val="%6."/>
      <w:lvlJc w:val="right"/>
      <w:pPr>
        <w:ind w:left="4320" w:hanging="180"/>
      </w:pPr>
    </w:lvl>
    <w:lvl w:ilvl="6" w:tplc="5B2E6966">
      <w:start w:val="1"/>
      <w:numFmt w:val="decimal"/>
      <w:lvlText w:val="%7."/>
      <w:lvlJc w:val="left"/>
      <w:pPr>
        <w:ind w:left="5040" w:hanging="360"/>
      </w:pPr>
    </w:lvl>
    <w:lvl w:ilvl="7" w:tplc="CBE230AA">
      <w:start w:val="1"/>
      <w:numFmt w:val="lowerLetter"/>
      <w:lvlText w:val="%8."/>
      <w:lvlJc w:val="left"/>
      <w:pPr>
        <w:ind w:left="5760" w:hanging="360"/>
      </w:pPr>
    </w:lvl>
    <w:lvl w:ilvl="8" w:tplc="38BAC1C8">
      <w:start w:val="1"/>
      <w:numFmt w:val="lowerRoman"/>
      <w:lvlText w:val="%9."/>
      <w:lvlJc w:val="right"/>
      <w:pPr>
        <w:ind w:left="6480" w:hanging="180"/>
      </w:pPr>
    </w:lvl>
  </w:abstractNum>
  <w:abstractNum w:abstractNumId="19" w15:restartNumberingAfterBreak="0">
    <w:nsid w:val="63B9D76E"/>
    <w:multiLevelType w:val="hybridMultilevel"/>
    <w:tmpl w:val="FFFFFFFF"/>
    <w:lvl w:ilvl="0" w:tplc="7F069E18">
      <w:start w:val="1"/>
      <w:numFmt w:val="bullet"/>
      <w:lvlText w:val=""/>
      <w:lvlJc w:val="left"/>
      <w:pPr>
        <w:ind w:left="720" w:hanging="360"/>
      </w:pPr>
      <w:rPr>
        <w:rFonts w:ascii="Symbol" w:hAnsi="Symbol" w:hint="default"/>
      </w:rPr>
    </w:lvl>
    <w:lvl w:ilvl="1" w:tplc="AC14FE24">
      <w:start w:val="1"/>
      <w:numFmt w:val="bullet"/>
      <w:lvlText w:val="o"/>
      <w:lvlJc w:val="left"/>
      <w:pPr>
        <w:ind w:left="1440" w:hanging="360"/>
      </w:pPr>
      <w:rPr>
        <w:rFonts w:ascii="Courier New" w:hAnsi="Courier New" w:hint="default"/>
      </w:rPr>
    </w:lvl>
    <w:lvl w:ilvl="2" w:tplc="762C17E2">
      <w:start w:val="1"/>
      <w:numFmt w:val="bullet"/>
      <w:lvlText w:val=""/>
      <w:lvlJc w:val="left"/>
      <w:pPr>
        <w:ind w:left="2160" w:hanging="360"/>
      </w:pPr>
      <w:rPr>
        <w:rFonts w:ascii="Wingdings" w:hAnsi="Wingdings" w:hint="default"/>
      </w:rPr>
    </w:lvl>
    <w:lvl w:ilvl="3" w:tplc="B0EE11D6">
      <w:start w:val="1"/>
      <w:numFmt w:val="bullet"/>
      <w:lvlText w:val=""/>
      <w:lvlJc w:val="left"/>
      <w:pPr>
        <w:ind w:left="2880" w:hanging="360"/>
      </w:pPr>
      <w:rPr>
        <w:rFonts w:ascii="Symbol" w:hAnsi="Symbol" w:hint="default"/>
      </w:rPr>
    </w:lvl>
    <w:lvl w:ilvl="4" w:tplc="BF522F58">
      <w:start w:val="1"/>
      <w:numFmt w:val="bullet"/>
      <w:lvlText w:val="o"/>
      <w:lvlJc w:val="left"/>
      <w:pPr>
        <w:ind w:left="3600" w:hanging="360"/>
      </w:pPr>
      <w:rPr>
        <w:rFonts w:ascii="Courier New" w:hAnsi="Courier New" w:hint="default"/>
      </w:rPr>
    </w:lvl>
    <w:lvl w:ilvl="5" w:tplc="9446BD64">
      <w:start w:val="1"/>
      <w:numFmt w:val="bullet"/>
      <w:lvlText w:val=""/>
      <w:lvlJc w:val="left"/>
      <w:pPr>
        <w:ind w:left="4320" w:hanging="360"/>
      </w:pPr>
      <w:rPr>
        <w:rFonts w:ascii="Wingdings" w:hAnsi="Wingdings" w:hint="default"/>
      </w:rPr>
    </w:lvl>
    <w:lvl w:ilvl="6" w:tplc="3B5EFCCC">
      <w:start w:val="1"/>
      <w:numFmt w:val="bullet"/>
      <w:lvlText w:val=""/>
      <w:lvlJc w:val="left"/>
      <w:pPr>
        <w:ind w:left="5040" w:hanging="360"/>
      </w:pPr>
      <w:rPr>
        <w:rFonts w:ascii="Symbol" w:hAnsi="Symbol" w:hint="default"/>
      </w:rPr>
    </w:lvl>
    <w:lvl w:ilvl="7" w:tplc="DD9666AA">
      <w:start w:val="1"/>
      <w:numFmt w:val="bullet"/>
      <w:lvlText w:val="o"/>
      <w:lvlJc w:val="left"/>
      <w:pPr>
        <w:ind w:left="5760" w:hanging="360"/>
      </w:pPr>
      <w:rPr>
        <w:rFonts w:ascii="Courier New" w:hAnsi="Courier New" w:hint="default"/>
      </w:rPr>
    </w:lvl>
    <w:lvl w:ilvl="8" w:tplc="019C3E10">
      <w:start w:val="1"/>
      <w:numFmt w:val="bullet"/>
      <w:lvlText w:val=""/>
      <w:lvlJc w:val="left"/>
      <w:pPr>
        <w:ind w:left="6480" w:hanging="360"/>
      </w:pPr>
      <w:rPr>
        <w:rFonts w:ascii="Wingdings" w:hAnsi="Wingdings" w:hint="default"/>
      </w:rPr>
    </w:lvl>
  </w:abstractNum>
  <w:abstractNum w:abstractNumId="20" w15:restartNumberingAfterBreak="0">
    <w:nsid w:val="6550425A"/>
    <w:multiLevelType w:val="hybridMultilevel"/>
    <w:tmpl w:val="FFFFFFFF"/>
    <w:lvl w:ilvl="0" w:tplc="7ECCE1DE">
      <w:start w:val="1"/>
      <w:numFmt w:val="bullet"/>
      <w:lvlText w:val=""/>
      <w:lvlJc w:val="left"/>
      <w:pPr>
        <w:ind w:left="720" w:hanging="360"/>
      </w:pPr>
      <w:rPr>
        <w:rFonts w:ascii="Symbol" w:hAnsi="Symbol" w:hint="default"/>
      </w:rPr>
    </w:lvl>
    <w:lvl w:ilvl="1" w:tplc="B7025760">
      <w:start w:val="1"/>
      <w:numFmt w:val="bullet"/>
      <w:lvlText w:val="o"/>
      <w:lvlJc w:val="left"/>
      <w:pPr>
        <w:ind w:left="1440" w:hanging="360"/>
      </w:pPr>
      <w:rPr>
        <w:rFonts w:ascii="Courier New" w:hAnsi="Courier New" w:hint="default"/>
      </w:rPr>
    </w:lvl>
    <w:lvl w:ilvl="2" w:tplc="4FACE006">
      <w:start w:val="1"/>
      <w:numFmt w:val="bullet"/>
      <w:lvlText w:val=""/>
      <w:lvlJc w:val="left"/>
      <w:pPr>
        <w:ind w:left="2160" w:hanging="360"/>
      </w:pPr>
      <w:rPr>
        <w:rFonts w:ascii="Wingdings" w:hAnsi="Wingdings" w:hint="default"/>
      </w:rPr>
    </w:lvl>
    <w:lvl w:ilvl="3" w:tplc="EEF26BB6">
      <w:start w:val="1"/>
      <w:numFmt w:val="bullet"/>
      <w:lvlText w:val=""/>
      <w:lvlJc w:val="left"/>
      <w:pPr>
        <w:ind w:left="2880" w:hanging="360"/>
      </w:pPr>
      <w:rPr>
        <w:rFonts w:ascii="Symbol" w:hAnsi="Symbol" w:hint="default"/>
      </w:rPr>
    </w:lvl>
    <w:lvl w:ilvl="4" w:tplc="9670D0F2">
      <w:start w:val="1"/>
      <w:numFmt w:val="bullet"/>
      <w:lvlText w:val="o"/>
      <w:lvlJc w:val="left"/>
      <w:pPr>
        <w:ind w:left="3600" w:hanging="360"/>
      </w:pPr>
      <w:rPr>
        <w:rFonts w:ascii="Courier New" w:hAnsi="Courier New" w:hint="default"/>
      </w:rPr>
    </w:lvl>
    <w:lvl w:ilvl="5" w:tplc="8A86B3C6">
      <w:start w:val="1"/>
      <w:numFmt w:val="bullet"/>
      <w:lvlText w:val=""/>
      <w:lvlJc w:val="left"/>
      <w:pPr>
        <w:ind w:left="4320" w:hanging="360"/>
      </w:pPr>
      <w:rPr>
        <w:rFonts w:ascii="Wingdings" w:hAnsi="Wingdings" w:hint="default"/>
      </w:rPr>
    </w:lvl>
    <w:lvl w:ilvl="6" w:tplc="2BB05156">
      <w:start w:val="1"/>
      <w:numFmt w:val="bullet"/>
      <w:lvlText w:val=""/>
      <w:lvlJc w:val="left"/>
      <w:pPr>
        <w:ind w:left="5040" w:hanging="360"/>
      </w:pPr>
      <w:rPr>
        <w:rFonts w:ascii="Symbol" w:hAnsi="Symbol" w:hint="default"/>
      </w:rPr>
    </w:lvl>
    <w:lvl w:ilvl="7" w:tplc="E8DCC02C">
      <w:start w:val="1"/>
      <w:numFmt w:val="bullet"/>
      <w:lvlText w:val="o"/>
      <w:lvlJc w:val="left"/>
      <w:pPr>
        <w:ind w:left="5760" w:hanging="360"/>
      </w:pPr>
      <w:rPr>
        <w:rFonts w:ascii="Courier New" w:hAnsi="Courier New" w:hint="default"/>
      </w:rPr>
    </w:lvl>
    <w:lvl w:ilvl="8" w:tplc="F9027740">
      <w:start w:val="1"/>
      <w:numFmt w:val="bullet"/>
      <w:lvlText w:val=""/>
      <w:lvlJc w:val="left"/>
      <w:pPr>
        <w:ind w:left="6480" w:hanging="360"/>
      </w:pPr>
      <w:rPr>
        <w:rFonts w:ascii="Wingdings" w:hAnsi="Wingdings" w:hint="default"/>
      </w:rPr>
    </w:lvl>
  </w:abstractNum>
  <w:abstractNum w:abstractNumId="21" w15:restartNumberingAfterBreak="0">
    <w:nsid w:val="65DEF929"/>
    <w:multiLevelType w:val="hybridMultilevel"/>
    <w:tmpl w:val="FFFFFFFF"/>
    <w:lvl w:ilvl="0" w:tplc="E6A03D1E">
      <w:start w:val="1"/>
      <w:numFmt w:val="bullet"/>
      <w:lvlText w:val="-"/>
      <w:lvlJc w:val="left"/>
      <w:pPr>
        <w:ind w:left="540" w:hanging="360"/>
      </w:pPr>
      <w:rPr>
        <w:rFonts w:ascii="Aptos" w:hAnsi="Aptos" w:hint="default"/>
      </w:rPr>
    </w:lvl>
    <w:lvl w:ilvl="1" w:tplc="F7D07626">
      <w:start w:val="1"/>
      <w:numFmt w:val="bullet"/>
      <w:lvlText w:val="o"/>
      <w:lvlJc w:val="left"/>
      <w:pPr>
        <w:ind w:left="1260" w:hanging="360"/>
      </w:pPr>
      <w:rPr>
        <w:rFonts w:ascii="Courier New" w:hAnsi="Courier New" w:hint="default"/>
      </w:rPr>
    </w:lvl>
    <w:lvl w:ilvl="2" w:tplc="1EFE73FC">
      <w:start w:val="1"/>
      <w:numFmt w:val="bullet"/>
      <w:lvlText w:val=""/>
      <w:lvlJc w:val="left"/>
      <w:pPr>
        <w:ind w:left="1980" w:hanging="360"/>
      </w:pPr>
      <w:rPr>
        <w:rFonts w:ascii="Wingdings" w:hAnsi="Wingdings" w:hint="default"/>
      </w:rPr>
    </w:lvl>
    <w:lvl w:ilvl="3" w:tplc="E544DFFE">
      <w:start w:val="1"/>
      <w:numFmt w:val="bullet"/>
      <w:lvlText w:val=""/>
      <w:lvlJc w:val="left"/>
      <w:pPr>
        <w:ind w:left="2700" w:hanging="360"/>
      </w:pPr>
      <w:rPr>
        <w:rFonts w:ascii="Symbol" w:hAnsi="Symbol" w:hint="default"/>
      </w:rPr>
    </w:lvl>
    <w:lvl w:ilvl="4" w:tplc="960005FC">
      <w:start w:val="1"/>
      <w:numFmt w:val="bullet"/>
      <w:lvlText w:val="o"/>
      <w:lvlJc w:val="left"/>
      <w:pPr>
        <w:ind w:left="3420" w:hanging="360"/>
      </w:pPr>
      <w:rPr>
        <w:rFonts w:ascii="Courier New" w:hAnsi="Courier New" w:hint="default"/>
      </w:rPr>
    </w:lvl>
    <w:lvl w:ilvl="5" w:tplc="010C7146">
      <w:start w:val="1"/>
      <w:numFmt w:val="bullet"/>
      <w:lvlText w:val=""/>
      <w:lvlJc w:val="left"/>
      <w:pPr>
        <w:ind w:left="4140" w:hanging="360"/>
      </w:pPr>
      <w:rPr>
        <w:rFonts w:ascii="Wingdings" w:hAnsi="Wingdings" w:hint="default"/>
      </w:rPr>
    </w:lvl>
    <w:lvl w:ilvl="6" w:tplc="F8A80E7C">
      <w:start w:val="1"/>
      <w:numFmt w:val="bullet"/>
      <w:lvlText w:val=""/>
      <w:lvlJc w:val="left"/>
      <w:pPr>
        <w:ind w:left="4860" w:hanging="360"/>
      </w:pPr>
      <w:rPr>
        <w:rFonts w:ascii="Symbol" w:hAnsi="Symbol" w:hint="default"/>
      </w:rPr>
    </w:lvl>
    <w:lvl w:ilvl="7" w:tplc="094AA248">
      <w:start w:val="1"/>
      <w:numFmt w:val="bullet"/>
      <w:lvlText w:val="o"/>
      <w:lvlJc w:val="left"/>
      <w:pPr>
        <w:ind w:left="5580" w:hanging="360"/>
      </w:pPr>
      <w:rPr>
        <w:rFonts w:ascii="Courier New" w:hAnsi="Courier New" w:hint="default"/>
      </w:rPr>
    </w:lvl>
    <w:lvl w:ilvl="8" w:tplc="2D48A1AA">
      <w:start w:val="1"/>
      <w:numFmt w:val="bullet"/>
      <w:lvlText w:val=""/>
      <w:lvlJc w:val="left"/>
      <w:pPr>
        <w:ind w:left="6300" w:hanging="360"/>
      </w:pPr>
      <w:rPr>
        <w:rFonts w:ascii="Wingdings" w:hAnsi="Wingdings" w:hint="default"/>
      </w:rPr>
    </w:lvl>
  </w:abstractNum>
  <w:abstractNum w:abstractNumId="22" w15:restartNumberingAfterBreak="0">
    <w:nsid w:val="66CEC7C6"/>
    <w:multiLevelType w:val="hybridMultilevel"/>
    <w:tmpl w:val="FFFFFFFF"/>
    <w:lvl w:ilvl="0" w:tplc="625CF05E">
      <w:start w:val="1"/>
      <w:numFmt w:val="bullet"/>
      <w:lvlText w:val="-"/>
      <w:lvlJc w:val="left"/>
      <w:pPr>
        <w:ind w:left="540" w:hanging="360"/>
      </w:pPr>
      <w:rPr>
        <w:rFonts w:ascii="Aptos" w:hAnsi="Aptos" w:hint="default"/>
      </w:rPr>
    </w:lvl>
    <w:lvl w:ilvl="1" w:tplc="C860963C">
      <w:start w:val="1"/>
      <w:numFmt w:val="bullet"/>
      <w:lvlText w:val="o"/>
      <w:lvlJc w:val="left"/>
      <w:pPr>
        <w:ind w:left="1260" w:hanging="360"/>
      </w:pPr>
      <w:rPr>
        <w:rFonts w:ascii="Courier New" w:hAnsi="Courier New" w:hint="default"/>
      </w:rPr>
    </w:lvl>
    <w:lvl w:ilvl="2" w:tplc="060A2B52">
      <w:start w:val="1"/>
      <w:numFmt w:val="bullet"/>
      <w:lvlText w:val=""/>
      <w:lvlJc w:val="left"/>
      <w:pPr>
        <w:ind w:left="1980" w:hanging="360"/>
      </w:pPr>
      <w:rPr>
        <w:rFonts w:ascii="Wingdings" w:hAnsi="Wingdings" w:hint="default"/>
      </w:rPr>
    </w:lvl>
    <w:lvl w:ilvl="3" w:tplc="515CB40C">
      <w:start w:val="1"/>
      <w:numFmt w:val="bullet"/>
      <w:lvlText w:val=""/>
      <w:lvlJc w:val="left"/>
      <w:pPr>
        <w:ind w:left="2700" w:hanging="360"/>
      </w:pPr>
      <w:rPr>
        <w:rFonts w:ascii="Symbol" w:hAnsi="Symbol" w:hint="default"/>
      </w:rPr>
    </w:lvl>
    <w:lvl w:ilvl="4" w:tplc="DC84646A">
      <w:start w:val="1"/>
      <w:numFmt w:val="bullet"/>
      <w:lvlText w:val="o"/>
      <w:lvlJc w:val="left"/>
      <w:pPr>
        <w:ind w:left="3420" w:hanging="360"/>
      </w:pPr>
      <w:rPr>
        <w:rFonts w:ascii="Courier New" w:hAnsi="Courier New" w:hint="default"/>
      </w:rPr>
    </w:lvl>
    <w:lvl w:ilvl="5" w:tplc="9A4252D4">
      <w:start w:val="1"/>
      <w:numFmt w:val="bullet"/>
      <w:lvlText w:val=""/>
      <w:lvlJc w:val="left"/>
      <w:pPr>
        <w:ind w:left="4140" w:hanging="360"/>
      </w:pPr>
      <w:rPr>
        <w:rFonts w:ascii="Wingdings" w:hAnsi="Wingdings" w:hint="default"/>
      </w:rPr>
    </w:lvl>
    <w:lvl w:ilvl="6" w:tplc="142E9FB0">
      <w:start w:val="1"/>
      <w:numFmt w:val="bullet"/>
      <w:lvlText w:val=""/>
      <w:lvlJc w:val="left"/>
      <w:pPr>
        <w:ind w:left="4860" w:hanging="360"/>
      </w:pPr>
      <w:rPr>
        <w:rFonts w:ascii="Symbol" w:hAnsi="Symbol" w:hint="default"/>
      </w:rPr>
    </w:lvl>
    <w:lvl w:ilvl="7" w:tplc="98C65E3A">
      <w:start w:val="1"/>
      <w:numFmt w:val="bullet"/>
      <w:lvlText w:val="o"/>
      <w:lvlJc w:val="left"/>
      <w:pPr>
        <w:ind w:left="5580" w:hanging="360"/>
      </w:pPr>
      <w:rPr>
        <w:rFonts w:ascii="Courier New" w:hAnsi="Courier New" w:hint="default"/>
      </w:rPr>
    </w:lvl>
    <w:lvl w:ilvl="8" w:tplc="52E6C100">
      <w:start w:val="1"/>
      <w:numFmt w:val="bullet"/>
      <w:lvlText w:val=""/>
      <w:lvlJc w:val="left"/>
      <w:pPr>
        <w:ind w:left="6300" w:hanging="360"/>
      </w:pPr>
      <w:rPr>
        <w:rFonts w:ascii="Wingdings" w:hAnsi="Wingdings" w:hint="default"/>
      </w:rPr>
    </w:lvl>
  </w:abstractNum>
  <w:abstractNum w:abstractNumId="23" w15:restartNumberingAfterBreak="0">
    <w:nsid w:val="68DCDC6C"/>
    <w:multiLevelType w:val="hybridMultilevel"/>
    <w:tmpl w:val="FFFFFFFF"/>
    <w:lvl w:ilvl="0" w:tplc="3F74BD60">
      <w:start w:val="1"/>
      <w:numFmt w:val="bullet"/>
      <w:lvlText w:val=""/>
      <w:lvlJc w:val="left"/>
      <w:pPr>
        <w:ind w:left="1080" w:hanging="360"/>
      </w:pPr>
      <w:rPr>
        <w:rFonts w:ascii="Symbol" w:hAnsi="Symbol" w:hint="default"/>
      </w:rPr>
    </w:lvl>
    <w:lvl w:ilvl="1" w:tplc="A4D27928">
      <w:start w:val="1"/>
      <w:numFmt w:val="bullet"/>
      <w:lvlText w:val="o"/>
      <w:lvlJc w:val="left"/>
      <w:pPr>
        <w:ind w:left="1800" w:hanging="360"/>
      </w:pPr>
      <w:rPr>
        <w:rFonts w:ascii="Courier New" w:hAnsi="Courier New" w:hint="default"/>
      </w:rPr>
    </w:lvl>
    <w:lvl w:ilvl="2" w:tplc="7D1ADB76">
      <w:start w:val="1"/>
      <w:numFmt w:val="bullet"/>
      <w:lvlText w:val=""/>
      <w:lvlJc w:val="left"/>
      <w:pPr>
        <w:ind w:left="2520" w:hanging="360"/>
      </w:pPr>
      <w:rPr>
        <w:rFonts w:ascii="Wingdings" w:hAnsi="Wingdings" w:hint="default"/>
      </w:rPr>
    </w:lvl>
    <w:lvl w:ilvl="3" w:tplc="B6FEA060">
      <w:start w:val="1"/>
      <w:numFmt w:val="bullet"/>
      <w:lvlText w:val=""/>
      <w:lvlJc w:val="left"/>
      <w:pPr>
        <w:ind w:left="3240" w:hanging="360"/>
      </w:pPr>
      <w:rPr>
        <w:rFonts w:ascii="Symbol" w:hAnsi="Symbol" w:hint="default"/>
      </w:rPr>
    </w:lvl>
    <w:lvl w:ilvl="4" w:tplc="282EC6A6">
      <w:start w:val="1"/>
      <w:numFmt w:val="bullet"/>
      <w:lvlText w:val="o"/>
      <w:lvlJc w:val="left"/>
      <w:pPr>
        <w:ind w:left="3960" w:hanging="360"/>
      </w:pPr>
      <w:rPr>
        <w:rFonts w:ascii="Courier New" w:hAnsi="Courier New" w:hint="default"/>
      </w:rPr>
    </w:lvl>
    <w:lvl w:ilvl="5" w:tplc="803E6ED4">
      <w:start w:val="1"/>
      <w:numFmt w:val="bullet"/>
      <w:lvlText w:val=""/>
      <w:lvlJc w:val="left"/>
      <w:pPr>
        <w:ind w:left="4680" w:hanging="360"/>
      </w:pPr>
      <w:rPr>
        <w:rFonts w:ascii="Wingdings" w:hAnsi="Wingdings" w:hint="default"/>
      </w:rPr>
    </w:lvl>
    <w:lvl w:ilvl="6" w:tplc="2B304CDA">
      <w:start w:val="1"/>
      <w:numFmt w:val="bullet"/>
      <w:lvlText w:val=""/>
      <w:lvlJc w:val="left"/>
      <w:pPr>
        <w:ind w:left="5400" w:hanging="360"/>
      </w:pPr>
      <w:rPr>
        <w:rFonts w:ascii="Symbol" w:hAnsi="Symbol" w:hint="default"/>
      </w:rPr>
    </w:lvl>
    <w:lvl w:ilvl="7" w:tplc="BD308122">
      <w:start w:val="1"/>
      <w:numFmt w:val="bullet"/>
      <w:lvlText w:val="o"/>
      <w:lvlJc w:val="left"/>
      <w:pPr>
        <w:ind w:left="6120" w:hanging="360"/>
      </w:pPr>
      <w:rPr>
        <w:rFonts w:ascii="Courier New" w:hAnsi="Courier New" w:hint="default"/>
      </w:rPr>
    </w:lvl>
    <w:lvl w:ilvl="8" w:tplc="6628A25A">
      <w:start w:val="1"/>
      <w:numFmt w:val="bullet"/>
      <w:lvlText w:val=""/>
      <w:lvlJc w:val="left"/>
      <w:pPr>
        <w:ind w:left="6840" w:hanging="360"/>
      </w:pPr>
      <w:rPr>
        <w:rFonts w:ascii="Wingdings" w:hAnsi="Wingdings" w:hint="default"/>
      </w:rPr>
    </w:lvl>
  </w:abstractNum>
  <w:abstractNum w:abstractNumId="24" w15:restartNumberingAfterBreak="0">
    <w:nsid w:val="690D5A34"/>
    <w:multiLevelType w:val="hybridMultilevel"/>
    <w:tmpl w:val="FFFFFFFF"/>
    <w:lvl w:ilvl="0" w:tplc="4C1C4078">
      <w:start w:val="1"/>
      <w:numFmt w:val="bullet"/>
      <w:lvlText w:val=""/>
      <w:lvlJc w:val="left"/>
      <w:pPr>
        <w:ind w:left="720" w:hanging="360"/>
      </w:pPr>
      <w:rPr>
        <w:rFonts w:ascii="Symbol" w:hAnsi="Symbol" w:hint="default"/>
      </w:rPr>
    </w:lvl>
    <w:lvl w:ilvl="1" w:tplc="B01EF4C0">
      <w:start w:val="1"/>
      <w:numFmt w:val="bullet"/>
      <w:lvlText w:val="o"/>
      <w:lvlJc w:val="left"/>
      <w:pPr>
        <w:ind w:left="1440" w:hanging="360"/>
      </w:pPr>
      <w:rPr>
        <w:rFonts w:ascii="Courier New" w:hAnsi="Courier New" w:hint="default"/>
      </w:rPr>
    </w:lvl>
    <w:lvl w:ilvl="2" w:tplc="2F042078">
      <w:start w:val="1"/>
      <w:numFmt w:val="bullet"/>
      <w:lvlText w:val=""/>
      <w:lvlJc w:val="left"/>
      <w:pPr>
        <w:ind w:left="2160" w:hanging="360"/>
      </w:pPr>
      <w:rPr>
        <w:rFonts w:ascii="Wingdings" w:hAnsi="Wingdings" w:hint="default"/>
      </w:rPr>
    </w:lvl>
    <w:lvl w:ilvl="3" w:tplc="1360AFBA">
      <w:start w:val="1"/>
      <w:numFmt w:val="bullet"/>
      <w:lvlText w:val=""/>
      <w:lvlJc w:val="left"/>
      <w:pPr>
        <w:ind w:left="2880" w:hanging="360"/>
      </w:pPr>
      <w:rPr>
        <w:rFonts w:ascii="Symbol" w:hAnsi="Symbol" w:hint="default"/>
      </w:rPr>
    </w:lvl>
    <w:lvl w:ilvl="4" w:tplc="DFFA3CB8">
      <w:start w:val="1"/>
      <w:numFmt w:val="bullet"/>
      <w:lvlText w:val="o"/>
      <w:lvlJc w:val="left"/>
      <w:pPr>
        <w:ind w:left="3600" w:hanging="360"/>
      </w:pPr>
      <w:rPr>
        <w:rFonts w:ascii="Courier New" w:hAnsi="Courier New" w:hint="default"/>
      </w:rPr>
    </w:lvl>
    <w:lvl w:ilvl="5" w:tplc="BB460B1E">
      <w:start w:val="1"/>
      <w:numFmt w:val="bullet"/>
      <w:lvlText w:val=""/>
      <w:lvlJc w:val="left"/>
      <w:pPr>
        <w:ind w:left="4320" w:hanging="360"/>
      </w:pPr>
      <w:rPr>
        <w:rFonts w:ascii="Wingdings" w:hAnsi="Wingdings" w:hint="default"/>
      </w:rPr>
    </w:lvl>
    <w:lvl w:ilvl="6" w:tplc="DC6E0BB0">
      <w:start w:val="1"/>
      <w:numFmt w:val="bullet"/>
      <w:lvlText w:val=""/>
      <w:lvlJc w:val="left"/>
      <w:pPr>
        <w:ind w:left="5040" w:hanging="360"/>
      </w:pPr>
      <w:rPr>
        <w:rFonts w:ascii="Symbol" w:hAnsi="Symbol" w:hint="default"/>
      </w:rPr>
    </w:lvl>
    <w:lvl w:ilvl="7" w:tplc="D7DA6172">
      <w:start w:val="1"/>
      <w:numFmt w:val="bullet"/>
      <w:lvlText w:val="o"/>
      <w:lvlJc w:val="left"/>
      <w:pPr>
        <w:ind w:left="5760" w:hanging="360"/>
      </w:pPr>
      <w:rPr>
        <w:rFonts w:ascii="Courier New" w:hAnsi="Courier New" w:hint="default"/>
      </w:rPr>
    </w:lvl>
    <w:lvl w:ilvl="8" w:tplc="DEDAEDB2">
      <w:start w:val="1"/>
      <w:numFmt w:val="bullet"/>
      <w:lvlText w:val=""/>
      <w:lvlJc w:val="left"/>
      <w:pPr>
        <w:ind w:left="6480" w:hanging="360"/>
      </w:pPr>
      <w:rPr>
        <w:rFonts w:ascii="Wingdings" w:hAnsi="Wingdings" w:hint="default"/>
      </w:rPr>
    </w:lvl>
  </w:abstractNum>
  <w:abstractNum w:abstractNumId="25" w15:restartNumberingAfterBreak="0">
    <w:nsid w:val="6C28880F"/>
    <w:multiLevelType w:val="hybridMultilevel"/>
    <w:tmpl w:val="FFFFFFFF"/>
    <w:lvl w:ilvl="0" w:tplc="A9582648">
      <w:start w:val="1"/>
      <w:numFmt w:val="bullet"/>
      <w:lvlText w:val=""/>
      <w:lvlJc w:val="left"/>
      <w:pPr>
        <w:ind w:left="1080" w:hanging="360"/>
      </w:pPr>
      <w:rPr>
        <w:rFonts w:ascii="Symbol" w:hAnsi="Symbol" w:hint="default"/>
      </w:rPr>
    </w:lvl>
    <w:lvl w:ilvl="1" w:tplc="DA966FC2">
      <w:start w:val="1"/>
      <w:numFmt w:val="bullet"/>
      <w:lvlText w:val="o"/>
      <w:lvlJc w:val="left"/>
      <w:pPr>
        <w:ind w:left="1800" w:hanging="360"/>
      </w:pPr>
      <w:rPr>
        <w:rFonts w:ascii="Courier New" w:hAnsi="Courier New" w:hint="default"/>
      </w:rPr>
    </w:lvl>
    <w:lvl w:ilvl="2" w:tplc="E3D036EE">
      <w:start w:val="1"/>
      <w:numFmt w:val="bullet"/>
      <w:lvlText w:val=""/>
      <w:lvlJc w:val="left"/>
      <w:pPr>
        <w:ind w:left="2520" w:hanging="360"/>
      </w:pPr>
      <w:rPr>
        <w:rFonts w:ascii="Wingdings" w:hAnsi="Wingdings" w:hint="default"/>
      </w:rPr>
    </w:lvl>
    <w:lvl w:ilvl="3" w:tplc="B37633F4">
      <w:start w:val="1"/>
      <w:numFmt w:val="bullet"/>
      <w:lvlText w:val=""/>
      <w:lvlJc w:val="left"/>
      <w:pPr>
        <w:ind w:left="3240" w:hanging="360"/>
      </w:pPr>
      <w:rPr>
        <w:rFonts w:ascii="Symbol" w:hAnsi="Symbol" w:hint="default"/>
      </w:rPr>
    </w:lvl>
    <w:lvl w:ilvl="4" w:tplc="89841552">
      <w:start w:val="1"/>
      <w:numFmt w:val="bullet"/>
      <w:lvlText w:val="o"/>
      <w:lvlJc w:val="left"/>
      <w:pPr>
        <w:ind w:left="3960" w:hanging="360"/>
      </w:pPr>
      <w:rPr>
        <w:rFonts w:ascii="Courier New" w:hAnsi="Courier New" w:hint="default"/>
      </w:rPr>
    </w:lvl>
    <w:lvl w:ilvl="5" w:tplc="414452BA">
      <w:start w:val="1"/>
      <w:numFmt w:val="bullet"/>
      <w:lvlText w:val=""/>
      <w:lvlJc w:val="left"/>
      <w:pPr>
        <w:ind w:left="4680" w:hanging="360"/>
      </w:pPr>
      <w:rPr>
        <w:rFonts w:ascii="Wingdings" w:hAnsi="Wingdings" w:hint="default"/>
      </w:rPr>
    </w:lvl>
    <w:lvl w:ilvl="6" w:tplc="4462E3EC">
      <w:start w:val="1"/>
      <w:numFmt w:val="bullet"/>
      <w:lvlText w:val=""/>
      <w:lvlJc w:val="left"/>
      <w:pPr>
        <w:ind w:left="5400" w:hanging="360"/>
      </w:pPr>
      <w:rPr>
        <w:rFonts w:ascii="Symbol" w:hAnsi="Symbol" w:hint="default"/>
      </w:rPr>
    </w:lvl>
    <w:lvl w:ilvl="7" w:tplc="9BA45420">
      <w:start w:val="1"/>
      <w:numFmt w:val="bullet"/>
      <w:lvlText w:val="o"/>
      <w:lvlJc w:val="left"/>
      <w:pPr>
        <w:ind w:left="6120" w:hanging="360"/>
      </w:pPr>
      <w:rPr>
        <w:rFonts w:ascii="Courier New" w:hAnsi="Courier New" w:hint="default"/>
      </w:rPr>
    </w:lvl>
    <w:lvl w:ilvl="8" w:tplc="A874D87E">
      <w:start w:val="1"/>
      <w:numFmt w:val="bullet"/>
      <w:lvlText w:val=""/>
      <w:lvlJc w:val="left"/>
      <w:pPr>
        <w:ind w:left="6840" w:hanging="360"/>
      </w:pPr>
      <w:rPr>
        <w:rFonts w:ascii="Wingdings" w:hAnsi="Wingdings" w:hint="default"/>
      </w:rPr>
    </w:lvl>
  </w:abstractNum>
  <w:abstractNum w:abstractNumId="26" w15:restartNumberingAfterBreak="0">
    <w:nsid w:val="74D51A30"/>
    <w:multiLevelType w:val="hybridMultilevel"/>
    <w:tmpl w:val="FFFFFFFF"/>
    <w:lvl w:ilvl="0" w:tplc="B6A44306">
      <w:start w:val="1"/>
      <w:numFmt w:val="bullet"/>
      <w:lvlText w:val=""/>
      <w:lvlJc w:val="left"/>
      <w:pPr>
        <w:ind w:left="1080" w:hanging="360"/>
      </w:pPr>
      <w:rPr>
        <w:rFonts w:ascii="Symbol" w:hAnsi="Symbol" w:hint="default"/>
      </w:rPr>
    </w:lvl>
    <w:lvl w:ilvl="1" w:tplc="89C85EBA">
      <w:start w:val="1"/>
      <w:numFmt w:val="bullet"/>
      <w:lvlText w:val="o"/>
      <w:lvlJc w:val="left"/>
      <w:pPr>
        <w:ind w:left="1800" w:hanging="360"/>
      </w:pPr>
      <w:rPr>
        <w:rFonts w:ascii="Courier New" w:hAnsi="Courier New" w:hint="default"/>
      </w:rPr>
    </w:lvl>
    <w:lvl w:ilvl="2" w:tplc="8F4A7BBC">
      <w:start w:val="1"/>
      <w:numFmt w:val="bullet"/>
      <w:lvlText w:val=""/>
      <w:lvlJc w:val="left"/>
      <w:pPr>
        <w:ind w:left="2520" w:hanging="360"/>
      </w:pPr>
      <w:rPr>
        <w:rFonts w:ascii="Wingdings" w:hAnsi="Wingdings" w:hint="default"/>
      </w:rPr>
    </w:lvl>
    <w:lvl w:ilvl="3" w:tplc="7FEE43F0">
      <w:start w:val="1"/>
      <w:numFmt w:val="bullet"/>
      <w:lvlText w:val=""/>
      <w:lvlJc w:val="left"/>
      <w:pPr>
        <w:ind w:left="3240" w:hanging="360"/>
      </w:pPr>
      <w:rPr>
        <w:rFonts w:ascii="Symbol" w:hAnsi="Symbol" w:hint="default"/>
      </w:rPr>
    </w:lvl>
    <w:lvl w:ilvl="4" w:tplc="D3866528">
      <w:start w:val="1"/>
      <w:numFmt w:val="bullet"/>
      <w:lvlText w:val="o"/>
      <w:lvlJc w:val="left"/>
      <w:pPr>
        <w:ind w:left="3960" w:hanging="360"/>
      </w:pPr>
      <w:rPr>
        <w:rFonts w:ascii="Courier New" w:hAnsi="Courier New" w:hint="default"/>
      </w:rPr>
    </w:lvl>
    <w:lvl w:ilvl="5" w:tplc="30442820">
      <w:start w:val="1"/>
      <w:numFmt w:val="bullet"/>
      <w:lvlText w:val=""/>
      <w:lvlJc w:val="left"/>
      <w:pPr>
        <w:ind w:left="4680" w:hanging="360"/>
      </w:pPr>
      <w:rPr>
        <w:rFonts w:ascii="Wingdings" w:hAnsi="Wingdings" w:hint="default"/>
      </w:rPr>
    </w:lvl>
    <w:lvl w:ilvl="6" w:tplc="DE200418">
      <w:start w:val="1"/>
      <w:numFmt w:val="bullet"/>
      <w:lvlText w:val=""/>
      <w:lvlJc w:val="left"/>
      <w:pPr>
        <w:ind w:left="5400" w:hanging="360"/>
      </w:pPr>
      <w:rPr>
        <w:rFonts w:ascii="Symbol" w:hAnsi="Symbol" w:hint="default"/>
      </w:rPr>
    </w:lvl>
    <w:lvl w:ilvl="7" w:tplc="4B127CCE">
      <w:start w:val="1"/>
      <w:numFmt w:val="bullet"/>
      <w:lvlText w:val="o"/>
      <w:lvlJc w:val="left"/>
      <w:pPr>
        <w:ind w:left="6120" w:hanging="360"/>
      </w:pPr>
      <w:rPr>
        <w:rFonts w:ascii="Courier New" w:hAnsi="Courier New" w:hint="default"/>
      </w:rPr>
    </w:lvl>
    <w:lvl w:ilvl="8" w:tplc="712E4A28">
      <w:start w:val="1"/>
      <w:numFmt w:val="bullet"/>
      <w:lvlText w:val=""/>
      <w:lvlJc w:val="left"/>
      <w:pPr>
        <w:ind w:left="6840" w:hanging="360"/>
      </w:pPr>
      <w:rPr>
        <w:rFonts w:ascii="Wingdings" w:hAnsi="Wingdings" w:hint="default"/>
      </w:rPr>
    </w:lvl>
  </w:abstractNum>
  <w:num w:numId="1">
    <w:abstractNumId w:val="7"/>
  </w:num>
  <w:num w:numId="2">
    <w:abstractNumId w:val="18"/>
  </w:num>
  <w:num w:numId="3">
    <w:abstractNumId w:val="3"/>
  </w:num>
  <w:num w:numId="4">
    <w:abstractNumId w:val="19"/>
  </w:num>
  <w:num w:numId="5">
    <w:abstractNumId w:val="13"/>
  </w:num>
  <w:num w:numId="6">
    <w:abstractNumId w:val="24"/>
  </w:num>
  <w:num w:numId="7">
    <w:abstractNumId w:val="12"/>
  </w:num>
  <w:num w:numId="8">
    <w:abstractNumId w:val="20"/>
  </w:num>
  <w:num w:numId="9">
    <w:abstractNumId w:val="23"/>
  </w:num>
  <w:num w:numId="10">
    <w:abstractNumId w:val="2"/>
  </w:num>
  <w:num w:numId="11">
    <w:abstractNumId w:val="25"/>
  </w:num>
  <w:num w:numId="12">
    <w:abstractNumId w:val="26"/>
  </w:num>
  <w:num w:numId="13">
    <w:abstractNumId w:val="11"/>
  </w:num>
  <w:num w:numId="14">
    <w:abstractNumId w:val="8"/>
  </w:num>
  <w:num w:numId="15">
    <w:abstractNumId w:val="16"/>
  </w:num>
  <w:num w:numId="16">
    <w:abstractNumId w:val="4"/>
  </w:num>
  <w:num w:numId="17">
    <w:abstractNumId w:val="10"/>
  </w:num>
  <w:num w:numId="18">
    <w:abstractNumId w:val="21"/>
  </w:num>
  <w:num w:numId="19">
    <w:abstractNumId w:val="17"/>
  </w:num>
  <w:num w:numId="20">
    <w:abstractNumId w:val="22"/>
  </w:num>
  <w:num w:numId="21">
    <w:abstractNumId w:val="15"/>
  </w:num>
  <w:num w:numId="22">
    <w:abstractNumId w:val="9"/>
  </w:num>
  <w:num w:numId="23">
    <w:abstractNumId w:val="14"/>
  </w:num>
  <w:num w:numId="24">
    <w:abstractNumId w:val="6"/>
  </w:num>
  <w:num w:numId="25">
    <w:abstractNumId w:val="0"/>
  </w:num>
  <w:num w:numId="26">
    <w:abstractNumId w:val="1"/>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B84DC0"/>
    <w:rsid w:val="00055963"/>
    <w:rsid w:val="000E52EB"/>
    <w:rsid w:val="000F68A4"/>
    <w:rsid w:val="00100B3C"/>
    <w:rsid w:val="00102DAC"/>
    <w:rsid w:val="00131F06"/>
    <w:rsid w:val="00155056"/>
    <w:rsid w:val="0015791C"/>
    <w:rsid w:val="001664D4"/>
    <w:rsid w:val="00194281"/>
    <w:rsid w:val="001B7926"/>
    <w:rsid w:val="00231248"/>
    <w:rsid w:val="00283D76"/>
    <w:rsid w:val="002E0BFF"/>
    <w:rsid w:val="002F1B98"/>
    <w:rsid w:val="003303D1"/>
    <w:rsid w:val="00373BD0"/>
    <w:rsid w:val="00385351"/>
    <w:rsid w:val="00393BE1"/>
    <w:rsid w:val="00405A52"/>
    <w:rsid w:val="0041206F"/>
    <w:rsid w:val="004268DA"/>
    <w:rsid w:val="004327E8"/>
    <w:rsid w:val="00491F88"/>
    <w:rsid w:val="004D3BA9"/>
    <w:rsid w:val="005208CE"/>
    <w:rsid w:val="00530FBC"/>
    <w:rsid w:val="00596999"/>
    <w:rsid w:val="005E3ABE"/>
    <w:rsid w:val="005E620F"/>
    <w:rsid w:val="006743E3"/>
    <w:rsid w:val="006839FB"/>
    <w:rsid w:val="006B40E4"/>
    <w:rsid w:val="006B447A"/>
    <w:rsid w:val="0071421D"/>
    <w:rsid w:val="007D1168"/>
    <w:rsid w:val="007D12F2"/>
    <w:rsid w:val="00857B77"/>
    <w:rsid w:val="0098695A"/>
    <w:rsid w:val="009974EB"/>
    <w:rsid w:val="009B7743"/>
    <w:rsid w:val="00A21D35"/>
    <w:rsid w:val="00A576D1"/>
    <w:rsid w:val="00A84083"/>
    <w:rsid w:val="00BD53D0"/>
    <w:rsid w:val="00C02051"/>
    <w:rsid w:val="00C6744B"/>
    <w:rsid w:val="00CD298E"/>
    <w:rsid w:val="00CE58A7"/>
    <w:rsid w:val="00D1755A"/>
    <w:rsid w:val="00D27BDC"/>
    <w:rsid w:val="00D62AA5"/>
    <w:rsid w:val="00D9028A"/>
    <w:rsid w:val="00E31FF4"/>
    <w:rsid w:val="00E551A2"/>
    <w:rsid w:val="00E8164D"/>
    <w:rsid w:val="00EC0845"/>
    <w:rsid w:val="00F22158"/>
    <w:rsid w:val="00FD6753"/>
    <w:rsid w:val="011981F7"/>
    <w:rsid w:val="01F7BF8E"/>
    <w:rsid w:val="01FC89B9"/>
    <w:rsid w:val="02D97D59"/>
    <w:rsid w:val="035AC8E6"/>
    <w:rsid w:val="0364F46F"/>
    <w:rsid w:val="039708F1"/>
    <w:rsid w:val="03A145D1"/>
    <w:rsid w:val="05184481"/>
    <w:rsid w:val="059D230B"/>
    <w:rsid w:val="06068844"/>
    <w:rsid w:val="06184C29"/>
    <w:rsid w:val="067EAFF7"/>
    <w:rsid w:val="07A6003D"/>
    <w:rsid w:val="08083FAD"/>
    <w:rsid w:val="08DA097D"/>
    <w:rsid w:val="0932B6C5"/>
    <w:rsid w:val="09DA8FEC"/>
    <w:rsid w:val="0A5E5F9C"/>
    <w:rsid w:val="0B21802F"/>
    <w:rsid w:val="0CB50AD1"/>
    <w:rsid w:val="0CCA3E69"/>
    <w:rsid w:val="0D327A3F"/>
    <w:rsid w:val="0D58559C"/>
    <w:rsid w:val="0EE1C1F4"/>
    <w:rsid w:val="0FCBABA6"/>
    <w:rsid w:val="10FF8240"/>
    <w:rsid w:val="114F3A79"/>
    <w:rsid w:val="11BF9981"/>
    <w:rsid w:val="1234DF6E"/>
    <w:rsid w:val="12B4EEB6"/>
    <w:rsid w:val="12D1B96F"/>
    <w:rsid w:val="12FD827A"/>
    <w:rsid w:val="14AD85A0"/>
    <w:rsid w:val="167DFA6F"/>
    <w:rsid w:val="16B41D1A"/>
    <w:rsid w:val="16F2A74B"/>
    <w:rsid w:val="18068BFC"/>
    <w:rsid w:val="1874012E"/>
    <w:rsid w:val="18AE5CB7"/>
    <w:rsid w:val="19512CEB"/>
    <w:rsid w:val="19855C55"/>
    <w:rsid w:val="19AA91B1"/>
    <w:rsid w:val="19C92B03"/>
    <w:rsid w:val="1A42B69D"/>
    <w:rsid w:val="1A6F341C"/>
    <w:rsid w:val="1B5D2CEF"/>
    <w:rsid w:val="1BCADFE1"/>
    <w:rsid w:val="1C056A87"/>
    <w:rsid w:val="1C4E1B8C"/>
    <w:rsid w:val="1DB7C661"/>
    <w:rsid w:val="1DBD6799"/>
    <w:rsid w:val="1DEE0BD2"/>
    <w:rsid w:val="1E57ECAE"/>
    <w:rsid w:val="1EE90691"/>
    <w:rsid w:val="1F9C40D2"/>
    <w:rsid w:val="202F3A6E"/>
    <w:rsid w:val="214A6EBE"/>
    <w:rsid w:val="235F4309"/>
    <w:rsid w:val="239A32D6"/>
    <w:rsid w:val="23DCB537"/>
    <w:rsid w:val="23F485ED"/>
    <w:rsid w:val="24140FBB"/>
    <w:rsid w:val="25B24CEA"/>
    <w:rsid w:val="25E2ED94"/>
    <w:rsid w:val="25FD172F"/>
    <w:rsid w:val="2873BAC5"/>
    <w:rsid w:val="2892BBDE"/>
    <w:rsid w:val="2AA6ED2C"/>
    <w:rsid w:val="2B648504"/>
    <w:rsid w:val="2C147EB7"/>
    <w:rsid w:val="2CEEC9F8"/>
    <w:rsid w:val="2DB7F87E"/>
    <w:rsid w:val="2DE80980"/>
    <w:rsid w:val="2EDFE95F"/>
    <w:rsid w:val="2F4D0349"/>
    <w:rsid w:val="2F6FD352"/>
    <w:rsid w:val="3029E71B"/>
    <w:rsid w:val="30BD1F59"/>
    <w:rsid w:val="31B84597"/>
    <w:rsid w:val="32C13D8D"/>
    <w:rsid w:val="32C926FC"/>
    <w:rsid w:val="33F3962B"/>
    <w:rsid w:val="3501032D"/>
    <w:rsid w:val="3610E8F8"/>
    <w:rsid w:val="37C16E23"/>
    <w:rsid w:val="37D05F7E"/>
    <w:rsid w:val="381DAC51"/>
    <w:rsid w:val="38859E6B"/>
    <w:rsid w:val="3899D5B6"/>
    <w:rsid w:val="39363B0B"/>
    <w:rsid w:val="3AC9C31D"/>
    <w:rsid w:val="3B087AC6"/>
    <w:rsid w:val="3BAA9DB1"/>
    <w:rsid w:val="3BAF44A9"/>
    <w:rsid w:val="3D2E1852"/>
    <w:rsid w:val="3E1C2E1A"/>
    <w:rsid w:val="3E95DFD5"/>
    <w:rsid w:val="3EB84DC0"/>
    <w:rsid w:val="3F18F6A0"/>
    <w:rsid w:val="3F377412"/>
    <w:rsid w:val="40EA93D8"/>
    <w:rsid w:val="42372995"/>
    <w:rsid w:val="4261486E"/>
    <w:rsid w:val="428CD8F6"/>
    <w:rsid w:val="42AE55C5"/>
    <w:rsid w:val="42CBD5D8"/>
    <w:rsid w:val="43032EAA"/>
    <w:rsid w:val="43570BAD"/>
    <w:rsid w:val="4370FCD6"/>
    <w:rsid w:val="4399BC10"/>
    <w:rsid w:val="43B02216"/>
    <w:rsid w:val="43C9A1B0"/>
    <w:rsid w:val="4418021F"/>
    <w:rsid w:val="44F2798C"/>
    <w:rsid w:val="44FA3F9F"/>
    <w:rsid w:val="457D2265"/>
    <w:rsid w:val="47B8E3B2"/>
    <w:rsid w:val="48357E4D"/>
    <w:rsid w:val="484A00F0"/>
    <w:rsid w:val="489D6FC8"/>
    <w:rsid w:val="48CA8A33"/>
    <w:rsid w:val="49B2F35F"/>
    <w:rsid w:val="49B85CE3"/>
    <w:rsid w:val="4AC8055A"/>
    <w:rsid w:val="4C131A99"/>
    <w:rsid w:val="4C7FBDEA"/>
    <w:rsid w:val="4C831076"/>
    <w:rsid w:val="4D7A23A6"/>
    <w:rsid w:val="4DF2307A"/>
    <w:rsid w:val="4E46FA6D"/>
    <w:rsid w:val="4E49C3E4"/>
    <w:rsid w:val="4E8E3A8C"/>
    <w:rsid w:val="4EF7D0C8"/>
    <w:rsid w:val="501D5A10"/>
    <w:rsid w:val="5057F892"/>
    <w:rsid w:val="50741CAC"/>
    <w:rsid w:val="50EA4A1D"/>
    <w:rsid w:val="50FFC608"/>
    <w:rsid w:val="51ADFD75"/>
    <w:rsid w:val="51B50345"/>
    <w:rsid w:val="5263DB8B"/>
    <w:rsid w:val="5290BFB3"/>
    <w:rsid w:val="53DCA593"/>
    <w:rsid w:val="54AAA206"/>
    <w:rsid w:val="555A8F8E"/>
    <w:rsid w:val="5577BC7B"/>
    <w:rsid w:val="5666375C"/>
    <w:rsid w:val="56D15A70"/>
    <w:rsid w:val="58EB1D00"/>
    <w:rsid w:val="5B2CE98E"/>
    <w:rsid w:val="5B73BDFD"/>
    <w:rsid w:val="5BA7049B"/>
    <w:rsid w:val="5BB5D65D"/>
    <w:rsid w:val="5BF20CAE"/>
    <w:rsid w:val="5CAEEE4E"/>
    <w:rsid w:val="5D0CF1A3"/>
    <w:rsid w:val="5D274FEF"/>
    <w:rsid w:val="5EC8E82A"/>
    <w:rsid w:val="5FC7550B"/>
    <w:rsid w:val="60968DF7"/>
    <w:rsid w:val="615C76C2"/>
    <w:rsid w:val="63284E3C"/>
    <w:rsid w:val="63817DA4"/>
    <w:rsid w:val="638E8598"/>
    <w:rsid w:val="64DE3D3C"/>
    <w:rsid w:val="655DA46D"/>
    <w:rsid w:val="65B3CD02"/>
    <w:rsid w:val="66475FB0"/>
    <w:rsid w:val="665FB7CD"/>
    <w:rsid w:val="66C3CA65"/>
    <w:rsid w:val="674773B1"/>
    <w:rsid w:val="682D3F1B"/>
    <w:rsid w:val="68E3C639"/>
    <w:rsid w:val="6A95F790"/>
    <w:rsid w:val="6AE60917"/>
    <w:rsid w:val="6B53ED28"/>
    <w:rsid w:val="6BDB7A02"/>
    <w:rsid w:val="6BDFD119"/>
    <w:rsid w:val="6C216DA9"/>
    <w:rsid w:val="6D28CB47"/>
    <w:rsid w:val="6D4843C7"/>
    <w:rsid w:val="6D5EBCE7"/>
    <w:rsid w:val="6DE96B84"/>
    <w:rsid w:val="6EB0C251"/>
    <w:rsid w:val="6EC9FE60"/>
    <w:rsid w:val="6EDB4B50"/>
    <w:rsid w:val="6F5A185C"/>
    <w:rsid w:val="6F6E4B2A"/>
    <w:rsid w:val="6FA9453F"/>
    <w:rsid w:val="7000853F"/>
    <w:rsid w:val="7116DD9E"/>
    <w:rsid w:val="716F623C"/>
    <w:rsid w:val="71C0CCE2"/>
    <w:rsid w:val="7216E897"/>
    <w:rsid w:val="72486224"/>
    <w:rsid w:val="728F3BF0"/>
    <w:rsid w:val="72FDE590"/>
    <w:rsid w:val="73C679C8"/>
    <w:rsid w:val="743419B8"/>
    <w:rsid w:val="749FB343"/>
    <w:rsid w:val="74CFACDC"/>
    <w:rsid w:val="751CD504"/>
    <w:rsid w:val="75915615"/>
    <w:rsid w:val="759D2BF4"/>
    <w:rsid w:val="75F9BCDB"/>
    <w:rsid w:val="7618803C"/>
    <w:rsid w:val="7744D2C1"/>
    <w:rsid w:val="79354E1C"/>
    <w:rsid w:val="79F7D608"/>
    <w:rsid w:val="7A9C354E"/>
    <w:rsid w:val="7AAA4D87"/>
    <w:rsid w:val="7B2803C7"/>
    <w:rsid w:val="7C0909EF"/>
    <w:rsid w:val="7C72795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84DC0"/>
  <w15:chartTrackingRefBased/>
  <w15:docId w15:val="{77F71DDC-CEBA-4FC0-9546-89BB8E59C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uiPriority w:val="9"/>
    <w:unhideWhenUsed/>
    <w:qFormat/>
    <w:rsid w:val="0CCA3E69"/>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Ttulo3">
    <w:name w:val="heading 3"/>
    <w:basedOn w:val="Normal"/>
    <w:next w:val="Normal"/>
    <w:uiPriority w:val="9"/>
    <w:unhideWhenUsed/>
    <w:qFormat/>
    <w:rsid w:val="0CCA3E69"/>
    <w:pPr>
      <w:keepNext/>
      <w:keepLines/>
      <w:spacing w:before="160" w:after="80"/>
      <w:outlineLvl w:val="2"/>
    </w:pPr>
    <w:rPr>
      <w:rFonts w:eastAsiaTheme="minorEastAsia" w:cstheme="majorEastAsia"/>
      <w:color w:val="0F4761" w:themeColor="accent1" w:themeShade="BF"/>
      <w:sz w:val="28"/>
      <w:szCs w:val="28"/>
    </w:rPr>
  </w:style>
  <w:style w:type="paragraph" w:styleId="Ttulo5">
    <w:name w:val="heading 5"/>
    <w:basedOn w:val="Normal"/>
    <w:next w:val="Normal"/>
    <w:uiPriority w:val="9"/>
    <w:unhideWhenUsed/>
    <w:qFormat/>
    <w:rsid w:val="4370FCD6"/>
    <w:pPr>
      <w:keepNext/>
      <w:keepLines/>
      <w:spacing w:before="80" w:after="40"/>
      <w:outlineLvl w:val="4"/>
    </w:pPr>
    <w:rPr>
      <w:rFonts w:eastAsiaTheme="minorEastAsia" w:cstheme="majorEastAsia"/>
      <w:color w:val="0F476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CCA3E69"/>
    <w:pPr>
      <w:ind w:left="720"/>
      <w:contextualSpacing/>
    </w:pPr>
  </w:style>
  <w:style w:type="character" w:styleId="Hipervnculo">
    <w:name w:val="Hyperlink"/>
    <w:basedOn w:val="Fuentedeprrafopredeter"/>
    <w:uiPriority w:val="99"/>
    <w:unhideWhenUsed/>
    <w:rsid w:val="0CCA3E69"/>
    <w:rPr>
      <w:color w:val="467886"/>
      <w:u w:val="single"/>
    </w:rPr>
  </w:style>
  <w:style w:type="paragraph" w:styleId="Ttulo">
    <w:name w:val="Title"/>
    <w:basedOn w:val="Normal"/>
    <w:next w:val="Normal"/>
    <w:uiPriority w:val="10"/>
    <w:qFormat/>
    <w:rsid w:val="4370FCD6"/>
    <w:pPr>
      <w:spacing w:after="80" w:line="240" w:lineRule="auto"/>
      <w:contextualSpacing/>
    </w:pPr>
    <w:rPr>
      <w:rFonts w:asciiTheme="majorHAnsi" w:eastAsiaTheme="minorEastAsia" w:hAnsiTheme="majorHAnsi" w:cstheme="majorEastAsia"/>
      <w:sz w:val="56"/>
      <w:szCs w:val="56"/>
    </w:rPr>
  </w:style>
  <w:style w:type="paragraph" w:styleId="Subttulo">
    <w:name w:val="Subtitle"/>
    <w:basedOn w:val="Normal"/>
    <w:next w:val="Normal"/>
    <w:uiPriority w:val="11"/>
    <w:qFormat/>
    <w:rsid w:val="4370FCD6"/>
    <w:rPr>
      <w:rFonts w:eastAsiaTheme="minorEastAsia" w:cstheme="majorEastAsia"/>
      <w:color w:val="595959" w:themeColor="text1" w:themeTint="A6"/>
      <w:sz w:val="28"/>
      <w:szCs w:val="28"/>
    </w:rPr>
  </w:style>
  <w:style w:type="paragraph" w:styleId="Encabezado">
    <w:name w:val="header"/>
    <w:basedOn w:val="Normal"/>
    <w:link w:val="EncabezadoCar"/>
    <w:uiPriority w:val="99"/>
    <w:unhideWhenUsed/>
    <w:rsid w:val="006B40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40E4"/>
  </w:style>
  <w:style w:type="paragraph" w:styleId="Piedepgina">
    <w:name w:val="footer"/>
    <w:basedOn w:val="Normal"/>
    <w:link w:val="PiedepginaCar"/>
    <w:uiPriority w:val="99"/>
    <w:unhideWhenUsed/>
    <w:rsid w:val="006B40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40E4"/>
  </w:style>
  <w:style w:type="character" w:customStyle="1" w:styleId="Mencinsinresolver1">
    <w:name w:val="Mención sin resolver1"/>
    <w:basedOn w:val="Fuentedeprrafopredeter"/>
    <w:uiPriority w:val="99"/>
    <w:semiHidden/>
    <w:unhideWhenUsed/>
    <w:rsid w:val="00C02051"/>
    <w:rPr>
      <w:color w:val="605E5C"/>
      <w:shd w:val="clear" w:color="auto" w:fill="E1DFDD"/>
    </w:rPr>
  </w:style>
  <w:style w:type="character" w:styleId="Hipervnculovisitado">
    <w:name w:val="FollowedHyperlink"/>
    <w:basedOn w:val="Fuentedeprrafopredeter"/>
    <w:uiPriority w:val="99"/>
    <w:semiHidden/>
    <w:unhideWhenUsed/>
    <w:rsid w:val="00283D7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051943">
      <w:bodyDiv w:val="1"/>
      <w:marLeft w:val="0"/>
      <w:marRight w:val="0"/>
      <w:marTop w:val="0"/>
      <w:marBottom w:val="0"/>
      <w:divBdr>
        <w:top w:val="none" w:sz="0" w:space="0" w:color="auto"/>
        <w:left w:val="none" w:sz="0" w:space="0" w:color="auto"/>
        <w:bottom w:val="none" w:sz="0" w:space="0" w:color="auto"/>
        <w:right w:val="none" w:sz="0" w:space="0" w:color="auto"/>
      </w:divBdr>
    </w:div>
    <w:div w:id="710417087">
      <w:bodyDiv w:val="1"/>
      <w:marLeft w:val="0"/>
      <w:marRight w:val="0"/>
      <w:marTop w:val="0"/>
      <w:marBottom w:val="0"/>
      <w:divBdr>
        <w:top w:val="none" w:sz="0" w:space="0" w:color="auto"/>
        <w:left w:val="none" w:sz="0" w:space="0" w:color="auto"/>
        <w:bottom w:val="none" w:sz="0" w:space="0" w:color="auto"/>
        <w:right w:val="none" w:sz="0" w:space="0" w:color="auto"/>
      </w:divBdr>
    </w:div>
    <w:div w:id="907424458">
      <w:bodyDiv w:val="1"/>
      <w:marLeft w:val="0"/>
      <w:marRight w:val="0"/>
      <w:marTop w:val="0"/>
      <w:marBottom w:val="0"/>
      <w:divBdr>
        <w:top w:val="none" w:sz="0" w:space="0" w:color="auto"/>
        <w:left w:val="none" w:sz="0" w:space="0" w:color="auto"/>
        <w:bottom w:val="none" w:sz="0" w:space="0" w:color="auto"/>
        <w:right w:val="none" w:sz="0" w:space="0" w:color="auto"/>
      </w:divBdr>
    </w:div>
    <w:div w:id="927932469">
      <w:bodyDiv w:val="1"/>
      <w:marLeft w:val="0"/>
      <w:marRight w:val="0"/>
      <w:marTop w:val="0"/>
      <w:marBottom w:val="0"/>
      <w:divBdr>
        <w:top w:val="none" w:sz="0" w:space="0" w:color="auto"/>
        <w:left w:val="none" w:sz="0" w:space="0" w:color="auto"/>
        <w:bottom w:val="none" w:sz="0" w:space="0" w:color="auto"/>
        <w:right w:val="none" w:sz="0" w:space="0" w:color="auto"/>
      </w:divBdr>
    </w:div>
    <w:div w:id="1365594746">
      <w:bodyDiv w:val="1"/>
      <w:marLeft w:val="0"/>
      <w:marRight w:val="0"/>
      <w:marTop w:val="0"/>
      <w:marBottom w:val="0"/>
      <w:divBdr>
        <w:top w:val="none" w:sz="0" w:space="0" w:color="auto"/>
        <w:left w:val="none" w:sz="0" w:space="0" w:color="auto"/>
        <w:bottom w:val="none" w:sz="0" w:space="0" w:color="auto"/>
        <w:right w:val="none" w:sz="0" w:space="0" w:color="auto"/>
      </w:divBdr>
    </w:div>
    <w:div w:id="1808473484">
      <w:bodyDiv w:val="1"/>
      <w:marLeft w:val="0"/>
      <w:marRight w:val="0"/>
      <w:marTop w:val="0"/>
      <w:marBottom w:val="0"/>
      <w:divBdr>
        <w:top w:val="none" w:sz="0" w:space="0" w:color="auto"/>
        <w:left w:val="none" w:sz="0" w:space="0" w:color="auto"/>
        <w:bottom w:val="none" w:sz="0" w:space="0" w:color="auto"/>
        <w:right w:val="none" w:sz="0" w:space="0" w:color="auto"/>
      </w:divBdr>
    </w:div>
    <w:div w:id="1892308790">
      <w:bodyDiv w:val="1"/>
      <w:marLeft w:val="0"/>
      <w:marRight w:val="0"/>
      <w:marTop w:val="0"/>
      <w:marBottom w:val="0"/>
      <w:divBdr>
        <w:top w:val="none" w:sz="0" w:space="0" w:color="auto"/>
        <w:left w:val="none" w:sz="0" w:space="0" w:color="auto"/>
        <w:bottom w:val="none" w:sz="0" w:space="0" w:color="auto"/>
        <w:right w:val="none" w:sz="0" w:space="0" w:color="auto"/>
      </w:divBdr>
    </w:div>
    <w:div w:id="194946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anciotto/machine-learning-prototype" TargetMode="External"/><Relationship Id="rId13" Type="http://schemas.openxmlformats.org/officeDocument/2006/relationships/hyperlink" Target="https://openwebinars.net/blog/los-mejores-erp-para-el-area-de-rrhh/"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salesforce-developers.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softwaredoit.es/software-crm/index.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racle.com/ar/human-capital-management/ai-at-work/" TargetMode="External"/><Relationship Id="rId5" Type="http://schemas.openxmlformats.org/officeDocument/2006/relationships/footnotes" Target="footnotes.xml"/><Relationship Id="rId15" Type="http://schemas.openxmlformats.org/officeDocument/2006/relationships/hyperlink" Target="https://pagina66.com/art/127294/ventajas-e-inconvenientes-de-implementar-la-ia-en-recursos-humanos" TargetMode="External"/><Relationship Id="rId10" Type="http://schemas.openxmlformats.org/officeDocument/2006/relationships/hyperlink" Target="https://www.oracle.com/ar/human-capital-management/what-is-hc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racle.com/ar/erp/erp-vs-crm/" TargetMode="External"/><Relationship Id="rId14" Type="http://schemas.openxmlformats.org/officeDocument/2006/relationships/hyperlink" Target="https://www.ibm.com/mx-es/think/insights/enterprise-resource-planning-advantages-disadvantag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2149</Words>
  <Characters>11822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Felipe Bianciotto</dc:creator>
  <cp:keywords/>
  <dc:description/>
  <cp:lastModifiedBy>guada sam</cp:lastModifiedBy>
  <cp:revision>2</cp:revision>
  <dcterms:created xsi:type="dcterms:W3CDTF">2025-03-18T22:40:00Z</dcterms:created>
  <dcterms:modified xsi:type="dcterms:W3CDTF">2025-03-18T22:40:00Z</dcterms:modified>
</cp:coreProperties>
</file>