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0" w:lineRule="exact" w:line="253"/>
        <w:ind w:left="720" w:right="2352" w:firstLine="72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LETTER OF ENDORSEMENT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</w:rPr>
        <w:spacing w:before="0" w:after="0" w:line="241" w:lineRule="exac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</w:rPr>
        <w:spacing w:before="0" w:after="0" w:line="241" w:lineRule="exac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sz w:val="21"/>
          <w:szCs w:val="21"/>
        </w:rPr>
        <w:spacing w:before="0" w:after="0" w:line="241" w:lineRule="exact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{letter_date}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sz w:val="21"/>
          <w:szCs w:val="21"/>
        </w:rPr>
        <w:spacing w:before="0" w:after="0" w:line="241" w:lineRule="exac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b w:val="1"/>
          <w:bCs w:val="1"/>
          <w:sz w:val="21"/>
          <w:szCs w:val="21"/>
        </w:rPr>
        <w:spacing w:before="0" w:after="0" w:line="241" w:lineRule="exac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b w:val="1"/>
          <w:bCs w:val="1"/>
          <w:sz w:val="21"/>
          <w:szCs w:val="21"/>
        </w:rPr>
        <w:spacing w:before="0" w:after="0" w:line="241" w:lineRule="exac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jc w:val="both"/>
        <w:rPr>
          <w:rFonts w:ascii="Arial" w:cs="Arial" w:eastAsia="Arial" w:hAnsi="Arial"/>
          <w:b w:val="1"/>
          <w:bCs w:val="1"/>
          <w:sz w:val="21"/>
          <w:szCs w:val="21"/>
        </w:rPr>
        <w:spacing w:before="0" w:after="0" w:line="241" w:lineRule="exact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{company_name}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851"/>
        </w:tabs>
        <w:rPr>
          <w:rFonts w:ascii="Arial" w:cs="Arial" w:eastAsia="Arial" w:hAnsi="Arial"/>
          <w:color w:val="98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{recipient_name}</w:t>
        <w:br w:type="textWrapping"/>
        <w:t xml:space="preserve">{company_address}</w:t>
      </w:r>
      <w:r w:rsidDel="00000000" w:rsidR="00000000" w:rsidRPr="00000000">
        <w:rPr>
          <w:rFonts w:ascii="Arial" w:cs="Arial" w:eastAsia="Arial" w:hAnsi="Arial"/>
          <w:b w:val="1"/>
          <w:bCs w:val="1"/>
          <w:color w:val="980000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851"/>
        </w:tabs>
        <w:jc w:val="both"/>
        <w:rPr>
          <w:rFonts w:ascii="Arial" w:cs="Arial" w:eastAsia="Arial" w:hAnsi="Arial"/>
          <w:b w:val="1"/>
          <w:bCs w:val="1"/>
          <w:color w:val="98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Dear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{recipient_name}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sz w:val="21"/>
          <w:szCs w:val="21"/>
        </w:rPr>
        <w:spacing w:before="0" w:after="0" w:line="241" w:lineRule="exact"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Our students in Bachelor of Scienc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 in Computer Applications (BSCA) will undergo an In-plant training for 700 hours this coming second semester,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{start_date}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0" w:firstLine="0"/>
        <w:jc w:val="both"/>
        <w:rPr>
          <w:rFonts w:ascii="Arial" w:cs="Arial" w:eastAsia="Arial" w:hAnsi="Arial"/>
          <w:sz w:val="21"/>
          <w:szCs w:val="21"/>
        </w:rPr>
        <w:spacing w:before="0" w:after="0" w:line="241" w:lineRule="exac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sz w:val="21"/>
          <w:szCs w:val="21"/>
        </w:rPr>
        <w:spacing w:before="0" w:after="0" w:line="241" w:lineRule="exact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 lieu of this, we would like to request your good office to allow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{student_full_name}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BSCA students to have their SOJT program</w:t>
      </w: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 at</w:t>
      </w:r>
      <w:r w:rsidDel="00000000" w:rsidR="00000000" w:rsidRPr="00000000">
        <w:rPr>
          <w:rFonts w:ascii="Arial" w:cs="Arial" w:eastAsia="Arial" w:hAnsi="Arial"/>
          <w:color w:val="98000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highlight w:val="white"/>
          <w:rtl w:val="0"/>
        </w:rPr>
        <w:t xml:space="preserve">{placement_department}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under your guidance. We would be extremely grateful if you could accept them at your office.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Our IPT program aims for our students to achieve the following: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To know more of the "theory" component of their course in an "actual setting" so they may understand the nature of work in their chosen field of specialization.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To perform simulations and practical aids and allow them to rapidly and safely develop skills that are applicable to doing actual routine jobs together with your personnel.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To see a step-by-step demonstration of procedures that shows them the task being performed, as if they were doing the actual critical jobs.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To prove by actual assessments of the challenges in jobs related to their chosen field, especially when supported by supervised practical tests of skills carried out in the workplace.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The training program starts upon arrival in your workplace and your acceptance of our student in</w:t>
      </w:r>
      <w:r w:rsidDel="00000000" w:rsidR="00000000" w:rsidRPr="00000000">
        <w:rPr>
          <w:rFonts w:ascii="Arial" w:cs="Arial" w:eastAsia="Arial" w:hAnsi="Arial"/>
          <w:color w:val="98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{start_date}</w:t>
      </w:r>
      <w:r w:rsidDel="00000000" w:rsidR="00000000" w:rsidRPr="00000000">
        <w:rPr>
          <w:rFonts w:ascii="Arial" w:cs="Arial" w:eastAsia="Arial" w:hAnsi="Arial"/>
          <w:color w:val="98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(700 hours or 18 weeks). </w:t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6483"/>
        <w:rPr>
          <w:rFonts w:ascii="Arial" w:cs="Arial" w:eastAsia="Arial" w:hAnsi="Arial"/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Thank you. </w:t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58"/>
        <w:rPr>
          <w:rFonts w:ascii="Arial" w:cs="Arial" w:eastAsia="Arial" w:hAnsi="Arial"/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58"/>
        <w:rPr>
          <w:rFonts w:ascii="Arial" w:cs="Arial" w:eastAsia="Arial" w:hAnsi="Arial"/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58"/>
        <w:rPr>
          <w:rFonts w:ascii="Arial" w:cs="Arial" w:eastAsia="Arial" w:hAnsi="Arial"/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Respectfully yours,</w:t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{coordinator_title} {coordinator_name}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SOJT Coordinator, </w:t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Computer Applications Department</w: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color w:val="000000"/>
          <w:sz w:val="21"/>
          <w:szCs w:val="21"/>
        </w:rPr>
        <w:spacing w:before="0" w:after="0" w:line="241" w:lineRule="exact"/>
      </w:pPr>
      <w:bookmarkStart w:colFirst="0" w:colLast="0" w:name="_heading=h.woosncin6qm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{chairperson_title} {chairperson_name}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  <w:color w:val="000000"/>
          <w:sz w:val="21"/>
          <w:szCs w:val="21"/>
        </w:rPr>
        <w:spacing w:before="0" w:after="0" w:line="241" w:lineRule="exact"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Department Chairperson, </w:t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  <w:sz w:val="21"/>
          <w:szCs w:val="21"/>
        </w:rPr>
        <w:spacing w:before="0" w:after="0" w:line="241" w:lineRule="exact"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Computer Applications Department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rPr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-1147439</wp:posOffset>
          </wp:positionH>
          <wp:positionV relativeFrom="paragraph">
            <wp:posOffset>-458460</wp:posOffset>
          </wp:positionV>
          <wp:extent cx="7558405" cy="10692130"/>
          <wp:effectExtent b="0" l="0" r="0" t="0"/>
          <wp:wrapNone/>
          <wp:docPr descr="DCA_CCS" id="7" name="image1.png"/>
          <a:graphic>
            <a:graphicData uri="http://schemas.openxmlformats.org/drawingml/2006/picture">
              <pic:pic>
                <pic:nvPicPr>
                  <pic:cNvPr descr="DCA_CCS" id="0" name="image1.png"/>
                  <pic:cNvPicPr preferRelativeResize="0"/>
                </pic:nvPicPr>
                <pic:blipFill>
                  <a:blip r:embed="rId1"/>
                  <a:srcRect b="0" l="2" r="2" t="0"/>
                  <a:stretch>
                    <a:fillRect/>
                  </a:stretch>
                </pic:blipFill>
                <pic:spPr>
                  <a:xfrm>
                    <a:off x="0" y="0"/>
                    <a:ext cx="7558405" cy="106921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39"/>
    <w:rsid w:val="008336A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PlainTable3">
    <w:name w:val="Plain Table 3"/>
    <w:basedOn w:val="TableNormal"/>
    <w:uiPriority w:val="43"/>
    <w:rsid w:val="00B621AD"/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paragraph" w:styleId="BodyText">
    <w:name w:val="Body Text"/>
    <w:basedOn w:val="Normal"/>
    <w:link w:val="BodyTextChar"/>
    <w:uiPriority w:val="1"/>
    <w:qFormat w:val="1"/>
    <w:rsid w:val="000A28F4"/>
    <w:pPr>
      <w:widowControl w:val="0"/>
      <w:autoSpaceDE w:val="0"/>
      <w:autoSpaceDN w:val="0"/>
    </w:pPr>
    <w:rPr>
      <w:rFonts w:ascii="Times New Roman" w:cs="Times New Roman" w:eastAsia="Times New Roman" w:hAnsi="Times New Roman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0A28F4"/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 w:val="1"/>
    <w:rsid w:val="009B4129"/>
    <w:pPr>
      <w:widowControl w:val="0"/>
      <w:autoSpaceDE w:val="0"/>
      <w:autoSpaceDN w:val="0"/>
      <w:ind w:left="460" w:hanging="361"/>
    </w:pPr>
    <w:rPr>
      <w:rFonts w:ascii="Times New Roman" w:cs="Times New Roman" w:eastAsia="Times New Roman" w:hAnsi="Times New Roman"/>
      <w:sz w:val="22"/>
      <w:szCs w:val="22"/>
    </w:rPr>
  </w:style>
  <w:style w:type="character" w:styleId="Strong">
    <w:name w:val="Strong"/>
    <w:basedOn w:val="DefaultParagraphFont"/>
    <w:uiPriority w:val="22"/>
    <w:qFormat w:val="1"/>
    <w:rsid w:val="00D93CDD"/>
    <w:rPr>
      <w:b w:val="1"/>
      <w:bCs w:val="1"/>
    </w:rPr>
  </w:style>
  <w:style w:type="table" w:styleId="GridTable1Light">
    <w:name w:val="Grid Table 1 Light"/>
    <w:basedOn w:val="TableNormal"/>
    <w:uiPriority w:val="46"/>
    <w:rsid w:val="00183A0F"/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2yLeJN45zKncYuSvVkCga26TdQ==">CgMxLjAyDmgud29vc25jaW42cW10OAByITFBdThrcUQ4LS1UbDdydmI5OU9VZDZEVklMRnA1RnBPaA==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2024-01-09T04:29:00Z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625E1E6817DF447485A123C30D9FCFA8</vt:lpwstr>
  </property>
  <property fmtid="{D5CDD505-2E9C-101B-9397-08002B2CF9AE}" pid="4" name="GrammarlyDocumentId">
    <vt:lpwstr>8b8955f041218af89e9c822e44c0bd329b42179e835096cb00520a1364666e91</vt:lpwstr>
  </property>
</Properties>
</file>