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8B8061" w14:textId="706101B9" w:rsidR="0091527C" w:rsidRPr="00C75877" w:rsidRDefault="00C94BD3" w:rsidP="002D7252">
      <w:pPr>
        <w:spacing w:before="240" w:line="276" w:lineRule="auto"/>
        <w:jc w:val="center"/>
        <w:rPr>
          <w:rFonts w:ascii="Times New Roman" w:eastAsia="EB Garamond" w:hAnsi="Times New Roman" w:cs="Times New Roman"/>
          <w:b/>
          <w:smallCaps/>
          <w:color w:val="002A6C"/>
          <w:sz w:val="24"/>
          <w:szCs w:val="24"/>
        </w:rPr>
      </w:pPr>
      <w:r w:rsidRPr="00C75877">
        <w:rPr>
          <w:rFonts w:ascii="Times New Roman" w:hAnsi="Times New Roman" w:cs="Times New Roman"/>
          <w:noProof/>
        </w:rPr>
        <w:drawing>
          <wp:anchor distT="0" distB="0" distL="114300" distR="114300" simplePos="0" relativeHeight="251800576" behindDoc="0" locked="0" layoutInCell="1" hidden="0" allowOverlap="1" wp14:anchorId="5B8A464B" wp14:editId="240390DE">
            <wp:simplePos x="0" y="0"/>
            <wp:positionH relativeFrom="column">
              <wp:posOffset>4793766</wp:posOffset>
            </wp:positionH>
            <wp:positionV relativeFrom="paragraph">
              <wp:posOffset>-269688</wp:posOffset>
            </wp:positionV>
            <wp:extent cx="1607105" cy="523269"/>
            <wp:effectExtent l="0" t="0" r="0" b="0"/>
            <wp:wrapNone/>
            <wp:docPr id="1645733548" name="image21.png" descr="../../../Logos%202019/PNG%20Primary/CARE_HORIZ_1c_SOLID.png"/>
            <wp:cNvGraphicFramePr/>
            <a:graphic xmlns:a="http://schemas.openxmlformats.org/drawingml/2006/main">
              <a:graphicData uri="http://schemas.openxmlformats.org/drawingml/2006/picture">
                <pic:pic xmlns:pic="http://schemas.openxmlformats.org/drawingml/2006/picture">
                  <pic:nvPicPr>
                    <pic:cNvPr id="0" name="image21.png" descr="../../../Logos%202019/PNG%20Primary/CARE_HORIZ_1c_SOLID.png"/>
                    <pic:cNvPicPr preferRelativeResize="0"/>
                  </pic:nvPicPr>
                  <pic:blipFill>
                    <a:blip r:embed="rId11"/>
                    <a:srcRect/>
                    <a:stretch>
                      <a:fillRect/>
                    </a:stretch>
                  </pic:blipFill>
                  <pic:spPr>
                    <a:xfrm>
                      <a:off x="0" y="0"/>
                      <a:ext cx="1607105" cy="523269"/>
                    </a:xfrm>
                    <a:prstGeom prst="rect">
                      <a:avLst/>
                    </a:prstGeom>
                    <a:ln/>
                  </pic:spPr>
                </pic:pic>
              </a:graphicData>
            </a:graphic>
            <wp14:sizeRelH relativeFrom="margin">
              <wp14:pctWidth>0</wp14:pctWidth>
            </wp14:sizeRelH>
            <wp14:sizeRelV relativeFrom="margin">
              <wp14:pctHeight>0</wp14:pctHeight>
            </wp14:sizeRelV>
          </wp:anchor>
        </w:drawing>
      </w:r>
      <w:r w:rsidR="0091527C" w:rsidRPr="00C75877">
        <w:rPr>
          <w:rFonts w:ascii="Times New Roman" w:eastAsia="EB Garamond" w:hAnsi="Times New Roman" w:cs="Times New Roman"/>
          <w:b/>
          <w:smallCaps/>
          <w:noProof/>
          <w:color w:val="002A6C"/>
          <w:sz w:val="24"/>
          <w:szCs w:val="24"/>
        </w:rPr>
        <w:drawing>
          <wp:anchor distT="0" distB="0" distL="114300" distR="114300" simplePos="0" relativeHeight="251643904" behindDoc="0" locked="0" layoutInCell="1" allowOverlap="1" wp14:anchorId="4326C7A9" wp14:editId="37D95457">
            <wp:simplePos x="0" y="0"/>
            <wp:positionH relativeFrom="margin">
              <wp:posOffset>-161925</wp:posOffset>
            </wp:positionH>
            <wp:positionV relativeFrom="margin">
              <wp:posOffset>-469900</wp:posOffset>
            </wp:positionV>
            <wp:extent cx="2550848" cy="987425"/>
            <wp:effectExtent l="0" t="0" r="0" b="0"/>
            <wp:wrapSquare wrapText="bothSides"/>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2550848" cy="987425"/>
                    </a:xfrm>
                    <a:prstGeom prst="rect">
                      <a:avLst/>
                    </a:prstGeom>
                    <a:ln/>
                  </pic:spPr>
                </pic:pic>
              </a:graphicData>
            </a:graphic>
          </wp:anchor>
        </w:drawing>
      </w:r>
      <w:r w:rsidR="0073166D">
        <w:rPr>
          <w:rFonts w:ascii="Times New Roman" w:eastAsia="EB Garamond" w:hAnsi="Times New Roman" w:cs="Times New Roman"/>
          <w:b/>
          <w:smallCaps/>
          <w:color w:val="002A6C"/>
          <w:sz w:val="24"/>
          <w:szCs w:val="24"/>
        </w:rPr>
        <w:br/>
      </w:r>
    </w:p>
    <w:p w14:paraId="53D521DD" w14:textId="76844C67" w:rsidR="0091527C" w:rsidRPr="00C75877" w:rsidRDefault="0091527C" w:rsidP="002D7252">
      <w:pPr>
        <w:spacing w:before="240" w:line="276" w:lineRule="auto"/>
        <w:jc w:val="center"/>
        <w:rPr>
          <w:rFonts w:ascii="Times New Roman" w:eastAsia="EB Garamond" w:hAnsi="Times New Roman" w:cs="Times New Roman"/>
          <w:b/>
          <w:smallCaps/>
          <w:color w:val="002A6C"/>
          <w:sz w:val="24"/>
          <w:szCs w:val="24"/>
        </w:rPr>
      </w:pPr>
    </w:p>
    <w:p w14:paraId="48E5D1EB" w14:textId="77777777" w:rsidR="00884CF7" w:rsidRPr="00C75877" w:rsidRDefault="00884CF7" w:rsidP="002D7252">
      <w:pPr>
        <w:spacing w:before="240" w:line="276" w:lineRule="auto"/>
        <w:jc w:val="center"/>
        <w:rPr>
          <w:rFonts w:ascii="Times New Roman" w:eastAsia="EB Garamond" w:hAnsi="Times New Roman" w:cs="Times New Roman"/>
          <w:b/>
          <w:smallCaps/>
          <w:color w:val="002A6C"/>
          <w:sz w:val="56"/>
          <w:szCs w:val="24"/>
        </w:rPr>
      </w:pPr>
    </w:p>
    <w:p w14:paraId="48E7FC34" w14:textId="15E22A19" w:rsidR="0025132F" w:rsidRPr="00C75877" w:rsidRDefault="00C94BD3" w:rsidP="002D7252">
      <w:pPr>
        <w:spacing w:before="240" w:after="200" w:line="276" w:lineRule="auto"/>
        <w:jc w:val="center"/>
        <w:rPr>
          <w:rFonts w:ascii="Times New Roman" w:eastAsia="EB Garamond" w:hAnsi="Times New Roman" w:cs="Times New Roman"/>
          <w:smallCaps/>
          <w:color w:val="002A6C"/>
          <w:sz w:val="60"/>
          <w:szCs w:val="60"/>
        </w:rPr>
      </w:pPr>
      <w:r w:rsidRPr="00C75877">
        <w:rPr>
          <w:rFonts w:ascii="Times New Roman" w:eastAsia="EB Garamond" w:hAnsi="Times New Roman" w:cs="Times New Roman"/>
          <w:smallCaps/>
          <w:color w:val="ED7D31" w:themeColor="accent2"/>
          <w:sz w:val="60"/>
          <w:szCs w:val="60"/>
        </w:rPr>
        <w:t>USAID ADOLESCENT REPRODUCTIVE HEALTH</w:t>
      </w:r>
      <w:r w:rsidR="0091527C" w:rsidRPr="00C75877">
        <w:rPr>
          <w:rFonts w:ascii="Times New Roman" w:eastAsia="EB Garamond" w:hAnsi="Times New Roman" w:cs="Times New Roman"/>
          <w:b/>
          <w:smallCaps/>
          <w:color w:val="002A6C"/>
          <w:sz w:val="72"/>
          <w:szCs w:val="72"/>
        </w:rPr>
        <w:br/>
      </w:r>
      <w:r w:rsidR="0091527C" w:rsidRPr="00C75877">
        <w:rPr>
          <w:rFonts w:ascii="Times New Roman" w:eastAsia="EB Garamond" w:hAnsi="Times New Roman" w:cs="Times New Roman"/>
          <w:smallCaps/>
          <w:color w:val="002A6C"/>
          <w:sz w:val="60"/>
          <w:szCs w:val="60"/>
        </w:rPr>
        <w:br/>
      </w:r>
      <w:r w:rsidR="0022714C" w:rsidRPr="00C75877">
        <w:rPr>
          <w:rFonts w:ascii="Times New Roman" w:eastAsia="EB Garamond" w:hAnsi="Times New Roman" w:cs="Times New Roman"/>
          <w:smallCaps/>
          <w:color w:val="002A6C"/>
          <w:sz w:val="60"/>
          <w:szCs w:val="60"/>
        </w:rPr>
        <w:t xml:space="preserve">Quality Improvement </w:t>
      </w:r>
      <w:r w:rsidR="0025132F" w:rsidRPr="00C75877">
        <w:rPr>
          <w:rFonts w:ascii="Times New Roman" w:eastAsia="EB Garamond" w:hAnsi="Times New Roman" w:cs="Times New Roman"/>
          <w:smallCaps/>
          <w:color w:val="002A6C"/>
          <w:sz w:val="60"/>
          <w:szCs w:val="60"/>
        </w:rPr>
        <w:t xml:space="preserve">Approach </w:t>
      </w:r>
    </w:p>
    <w:p w14:paraId="681351CD" w14:textId="77773AA6" w:rsidR="0091527C" w:rsidRPr="00C75877" w:rsidRDefault="0091527C" w:rsidP="002D7252">
      <w:pPr>
        <w:spacing w:before="240" w:after="200" w:line="276" w:lineRule="auto"/>
        <w:jc w:val="center"/>
        <w:rPr>
          <w:rFonts w:ascii="Times New Roman" w:eastAsia="EB Garamond" w:hAnsi="Times New Roman" w:cs="Times New Roman"/>
          <w:smallCaps/>
          <w:color w:val="002A6C"/>
          <w:sz w:val="60"/>
          <w:szCs w:val="60"/>
        </w:rPr>
      </w:pPr>
      <w:r w:rsidRPr="00C75877">
        <w:rPr>
          <w:rFonts w:ascii="Times New Roman" w:eastAsia="EB Garamond" w:hAnsi="Times New Roman" w:cs="Times New Roman"/>
          <w:smallCaps/>
          <w:color w:val="002A6C"/>
          <w:sz w:val="60"/>
          <w:szCs w:val="60"/>
        </w:rPr>
        <w:t xml:space="preserve">concept note </w:t>
      </w:r>
      <w:r w:rsidR="002C71C2" w:rsidRPr="00C75877">
        <w:rPr>
          <w:rFonts w:ascii="Times New Roman" w:eastAsia="EB Garamond" w:hAnsi="Times New Roman" w:cs="Times New Roman"/>
          <w:smallCaps/>
          <w:color w:val="002A6C"/>
          <w:sz w:val="44"/>
          <w:szCs w:val="44"/>
        </w:rPr>
        <w:t>(First Draft)</w:t>
      </w:r>
    </w:p>
    <w:p w14:paraId="603CC65A" w14:textId="4C40D0A6" w:rsidR="0091527C" w:rsidRPr="00C75877" w:rsidRDefault="008A6ABD" w:rsidP="002D7252">
      <w:pPr>
        <w:spacing w:before="240" w:line="276" w:lineRule="auto"/>
        <w:jc w:val="center"/>
        <w:rPr>
          <w:rFonts w:ascii="Times New Roman" w:eastAsia="EB Garamond" w:hAnsi="Times New Roman" w:cs="Times New Roman"/>
          <w:smallCaps/>
          <w:color w:val="002A6C"/>
          <w:sz w:val="24"/>
          <w:szCs w:val="24"/>
        </w:rPr>
      </w:pPr>
      <w:r>
        <w:rPr>
          <w:rFonts w:ascii="Times New Roman" w:eastAsia="EB Garamond" w:hAnsi="Times New Roman" w:cs="Times New Roman"/>
          <w:smallCaps/>
          <w:color w:val="002A6C"/>
          <w:sz w:val="60"/>
          <w:szCs w:val="60"/>
        </w:rPr>
        <w:t>21</w:t>
      </w:r>
      <w:r w:rsidR="00D251EF" w:rsidRPr="00C75877">
        <w:rPr>
          <w:rFonts w:ascii="Times New Roman" w:eastAsia="EB Garamond" w:hAnsi="Times New Roman" w:cs="Times New Roman"/>
          <w:smallCaps/>
          <w:color w:val="002A6C"/>
          <w:sz w:val="60"/>
          <w:szCs w:val="60"/>
        </w:rPr>
        <w:t>.04. 2023</w:t>
      </w:r>
      <w:r w:rsidR="002C71C2" w:rsidRPr="00C75877">
        <w:rPr>
          <w:rFonts w:ascii="Times New Roman" w:eastAsia="EB Garamond" w:hAnsi="Times New Roman" w:cs="Times New Roman"/>
          <w:smallCaps/>
          <w:color w:val="002A6C"/>
          <w:sz w:val="60"/>
          <w:szCs w:val="60"/>
        </w:rPr>
        <w:t xml:space="preserve"> </w:t>
      </w:r>
    </w:p>
    <w:p w14:paraId="07B4A6E8" w14:textId="3873C4DC" w:rsidR="0091527C" w:rsidRPr="00C75877" w:rsidRDefault="0091527C" w:rsidP="002D7252">
      <w:pPr>
        <w:spacing w:before="240" w:line="276" w:lineRule="auto"/>
        <w:jc w:val="center"/>
        <w:rPr>
          <w:rFonts w:ascii="Times New Roman" w:eastAsia="EB Garamond" w:hAnsi="Times New Roman" w:cs="Times New Roman"/>
          <w:smallCaps/>
          <w:color w:val="002A6C"/>
          <w:sz w:val="24"/>
          <w:szCs w:val="24"/>
        </w:rPr>
      </w:pPr>
    </w:p>
    <w:p w14:paraId="4C53F6B3" w14:textId="4C2C1581" w:rsidR="0091527C" w:rsidRPr="00C75877" w:rsidRDefault="0091527C" w:rsidP="002D7252">
      <w:pPr>
        <w:spacing w:before="240" w:line="276" w:lineRule="auto"/>
        <w:jc w:val="center"/>
        <w:rPr>
          <w:rFonts w:ascii="Times New Roman" w:eastAsia="EB Garamond" w:hAnsi="Times New Roman" w:cs="Times New Roman"/>
          <w:smallCaps/>
          <w:color w:val="002A6C"/>
          <w:sz w:val="24"/>
          <w:szCs w:val="24"/>
        </w:rPr>
      </w:pPr>
    </w:p>
    <w:p w14:paraId="5241E5F5" w14:textId="451FB7A7" w:rsidR="0091527C" w:rsidRPr="00C75877" w:rsidRDefault="0091527C" w:rsidP="002D7252">
      <w:pPr>
        <w:spacing w:before="240" w:line="276" w:lineRule="auto"/>
        <w:jc w:val="center"/>
        <w:rPr>
          <w:rFonts w:ascii="Times New Roman" w:eastAsia="EB Garamond" w:hAnsi="Times New Roman" w:cs="Times New Roman"/>
          <w:smallCaps/>
          <w:color w:val="002A6C"/>
          <w:sz w:val="24"/>
          <w:szCs w:val="24"/>
        </w:rPr>
      </w:pPr>
    </w:p>
    <w:p w14:paraId="23BA2952" w14:textId="671EE471" w:rsidR="0091527C" w:rsidRPr="00C75877" w:rsidRDefault="0091527C" w:rsidP="002D7252">
      <w:pPr>
        <w:spacing w:before="240" w:line="276" w:lineRule="auto"/>
        <w:jc w:val="center"/>
        <w:rPr>
          <w:rFonts w:ascii="Times New Roman" w:eastAsia="EB Garamond" w:hAnsi="Times New Roman" w:cs="Times New Roman"/>
          <w:smallCaps/>
          <w:color w:val="002A6C"/>
          <w:sz w:val="24"/>
          <w:szCs w:val="24"/>
        </w:rPr>
      </w:pPr>
    </w:p>
    <w:p w14:paraId="2A9C54A0" w14:textId="60A8A8D7" w:rsidR="0091527C" w:rsidRPr="00C75877" w:rsidRDefault="0091527C" w:rsidP="002D7252">
      <w:pPr>
        <w:spacing w:before="240" w:line="276" w:lineRule="auto"/>
        <w:rPr>
          <w:rFonts w:ascii="Times New Roman" w:eastAsia="EB Garamond" w:hAnsi="Times New Roman" w:cs="Times New Roman"/>
          <w:smallCaps/>
          <w:color w:val="002A6C"/>
          <w:sz w:val="24"/>
          <w:szCs w:val="24"/>
        </w:rPr>
      </w:pPr>
    </w:p>
    <w:p w14:paraId="23E6DE89" w14:textId="77777777" w:rsidR="00B7537F" w:rsidRPr="00C75877" w:rsidRDefault="00B7537F" w:rsidP="002D7252">
      <w:pPr>
        <w:spacing w:before="240" w:line="276" w:lineRule="auto"/>
        <w:jc w:val="both"/>
        <w:rPr>
          <w:rFonts w:ascii="Times New Roman" w:hAnsi="Times New Roman" w:cs="Times New Roman"/>
          <w:sz w:val="24"/>
          <w:szCs w:val="24"/>
        </w:rPr>
      </w:pPr>
    </w:p>
    <w:p w14:paraId="4F395BB3" w14:textId="272EB372" w:rsidR="002725BA" w:rsidRPr="00C75877" w:rsidRDefault="00C94BD3" w:rsidP="002D7252">
      <w:pPr>
        <w:spacing w:before="240" w:line="276" w:lineRule="auto"/>
        <w:rPr>
          <w:rFonts w:ascii="Times New Roman" w:eastAsia="EB Garamond" w:hAnsi="Times New Roman" w:cs="Times New Roman"/>
          <w:b/>
          <w:caps/>
          <w:color w:val="C4114C"/>
          <w:sz w:val="24"/>
          <w:szCs w:val="24"/>
        </w:rPr>
      </w:pPr>
      <w:r w:rsidRPr="00C75877">
        <w:rPr>
          <w:rFonts w:ascii="Times New Roman" w:hAnsi="Times New Roman" w:cs="Times New Roman"/>
          <w:b/>
          <w:smallCaps/>
          <w:noProof/>
          <w:sz w:val="36"/>
          <w:szCs w:val="36"/>
        </w:rPr>
        <w:drawing>
          <wp:anchor distT="0" distB="0" distL="114300" distR="114300" simplePos="0" relativeHeight="251801600" behindDoc="0" locked="0" layoutInCell="1" allowOverlap="1" wp14:anchorId="4DBEC252" wp14:editId="27855038">
            <wp:simplePos x="0" y="0"/>
            <wp:positionH relativeFrom="margin">
              <wp:posOffset>-127000</wp:posOffset>
            </wp:positionH>
            <wp:positionV relativeFrom="paragraph">
              <wp:posOffset>1685925</wp:posOffset>
            </wp:positionV>
            <wp:extent cx="6622415" cy="634365"/>
            <wp:effectExtent l="0" t="0" r="698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22415" cy="634365"/>
                    </a:xfrm>
                    <a:prstGeom prst="rect">
                      <a:avLst/>
                    </a:prstGeom>
                  </pic:spPr>
                </pic:pic>
              </a:graphicData>
            </a:graphic>
            <wp14:sizeRelH relativeFrom="margin">
              <wp14:pctWidth>0</wp14:pctWidth>
            </wp14:sizeRelH>
            <wp14:sizeRelV relativeFrom="margin">
              <wp14:pctHeight>0</wp14:pctHeight>
            </wp14:sizeRelV>
          </wp:anchor>
        </w:drawing>
      </w:r>
      <w:r w:rsidR="002725BA" w:rsidRPr="00C75877">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1382010244"/>
        <w:docPartObj>
          <w:docPartGallery w:val="Table of Contents"/>
          <w:docPartUnique/>
        </w:docPartObj>
      </w:sdtPr>
      <w:sdtEndPr>
        <w:rPr>
          <w:b/>
          <w:bCs/>
          <w:noProof/>
        </w:rPr>
      </w:sdtEndPr>
      <w:sdtContent>
        <w:p w14:paraId="7DCA4EBB" w14:textId="0A7F75A2" w:rsidR="008F187A" w:rsidRPr="00EA7998" w:rsidRDefault="008F187A" w:rsidP="002D7252">
          <w:pPr>
            <w:pStyle w:val="TOCHeading"/>
          </w:pPr>
          <w:r w:rsidRPr="00EA7998">
            <w:t>Table of Contents</w:t>
          </w:r>
        </w:p>
        <w:p w14:paraId="0773C9FF" w14:textId="3A97751D" w:rsidR="00701B03" w:rsidRDefault="008F187A">
          <w:pPr>
            <w:pStyle w:val="TOC1"/>
            <w:rPr>
              <w:rFonts w:eastAsiaTheme="minorEastAsia" w:cs="Mangal"/>
              <w:noProof/>
              <w:szCs w:val="20"/>
              <w:lang w:bidi="ne-NP"/>
            </w:rPr>
          </w:pPr>
          <w:r>
            <w:fldChar w:fldCharType="begin"/>
          </w:r>
          <w:r>
            <w:instrText xml:space="preserve"> TOC \o "1-3" \h \z \u </w:instrText>
          </w:r>
          <w:r>
            <w:fldChar w:fldCharType="separate"/>
          </w:r>
          <w:hyperlink w:anchor="_Toc139902548" w:history="1">
            <w:r w:rsidR="00701B03" w:rsidRPr="00822490">
              <w:rPr>
                <w:rStyle w:val="Hyperlink"/>
                <w:noProof/>
              </w:rPr>
              <w:t>Accronyms</w:t>
            </w:r>
            <w:r w:rsidR="00701B03">
              <w:rPr>
                <w:noProof/>
                <w:webHidden/>
              </w:rPr>
              <w:tab/>
            </w:r>
            <w:r w:rsidR="00701B03">
              <w:rPr>
                <w:noProof/>
                <w:webHidden/>
              </w:rPr>
              <w:fldChar w:fldCharType="begin"/>
            </w:r>
            <w:r w:rsidR="00701B03">
              <w:rPr>
                <w:noProof/>
                <w:webHidden/>
              </w:rPr>
              <w:instrText xml:space="preserve"> PAGEREF _Toc139902548 \h </w:instrText>
            </w:r>
            <w:r w:rsidR="00701B03">
              <w:rPr>
                <w:noProof/>
                <w:webHidden/>
              </w:rPr>
            </w:r>
            <w:r w:rsidR="00701B03">
              <w:rPr>
                <w:noProof/>
                <w:webHidden/>
              </w:rPr>
              <w:fldChar w:fldCharType="separate"/>
            </w:r>
            <w:r w:rsidR="00701B03">
              <w:rPr>
                <w:noProof/>
                <w:webHidden/>
              </w:rPr>
              <w:t>4</w:t>
            </w:r>
            <w:r w:rsidR="00701B03">
              <w:rPr>
                <w:noProof/>
                <w:webHidden/>
              </w:rPr>
              <w:fldChar w:fldCharType="end"/>
            </w:r>
          </w:hyperlink>
        </w:p>
        <w:p w14:paraId="0018F63C" w14:textId="593F8535" w:rsidR="00701B03" w:rsidRDefault="00BF4A31">
          <w:pPr>
            <w:pStyle w:val="TOC1"/>
            <w:rPr>
              <w:rFonts w:eastAsiaTheme="minorEastAsia" w:cs="Mangal"/>
              <w:noProof/>
              <w:szCs w:val="20"/>
              <w:lang w:bidi="ne-NP"/>
            </w:rPr>
          </w:pPr>
          <w:hyperlink w:anchor="_Toc139902549" w:history="1">
            <w:r w:rsidR="00701B03" w:rsidRPr="00822490">
              <w:rPr>
                <w:rStyle w:val="Hyperlink"/>
                <w:noProof/>
              </w:rPr>
              <w:t>Background</w:t>
            </w:r>
            <w:r w:rsidR="00701B03">
              <w:rPr>
                <w:noProof/>
                <w:webHidden/>
              </w:rPr>
              <w:tab/>
            </w:r>
            <w:r w:rsidR="00701B03">
              <w:rPr>
                <w:noProof/>
                <w:webHidden/>
              </w:rPr>
              <w:fldChar w:fldCharType="begin"/>
            </w:r>
            <w:r w:rsidR="00701B03">
              <w:rPr>
                <w:noProof/>
                <w:webHidden/>
              </w:rPr>
              <w:instrText xml:space="preserve"> PAGEREF _Toc139902549 \h </w:instrText>
            </w:r>
            <w:r w:rsidR="00701B03">
              <w:rPr>
                <w:noProof/>
                <w:webHidden/>
              </w:rPr>
            </w:r>
            <w:r w:rsidR="00701B03">
              <w:rPr>
                <w:noProof/>
                <w:webHidden/>
              </w:rPr>
              <w:fldChar w:fldCharType="separate"/>
            </w:r>
            <w:r w:rsidR="00701B03">
              <w:rPr>
                <w:noProof/>
                <w:webHidden/>
              </w:rPr>
              <w:t>5</w:t>
            </w:r>
            <w:r w:rsidR="00701B03">
              <w:rPr>
                <w:noProof/>
                <w:webHidden/>
              </w:rPr>
              <w:fldChar w:fldCharType="end"/>
            </w:r>
          </w:hyperlink>
        </w:p>
        <w:p w14:paraId="58AB10EB" w14:textId="4BA458E6" w:rsidR="00701B03" w:rsidRDefault="00BF4A31">
          <w:pPr>
            <w:pStyle w:val="TOC1"/>
            <w:rPr>
              <w:rFonts w:eastAsiaTheme="minorEastAsia" w:cs="Mangal"/>
              <w:noProof/>
              <w:szCs w:val="20"/>
              <w:lang w:bidi="ne-NP"/>
            </w:rPr>
          </w:pPr>
          <w:hyperlink w:anchor="_Toc139902550" w:history="1">
            <w:r w:rsidR="00701B03" w:rsidRPr="00822490">
              <w:rPr>
                <w:rStyle w:val="Hyperlink"/>
                <w:noProof/>
              </w:rPr>
              <w:t>Objective</w:t>
            </w:r>
            <w:r w:rsidR="00701B03">
              <w:rPr>
                <w:noProof/>
                <w:webHidden/>
              </w:rPr>
              <w:tab/>
            </w:r>
            <w:r w:rsidR="00701B03">
              <w:rPr>
                <w:noProof/>
                <w:webHidden/>
              </w:rPr>
              <w:fldChar w:fldCharType="begin"/>
            </w:r>
            <w:r w:rsidR="00701B03">
              <w:rPr>
                <w:noProof/>
                <w:webHidden/>
              </w:rPr>
              <w:instrText xml:space="preserve"> PAGEREF _Toc139902550 \h </w:instrText>
            </w:r>
            <w:r w:rsidR="00701B03">
              <w:rPr>
                <w:noProof/>
                <w:webHidden/>
              </w:rPr>
            </w:r>
            <w:r w:rsidR="00701B03">
              <w:rPr>
                <w:noProof/>
                <w:webHidden/>
              </w:rPr>
              <w:fldChar w:fldCharType="separate"/>
            </w:r>
            <w:r w:rsidR="00701B03">
              <w:rPr>
                <w:noProof/>
                <w:webHidden/>
              </w:rPr>
              <w:t>5</w:t>
            </w:r>
            <w:r w:rsidR="00701B03">
              <w:rPr>
                <w:noProof/>
                <w:webHidden/>
              </w:rPr>
              <w:fldChar w:fldCharType="end"/>
            </w:r>
          </w:hyperlink>
        </w:p>
        <w:p w14:paraId="35B4FF42" w14:textId="622BFEFE" w:rsidR="00701B03" w:rsidRDefault="00BF4A31">
          <w:pPr>
            <w:pStyle w:val="TOC1"/>
            <w:rPr>
              <w:rFonts w:eastAsiaTheme="minorEastAsia" w:cs="Mangal"/>
              <w:noProof/>
              <w:szCs w:val="20"/>
              <w:lang w:bidi="ne-NP"/>
            </w:rPr>
          </w:pPr>
          <w:hyperlink w:anchor="_Toc139902551" w:history="1">
            <w:r w:rsidR="00701B03" w:rsidRPr="00822490">
              <w:rPr>
                <w:rStyle w:val="Hyperlink"/>
                <w:noProof/>
              </w:rPr>
              <w:t>USERS</w:t>
            </w:r>
            <w:r w:rsidR="00701B03">
              <w:rPr>
                <w:noProof/>
                <w:webHidden/>
              </w:rPr>
              <w:tab/>
            </w:r>
            <w:r w:rsidR="00701B03">
              <w:rPr>
                <w:noProof/>
                <w:webHidden/>
              </w:rPr>
              <w:fldChar w:fldCharType="begin"/>
            </w:r>
            <w:r w:rsidR="00701B03">
              <w:rPr>
                <w:noProof/>
                <w:webHidden/>
              </w:rPr>
              <w:instrText xml:space="preserve"> PAGEREF _Toc139902551 \h </w:instrText>
            </w:r>
            <w:r w:rsidR="00701B03">
              <w:rPr>
                <w:noProof/>
                <w:webHidden/>
              </w:rPr>
            </w:r>
            <w:r w:rsidR="00701B03">
              <w:rPr>
                <w:noProof/>
                <w:webHidden/>
              </w:rPr>
              <w:fldChar w:fldCharType="separate"/>
            </w:r>
            <w:r w:rsidR="00701B03">
              <w:rPr>
                <w:noProof/>
                <w:webHidden/>
              </w:rPr>
              <w:t>6</w:t>
            </w:r>
            <w:r w:rsidR="00701B03">
              <w:rPr>
                <w:noProof/>
                <w:webHidden/>
              </w:rPr>
              <w:fldChar w:fldCharType="end"/>
            </w:r>
          </w:hyperlink>
        </w:p>
        <w:p w14:paraId="7BB16010" w14:textId="3A2FA8A1" w:rsidR="00701B03" w:rsidRDefault="00BF4A31">
          <w:pPr>
            <w:pStyle w:val="TOC1"/>
            <w:rPr>
              <w:rFonts w:eastAsiaTheme="minorEastAsia" w:cs="Mangal"/>
              <w:noProof/>
              <w:szCs w:val="20"/>
              <w:lang w:bidi="ne-NP"/>
            </w:rPr>
          </w:pPr>
          <w:hyperlink w:anchor="_Toc139902552" w:history="1">
            <w:r w:rsidR="00701B03" w:rsidRPr="00822490">
              <w:rPr>
                <w:rStyle w:val="Hyperlink"/>
                <w:noProof/>
              </w:rPr>
              <w:t>Frequency</w:t>
            </w:r>
            <w:r w:rsidR="00701B03">
              <w:rPr>
                <w:noProof/>
                <w:webHidden/>
              </w:rPr>
              <w:tab/>
            </w:r>
            <w:r w:rsidR="00701B03">
              <w:rPr>
                <w:noProof/>
                <w:webHidden/>
              </w:rPr>
              <w:fldChar w:fldCharType="begin"/>
            </w:r>
            <w:r w:rsidR="00701B03">
              <w:rPr>
                <w:noProof/>
                <w:webHidden/>
              </w:rPr>
              <w:instrText xml:space="preserve"> PAGEREF _Toc139902552 \h </w:instrText>
            </w:r>
            <w:r w:rsidR="00701B03">
              <w:rPr>
                <w:noProof/>
                <w:webHidden/>
              </w:rPr>
            </w:r>
            <w:r w:rsidR="00701B03">
              <w:rPr>
                <w:noProof/>
                <w:webHidden/>
              </w:rPr>
              <w:fldChar w:fldCharType="separate"/>
            </w:r>
            <w:r w:rsidR="00701B03">
              <w:rPr>
                <w:noProof/>
                <w:webHidden/>
              </w:rPr>
              <w:t>6</w:t>
            </w:r>
            <w:r w:rsidR="00701B03">
              <w:rPr>
                <w:noProof/>
                <w:webHidden/>
              </w:rPr>
              <w:fldChar w:fldCharType="end"/>
            </w:r>
          </w:hyperlink>
        </w:p>
        <w:p w14:paraId="5EBF44E4" w14:textId="6BF8633C" w:rsidR="00701B03" w:rsidRDefault="00BF4A31">
          <w:pPr>
            <w:pStyle w:val="TOC1"/>
            <w:rPr>
              <w:rFonts w:eastAsiaTheme="minorEastAsia" w:cs="Mangal"/>
              <w:noProof/>
              <w:szCs w:val="20"/>
              <w:lang w:bidi="ne-NP"/>
            </w:rPr>
          </w:pPr>
          <w:hyperlink w:anchor="_Toc139902553" w:history="1">
            <w:r w:rsidR="00701B03" w:rsidRPr="00822490">
              <w:rPr>
                <w:rStyle w:val="Hyperlink"/>
                <w:noProof/>
              </w:rPr>
              <w:t>Steps of QA</w:t>
            </w:r>
            <w:r w:rsidR="00701B03">
              <w:rPr>
                <w:noProof/>
                <w:webHidden/>
              </w:rPr>
              <w:tab/>
            </w:r>
            <w:r w:rsidR="00701B03">
              <w:rPr>
                <w:noProof/>
                <w:webHidden/>
              </w:rPr>
              <w:fldChar w:fldCharType="begin"/>
            </w:r>
            <w:r w:rsidR="00701B03">
              <w:rPr>
                <w:noProof/>
                <w:webHidden/>
              </w:rPr>
              <w:instrText xml:space="preserve"> PAGEREF _Toc139902553 \h </w:instrText>
            </w:r>
            <w:r w:rsidR="00701B03">
              <w:rPr>
                <w:noProof/>
                <w:webHidden/>
              </w:rPr>
            </w:r>
            <w:r w:rsidR="00701B03">
              <w:rPr>
                <w:noProof/>
                <w:webHidden/>
              </w:rPr>
              <w:fldChar w:fldCharType="separate"/>
            </w:r>
            <w:r w:rsidR="00701B03">
              <w:rPr>
                <w:noProof/>
                <w:webHidden/>
              </w:rPr>
              <w:t>6</w:t>
            </w:r>
            <w:r w:rsidR="00701B03">
              <w:rPr>
                <w:noProof/>
                <w:webHidden/>
              </w:rPr>
              <w:fldChar w:fldCharType="end"/>
            </w:r>
          </w:hyperlink>
        </w:p>
        <w:p w14:paraId="6AC2BB10" w14:textId="719E46BE" w:rsidR="00701B03" w:rsidRDefault="00BF4A31">
          <w:pPr>
            <w:pStyle w:val="TOC1"/>
            <w:rPr>
              <w:rFonts w:eastAsiaTheme="minorEastAsia" w:cs="Mangal"/>
              <w:noProof/>
              <w:szCs w:val="20"/>
              <w:lang w:bidi="ne-NP"/>
            </w:rPr>
          </w:pPr>
          <w:hyperlink w:anchor="_Toc139902554" w:history="1">
            <w:r w:rsidR="00701B03" w:rsidRPr="00822490">
              <w:rPr>
                <w:rStyle w:val="Hyperlink"/>
                <w:noProof/>
              </w:rPr>
              <w:t>Using and scoring QI standards</w:t>
            </w:r>
            <w:r w:rsidR="00701B03">
              <w:rPr>
                <w:noProof/>
                <w:webHidden/>
              </w:rPr>
              <w:tab/>
            </w:r>
            <w:r w:rsidR="00701B03">
              <w:rPr>
                <w:noProof/>
                <w:webHidden/>
              </w:rPr>
              <w:fldChar w:fldCharType="begin"/>
            </w:r>
            <w:r w:rsidR="00701B03">
              <w:rPr>
                <w:noProof/>
                <w:webHidden/>
              </w:rPr>
              <w:instrText xml:space="preserve"> PAGEREF _Toc139902554 \h </w:instrText>
            </w:r>
            <w:r w:rsidR="00701B03">
              <w:rPr>
                <w:noProof/>
                <w:webHidden/>
              </w:rPr>
            </w:r>
            <w:r w:rsidR="00701B03">
              <w:rPr>
                <w:noProof/>
                <w:webHidden/>
              </w:rPr>
              <w:fldChar w:fldCharType="separate"/>
            </w:r>
            <w:r w:rsidR="00701B03">
              <w:rPr>
                <w:noProof/>
                <w:webHidden/>
              </w:rPr>
              <w:t>10</w:t>
            </w:r>
            <w:r w:rsidR="00701B03">
              <w:rPr>
                <w:noProof/>
                <w:webHidden/>
              </w:rPr>
              <w:fldChar w:fldCharType="end"/>
            </w:r>
          </w:hyperlink>
        </w:p>
        <w:p w14:paraId="4B8F45A7" w14:textId="6A64852C" w:rsidR="00701B03" w:rsidRDefault="00BF4A31">
          <w:pPr>
            <w:pStyle w:val="TOC1"/>
            <w:rPr>
              <w:rFonts w:eastAsiaTheme="minorEastAsia" w:cs="Mangal"/>
              <w:noProof/>
              <w:szCs w:val="20"/>
              <w:lang w:bidi="ne-NP"/>
            </w:rPr>
          </w:pPr>
          <w:hyperlink w:anchor="_Toc139902555" w:history="1">
            <w:r w:rsidR="00701B03" w:rsidRPr="00822490">
              <w:rPr>
                <w:rStyle w:val="Hyperlink"/>
                <w:noProof/>
              </w:rPr>
              <w:t>Annex I: QA/QI roles and responsibilities</w:t>
            </w:r>
            <w:r w:rsidR="00701B03">
              <w:rPr>
                <w:noProof/>
                <w:webHidden/>
              </w:rPr>
              <w:tab/>
            </w:r>
            <w:r w:rsidR="00701B03">
              <w:rPr>
                <w:noProof/>
                <w:webHidden/>
              </w:rPr>
              <w:fldChar w:fldCharType="begin"/>
            </w:r>
            <w:r w:rsidR="00701B03">
              <w:rPr>
                <w:noProof/>
                <w:webHidden/>
              </w:rPr>
              <w:instrText xml:space="preserve"> PAGEREF _Toc139902555 \h </w:instrText>
            </w:r>
            <w:r w:rsidR="00701B03">
              <w:rPr>
                <w:noProof/>
                <w:webHidden/>
              </w:rPr>
            </w:r>
            <w:r w:rsidR="00701B03">
              <w:rPr>
                <w:noProof/>
                <w:webHidden/>
              </w:rPr>
              <w:fldChar w:fldCharType="separate"/>
            </w:r>
            <w:r w:rsidR="00701B03">
              <w:rPr>
                <w:noProof/>
                <w:webHidden/>
              </w:rPr>
              <w:t>11</w:t>
            </w:r>
            <w:r w:rsidR="00701B03">
              <w:rPr>
                <w:noProof/>
                <w:webHidden/>
              </w:rPr>
              <w:fldChar w:fldCharType="end"/>
            </w:r>
          </w:hyperlink>
        </w:p>
        <w:p w14:paraId="527006A3" w14:textId="4850F9AA" w:rsidR="00701B03" w:rsidRDefault="00BF4A31">
          <w:pPr>
            <w:pStyle w:val="TOC1"/>
            <w:rPr>
              <w:rFonts w:eastAsiaTheme="minorEastAsia" w:cs="Mangal"/>
              <w:noProof/>
              <w:szCs w:val="20"/>
              <w:lang w:bidi="ne-NP"/>
            </w:rPr>
          </w:pPr>
          <w:hyperlink w:anchor="_Toc139902556" w:history="1">
            <w:r w:rsidR="00701B03" w:rsidRPr="00822490">
              <w:rPr>
                <w:rStyle w:val="Hyperlink"/>
                <w:noProof/>
              </w:rPr>
              <w:t>Annex II: User Guideline for QA/QI</w:t>
            </w:r>
            <w:r w:rsidR="00701B03">
              <w:rPr>
                <w:noProof/>
                <w:webHidden/>
              </w:rPr>
              <w:tab/>
            </w:r>
            <w:r w:rsidR="00701B03">
              <w:rPr>
                <w:noProof/>
                <w:webHidden/>
              </w:rPr>
              <w:fldChar w:fldCharType="begin"/>
            </w:r>
            <w:r w:rsidR="00701B03">
              <w:rPr>
                <w:noProof/>
                <w:webHidden/>
              </w:rPr>
              <w:instrText xml:space="preserve"> PAGEREF _Toc139902556 \h </w:instrText>
            </w:r>
            <w:r w:rsidR="00701B03">
              <w:rPr>
                <w:noProof/>
                <w:webHidden/>
              </w:rPr>
            </w:r>
            <w:r w:rsidR="00701B03">
              <w:rPr>
                <w:noProof/>
                <w:webHidden/>
              </w:rPr>
              <w:fldChar w:fldCharType="separate"/>
            </w:r>
            <w:r w:rsidR="00701B03">
              <w:rPr>
                <w:noProof/>
                <w:webHidden/>
              </w:rPr>
              <w:t>12</w:t>
            </w:r>
            <w:r w:rsidR="00701B03">
              <w:rPr>
                <w:noProof/>
                <w:webHidden/>
              </w:rPr>
              <w:fldChar w:fldCharType="end"/>
            </w:r>
          </w:hyperlink>
        </w:p>
        <w:p w14:paraId="2EBB756E" w14:textId="7D14FBA1" w:rsidR="00701B03" w:rsidRDefault="00BF4A31">
          <w:pPr>
            <w:pStyle w:val="TOC1"/>
            <w:rPr>
              <w:rFonts w:eastAsiaTheme="minorEastAsia" w:cs="Mangal"/>
              <w:noProof/>
              <w:szCs w:val="20"/>
              <w:lang w:bidi="ne-NP"/>
            </w:rPr>
          </w:pPr>
          <w:hyperlink w:anchor="_Toc139902557" w:history="1">
            <w:r w:rsidR="00701B03" w:rsidRPr="00822490">
              <w:rPr>
                <w:rStyle w:val="Hyperlink"/>
                <w:noProof/>
              </w:rPr>
              <w:t>Annex III: QI tool</w:t>
            </w:r>
            <w:r w:rsidR="00701B03">
              <w:rPr>
                <w:noProof/>
                <w:webHidden/>
              </w:rPr>
              <w:tab/>
            </w:r>
            <w:r w:rsidR="00701B03">
              <w:rPr>
                <w:noProof/>
                <w:webHidden/>
              </w:rPr>
              <w:fldChar w:fldCharType="begin"/>
            </w:r>
            <w:r w:rsidR="00701B03">
              <w:rPr>
                <w:noProof/>
                <w:webHidden/>
              </w:rPr>
              <w:instrText xml:space="preserve"> PAGEREF _Toc139902557 \h </w:instrText>
            </w:r>
            <w:r w:rsidR="00701B03">
              <w:rPr>
                <w:noProof/>
                <w:webHidden/>
              </w:rPr>
            </w:r>
            <w:r w:rsidR="00701B03">
              <w:rPr>
                <w:noProof/>
                <w:webHidden/>
              </w:rPr>
              <w:fldChar w:fldCharType="separate"/>
            </w:r>
            <w:r w:rsidR="00701B03">
              <w:rPr>
                <w:noProof/>
                <w:webHidden/>
              </w:rPr>
              <w:t>13</w:t>
            </w:r>
            <w:r w:rsidR="00701B03">
              <w:rPr>
                <w:noProof/>
                <w:webHidden/>
              </w:rPr>
              <w:fldChar w:fldCharType="end"/>
            </w:r>
          </w:hyperlink>
        </w:p>
        <w:p w14:paraId="6894CB1C" w14:textId="3F00DF85" w:rsidR="00701B03" w:rsidRDefault="00BF4A31">
          <w:pPr>
            <w:pStyle w:val="TOC1"/>
            <w:rPr>
              <w:rFonts w:eastAsiaTheme="minorEastAsia" w:cs="Mangal"/>
              <w:noProof/>
              <w:szCs w:val="20"/>
              <w:lang w:bidi="ne-NP"/>
            </w:rPr>
          </w:pPr>
          <w:hyperlink w:anchor="_Toc139902558" w:history="1">
            <w:r w:rsidR="00701B03" w:rsidRPr="00822490">
              <w:rPr>
                <w:rStyle w:val="Hyperlink"/>
                <w:noProof/>
              </w:rPr>
              <w:t>ANNEX IV: Adolescent Feedback form</w:t>
            </w:r>
            <w:r w:rsidR="00701B03">
              <w:rPr>
                <w:noProof/>
                <w:webHidden/>
              </w:rPr>
              <w:tab/>
            </w:r>
            <w:r w:rsidR="00701B03">
              <w:rPr>
                <w:noProof/>
                <w:webHidden/>
              </w:rPr>
              <w:fldChar w:fldCharType="begin"/>
            </w:r>
            <w:r w:rsidR="00701B03">
              <w:rPr>
                <w:noProof/>
                <w:webHidden/>
              </w:rPr>
              <w:instrText xml:space="preserve"> PAGEREF _Toc139902558 \h </w:instrText>
            </w:r>
            <w:r w:rsidR="00701B03">
              <w:rPr>
                <w:noProof/>
                <w:webHidden/>
              </w:rPr>
            </w:r>
            <w:r w:rsidR="00701B03">
              <w:rPr>
                <w:noProof/>
                <w:webHidden/>
              </w:rPr>
              <w:fldChar w:fldCharType="separate"/>
            </w:r>
            <w:r w:rsidR="00701B03">
              <w:rPr>
                <w:noProof/>
                <w:webHidden/>
              </w:rPr>
              <w:t>16</w:t>
            </w:r>
            <w:r w:rsidR="00701B03">
              <w:rPr>
                <w:noProof/>
                <w:webHidden/>
              </w:rPr>
              <w:fldChar w:fldCharType="end"/>
            </w:r>
          </w:hyperlink>
        </w:p>
        <w:p w14:paraId="2F40DC52" w14:textId="0C28F952" w:rsidR="00701B03" w:rsidRDefault="00BF4A31">
          <w:pPr>
            <w:pStyle w:val="TOC1"/>
            <w:rPr>
              <w:rFonts w:eastAsiaTheme="minorEastAsia" w:cs="Mangal"/>
              <w:noProof/>
              <w:szCs w:val="20"/>
              <w:lang w:bidi="ne-NP"/>
            </w:rPr>
          </w:pPr>
          <w:hyperlink w:anchor="_Toc139902559" w:history="1">
            <w:r w:rsidR="00701B03" w:rsidRPr="00822490">
              <w:rPr>
                <w:rStyle w:val="Hyperlink"/>
                <w:noProof/>
              </w:rPr>
              <w:t>Annex V: Action plan format for QA</w:t>
            </w:r>
            <w:r w:rsidR="00701B03">
              <w:rPr>
                <w:noProof/>
                <w:webHidden/>
              </w:rPr>
              <w:tab/>
            </w:r>
            <w:r w:rsidR="00701B03">
              <w:rPr>
                <w:noProof/>
                <w:webHidden/>
              </w:rPr>
              <w:fldChar w:fldCharType="begin"/>
            </w:r>
            <w:r w:rsidR="00701B03">
              <w:rPr>
                <w:noProof/>
                <w:webHidden/>
              </w:rPr>
              <w:instrText xml:space="preserve"> PAGEREF _Toc139902559 \h </w:instrText>
            </w:r>
            <w:r w:rsidR="00701B03">
              <w:rPr>
                <w:noProof/>
                <w:webHidden/>
              </w:rPr>
            </w:r>
            <w:r w:rsidR="00701B03">
              <w:rPr>
                <w:noProof/>
                <w:webHidden/>
              </w:rPr>
              <w:fldChar w:fldCharType="separate"/>
            </w:r>
            <w:r w:rsidR="00701B03">
              <w:rPr>
                <w:noProof/>
                <w:webHidden/>
              </w:rPr>
              <w:t>17</w:t>
            </w:r>
            <w:r w:rsidR="00701B03">
              <w:rPr>
                <w:noProof/>
                <w:webHidden/>
              </w:rPr>
              <w:fldChar w:fldCharType="end"/>
            </w:r>
          </w:hyperlink>
        </w:p>
        <w:p w14:paraId="553B4C2D" w14:textId="75B5BFB5" w:rsidR="008F187A" w:rsidRDefault="008F187A" w:rsidP="002D7252">
          <w:pPr>
            <w:spacing w:before="240"/>
          </w:pPr>
          <w:r>
            <w:rPr>
              <w:b/>
              <w:bCs/>
              <w:noProof/>
            </w:rPr>
            <w:fldChar w:fldCharType="end"/>
          </w:r>
        </w:p>
      </w:sdtContent>
    </w:sdt>
    <w:p w14:paraId="6AD2ED66" w14:textId="77777777" w:rsidR="008F187A" w:rsidRDefault="008F187A" w:rsidP="002D7252">
      <w:pPr>
        <w:pStyle w:val="Heading1"/>
        <w:spacing w:before="240"/>
      </w:pPr>
    </w:p>
    <w:p w14:paraId="71FE3715" w14:textId="77777777" w:rsidR="008F187A" w:rsidRDefault="008F187A" w:rsidP="002D7252">
      <w:pPr>
        <w:pStyle w:val="Heading1"/>
        <w:spacing w:before="240"/>
      </w:pPr>
    </w:p>
    <w:p w14:paraId="6F3F1127" w14:textId="77777777" w:rsidR="008F187A" w:rsidRDefault="008F187A" w:rsidP="002D7252">
      <w:pPr>
        <w:pStyle w:val="Heading1"/>
        <w:spacing w:before="240"/>
      </w:pPr>
    </w:p>
    <w:p w14:paraId="282F9EF1" w14:textId="77777777" w:rsidR="008F187A" w:rsidRDefault="008F187A" w:rsidP="002D7252">
      <w:pPr>
        <w:pStyle w:val="Heading1"/>
        <w:spacing w:before="240"/>
      </w:pPr>
    </w:p>
    <w:p w14:paraId="384BC3C1" w14:textId="77777777" w:rsidR="008F187A" w:rsidRDefault="008F187A" w:rsidP="002D7252">
      <w:pPr>
        <w:pStyle w:val="Heading1"/>
        <w:spacing w:before="240"/>
      </w:pPr>
    </w:p>
    <w:p w14:paraId="0AE90921" w14:textId="77777777" w:rsidR="008F187A" w:rsidRDefault="008F187A" w:rsidP="002D7252">
      <w:pPr>
        <w:pStyle w:val="Heading1"/>
        <w:spacing w:before="240"/>
      </w:pPr>
    </w:p>
    <w:p w14:paraId="1EB21E66" w14:textId="77777777" w:rsidR="008F187A" w:rsidRDefault="008F187A" w:rsidP="002D7252">
      <w:pPr>
        <w:pStyle w:val="Heading1"/>
        <w:spacing w:before="240"/>
      </w:pPr>
    </w:p>
    <w:p w14:paraId="07747156" w14:textId="77777777" w:rsidR="008F187A" w:rsidRDefault="008F187A" w:rsidP="002D7252">
      <w:pPr>
        <w:pStyle w:val="Heading1"/>
        <w:spacing w:before="240"/>
      </w:pPr>
    </w:p>
    <w:p w14:paraId="46BFB5F1" w14:textId="77777777" w:rsidR="008F187A" w:rsidRDefault="008F187A" w:rsidP="002D7252">
      <w:pPr>
        <w:pStyle w:val="Heading1"/>
        <w:spacing w:before="240"/>
      </w:pPr>
    </w:p>
    <w:p w14:paraId="3842FAEA" w14:textId="3B092DE6" w:rsidR="008F187A" w:rsidRDefault="00DB7801" w:rsidP="002D7252">
      <w:pPr>
        <w:pStyle w:val="Heading1"/>
        <w:spacing w:before="240"/>
      </w:pPr>
      <w:bookmarkStart w:id="0" w:name="_Toc139902548"/>
      <w:r>
        <w:lastRenderedPageBreak/>
        <w:t>Accronyms</w:t>
      </w:r>
      <w:bookmarkEnd w:id="0"/>
    </w:p>
    <w:p w14:paraId="5D3EF1D1" w14:textId="5C9AF786" w:rsidR="00DB7801" w:rsidRPr="000E693B" w:rsidRDefault="00DB7801" w:rsidP="002D7252">
      <w:pPr>
        <w:spacing w:before="240"/>
        <w:rPr>
          <w:rFonts w:ascii="Times New Roman" w:hAnsi="Times New Roman" w:cs="Times New Roman"/>
          <w:sz w:val="24"/>
          <w:szCs w:val="24"/>
        </w:rPr>
      </w:pPr>
      <w:r w:rsidRPr="000E693B">
        <w:rPr>
          <w:rFonts w:ascii="Times New Roman" w:hAnsi="Times New Roman" w:cs="Times New Roman"/>
          <w:sz w:val="24"/>
          <w:szCs w:val="24"/>
        </w:rPr>
        <w:t>AFS</w:t>
      </w:r>
      <w:r w:rsidRPr="000E693B">
        <w:rPr>
          <w:rFonts w:ascii="Times New Roman" w:hAnsi="Times New Roman" w:cs="Times New Roman"/>
          <w:sz w:val="24"/>
          <w:szCs w:val="24"/>
        </w:rPr>
        <w:tab/>
        <w:t>:</w:t>
      </w:r>
      <w:r w:rsidR="000E693B" w:rsidRPr="000E693B">
        <w:rPr>
          <w:rFonts w:ascii="Times New Roman" w:hAnsi="Times New Roman" w:cs="Times New Roman"/>
          <w:sz w:val="24"/>
          <w:szCs w:val="24"/>
        </w:rPr>
        <w:tab/>
        <w:t>Adolescent Friendly Service</w:t>
      </w:r>
    </w:p>
    <w:p w14:paraId="7B89CA86" w14:textId="782FCFAC" w:rsidR="00DB7801" w:rsidRPr="000E693B" w:rsidRDefault="00DB7801" w:rsidP="002D7252">
      <w:pPr>
        <w:spacing w:before="240"/>
        <w:rPr>
          <w:rFonts w:ascii="Times New Roman" w:hAnsi="Times New Roman" w:cs="Times New Roman"/>
          <w:sz w:val="24"/>
          <w:szCs w:val="24"/>
        </w:rPr>
      </w:pPr>
      <w:r w:rsidRPr="000E693B">
        <w:rPr>
          <w:rFonts w:ascii="Times New Roman" w:hAnsi="Times New Roman" w:cs="Times New Roman"/>
          <w:sz w:val="24"/>
          <w:szCs w:val="24"/>
        </w:rPr>
        <w:t>ARH</w:t>
      </w:r>
      <w:r w:rsidRPr="000E693B">
        <w:rPr>
          <w:rFonts w:ascii="Times New Roman" w:hAnsi="Times New Roman" w:cs="Times New Roman"/>
          <w:sz w:val="24"/>
          <w:szCs w:val="24"/>
        </w:rPr>
        <w:tab/>
        <w:t>:</w:t>
      </w:r>
      <w:r w:rsidRPr="000E693B">
        <w:rPr>
          <w:rFonts w:ascii="Times New Roman" w:hAnsi="Times New Roman" w:cs="Times New Roman"/>
          <w:sz w:val="24"/>
          <w:szCs w:val="24"/>
        </w:rPr>
        <w:tab/>
        <w:t>Adolescent Reproductive Health</w:t>
      </w:r>
    </w:p>
    <w:p w14:paraId="5CFC9FD1" w14:textId="60E8F071" w:rsidR="000E693B" w:rsidRPr="000E693B" w:rsidRDefault="000E693B" w:rsidP="002D7252">
      <w:pPr>
        <w:spacing w:before="240"/>
        <w:rPr>
          <w:rFonts w:ascii="Times New Roman" w:hAnsi="Times New Roman" w:cs="Times New Roman"/>
          <w:sz w:val="24"/>
          <w:szCs w:val="24"/>
        </w:rPr>
      </w:pPr>
      <w:r w:rsidRPr="000E693B">
        <w:rPr>
          <w:rFonts w:ascii="Times New Roman" w:hAnsi="Times New Roman" w:cs="Times New Roman"/>
          <w:sz w:val="24"/>
          <w:szCs w:val="24"/>
        </w:rPr>
        <w:t>BCC</w:t>
      </w:r>
      <w:r w:rsidRPr="000E693B">
        <w:rPr>
          <w:rFonts w:ascii="Times New Roman" w:hAnsi="Times New Roman" w:cs="Times New Roman"/>
          <w:sz w:val="24"/>
          <w:szCs w:val="24"/>
        </w:rPr>
        <w:tab/>
        <w:t>:</w:t>
      </w:r>
      <w:r w:rsidRPr="000E693B">
        <w:rPr>
          <w:rFonts w:ascii="Times New Roman" w:hAnsi="Times New Roman" w:cs="Times New Roman"/>
          <w:sz w:val="24"/>
          <w:szCs w:val="24"/>
        </w:rPr>
        <w:tab/>
        <w:t xml:space="preserve">Behavior Change Communication </w:t>
      </w:r>
    </w:p>
    <w:p w14:paraId="3AABE4A1" w14:textId="365B6CE3" w:rsidR="000E693B" w:rsidRPr="000E693B" w:rsidRDefault="000E693B" w:rsidP="002D7252">
      <w:pPr>
        <w:spacing w:before="240"/>
        <w:rPr>
          <w:rFonts w:ascii="Times New Roman" w:hAnsi="Times New Roman" w:cs="Times New Roman"/>
          <w:sz w:val="24"/>
          <w:szCs w:val="24"/>
        </w:rPr>
      </w:pPr>
      <w:r w:rsidRPr="000E693B">
        <w:rPr>
          <w:rFonts w:ascii="Times New Roman" w:hAnsi="Times New Roman" w:cs="Times New Roman"/>
          <w:sz w:val="24"/>
          <w:szCs w:val="24"/>
        </w:rPr>
        <w:t>COC</w:t>
      </w:r>
      <w:r w:rsidRPr="000E693B">
        <w:rPr>
          <w:rFonts w:ascii="Times New Roman" w:hAnsi="Times New Roman" w:cs="Times New Roman"/>
          <w:sz w:val="24"/>
          <w:szCs w:val="24"/>
        </w:rPr>
        <w:tab/>
        <w:t>:</w:t>
      </w:r>
      <w:r w:rsidRPr="000E693B">
        <w:rPr>
          <w:rFonts w:ascii="Times New Roman" w:hAnsi="Times New Roman" w:cs="Times New Roman"/>
          <w:sz w:val="24"/>
          <w:szCs w:val="24"/>
        </w:rPr>
        <w:tab/>
        <w:t>Combined Oral Contraceptives</w:t>
      </w:r>
    </w:p>
    <w:p w14:paraId="76E977F5" w14:textId="268AAB72" w:rsidR="000E693B" w:rsidRPr="000E693B" w:rsidRDefault="000E693B" w:rsidP="002D7252">
      <w:pPr>
        <w:spacing w:before="240"/>
        <w:rPr>
          <w:rFonts w:ascii="Times New Roman" w:hAnsi="Times New Roman" w:cs="Times New Roman"/>
          <w:sz w:val="24"/>
          <w:szCs w:val="24"/>
        </w:rPr>
      </w:pPr>
      <w:r w:rsidRPr="000E693B">
        <w:rPr>
          <w:rFonts w:ascii="Times New Roman" w:hAnsi="Times New Roman" w:cs="Times New Roman"/>
          <w:sz w:val="24"/>
          <w:szCs w:val="24"/>
        </w:rPr>
        <w:t>DMPA</w:t>
      </w:r>
      <w:r w:rsidRPr="000E693B">
        <w:rPr>
          <w:rFonts w:ascii="Times New Roman" w:hAnsi="Times New Roman" w:cs="Times New Roman"/>
          <w:sz w:val="24"/>
          <w:szCs w:val="24"/>
        </w:rPr>
        <w:tab/>
        <w:t>:</w:t>
      </w:r>
      <w:r w:rsidRPr="000E693B">
        <w:rPr>
          <w:rFonts w:ascii="Times New Roman" w:hAnsi="Times New Roman" w:cs="Times New Roman"/>
          <w:sz w:val="24"/>
          <w:szCs w:val="24"/>
        </w:rPr>
        <w:tab/>
        <w:t>Depot-medroxyprogesterone acetate</w:t>
      </w:r>
    </w:p>
    <w:p w14:paraId="01926388" w14:textId="52108C91" w:rsidR="000E693B" w:rsidRPr="000E693B" w:rsidRDefault="000E693B" w:rsidP="002D7252">
      <w:pPr>
        <w:spacing w:before="240"/>
        <w:rPr>
          <w:rFonts w:ascii="Times New Roman" w:hAnsi="Times New Roman" w:cs="Times New Roman"/>
          <w:sz w:val="24"/>
          <w:szCs w:val="24"/>
        </w:rPr>
      </w:pPr>
      <w:r w:rsidRPr="000E693B">
        <w:rPr>
          <w:rFonts w:ascii="Times New Roman" w:hAnsi="Times New Roman" w:cs="Times New Roman"/>
          <w:sz w:val="24"/>
          <w:szCs w:val="24"/>
        </w:rPr>
        <w:t>FP</w:t>
      </w:r>
      <w:r w:rsidRPr="000E693B">
        <w:rPr>
          <w:rFonts w:ascii="Times New Roman" w:hAnsi="Times New Roman" w:cs="Times New Roman"/>
          <w:sz w:val="24"/>
          <w:szCs w:val="24"/>
        </w:rPr>
        <w:tab/>
        <w:t>:</w:t>
      </w:r>
      <w:r w:rsidRPr="000E693B">
        <w:rPr>
          <w:rFonts w:ascii="Times New Roman" w:hAnsi="Times New Roman" w:cs="Times New Roman"/>
          <w:sz w:val="24"/>
          <w:szCs w:val="24"/>
        </w:rPr>
        <w:tab/>
        <w:t>Family Planning</w:t>
      </w:r>
    </w:p>
    <w:p w14:paraId="1FD6BB80" w14:textId="5B9E7971" w:rsidR="000E693B" w:rsidRPr="000E693B" w:rsidRDefault="000E693B" w:rsidP="002D7252">
      <w:pPr>
        <w:spacing w:before="240"/>
        <w:rPr>
          <w:rFonts w:ascii="Times New Roman" w:hAnsi="Times New Roman" w:cs="Times New Roman"/>
          <w:sz w:val="24"/>
          <w:szCs w:val="24"/>
        </w:rPr>
      </w:pPr>
      <w:r w:rsidRPr="000E693B">
        <w:rPr>
          <w:rFonts w:ascii="Times New Roman" w:hAnsi="Times New Roman" w:cs="Times New Roman"/>
          <w:sz w:val="24"/>
          <w:szCs w:val="24"/>
        </w:rPr>
        <w:t>IEC</w:t>
      </w:r>
      <w:r w:rsidRPr="000E693B">
        <w:rPr>
          <w:rFonts w:ascii="Times New Roman" w:hAnsi="Times New Roman" w:cs="Times New Roman"/>
          <w:sz w:val="24"/>
          <w:szCs w:val="24"/>
        </w:rPr>
        <w:tab/>
        <w:t>:</w:t>
      </w:r>
      <w:r w:rsidRPr="000E693B">
        <w:rPr>
          <w:rFonts w:ascii="Times New Roman" w:hAnsi="Times New Roman" w:cs="Times New Roman"/>
          <w:sz w:val="24"/>
          <w:szCs w:val="24"/>
        </w:rPr>
        <w:tab/>
        <w:t>Information Education and Communication</w:t>
      </w:r>
    </w:p>
    <w:p w14:paraId="31135515" w14:textId="11808994" w:rsidR="00A234CD" w:rsidRDefault="00A234CD" w:rsidP="002D7252">
      <w:pPr>
        <w:spacing w:before="240"/>
        <w:rPr>
          <w:rFonts w:ascii="Times New Roman" w:hAnsi="Times New Roman" w:cs="Times New Roman"/>
          <w:sz w:val="24"/>
          <w:szCs w:val="24"/>
        </w:rPr>
      </w:pPr>
      <w:r>
        <w:rPr>
          <w:rFonts w:ascii="Times New Roman" w:hAnsi="Times New Roman" w:cs="Times New Roman"/>
          <w:sz w:val="24"/>
          <w:szCs w:val="24"/>
        </w:rPr>
        <w:t>PBCC</w:t>
      </w:r>
      <w:r>
        <w:rPr>
          <w:rFonts w:ascii="Times New Roman" w:hAnsi="Times New Roman" w:cs="Times New Roman"/>
          <w:sz w:val="24"/>
          <w:szCs w:val="24"/>
        </w:rPr>
        <w:tab/>
        <w:t>:</w:t>
      </w:r>
      <w:r>
        <w:rPr>
          <w:rFonts w:ascii="Times New Roman" w:hAnsi="Times New Roman" w:cs="Times New Roman"/>
          <w:sz w:val="24"/>
          <w:szCs w:val="24"/>
        </w:rPr>
        <w:tab/>
        <w:t>Provider Behavior Change Communication</w:t>
      </w:r>
    </w:p>
    <w:p w14:paraId="247D8635" w14:textId="3462102D" w:rsidR="000E693B" w:rsidRPr="000E693B" w:rsidRDefault="000E693B" w:rsidP="002D7252">
      <w:pPr>
        <w:spacing w:before="240"/>
        <w:rPr>
          <w:rFonts w:ascii="Times New Roman" w:hAnsi="Times New Roman" w:cs="Times New Roman"/>
          <w:sz w:val="24"/>
          <w:szCs w:val="24"/>
        </w:rPr>
      </w:pPr>
      <w:r w:rsidRPr="000E693B">
        <w:rPr>
          <w:rFonts w:ascii="Times New Roman" w:hAnsi="Times New Roman" w:cs="Times New Roman"/>
          <w:sz w:val="24"/>
          <w:szCs w:val="24"/>
        </w:rPr>
        <w:t>PDSA</w:t>
      </w:r>
      <w:r w:rsidRPr="000E693B">
        <w:rPr>
          <w:rFonts w:ascii="Times New Roman" w:hAnsi="Times New Roman" w:cs="Times New Roman"/>
          <w:sz w:val="24"/>
          <w:szCs w:val="24"/>
        </w:rPr>
        <w:tab/>
        <w:t>:</w:t>
      </w:r>
      <w:r w:rsidRPr="000E693B">
        <w:rPr>
          <w:rFonts w:ascii="Times New Roman" w:hAnsi="Times New Roman" w:cs="Times New Roman"/>
          <w:sz w:val="24"/>
          <w:szCs w:val="24"/>
        </w:rPr>
        <w:tab/>
        <w:t xml:space="preserve">Plan-do-study-act </w:t>
      </w:r>
    </w:p>
    <w:p w14:paraId="0F253D3E" w14:textId="0DA68057" w:rsidR="000E693B" w:rsidRPr="000E693B" w:rsidRDefault="000E693B" w:rsidP="002D7252">
      <w:pPr>
        <w:spacing w:before="240"/>
        <w:rPr>
          <w:rFonts w:ascii="Times New Roman" w:hAnsi="Times New Roman" w:cs="Times New Roman"/>
          <w:sz w:val="24"/>
          <w:szCs w:val="24"/>
        </w:rPr>
      </w:pPr>
      <w:r w:rsidRPr="000E693B">
        <w:rPr>
          <w:rFonts w:ascii="Times New Roman" w:hAnsi="Times New Roman" w:cs="Times New Roman"/>
          <w:sz w:val="24"/>
          <w:szCs w:val="24"/>
        </w:rPr>
        <w:t>PSEO</w:t>
      </w:r>
      <w:r w:rsidRPr="000E693B">
        <w:rPr>
          <w:rFonts w:ascii="Times New Roman" w:hAnsi="Times New Roman" w:cs="Times New Roman"/>
          <w:sz w:val="24"/>
          <w:szCs w:val="24"/>
        </w:rPr>
        <w:tab/>
        <w:t>:</w:t>
      </w:r>
      <w:r w:rsidRPr="000E693B">
        <w:rPr>
          <w:rFonts w:ascii="Times New Roman" w:hAnsi="Times New Roman" w:cs="Times New Roman"/>
          <w:sz w:val="24"/>
          <w:szCs w:val="24"/>
        </w:rPr>
        <w:tab/>
        <w:t>Private Sector Engagement Officer</w:t>
      </w:r>
    </w:p>
    <w:p w14:paraId="4CCCA0E5" w14:textId="1CDFBC77" w:rsidR="00DB7801" w:rsidRPr="000E693B" w:rsidRDefault="00DB7801" w:rsidP="002D7252">
      <w:pPr>
        <w:spacing w:before="240"/>
        <w:rPr>
          <w:rFonts w:ascii="Times New Roman" w:hAnsi="Times New Roman" w:cs="Times New Roman"/>
          <w:sz w:val="24"/>
          <w:szCs w:val="24"/>
        </w:rPr>
      </w:pPr>
      <w:r w:rsidRPr="000E693B">
        <w:rPr>
          <w:rFonts w:ascii="Times New Roman" w:hAnsi="Times New Roman" w:cs="Times New Roman"/>
          <w:sz w:val="24"/>
          <w:szCs w:val="24"/>
        </w:rPr>
        <w:t>RH</w:t>
      </w:r>
      <w:r w:rsidRPr="000E693B">
        <w:rPr>
          <w:rFonts w:ascii="Times New Roman" w:hAnsi="Times New Roman" w:cs="Times New Roman"/>
          <w:sz w:val="24"/>
          <w:szCs w:val="24"/>
        </w:rPr>
        <w:tab/>
        <w:t>:</w:t>
      </w:r>
      <w:r w:rsidRPr="000E693B">
        <w:rPr>
          <w:rFonts w:ascii="Times New Roman" w:hAnsi="Times New Roman" w:cs="Times New Roman"/>
          <w:sz w:val="24"/>
          <w:szCs w:val="24"/>
        </w:rPr>
        <w:tab/>
        <w:t>Reproductive Health</w:t>
      </w:r>
    </w:p>
    <w:p w14:paraId="6D1B5DB2" w14:textId="210F963A" w:rsidR="000E693B" w:rsidRPr="000E693B" w:rsidRDefault="000E693B" w:rsidP="002D7252">
      <w:pPr>
        <w:spacing w:before="240"/>
        <w:rPr>
          <w:rFonts w:ascii="Times New Roman" w:hAnsi="Times New Roman" w:cs="Times New Roman"/>
          <w:sz w:val="24"/>
          <w:szCs w:val="24"/>
        </w:rPr>
      </w:pPr>
      <w:r w:rsidRPr="000E693B">
        <w:rPr>
          <w:rFonts w:ascii="Times New Roman" w:hAnsi="Times New Roman" w:cs="Times New Roman"/>
          <w:sz w:val="24"/>
          <w:szCs w:val="24"/>
        </w:rPr>
        <w:t>TSV</w:t>
      </w:r>
      <w:r w:rsidRPr="000E693B">
        <w:rPr>
          <w:rFonts w:ascii="Times New Roman" w:hAnsi="Times New Roman" w:cs="Times New Roman"/>
          <w:sz w:val="24"/>
          <w:szCs w:val="24"/>
        </w:rPr>
        <w:tab/>
        <w:t>:</w:t>
      </w:r>
      <w:r w:rsidRPr="000E693B">
        <w:rPr>
          <w:rFonts w:ascii="Times New Roman" w:hAnsi="Times New Roman" w:cs="Times New Roman"/>
          <w:sz w:val="24"/>
          <w:szCs w:val="24"/>
        </w:rPr>
        <w:tab/>
        <w:t>Technical Support Visit</w:t>
      </w:r>
    </w:p>
    <w:p w14:paraId="42F464E4" w14:textId="3A41104E" w:rsidR="00DB7801" w:rsidRPr="000E693B" w:rsidRDefault="00DB7801" w:rsidP="002D7252">
      <w:pPr>
        <w:spacing w:before="240"/>
        <w:rPr>
          <w:rFonts w:ascii="Times New Roman" w:hAnsi="Times New Roman" w:cs="Times New Roman"/>
          <w:sz w:val="24"/>
          <w:szCs w:val="24"/>
        </w:rPr>
      </w:pPr>
      <w:r w:rsidRPr="000E693B">
        <w:rPr>
          <w:rFonts w:ascii="Times New Roman" w:hAnsi="Times New Roman" w:cs="Times New Roman"/>
          <w:sz w:val="24"/>
          <w:szCs w:val="24"/>
        </w:rPr>
        <w:t>TOC</w:t>
      </w:r>
      <w:r w:rsidRPr="000E693B">
        <w:rPr>
          <w:rFonts w:ascii="Times New Roman" w:hAnsi="Times New Roman" w:cs="Times New Roman"/>
          <w:sz w:val="24"/>
          <w:szCs w:val="24"/>
        </w:rPr>
        <w:tab/>
        <w:t>:</w:t>
      </w:r>
      <w:r w:rsidRPr="000E693B">
        <w:rPr>
          <w:rFonts w:ascii="Times New Roman" w:hAnsi="Times New Roman" w:cs="Times New Roman"/>
          <w:sz w:val="24"/>
          <w:szCs w:val="24"/>
        </w:rPr>
        <w:tab/>
        <w:t>Theory of Change</w:t>
      </w:r>
    </w:p>
    <w:p w14:paraId="2BFA5A13" w14:textId="77777777" w:rsidR="000E693B" w:rsidRPr="000E693B" w:rsidRDefault="000E693B" w:rsidP="002D7252">
      <w:pPr>
        <w:spacing w:before="240"/>
        <w:rPr>
          <w:rFonts w:ascii="Times New Roman" w:hAnsi="Times New Roman" w:cs="Times New Roman"/>
          <w:sz w:val="24"/>
          <w:szCs w:val="24"/>
        </w:rPr>
      </w:pPr>
      <w:r w:rsidRPr="000E693B">
        <w:rPr>
          <w:rFonts w:ascii="Times New Roman" w:hAnsi="Times New Roman" w:cs="Times New Roman"/>
          <w:sz w:val="24"/>
          <w:szCs w:val="24"/>
        </w:rPr>
        <w:t>QA</w:t>
      </w:r>
      <w:r w:rsidRPr="000E693B">
        <w:rPr>
          <w:rFonts w:ascii="Times New Roman" w:hAnsi="Times New Roman" w:cs="Times New Roman"/>
          <w:sz w:val="24"/>
          <w:szCs w:val="24"/>
        </w:rPr>
        <w:tab/>
        <w:t>:</w:t>
      </w:r>
      <w:r w:rsidRPr="000E693B">
        <w:rPr>
          <w:rFonts w:ascii="Times New Roman" w:hAnsi="Times New Roman" w:cs="Times New Roman"/>
          <w:sz w:val="24"/>
          <w:szCs w:val="24"/>
        </w:rPr>
        <w:tab/>
        <w:t>Quality Assurance</w:t>
      </w:r>
    </w:p>
    <w:p w14:paraId="1C9BD431" w14:textId="2A8A3805" w:rsidR="00DB7801" w:rsidRPr="000E693B" w:rsidRDefault="00DB7801" w:rsidP="002D7252">
      <w:pPr>
        <w:spacing w:before="240"/>
        <w:rPr>
          <w:rFonts w:ascii="Times New Roman" w:hAnsi="Times New Roman" w:cs="Times New Roman"/>
          <w:sz w:val="24"/>
          <w:szCs w:val="24"/>
        </w:rPr>
      </w:pPr>
      <w:r w:rsidRPr="000E693B">
        <w:rPr>
          <w:rFonts w:ascii="Times New Roman" w:hAnsi="Times New Roman" w:cs="Times New Roman"/>
          <w:sz w:val="24"/>
          <w:szCs w:val="24"/>
        </w:rPr>
        <w:t>QI</w:t>
      </w:r>
      <w:r w:rsidRPr="000E693B">
        <w:rPr>
          <w:rFonts w:ascii="Times New Roman" w:hAnsi="Times New Roman" w:cs="Times New Roman"/>
          <w:sz w:val="24"/>
          <w:szCs w:val="24"/>
        </w:rPr>
        <w:tab/>
        <w:t>:</w:t>
      </w:r>
      <w:r w:rsidRPr="000E693B">
        <w:rPr>
          <w:rFonts w:ascii="Times New Roman" w:hAnsi="Times New Roman" w:cs="Times New Roman"/>
          <w:sz w:val="24"/>
          <w:szCs w:val="24"/>
        </w:rPr>
        <w:tab/>
        <w:t>Quality Improvement</w:t>
      </w:r>
    </w:p>
    <w:p w14:paraId="4664A889" w14:textId="767D3AC9" w:rsidR="00DB7801" w:rsidRDefault="00DB7801" w:rsidP="002D7252">
      <w:pPr>
        <w:spacing w:before="240"/>
      </w:pPr>
    </w:p>
    <w:p w14:paraId="3D45277B" w14:textId="10F27805" w:rsidR="00DB7801" w:rsidRDefault="00DB7801" w:rsidP="002D7252">
      <w:pPr>
        <w:spacing w:before="240"/>
      </w:pPr>
    </w:p>
    <w:p w14:paraId="40F30E70" w14:textId="2AD48233" w:rsidR="00701B03" w:rsidRDefault="00701B03" w:rsidP="002D7252">
      <w:pPr>
        <w:spacing w:before="240"/>
      </w:pPr>
    </w:p>
    <w:p w14:paraId="3593A69C" w14:textId="453D6603" w:rsidR="00701B03" w:rsidRDefault="00701B03" w:rsidP="002D7252">
      <w:pPr>
        <w:spacing w:before="240"/>
      </w:pPr>
    </w:p>
    <w:p w14:paraId="5F7F5888" w14:textId="0FBFEC7B" w:rsidR="00701B03" w:rsidRDefault="00701B03" w:rsidP="002D7252">
      <w:pPr>
        <w:spacing w:before="240"/>
      </w:pPr>
    </w:p>
    <w:p w14:paraId="50DFD9E3" w14:textId="6DDBD74B" w:rsidR="00701B03" w:rsidRDefault="00701B03" w:rsidP="002D7252">
      <w:pPr>
        <w:spacing w:before="240"/>
      </w:pPr>
    </w:p>
    <w:p w14:paraId="25DF4186" w14:textId="2D3340C0" w:rsidR="00701B03" w:rsidRDefault="00701B03" w:rsidP="002D7252">
      <w:pPr>
        <w:spacing w:before="240"/>
      </w:pPr>
    </w:p>
    <w:p w14:paraId="2247BF4C" w14:textId="77777777" w:rsidR="00701B03" w:rsidRDefault="00701B03" w:rsidP="002D7252">
      <w:pPr>
        <w:spacing w:before="240"/>
      </w:pPr>
    </w:p>
    <w:p w14:paraId="1A28AF8A" w14:textId="3281E751" w:rsidR="00DF72A0" w:rsidRPr="00EE2E09" w:rsidRDefault="0022714C" w:rsidP="002D7252">
      <w:pPr>
        <w:pStyle w:val="Title"/>
        <w:spacing w:before="240"/>
        <w:rPr>
          <w:b/>
          <w:bCs/>
          <w:sz w:val="36"/>
          <w:szCs w:val="46"/>
        </w:rPr>
      </w:pPr>
      <w:r w:rsidRPr="00EE2E09">
        <w:rPr>
          <w:b/>
          <w:bCs/>
          <w:sz w:val="36"/>
          <w:szCs w:val="46"/>
        </w:rPr>
        <w:lastRenderedPageBreak/>
        <w:t>Qu</w:t>
      </w:r>
      <w:r w:rsidR="008F187A" w:rsidRPr="00EE2E09">
        <w:rPr>
          <w:b/>
          <w:bCs/>
          <w:sz w:val="36"/>
          <w:szCs w:val="46"/>
        </w:rPr>
        <w:t>al</w:t>
      </w:r>
      <w:r w:rsidRPr="00EE2E09">
        <w:rPr>
          <w:b/>
          <w:bCs/>
          <w:sz w:val="36"/>
          <w:szCs w:val="46"/>
        </w:rPr>
        <w:t>ity Improvement</w:t>
      </w:r>
      <w:r w:rsidR="00811983" w:rsidRPr="00EE2E09">
        <w:rPr>
          <w:b/>
          <w:bCs/>
          <w:sz w:val="36"/>
          <w:szCs w:val="46"/>
        </w:rPr>
        <w:t xml:space="preserve"> Approach </w:t>
      </w:r>
      <w:r w:rsidR="00AB0834" w:rsidRPr="00EE2E09">
        <w:rPr>
          <w:b/>
          <w:bCs/>
          <w:sz w:val="36"/>
          <w:szCs w:val="46"/>
        </w:rPr>
        <w:t xml:space="preserve">     </w:t>
      </w:r>
    </w:p>
    <w:p w14:paraId="701582C0" w14:textId="23858AF8" w:rsidR="00BF1280" w:rsidRPr="0089214D" w:rsidRDefault="00BF1280" w:rsidP="002D7252">
      <w:pPr>
        <w:pStyle w:val="Heading1"/>
        <w:spacing w:before="240"/>
      </w:pPr>
      <w:bookmarkStart w:id="1" w:name="_Toc139902549"/>
      <w:r w:rsidRPr="0089214D">
        <w:t>Background</w:t>
      </w:r>
      <w:bookmarkEnd w:id="1"/>
    </w:p>
    <w:p w14:paraId="3F30F4FF" w14:textId="6E401CB8" w:rsidR="008F7FED" w:rsidRPr="00877F28" w:rsidRDefault="009B6EEA" w:rsidP="002D7252">
      <w:pPr>
        <w:pBdr>
          <w:top w:val="nil"/>
          <w:left w:val="nil"/>
          <w:bottom w:val="nil"/>
          <w:right w:val="nil"/>
          <w:between w:val="nil"/>
        </w:pBdr>
        <w:tabs>
          <w:tab w:val="left" w:pos="2521"/>
        </w:tabs>
        <w:spacing w:before="240" w:after="0" w:line="276" w:lineRule="auto"/>
        <w:jc w:val="both"/>
        <w:rPr>
          <w:rFonts w:ascii="Times New Roman" w:hAnsi="Times New Roman" w:cs="Times New Roman"/>
          <w:sz w:val="24"/>
          <w:szCs w:val="24"/>
        </w:rPr>
      </w:pPr>
      <w:r w:rsidRPr="00877F28">
        <w:rPr>
          <w:rFonts w:ascii="Times New Roman" w:hAnsi="Times New Roman" w:cs="Times New Roman"/>
          <w:sz w:val="24"/>
          <w:szCs w:val="24"/>
        </w:rPr>
        <w:t>The health program's goals cannot be met unless the highest quality of healthcare is ensured at the point of delivery. Hence it is important to prioritize the area of quality while developing health-related strategies and initiatives. Considering this, a special attention is given to the quality assurance in the health sector's policies, strategies, and ongoing projects. The primary goal of this system is to create and implement a method that addresses several areas of service quality such as effectiveness, efficiency, accessibility, customer-oriented, equality and safety, culturally acceptable, and dependability while providing health services.</w:t>
      </w:r>
      <w:r w:rsidRPr="00877F28">
        <w:rPr>
          <w:rStyle w:val="FootnoteReference"/>
          <w:rFonts w:ascii="Times New Roman" w:hAnsi="Times New Roman" w:cs="Times New Roman"/>
          <w:sz w:val="24"/>
          <w:szCs w:val="24"/>
        </w:rPr>
        <w:footnoteReference w:id="1"/>
      </w:r>
      <w:r w:rsidR="008F7FED" w:rsidRPr="00877F28">
        <w:rPr>
          <w:rFonts w:ascii="Times New Roman" w:hAnsi="Times New Roman" w:cs="Times New Roman"/>
          <w:sz w:val="24"/>
          <w:szCs w:val="24"/>
        </w:rPr>
        <w:t xml:space="preserve"> </w:t>
      </w:r>
      <w:r w:rsidR="00356EC2" w:rsidRPr="00877F28">
        <w:rPr>
          <w:rFonts w:ascii="Times New Roman" w:hAnsi="Times New Roman" w:cs="Times New Roman"/>
          <w:sz w:val="24"/>
          <w:szCs w:val="24"/>
        </w:rPr>
        <w:t xml:space="preserve">Quality assurance has three major functions: </w:t>
      </w:r>
      <w:r w:rsidR="00356EC2" w:rsidRPr="00877F28">
        <w:rPr>
          <w:rFonts w:ascii="Times New Roman" w:hAnsi="Times New Roman" w:cs="Times New Roman"/>
          <w:i/>
          <w:iCs/>
          <w:sz w:val="24"/>
          <w:szCs w:val="24"/>
        </w:rPr>
        <w:t>defining quality</w:t>
      </w:r>
      <w:r w:rsidR="00356EC2" w:rsidRPr="00877F28">
        <w:rPr>
          <w:rFonts w:ascii="Times New Roman" w:hAnsi="Times New Roman" w:cs="Times New Roman"/>
          <w:sz w:val="24"/>
          <w:szCs w:val="24"/>
        </w:rPr>
        <w:t xml:space="preserve">, </w:t>
      </w:r>
      <w:r w:rsidR="00356EC2" w:rsidRPr="00877F28">
        <w:rPr>
          <w:rFonts w:ascii="Times New Roman" w:hAnsi="Times New Roman" w:cs="Times New Roman"/>
          <w:i/>
          <w:iCs/>
          <w:sz w:val="24"/>
          <w:szCs w:val="24"/>
        </w:rPr>
        <w:t>measuring quality</w:t>
      </w:r>
      <w:r w:rsidR="00356EC2" w:rsidRPr="00877F28">
        <w:rPr>
          <w:rFonts w:ascii="Times New Roman" w:hAnsi="Times New Roman" w:cs="Times New Roman"/>
          <w:sz w:val="24"/>
          <w:szCs w:val="24"/>
        </w:rPr>
        <w:t xml:space="preserve"> and </w:t>
      </w:r>
      <w:r w:rsidR="00356EC2" w:rsidRPr="00877F28">
        <w:rPr>
          <w:rFonts w:ascii="Times New Roman" w:hAnsi="Times New Roman" w:cs="Times New Roman"/>
          <w:i/>
          <w:iCs/>
          <w:sz w:val="24"/>
          <w:szCs w:val="24"/>
        </w:rPr>
        <w:t>improving quality</w:t>
      </w:r>
      <w:r w:rsidR="00356EC2" w:rsidRPr="00877F28">
        <w:rPr>
          <w:rFonts w:ascii="Times New Roman" w:hAnsi="Times New Roman" w:cs="Times New Roman"/>
          <w:sz w:val="24"/>
          <w:szCs w:val="24"/>
        </w:rPr>
        <w:t xml:space="preserve">. </w:t>
      </w:r>
    </w:p>
    <w:p w14:paraId="6C45141D" w14:textId="2803DB26" w:rsidR="00F10BD8" w:rsidRPr="00F10BD8" w:rsidRDefault="00F10BD8" w:rsidP="002D7252">
      <w:pPr>
        <w:spacing w:before="240" w:after="0"/>
        <w:jc w:val="both"/>
        <w:rPr>
          <w:rFonts w:ascii="Times New Roman" w:hAnsi="Times New Roman" w:cs="Times New Roman"/>
          <w:sz w:val="24"/>
          <w:szCs w:val="24"/>
        </w:rPr>
      </w:pPr>
      <w:r w:rsidRPr="00F10BD8">
        <w:rPr>
          <w:rFonts w:ascii="Times New Roman" w:hAnsi="Times New Roman" w:cs="Times New Roman"/>
          <w:sz w:val="24"/>
          <w:szCs w:val="24"/>
        </w:rPr>
        <w:t xml:space="preserve">USAID Adolescent Reproductive Health (ARH) is a five-year program supported by the U.S. Agency for International Development (USAID). Led by CARE Nepal and in partnership with Howard Delafield International (HDI), Jhpiego, Association of Youth Organizations Nepal (AYON), and Nepal CRS Company, USAID ARH is an initiative to empower girls and boys 10-19 years of age, including the most marginalized, to attain their adolescent reproductive health rights. The project ensures full participation of adolescents in the design and implementation of all activities. The primary goal of USAID ARH is to support adolescents to reach their full potential and strengthen public systems and private entities to create an enabling environment for healthy ARH behaviors through </w:t>
      </w:r>
      <w:r w:rsidR="00D712D9">
        <w:rPr>
          <w:rFonts w:ascii="Times New Roman" w:hAnsi="Times New Roman" w:cs="Times New Roman"/>
          <w:sz w:val="24"/>
          <w:szCs w:val="24"/>
        </w:rPr>
        <w:t xml:space="preserve">providing accurate </w:t>
      </w:r>
      <w:r w:rsidRPr="00F10BD8">
        <w:rPr>
          <w:rFonts w:ascii="Times New Roman" w:hAnsi="Times New Roman" w:cs="Times New Roman"/>
          <w:sz w:val="24"/>
          <w:szCs w:val="24"/>
        </w:rPr>
        <w:t>FP/RH information and behavior change support to adolescents; and educate their parents, teachers, and communities, addressing current social norms for adoption of health</w:t>
      </w:r>
      <w:r w:rsidR="00D712D9">
        <w:rPr>
          <w:rFonts w:ascii="Times New Roman" w:hAnsi="Times New Roman" w:cs="Times New Roman"/>
          <w:sz w:val="24"/>
          <w:szCs w:val="24"/>
        </w:rPr>
        <w:t>y reproductive health behaviors; improving</w:t>
      </w:r>
      <w:r w:rsidRPr="00F10BD8">
        <w:rPr>
          <w:rFonts w:ascii="Times New Roman" w:hAnsi="Times New Roman" w:cs="Times New Roman"/>
          <w:sz w:val="24"/>
          <w:szCs w:val="24"/>
        </w:rPr>
        <w:t xml:space="preserve"> availability and accessibility of quality FP/RH services </w:t>
      </w:r>
      <w:r w:rsidR="00D712D9">
        <w:rPr>
          <w:rFonts w:ascii="Times New Roman" w:hAnsi="Times New Roman" w:cs="Times New Roman"/>
          <w:sz w:val="24"/>
          <w:szCs w:val="24"/>
        </w:rPr>
        <w:t>by increasing</w:t>
      </w:r>
      <w:r w:rsidRPr="00F10BD8">
        <w:rPr>
          <w:rFonts w:ascii="Times New Roman" w:hAnsi="Times New Roman" w:cs="Times New Roman"/>
          <w:sz w:val="24"/>
          <w:szCs w:val="24"/>
        </w:rPr>
        <w:t xml:space="preserve"> access and utilization of adolescent-friendly services and </w:t>
      </w:r>
      <w:r w:rsidR="00D712D9">
        <w:rPr>
          <w:rFonts w:ascii="Times New Roman" w:hAnsi="Times New Roman" w:cs="Times New Roman"/>
          <w:sz w:val="24"/>
          <w:szCs w:val="24"/>
        </w:rPr>
        <w:t xml:space="preserve">FP </w:t>
      </w:r>
      <w:r w:rsidRPr="00F10BD8">
        <w:rPr>
          <w:rFonts w:ascii="Times New Roman" w:hAnsi="Times New Roman" w:cs="Times New Roman"/>
          <w:sz w:val="24"/>
          <w:szCs w:val="24"/>
        </w:rPr>
        <w:t>products</w:t>
      </w:r>
      <w:r w:rsidR="00D712D9">
        <w:rPr>
          <w:rFonts w:ascii="Times New Roman" w:hAnsi="Times New Roman" w:cs="Times New Roman"/>
          <w:sz w:val="24"/>
          <w:szCs w:val="24"/>
        </w:rPr>
        <w:t xml:space="preserve">; </w:t>
      </w:r>
      <w:r w:rsidRPr="00F10BD8">
        <w:rPr>
          <w:rFonts w:ascii="Times New Roman" w:hAnsi="Times New Roman" w:cs="Times New Roman"/>
          <w:sz w:val="24"/>
          <w:szCs w:val="24"/>
        </w:rPr>
        <w:t>data-driven approaches and mechanisms addressing adolescent reproductive health through the public and private sectors by improving health system governance.</w:t>
      </w:r>
    </w:p>
    <w:p w14:paraId="70E2F7DA" w14:textId="1A41FFA4" w:rsidR="00F10BD8" w:rsidRPr="00F10BD8" w:rsidRDefault="00F10BD8" w:rsidP="002D7252">
      <w:pPr>
        <w:spacing w:before="240" w:after="0"/>
        <w:jc w:val="both"/>
        <w:rPr>
          <w:rFonts w:ascii="Times New Roman" w:hAnsi="Times New Roman" w:cs="Times New Roman"/>
          <w:sz w:val="24"/>
          <w:szCs w:val="24"/>
        </w:rPr>
      </w:pPr>
      <w:r w:rsidRPr="00F10BD8">
        <w:rPr>
          <w:rFonts w:ascii="Times New Roman" w:hAnsi="Times New Roman" w:cs="Times New Roman"/>
          <w:sz w:val="24"/>
          <w:szCs w:val="24"/>
        </w:rPr>
        <w:t xml:space="preserve">The project covers 60 municipalities (15 rural, 45 urban) of which 41 municipalities (415 wards) are across 6 districts in Madhesh Province, 12 municipalities (94 wards) across 3 districts </w:t>
      </w:r>
      <w:r w:rsidR="004B23F6">
        <w:rPr>
          <w:rFonts w:ascii="Times New Roman" w:hAnsi="Times New Roman" w:cs="Times New Roman"/>
          <w:sz w:val="24"/>
          <w:szCs w:val="24"/>
        </w:rPr>
        <w:t>of</w:t>
      </w:r>
      <w:r w:rsidR="004B23F6" w:rsidRPr="00F10BD8">
        <w:rPr>
          <w:rFonts w:ascii="Times New Roman" w:hAnsi="Times New Roman" w:cs="Times New Roman"/>
          <w:sz w:val="24"/>
          <w:szCs w:val="24"/>
        </w:rPr>
        <w:t xml:space="preserve"> </w:t>
      </w:r>
      <w:r w:rsidRPr="00F10BD8">
        <w:rPr>
          <w:rFonts w:ascii="Times New Roman" w:hAnsi="Times New Roman" w:cs="Times New Roman"/>
          <w:sz w:val="24"/>
          <w:szCs w:val="24"/>
        </w:rPr>
        <w:t xml:space="preserve">Lumbini Province, and 7 municipalities (87 wards) across 2 districts </w:t>
      </w:r>
      <w:r w:rsidR="00733161">
        <w:rPr>
          <w:rFonts w:ascii="Times New Roman" w:hAnsi="Times New Roman" w:cs="Times New Roman"/>
          <w:sz w:val="24"/>
          <w:szCs w:val="24"/>
        </w:rPr>
        <w:t>of</w:t>
      </w:r>
      <w:r w:rsidRPr="00F10BD8">
        <w:rPr>
          <w:rFonts w:ascii="Times New Roman" w:hAnsi="Times New Roman" w:cs="Times New Roman"/>
          <w:sz w:val="24"/>
          <w:szCs w:val="24"/>
        </w:rPr>
        <w:t xml:space="preserve"> Karnali Province. O</w:t>
      </w:r>
      <w:r w:rsidR="00733161">
        <w:rPr>
          <w:rFonts w:ascii="Times New Roman" w:hAnsi="Times New Roman" w:cs="Times New Roman"/>
          <w:sz w:val="24"/>
          <w:szCs w:val="24"/>
        </w:rPr>
        <w:t>ut</w:t>
      </w:r>
      <w:r w:rsidR="00BF07E0">
        <w:rPr>
          <w:rFonts w:ascii="Times New Roman" w:hAnsi="Times New Roman" w:cs="Times New Roman"/>
          <w:sz w:val="24"/>
          <w:szCs w:val="24"/>
        </w:rPr>
        <w:t xml:space="preserve"> of </w:t>
      </w:r>
      <w:r w:rsidRPr="00F10BD8">
        <w:rPr>
          <w:rFonts w:ascii="Times New Roman" w:hAnsi="Times New Roman" w:cs="Times New Roman"/>
          <w:sz w:val="24"/>
          <w:szCs w:val="24"/>
        </w:rPr>
        <w:t>th</w:t>
      </w:r>
      <w:r w:rsidR="0048179B">
        <w:rPr>
          <w:rFonts w:ascii="Times New Roman" w:hAnsi="Times New Roman" w:cs="Times New Roman"/>
          <w:sz w:val="24"/>
          <w:szCs w:val="24"/>
        </w:rPr>
        <w:t xml:space="preserve">e total 596 wards, the project </w:t>
      </w:r>
      <w:r w:rsidRPr="00F10BD8">
        <w:rPr>
          <w:rFonts w:ascii="Times New Roman" w:hAnsi="Times New Roman" w:cs="Times New Roman"/>
          <w:sz w:val="24"/>
          <w:szCs w:val="24"/>
        </w:rPr>
        <w:t>work</w:t>
      </w:r>
      <w:r w:rsidR="00733161">
        <w:rPr>
          <w:rFonts w:ascii="Times New Roman" w:hAnsi="Times New Roman" w:cs="Times New Roman"/>
          <w:sz w:val="24"/>
          <w:szCs w:val="24"/>
        </w:rPr>
        <w:t>s</w:t>
      </w:r>
      <w:r w:rsidRPr="00F10BD8">
        <w:rPr>
          <w:rFonts w:ascii="Times New Roman" w:hAnsi="Times New Roman" w:cs="Times New Roman"/>
          <w:sz w:val="24"/>
          <w:szCs w:val="24"/>
        </w:rPr>
        <w:t xml:space="preserve"> intensively with 360 wards and less intensively with the other </w:t>
      </w:r>
      <w:r w:rsidR="00733161">
        <w:rPr>
          <w:rFonts w:ascii="Times New Roman" w:hAnsi="Times New Roman" w:cs="Times New Roman"/>
          <w:sz w:val="24"/>
          <w:szCs w:val="24"/>
        </w:rPr>
        <w:t xml:space="preserve"> remaining </w:t>
      </w:r>
      <w:r w:rsidRPr="00F10BD8">
        <w:rPr>
          <w:rFonts w:ascii="Times New Roman" w:hAnsi="Times New Roman" w:cs="Times New Roman"/>
          <w:sz w:val="24"/>
          <w:szCs w:val="24"/>
        </w:rPr>
        <w:t>236 wards.</w:t>
      </w:r>
    </w:p>
    <w:p w14:paraId="41BFD63F" w14:textId="6CDD9CEA" w:rsidR="00A460EF" w:rsidRPr="00C75877" w:rsidRDefault="00A460EF" w:rsidP="002D7252">
      <w:pPr>
        <w:pStyle w:val="Heading1"/>
        <w:spacing w:before="240"/>
      </w:pPr>
      <w:bookmarkStart w:id="2" w:name="_Toc139902550"/>
      <w:r w:rsidRPr="00C75877">
        <w:t>Objective</w:t>
      </w:r>
      <w:bookmarkEnd w:id="2"/>
    </w:p>
    <w:p w14:paraId="06D2699F" w14:textId="171EFA02" w:rsidR="009F045F" w:rsidRDefault="009F045F" w:rsidP="0048179B">
      <w:pPr>
        <w:pBdr>
          <w:top w:val="nil"/>
          <w:left w:val="nil"/>
          <w:bottom w:val="nil"/>
          <w:right w:val="nil"/>
          <w:between w:val="nil"/>
        </w:pBdr>
        <w:tabs>
          <w:tab w:val="left" w:pos="2521"/>
        </w:tabs>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855778">
        <w:rPr>
          <w:rFonts w:ascii="Times New Roman" w:hAnsi="Times New Roman" w:cs="Times New Roman"/>
          <w:sz w:val="24"/>
          <w:szCs w:val="24"/>
        </w:rPr>
        <w:t>QA/</w:t>
      </w:r>
      <w:r>
        <w:rPr>
          <w:rFonts w:ascii="Times New Roman" w:hAnsi="Times New Roman" w:cs="Times New Roman"/>
          <w:sz w:val="24"/>
          <w:szCs w:val="24"/>
        </w:rPr>
        <w:t xml:space="preserve">QI approach </w:t>
      </w:r>
      <w:r w:rsidR="00817568">
        <w:rPr>
          <w:rFonts w:ascii="Times New Roman" w:hAnsi="Times New Roman" w:cs="Times New Roman"/>
          <w:sz w:val="24"/>
          <w:szCs w:val="24"/>
        </w:rPr>
        <w:t xml:space="preserve">of the </w:t>
      </w:r>
      <w:r w:rsidR="0089214D">
        <w:rPr>
          <w:rFonts w:ascii="Times New Roman" w:hAnsi="Times New Roman" w:cs="Times New Roman"/>
          <w:sz w:val="24"/>
          <w:szCs w:val="24"/>
        </w:rPr>
        <w:t>project</w:t>
      </w:r>
      <w:r w:rsidR="00817568">
        <w:rPr>
          <w:rFonts w:ascii="Times New Roman" w:hAnsi="Times New Roman" w:cs="Times New Roman"/>
          <w:sz w:val="24"/>
          <w:szCs w:val="24"/>
        </w:rPr>
        <w:t xml:space="preserve"> </w:t>
      </w:r>
      <w:r>
        <w:rPr>
          <w:rFonts w:ascii="Times New Roman" w:hAnsi="Times New Roman" w:cs="Times New Roman"/>
          <w:sz w:val="24"/>
          <w:szCs w:val="24"/>
        </w:rPr>
        <w:t xml:space="preserve">aims </w:t>
      </w:r>
      <w:r w:rsidR="00817568">
        <w:rPr>
          <w:rFonts w:ascii="Times New Roman" w:hAnsi="Times New Roman" w:cs="Times New Roman"/>
          <w:sz w:val="24"/>
          <w:szCs w:val="24"/>
        </w:rPr>
        <w:t>f</w:t>
      </w:r>
      <w:r>
        <w:rPr>
          <w:rFonts w:ascii="Times New Roman" w:hAnsi="Times New Roman" w:cs="Times New Roman"/>
          <w:sz w:val="24"/>
          <w:szCs w:val="24"/>
        </w:rPr>
        <w:t>o</w:t>
      </w:r>
      <w:r w:rsidR="00817568">
        <w:rPr>
          <w:rFonts w:ascii="Times New Roman" w:hAnsi="Times New Roman" w:cs="Times New Roman"/>
          <w:sz w:val="24"/>
          <w:szCs w:val="24"/>
        </w:rPr>
        <w:t>r</w:t>
      </w:r>
      <w:r>
        <w:rPr>
          <w:rFonts w:ascii="Times New Roman" w:hAnsi="Times New Roman" w:cs="Times New Roman"/>
          <w:sz w:val="24"/>
          <w:szCs w:val="24"/>
        </w:rPr>
        <w:t>:</w:t>
      </w:r>
    </w:p>
    <w:p w14:paraId="4C03999B" w14:textId="2718ED71" w:rsidR="00417293" w:rsidRPr="00877F28" w:rsidRDefault="00311F8C" w:rsidP="0048179B">
      <w:pPr>
        <w:pStyle w:val="ListParagraph"/>
        <w:numPr>
          <w:ilvl w:val="0"/>
          <w:numId w:val="14"/>
        </w:numPr>
        <w:pBdr>
          <w:top w:val="nil"/>
          <w:left w:val="nil"/>
          <w:bottom w:val="nil"/>
          <w:right w:val="nil"/>
          <w:between w:val="nil"/>
        </w:pBdr>
        <w:tabs>
          <w:tab w:val="left" w:pos="2521"/>
        </w:tabs>
        <w:spacing w:before="240" w:after="0"/>
        <w:jc w:val="both"/>
        <w:rPr>
          <w:rFonts w:ascii="Times New Roman" w:hAnsi="Times New Roman" w:cs="Times New Roman"/>
          <w:sz w:val="24"/>
          <w:szCs w:val="24"/>
        </w:rPr>
      </w:pPr>
      <w:r w:rsidRPr="00877F28">
        <w:rPr>
          <w:rFonts w:ascii="Times New Roman" w:hAnsi="Times New Roman" w:cs="Times New Roman"/>
          <w:sz w:val="24"/>
          <w:szCs w:val="24"/>
        </w:rPr>
        <w:t>Integration of the ARH quality standard across the 2</w:t>
      </w:r>
      <w:r w:rsidR="00330C56">
        <w:rPr>
          <w:rFonts w:ascii="Times New Roman" w:hAnsi="Times New Roman" w:cs="Times New Roman"/>
          <w:sz w:val="24"/>
          <w:szCs w:val="24"/>
        </w:rPr>
        <w:t>7</w:t>
      </w:r>
      <w:r w:rsidRPr="00877F28">
        <w:rPr>
          <w:rFonts w:ascii="Times New Roman" w:hAnsi="Times New Roman" w:cs="Times New Roman"/>
          <w:sz w:val="24"/>
          <w:szCs w:val="24"/>
        </w:rPr>
        <w:t xml:space="preserve">5 private health facilities for high-quality FP/RH services for adolescents </w:t>
      </w:r>
    </w:p>
    <w:p w14:paraId="454A1EBD" w14:textId="061E97B7" w:rsidR="00311F8C" w:rsidRPr="00877F28" w:rsidRDefault="00417293" w:rsidP="0048179B">
      <w:pPr>
        <w:pStyle w:val="ListParagraph"/>
        <w:numPr>
          <w:ilvl w:val="0"/>
          <w:numId w:val="14"/>
        </w:numPr>
        <w:pBdr>
          <w:top w:val="nil"/>
          <w:left w:val="nil"/>
          <w:bottom w:val="nil"/>
          <w:right w:val="nil"/>
          <w:between w:val="nil"/>
        </w:pBdr>
        <w:tabs>
          <w:tab w:val="left" w:pos="2521"/>
        </w:tabs>
        <w:spacing w:before="240" w:after="0"/>
        <w:jc w:val="both"/>
        <w:rPr>
          <w:rFonts w:ascii="Times New Roman" w:hAnsi="Times New Roman" w:cs="Times New Roman"/>
          <w:sz w:val="24"/>
          <w:szCs w:val="24"/>
        </w:rPr>
      </w:pPr>
      <w:r w:rsidRPr="00877F28">
        <w:rPr>
          <w:rFonts w:ascii="Times New Roman" w:hAnsi="Times New Roman" w:cs="Times New Roman"/>
          <w:sz w:val="24"/>
          <w:szCs w:val="24"/>
        </w:rPr>
        <w:t>D</w:t>
      </w:r>
      <w:r w:rsidR="00AA0342" w:rsidRPr="00877F28">
        <w:rPr>
          <w:rFonts w:ascii="Times New Roman" w:hAnsi="Times New Roman" w:cs="Times New Roman"/>
          <w:sz w:val="24"/>
          <w:szCs w:val="24"/>
        </w:rPr>
        <w:t>evelopment</w:t>
      </w:r>
      <w:r w:rsidR="00311F8C" w:rsidRPr="00877F28">
        <w:rPr>
          <w:rFonts w:ascii="Times New Roman" w:hAnsi="Times New Roman" w:cs="Times New Roman"/>
          <w:sz w:val="24"/>
          <w:szCs w:val="24"/>
        </w:rPr>
        <w:t xml:space="preserve"> and maintenance of the quality </w:t>
      </w:r>
      <w:r w:rsidR="00AA0342" w:rsidRPr="00877F28">
        <w:rPr>
          <w:rFonts w:ascii="Times New Roman" w:hAnsi="Times New Roman" w:cs="Times New Roman"/>
          <w:sz w:val="24"/>
          <w:szCs w:val="24"/>
        </w:rPr>
        <w:t xml:space="preserve">assurance </w:t>
      </w:r>
      <w:r w:rsidR="00311F8C" w:rsidRPr="00877F28">
        <w:rPr>
          <w:rFonts w:ascii="Times New Roman" w:hAnsi="Times New Roman" w:cs="Times New Roman"/>
          <w:sz w:val="24"/>
          <w:szCs w:val="24"/>
        </w:rPr>
        <w:t>system at the municipal level</w:t>
      </w:r>
    </w:p>
    <w:p w14:paraId="404CD7E5" w14:textId="4AEEC6B6" w:rsidR="009F045F" w:rsidRPr="00877F28" w:rsidRDefault="009F045F" w:rsidP="0048179B">
      <w:pPr>
        <w:pStyle w:val="ListParagraph"/>
        <w:numPr>
          <w:ilvl w:val="0"/>
          <w:numId w:val="14"/>
        </w:numPr>
        <w:pBdr>
          <w:top w:val="nil"/>
          <w:left w:val="nil"/>
          <w:bottom w:val="nil"/>
          <w:right w:val="nil"/>
          <w:between w:val="nil"/>
        </w:pBdr>
        <w:tabs>
          <w:tab w:val="left" w:pos="2521"/>
        </w:tabs>
        <w:spacing w:before="240" w:after="0"/>
        <w:jc w:val="both"/>
        <w:rPr>
          <w:rFonts w:ascii="Times New Roman" w:hAnsi="Times New Roman" w:cs="Times New Roman"/>
          <w:sz w:val="24"/>
          <w:szCs w:val="24"/>
        </w:rPr>
      </w:pPr>
      <w:r w:rsidRPr="00877F28">
        <w:rPr>
          <w:rFonts w:ascii="Times New Roman" w:hAnsi="Times New Roman" w:cs="Times New Roman"/>
          <w:sz w:val="24"/>
          <w:szCs w:val="24"/>
        </w:rPr>
        <w:lastRenderedPageBreak/>
        <w:t>Strengthen the Quality of Care by standardizing and establishing the quality improvement system in the private health facility to deliver high quality FP services.</w:t>
      </w:r>
    </w:p>
    <w:p w14:paraId="53849EF7" w14:textId="6E8F8037" w:rsidR="000B2965" w:rsidRPr="00C75877" w:rsidRDefault="000626DB" w:rsidP="002D7252">
      <w:pPr>
        <w:pStyle w:val="Heading1"/>
        <w:spacing w:before="240"/>
      </w:pPr>
      <w:bookmarkStart w:id="3" w:name="_Toc139902551"/>
      <w:r>
        <w:t>USERS</w:t>
      </w:r>
      <w:bookmarkEnd w:id="3"/>
    </w:p>
    <w:p w14:paraId="26B7CC36" w14:textId="7FD7612D" w:rsidR="003B3B96" w:rsidRDefault="006F0237" w:rsidP="002D7252">
      <w:pPr>
        <w:pBdr>
          <w:top w:val="nil"/>
          <w:left w:val="nil"/>
          <w:bottom w:val="nil"/>
          <w:right w:val="nil"/>
          <w:between w:val="nil"/>
        </w:pBdr>
        <w:tabs>
          <w:tab w:val="left" w:pos="2521"/>
        </w:tabs>
        <w:spacing w:before="240" w:after="0" w:line="276" w:lineRule="auto"/>
        <w:jc w:val="both"/>
        <w:rPr>
          <w:rFonts w:ascii="Times New Roman" w:hAnsi="Times New Roman" w:cs="Times New Roman"/>
          <w:sz w:val="24"/>
          <w:szCs w:val="24"/>
        </w:rPr>
      </w:pPr>
      <w:r w:rsidRPr="00383270">
        <w:rPr>
          <w:rFonts w:ascii="Times New Roman" w:hAnsi="Times New Roman" w:cs="Times New Roman"/>
          <w:sz w:val="24"/>
          <w:szCs w:val="24"/>
        </w:rPr>
        <w:t>Th</w:t>
      </w:r>
      <w:r w:rsidR="00852C81">
        <w:rPr>
          <w:rFonts w:ascii="Times New Roman" w:hAnsi="Times New Roman" w:cs="Times New Roman"/>
          <w:sz w:val="24"/>
          <w:szCs w:val="24"/>
        </w:rPr>
        <w:t>e primary user</w:t>
      </w:r>
      <w:r w:rsidR="0089214D">
        <w:rPr>
          <w:rFonts w:ascii="Times New Roman" w:hAnsi="Times New Roman" w:cs="Times New Roman"/>
          <w:sz w:val="24"/>
          <w:szCs w:val="24"/>
        </w:rPr>
        <w:t>s</w:t>
      </w:r>
      <w:r w:rsidR="00852C81">
        <w:rPr>
          <w:rFonts w:ascii="Times New Roman" w:hAnsi="Times New Roman" w:cs="Times New Roman"/>
          <w:sz w:val="24"/>
          <w:szCs w:val="24"/>
        </w:rPr>
        <w:t xml:space="preserve"> of this </w:t>
      </w:r>
      <w:r w:rsidR="0089214D">
        <w:rPr>
          <w:rFonts w:ascii="Times New Roman" w:hAnsi="Times New Roman" w:cs="Times New Roman"/>
          <w:sz w:val="24"/>
          <w:szCs w:val="24"/>
        </w:rPr>
        <w:t>guideline are:</w:t>
      </w:r>
    </w:p>
    <w:p w14:paraId="189EB8E4" w14:textId="6C3BF071" w:rsidR="00860DC9" w:rsidRDefault="00247093" w:rsidP="002D7252">
      <w:pPr>
        <w:pStyle w:val="ListParagraph"/>
        <w:numPr>
          <w:ilvl w:val="0"/>
          <w:numId w:val="18"/>
        </w:numPr>
        <w:pBdr>
          <w:top w:val="nil"/>
          <w:left w:val="nil"/>
          <w:bottom w:val="nil"/>
          <w:right w:val="nil"/>
          <w:between w:val="nil"/>
        </w:pBdr>
        <w:tabs>
          <w:tab w:val="left" w:pos="2521"/>
        </w:tabs>
        <w:spacing w:before="240" w:after="0" w:line="276" w:lineRule="auto"/>
        <w:jc w:val="both"/>
        <w:rPr>
          <w:rFonts w:ascii="Times New Roman" w:hAnsi="Times New Roman" w:cs="Times New Roman"/>
          <w:sz w:val="24"/>
          <w:szCs w:val="24"/>
        </w:rPr>
      </w:pPr>
      <w:r w:rsidRPr="00A54B3A">
        <w:rPr>
          <w:rFonts w:ascii="Times New Roman" w:hAnsi="Times New Roman" w:cs="Times New Roman"/>
          <w:sz w:val="24"/>
          <w:szCs w:val="24"/>
        </w:rPr>
        <w:t>Private sector engagement officer</w:t>
      </w:r>
    </w:p>
    <w:p w14:paraId="4A153B36" w14:textId="743FDAD1" w:rsidR="00860DC9" w:rsidRPr="00C661F7" w:rsidRDefault="00C43595" w:rsidP="002D7252">
      <w:pPr>
        <w:pStyle w:val="ListParagraph"/>
        <w:numPr>
          <w:ilvl w:val="0"/>
          <w:numId w:val="18"/>
        </w:numPr>
        <w:pBdr>
          <w:top w:val="nil"/>
          <w:left w:val="nil"/>
          <w:bottom w:val="nil"/>
          <w:right w:val="nil"/>
          <w:between w:val="nil"/>
        </w:pBdr>
        <w:tabs>
          <w:tab w:val="left" w:pos="2521"/>
        </w:tabs>
        <w:spacing w:before="240" w:after="0" w:line="276" w:lineRule="auto"/>
        <w:jc w:val="both"/>
        <w:rPr>
          <w:rFonts w:ascii="Times New Roman" w:hAnsi="Times New Roman" w:cs="Times New Roman"/>
          <w:sz w:val="24"/>
          <w:szCs w:val="24"/>
        </w:rPr>
      </w:pPr>
      <w:r>
        <w:rPr>
          <w:rFonts w:ascii="Times New Roman" w:hAnsi="Times New Roman" w:cs="Times New Roman"/>
          <w:sz w:val="24"/>
          <w:szCs w:val="24"/>
        </w:rPr>
        <w:t>Private health facility</w:t>
      </w:r>
    </w:p>
    <w:p w14:paraId="2BD1A97A" w14:textId="6C0FAF34" w:rsidR="00D91296" w:rsidRPr="00A54B3A" w:rsidRDefault="00D91296" w:rsidP="002D7252">
      <w:pPr>
        <w:pStyle w:val="ListParagraph"/>
        <w:numPr>
          <w:ilvl w:val="0"/>
          <w:numId w:val="18"/>
        </w:numPr>
        <w:pBdr>
          <w:top w:val="nil"/>
          <w:left w:val="nil"/>
          <w:bottom w:val="nil"/>
          <w:right w:val="nil"/>
          <w:between w:val="nil"/>
        </w:pBdr>
        <w:tabs>
          <w:tab w:val="left" w:pos="2521"/>
        </w:tabs>
        <w:spacing w:before="240" w:after="0" w:line="276" w:lineRule="auto"/>
        <w:jc w:val="both"/>
        <w:rPr>
          <w:rFonts w:ascii="Times New Roman" w:hAnsi="Times New Roman" w:cs="Times New Roman"/>
          <w:sz w:val="24"/>
          <w:szCs w:val="24"/>
        </w:rPr>
      </w:pPr>
      <w:r w:rsidRPr="00A54B3A">
        <w:rPr>
          <w:rFonts w:ascii="Times New Roman" w:hAnsi="Times New Roman" w:cs="Times New Roman"/>
          <w:sz w:val="24"/>
          <w:szCs w:val="24"/>
        </w:rPr>
        <w:t>Health coordinator/ health section chief of Rural/ municipality</w:t>
      </w:r>
    </w:p>
    <w:p w14:paraId="0EAC7333" w14:textId="7766C669" w:rsidR="001F157F" w:rsidRPr="00C75877" w:rsidRDefault="00623A7A" w:rsidP="002D7252">
      <w:pPr>
        <w:pStyle w:val="Heading1"/>
        <w:spacing w:before="240"/>
      </w:pPr>
      <w:bookmarkStart w:id="4" w:name="_Toc139902552"/>
      <w:r w:rsidRPr="00C75877">
        <w:t>Frequency</w:t>
      </w:r>
      <w:bookmarkEnd w:id="4"/>
    </w:p>
    <w:p w14:paraId="4D54BCC8" w14:textId="27D777E2" w:rsidR="00776D99" w:rsidRDefault="00623A7A" w:rsidP="002D7252">
      <w:pPr>
        <w:pBdr>
          <w:top w:val="nil"/>
          <w:left w:val="nil"/>
          <w:bottom w:val="nil"/>
          <w:right w:val="nil"/>
          <w:between w:val="nil"/>
        </w:pBdr>
        <w:tabs>
          <w:tab w:val="left" w:pos="2521"/>
        </w:tabs>
        <w:spacing w:before="240" w:after="0" w:line="276" w:lineRule="auto"/>
        <w:jc w:val="both"/>
        <w:rPr>
          <w:rFonts w:ascii="Times New Roman" w:hAnsi="Times New Roman" w:cs="Times New Roman"/>
          <w:sz w:val="24"/>
          <w:szCs w:val="24"/>
        </w:rPr>
      </w:pPr>
      <w:r w:rsidRPr="00383270">
        <w:rPr>
          <w:rFonts w:ascii="Times New Roman" w:hAnsi="Times New Roman" w:cs="Times New Roman"/>
          <w:sz w:val="24"/>
          <w:szCs w:val="24"/>
        </w:rPr>
        <w:t xml:space="preserve">The </w:t>
      </w:r>
      <w:r w:rsidR="00B1379A" w:rsidRPr="00383270">
        <w:rPr>
          <w:rFonts w:ascii="Times New Roman" w:hAnsi="Times New Roman" w:cs="Times New Roman"/>
          <w:sz w:val="24"/>
          <w:szCs w:val="24"/>
        </w:rPr>
        <w:t xml:space="preserve">private sector engagement officers </w:t>
      </w:r>
      <w:r w:rsidRPr="00383270">
        <w:rPr>
          <w:rFonts w:ascii="Times New Roman" w:hAnsi="Times New Roman" w:cs="Times New Roman"/>
          <w:sz w:val="24"/>
          <w:szCs w:val="24"/>
        </w:rPr>
        <w:t xml:space="preserve">conduct QI </w:t>
      </w:r>
      <w:r w:rsidR="00B75C68">
        <w:rPr>
          <w:rFonts w:ascii="Times New Roman" w:hAnsi="Times New Roman" w:cs="Times New Roman"/>
          <w:sz w:val="24"/>
          <w:szCs w:val="24"/>
        </w:rPr>
        <w:t xml:space="preserve">assessment </w:t>
      </w:r>
      <w:r w:rsidR="00B1379A" w:rsidRPr="00383270">
        <w:rPr>
          <w:rFonts w:ascii="Times New Roman" w:hAnsi="Times New Roman" w:cs="Times New Roman"/>
          <w:sz w:val="24"/>
          <w:szCs w:val="24"/>
        </w:rPr>
        <w:t xml:space="preserve">of private health facility </w:t>
      </w:r>
      <w:r w:rsidR="00A463B4" w:rsidRPr="00383270">
        <w:rPr>
          <w:rFonts w:ascii="Times New Roman" w:hAnsi="Times New Roman" w:cs="Times New Roman"/>
          <w:sz w:val="24"/>
          <w:szCs w:val="24"/>
        </w:rPr>
        <w:t xml:space="preserve">in every </w:t>
      </w:r>
      <w:r w:rsidR="00A463B4" w:rsidRPr="005618DF">
        <w:rPr>
          <w:rFonts w:ascii="Times New Roman" w:hAnsi="Times New Roman" w:cs="Times New Roman"/>
          <w:b/>
          <w:bCs/>
          <w:sz w:val="24"/>
          <w:szCs w:val="24"/>
        </w:rPr>
        <w:t>three months</w:t>
      </w:r>
      <w:r w:rsidR="00C86B3D">
        <w:rPr>
          <w:rFonts w:ascii="Times New Roman" w:hAnsi="Times New Roman" w:cs="Times New Roman"/>
          <w:b/>
          <w:bCs/>
          <w:sz w:val="24"/>
          <w:szCs w:val="24"/>
        </w:rPr>
        <w:t xml:space="preserve"> using the tool</w:t>
      </w:r>
      <w:r w:rsidR="00B1379A" w:rsidRPr="00383270">
        <w:rPr>
          <w:rFonts w:ascii="Times New Roman" w:hAnsi="Times New Roman" w:cs="Times New Roman"/>
          <w:sz w:val="24"/>
          <w:szCs w:val="24"/>
        </w:rPr>
        <w:t>.</w:t>
      </w:r>
      <w:r w:rsidR="00B75C68">
        <w:rPr>
          <w:rFonts w:ascii="Times New Roman" w:hAnsi="Times New Roman" w:cs="Times New Roman"/>
          <w:sz w:val="24"/>
          <w:szCs w:val="24"/>
        </w:rPr>
        <w:t xml:space="preserve"> </w:t>
      </w:r>
    </w:p>
    <w:p w14:paraId="31EDAC5D" w14:textId="23F2F7C4" w:rsidR="000626DB" w:rsidRDefault="00785852" w:rsidP="002D7252">
      <w:pPr>
        <w:pStyle w:val="Heading1"/>
        <w:spacing w:before="240"/>
      </w:pPr>
      <w:bookmarkStart w:id="5" w:name="_Toc139902553"/>
      <w:r>
        <w:rPr>
          <w:noProof/>
        </w:rPr>
        <w:drawing>
          <wp:anchor distT="0" distB="0" distL="114300" distR="114300" simplePos="0" relativeHeight="251805696" behindDoc="0" locked="0" layoutInCell="1" allowOverlap="1" wp14:anchorId="05515460" wp14:editId="40633A2D">
            <wp:simplePos x="0" y="0"/>
            <wp:positionH relativeFrom="column">
              <wp:posOffset>3891290</wp:posOffset>
            </wp:positionH>
            <wp:positionV relativeFrom="paragraph">
              <wp:posOffset>191776</wp:posOffset>
            </wp:positionV>
            <wp:extent cx="2430145" cy="2259330"/>
            <wp:effectExtent l="0" t="0" r="825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DSA Cycle.jpg"/>
                    <pic:cNvPicPr/>
                  </pic:nvPicPr>
                  <pic:blipFill>
                    <a:blip r:embed="rId14">
                      <a:extLst>
                        <a:ext uri="{28A0092B-C50C-407E-A947-70E740481C1C}">
                          <a14:useLocalDpi xmlns:a14="http://schemas.microsoft.com/office/drawing/2010/main" val="0"/>
                        </a:ext>
                      </a:extLst>
                    </a:blip>
                    <a:stretch>
                      <a:fillRect/>
                    </a:stretch>
                  </pic:blipFill>
                  <pic:spPr>
                    <a:xfrm>
                      <a:off x="0" y="0"/>
                      <a:ext cx="2430145" cy="2259330"/>
                    </a:xfrm>
                    <a:prstGeom prst="rect">
                      <a:avLst/>
                    </a:prstGeom>
                  </pic:spPr>
                </pic:pic>
              </a:graphicData>
            </a:graphic>
            <wp14:sizeRelH relativeFrom="margin">
              <wp14:pctWidth>0</wp14:pctWidth>
            </wp14:sizeRelH>
            <wp14:sizeRelV relativeFrom="margin">
              <wp14:pctHeight>0</wp14:pctHeight>
            </wp14:sizeRelV>
          </wp:anchor>
        </w:drawing>
      </w:r>
      <w:r w:rsidR="000626DB">
        <w:t>Steps of QA</w:t>
      </w:r>
      <w:bookmarkEnd w:id="5"/>
    </w:p>
    <w:p w14:paraId="47C9182C" w14:textId="2683A8E4" w:rsidR="00785852" w:rsidRDefault="00C5523C" w:rsidP="002D7252">
      <w:pPr>
        <w:pBdr>
          <w:top w:val="nil"/>
          <w:left w:val="nil"/>
          <w:bottom w:val="nil"/>
          <w:right w:val="nil"/>
          <w:between w:val="nil"/>
        </w:pBdr>
        <w:tabs>
          <w:tab w:val="left" w:pos="2521"/>
        </w:tabs>
        <w:spacing w:before="240" w:after="0" w:line="276" w:lineRule="auto"/>
        <w:jc w:val="both"/>
        <w:rPr>
          <w:rFonts w:ascii="Times New Roman" w:hAnsi="Times New Roman" w:cs="Times New Roman"/>
          <w:b/>
          <w:bCs/>
          <w:sz w:val="24"/>
          <w:szCs w:val="24"/>
        </w:rPr>
      </w:pPr>
      <w:r w:rsidRPr="00FD5AED">
        <w:rPr>
          <w:rFonts w:ascii="Times New Roman" w:hAnsi="Times New Roman" w:cs="Times New Roman"/>
          <w:sz w:val="24"/>
          <w:szCs w:val="24"/>
        </w:rPr>
        <w:t>The USAID ARH pr</w:t>
      </w:r>
      <w:r>
        <w:rPr>
          <w:rFonts w:ascii="Times New Roman" w:hAnsi="Times New Roman" w:cs="Times New Roman"/>
          <w:sz w:val="24"/>
          <w:szCs w:val="24"/>
        </w:rPr>
        <w:t>oject</w:t>
      </w:r>
      <w:r w:rsidRPr="00FD5AED">
        <w:rPr>
          <w:rFonts w:ascii="Times New Roman" w:hAnsi="Times New Roman" w:cs="Times New Roman"/>
          <w:sz w:val="24"/>
          <w:szCs w:val="24"/>
        </w:rPr>
        <w:t xml:space="preserve"> adapts the </w:t>
      </w:r>
      <w:r>
        <w:rPr>
          <w:rFonts w:ascii="Times New Roman" w:hAnsi="Times New Roman" w:cs="Times New Roman"/>
          <w:sz w:val="24"/>
          <w:szCs w:val="24"/>
        </w:rPr>
        <w:t>GON</w:t>
      </w:r>
      <w:r w:rsidRPr="00FD5AED">
        <w:rPr>
          <w:rFonts w:ascii="Times New Roman" w:hAnsi="Times New Roman" w:cs="Times New Roman"/>
          <w:sz w:val="24"/>
          <w:szCs w:val="24"/>
        </w:rPr>
        <w:t xml:space="preserve"> quality improvement guidelines for private healthcare facilities.</w:t>
      </w:r>
      <w:r w:rsidRPr="00D35BEC">
        <w:t xml:space="preserve"> </w:t>
      </w:r>
      <w:r w:rsidRPr="00D35BEC">
        <w:rPr>
          <w:rFonts w:ascii="Times New Roman" w:hAnsi="Times New Roman" w:cs="Times New Roman"/>
          <w:sz w:val="24"/>
          <w:szCs w:val="24"/>
        </w:rPr>
        <w:t xml:space="preserve">The </w:t>
      </w:r>
      <w:r>
        <w:rPr>
          <w:rFonts w:ascii="Times New Roman" w:hAnsi="Times New Roman" w:cs="Times New Roman"/>
          <w:sz w:val="24"/>
          <w:szCs w:val="24"/>
        </w:rPr>
        <w:t>guideline</w:t>
      </w:r>
      <w:r w:rsidRPr="00D35BEC">
        <w:rPr>
          <w:rFonts w:ascii="Times New Roman" w:hAnsi="Times New Roman" w:cs="Times New Roman"/>
          <w:sz w:val="24"/>
          <w:szCs w:val="24"/>
        </w:rPr>
        <w:t xml:space="preserve"> is </w:t>
      </w:r>
      <w:r>
        <w:rPr>
          <w:rFonts w:ascii="Times New Roman" w:hAnsi="Times New Roman" w:cs="Times New Roman"/>
          <w:sz w:val="24"/>
          <w:szCs w:val="24"/>
        </w:rPr>
        <w:t xml:space="preserve">based </w:t>
      </w:r>
      <w:r w:rsidRPr="00D35BEC">
        <w:rPr>
          <w:rFonts w:ascii="Times New Roman" w:hAnsi="Times New Roman" w:cs="Times New Roman"/>
          <w:sz w:val="24"/>
          <w:szCs w:val="24"/>
        </w:rPr>
        <w:t xml:space="preserve">on the </w:t>
      </w:r>
      <w:r>
        <w:rPr>
          <w:rFonts w:ascii="Times New Roman" w:hAnsi="Times New Roman" w:cs="Times New Roman"/>
          <w:sz w:val="24"/>
          <w:szCs w:val="24"/>
        </w:rPr>
        <w:t>principle</w:t>
      </w:r>
      <w:r w:rsidRPr="00D35BEC">
        <w:rPr>
          <w:rFonts w:ascii="Times New Roman" w:hAnsi="Times New Roman" w:cs="Times New Roman"/>
          <w:sz w:val="24"/>
          <w:szCs w:val="24"/>
        </w:rPr>
        <w:t xml:space="preserve"> of "plan, do, study, and act" for quality improvement.</w:t>
      </w:r>
      <w:r w:rsidRPr="007C4098">
        <w:rPr>
          <w:rFonts w:ascii="Times New Roman" w:hAnsi="Times New Roman" w:cs="Times New Roman"/>
          <w:sz w:val="24"/>
          <w:szCs w:val="24"/>
        </w:rPr>
        <w:t>.</w:t>
      </w:r>
      <w:r w:rsidRPr="00877F28">
        <w:rPr>
          <w:rFonts w:ascii="Times New Roman" w:hAnsi="Times New Roman" w:cs="Times New Roman"/>
          <w:sz w:val="24"/>
          <w:szCs w:val="24"/>
        </w:rPr>
        <w:t>..</w:t>
      </w:r>
      <w:r w:rsidRPr="00877F28">
        <w:footnoteReference w:id="2"/>
      </w:r>
    </w:p>
    <w:p w14:paraId="141960DF" w14:textId="4CD5F948" w:rsidR="00A20CEA" w:rsidRDefault="00A20CEA" w:rsidP="002D7252">
      <w:pPr>
        <w:spacing w:before="240"/>
        <w:jc w:val="both"/>
        <w:rPr>
          <w:rFonts w:ascii="Times New Roman" w:hAnsi="Times New Roman" w:cs="Times New Roman"/>
          <w:sz w:val="24"/>
          <w:szCs w:val="24"/>
        </w:rPr>
      </w:pPr>
      <w:r w:rsidRPr="00C661F7">
        <w:rPr>
          <w:rFonts w:ascii="Times New Roman" w:hAnsi="Times New Roman" w:cs="Times New Roman"/>
          <w:b/>
          <w:bCs/>
          <w:sz w:val="24"/>
          <w:szCs w:val="24"/>
        </w:rPr>
        <w:t>STEP 1: Plan: Recognize an opportunity and plan a change</w:t>
      </w:r>
      <w:r>
        <w:rPr>
          <w:rFonts w:ascii="Times New Roman" w:hAnsi="Times New Roman" w:cs="Times New Roman"/>
          <w:sz w:val="24"/>
          <w:szCs w:val="24"/>
        </w:rPr>
        <w:t xml:space="preserve"> </w:t>
      </w:r>
    </w:p>
    <w:p w14:paraId="37D69F6C" w14:textId="563B8AA0" w:rsidR="00785852" w:rsidRDefault="00785852" w:rsidP="00B91D03">
      <w:pPr>
        <w:pStyle w:val="ListParagraph"/>
        <w:numPr>
          <w:ilvl w:val="0"/>
          <w:numId w:val="21"/>
        </w:numPr>
        <w:pBdr>
          <w:top w:val="nil"/>
          <w:left w:val="nil"/>
          <w:bottom w:val="nil"/>
          <w:right w:val="nil"/>
          <w:between w:val="nil"/>
        </w:pBdr>
        <w:tabs>
          <w:tab w:val="left" w:pos="2521"/>
        </w:tabs>
        <w:spacing w:before="240" w:line="276" w:lineRule="auto"/>
        <w:jc w:val="both"/>
        <w:rPr>
          <w:rFonts w:ascii="Times New Roman" w:hAnsi="Times New Roman" w:cs="Times New Roman"/>
          <w:sz w:val="24"/>
          <w:szCs w:val="24"/>
        </w:rPr>
      </w:pPr>
      <w:r w:rsidRPr="00785852">
        <w:rPr>
          <w:rFonts w:ascii="Times New Roman" w:hAnsi="Times New Roman" w:cs="Times New Roman"/>
          <w:b/>
          <w:sz w:val="24"/>
          <w:szCs w:val="24"/>
        </w:rPr>
        <w:t>Setting Objectives:</w:t>
      </w:r>
      <w:r w:rsidRPr="00785852">
        <w:rPr>
          <w:rFonts w:ascii="Times New Roman" w:hAnsi="Times New Roman" w:cs="Times New Roman"/>
          <w:bCs/>
          <w:sz w:val="24"/>
          <w:szCs w:val="24"/>
        </w:rPr>
        <w:t xml:space="preserve"> The private health facility mapping has assess the capacity and gap of the private health facility of the USAID ARH working district. Over the project period, it is targeted to capacitate private health facility </w:t>
      </w:r>
      <w:r w:rsidRPr="00785852">
        <w:rPr>
          <w:rFonts w:ascii="Times New Roman" w:hAnsi="Times New Roman" w:cs="Times New Roman"/>
          <w:sz w:val="24"/>
          <w:szCs w:val="24"/>
        </w:rPr>
        <w:t xml:space="preserve">to provide adolescent friendly FP services. </w:t>
      </w:r>
      <w:r w:rsidRPr="00785852">
        <w:rPr>
          <w:rFonts w:ascii="Times New Roman" w:hAnsi="Times New Roman" w:cs="Times New Roman"/>
          <w:bCs/>
          <w:sz w:val="24"/>
          <w:szCs w:val="24"/>
        </w:rPr>
        <w:t>The overall objective of the QA/QI system is to in</w:t>
      </w:r>
      <w:r w:rsidRPr="00785852">
        <w:rPr>
          <w:rFonts w:ascii="Times New Roman" w:hAnsi="Times New Roman" w:cs="Times New Roman"/>
          <w:sz w:val="24"/>
          <w:szCs w:val="24"/>
        </w:rPr>
        <w:t xml:space="preserve">tegrate ARH quality standard across the 275 private health facilities (identified from health facility assessment) for the delivery of high-quality FP/RH services for adolescents. </w:t>
      </w:r>
    </w:p>
    <w:p w14:paraId="2FB093BD" w14:textId="77777777" w:rsidR="00B91D03" w:rsidRPr="00785852" w:rsidRDefault="00B91D03" w:rsidP="00B91D03">
      <w:pPr>
        <w:pStyle w:val="ListParagraph"/>
        <w:pBdr>
          <w:top w:val="nil"/>
          <w:left w:val="nil"/>
          <w:bottom w:val="nil"/>
          <w:right w:val="nil"/>
          <w:between w:val="nil"/>
        </w:pBdr>
        <w:tabs>
          <w:tab w:val="left" w:pos="2521"/>
        </w:tabs>
        <w:spacing w:before="240" w:line="276" w:lineRule="auto"/>
        <w:jc w:val="both"/>
        <w:rPr>
          <w:rFonts w:ascii="Times New Roman" w:hAnsi="Times New Roman" w:cs="Times New Roman"/>
          <w:sz w:val="24"/>
          <w:szCs w:val="24"/>
        </w:rPr>
      </w:pPr>
    </w:p>
    <w:p w14:paraId="387CDC51" w14:textId="42E21554" w:rsidR="00444329" w:rsidRDefault="00444329" w:rsidP="002D7252">
      <w:pPr>
        <w:pStyle w:val="ListParagraph"/>
        <w:numPr>
          <w:ilvl w:val="0"/>
          <w:numId w:val="21"/>
        </w:numPr>
        <w:spacing w:before="240" w:line="276" w:lineRule="auto"/>
        <w:jc w:val="both"/>
        <w:rPr>
          <w:rFonts w:ascii="Times New Roman" w:hAnsi="Times New Roman" w:cs="Times New Roman"/>
          <w:sz w:val="24"/>
          <w:szCs w:val="24"/>
        </w:rPr>
      </w:pPr>
      <w:r w:rsidRPr="00444329">
        <w:rPr>
          <w:rFonts w:ascii="Times New Roman" w:hAnsi="Times New Roman" w:cs="Times New Roman"/>
          <w:b/>
          <w:sz w:val="24"/>
          <w:szCs w:val="24"/>
        </w:rPr>
        <w:t>Adaptation of Q</w:t>
      </w:r>
      <w:r>
        <w:rPr>
          <w:rFonts w:ascii="Times New Roman" w:hAnsi="Times New Roman" w:cs="Times New Roman"/>
          <w:b/>
          <w:sz w:val="24"/>
          <w:szCs w:val="24"/>
        </w:rPr>
        <w:t>A/Q</w:t>
      </w:r>
      <w:r w:rsidRPr="00444329">
        <w:rPr>
          <w:rFonts w:ascii="Times New Roman" w:hAnsi="Times New Roman" w:cs="Times New Roman"/>
          <w:b/>
          <w:sz w:val="24"/>
          <w:szCs w:val="24"/>
        </w:rPr>
        <w:t>I monitoring tools:</w:t>
      </w:r>
      <w:r w:rsidRPr="00E4770D">
        <w:rPr>
          <w:rFonts w:cstheme="majorHAnsi"/>
          <w:b/>
          <w:sz w:val="24"/>
          <w:szCs w:val="24"/>
        </w:rPr>
        <w:t xml:space="preserve"> </w:t>
      </w:r>
      <w:r>
        <w:rPr>
          <w:rFonts w:ascii="Times New Roman" w:hAnsi="Times New Roman" w:cs="Times New Roman"/>
          <w:sz w:val="24"/>
          <w:szCs w:val="24"/>
        </w:rPr>
        <w:t>USAID ARH project will adapt</w:t>
      </w:r>
      <w:r w:rsidRPr="00444329">
        <w:rPr>
          <w:rFonts w:ascii="Times New Roman" w:hAnsi="Times New Roman" w:cs="Times New Roman"/>
          <w:sz w:val="24"/>
          <w:szCs w:val="24"/>
        </w:rPr>
        <w:t xml:space="preserve"> the Health Facility Quality Improvement modules for</w:t>
      </w:r>
      <w:r>
        <w:rPr>
          <w:rFonts w:ascii="Times New Roman" w:hAnsi="Times New Roman" w:cs="Times New Roman"/>
          <w:sz w:val="24"/>
          <w:szCs w:val="24"/>
        </w:rPr>
        <w:t xml:space="preserve"> family planning</w:t>
      </w:r>
      <w:r w:rsidRPr="00444329">
        <w:rPr>
          <w:rFonts w:ascii="Times New Roman" w:hAnsi="Times New Roman" w:cs="Times New Roman"/>
          <w:sz w:val="24"/>
          <w:szCs w:val="24"/>
        </w:rPr>
        <w:t xml:space="preserve"> and Certification tool for Adolescent Friendly Sexual and Reproductive Health Service.</w:t>
      </w:r>
    </w:p>
    <w:p w14:paraId="47E3E074" w14:textId="6073DA2A" w:rsidR="00B91D03" w:rsidRPr="00B91D03" w:rsidRDefault="00B91D03" w:rsidP="00B91D03">
      <w:pPr>
        <w:pStyle w:val="ListParagraph"/>
        <w:spacing w:before="240" w:line="276" w:lineRule="auto"/>
        <w:jc w:val="both"/>
        <w:rPr>
          <w:rFonts w:ascii="Times New Roman" w:hAnsi="Times New Roman" w:cs="Times New Roman"/>
          <w:sz w:val="24"/>
          <w:szCs w:val="24"/>
        </w:rPr>
      </w:pPr>
      <w:r w:rsidRPr="00B91D03">
        <w:rPr>
          <w:rFonts w:ascii="Times New Roman" w:hAnsi="Times New Roman" w:cs="Times New Roman"/>
          <w:sz w:val="24"/>
          <w:szCs w:val="24"/>
        </w:rPr>
        <w:t xml:space="preserve">This </w:t>
      </w:r>
      <w:r w:rsidR="0048179B">
        <w:rPr>
          <w:rFonts w:ascii="Times New Roman" w:hAnsi="Times New Roman" w:cs="Times New Roman"/>
          <w:sz w:val="24"/>
          <w:szCs w:val="24"/>
        </w:rPr>
        <w:t xml:space="preserve">will be </w:t>
      </w:r>
      <w:r w:rsidRPr="00B91D03">
        <w:rPr>
          <w:rFonts w:ascii="Times New Roman" w:hAnsi="Times New Roman" w:cs="Times New Roman"/>
          <w:sz w:val="24"/>
          <w:szCs w:val="24"/>
        </w:rPr>
        <w:t>a set of a number of checklists relating to standards, and performance indicator that allows private sector engagement officers and service provider to identify gaps in adolescent friendly service delivery within their health facility and generate action plans to correct the</w:t>
      </w:r>
      <w:r w:rsidR="0048179B">
        <w:rPr>
          <w:rFonts w:ascii="Times New Roman" w:hAnsi="Times New Roman" w:cs="Times New Roman"/>
          <w:sz w:val="24"/>
          <w:szCs w:val="24"/>
        </w:rPr>
        <w:t xml:space="preserve"> gaps. This</w:t>
      </w:r>
      <w:r w:rsidRPr="00B91D03">
        <w:rPr>
          <w:rFonts w:ascii="Times New Roman" w:hAnsi="Times New Roman" w:cs="Times New Roman"/>
          <w:sz w:val="24"/>
          <w:szCs w:val="24"/>
        </w:rPr>
        <w:t xml:space="preserve"> tool not only enable service providers to review, analyze, and identify </w:t>
      </w:r>
      <w:r w:rsidRPr="00B91D03">
        <w:rPr>
          <w:rFonts w:ascii="Times New Roman" w:hAnsi="Times New Roman" w:cs="Times New Roman"/>
          <w:sz w:val="24"/>
          <w:szCs w:val="24"/>
        </w:rPr>
        <w:lastRenderedPageBreak/>
        <w:t>gaps and solutions on their own, but they also empower them to improve their service quality. The module will have 7 standards, 29</w:t>
      </w:r>
      <w:r w:rsidR="001616F3">
        <w:rPr>
          <w:rFonts w:ascii="Times New Roman" w:hAnsi="Times New Roman" w:cs="Times New Roman"/>
          <w:sz w:val="24"/>
          <w:szCs w:val="24"/>
        </w:rPr>
        <w:t xml:space="preserve"> performance indicators </w:t>
      </w:r>
      <w:r w:rsidRPr="00B91D03">
        <w:rPr>
          <w:rFonts w:ascii="Times New Roman" w:hAnsi="Times New Roman" w:cs="Times New Roman"/>
          <w:i/>
          <w:iCs/>
          <w:sz w:val="24"/>
          <w:szCs w:val="24"/>
        </w:rPr>
        <w:t>(</w:t>
      </w:r>
      <w:r w:rsidR="0048179B">
        <w:rPr>
          <w:rFonts w:ascii="Times New Roman" w:hAnsi="Times New Roman" w:cs="Times New Roman"/>
          <w:i/>
          <w:iCs/>
          <w:sz w:val="24"/>
          <w:szCs w:val="24"/>
        </w:rPr>
        <w:t xml:space="preserve">refer to </w:t>
      </w:r>
      <w:r w:rsidRPr="00B91D03">
        <w:rPr>
          <w:rFonts w:ascii="Times New Roman" w:hAnsi="Times New Roman" w:cs="Times New Roman"/>
          <w:i/>
          <w:iCs/>
          <w:sz w:val="24"/>
          <w:szCs w:val="24"/>
        </w:rPr>
        <w:t>Annex I</w:t>
      </w:r>
      <w:r w:rsidR="0048179B">
        <w:rPr>
          <w:rFonts w:ascii="Times New Roman" w:hAnsi="Times New Roman" w:cs="Times New Roman"/>
          <w:i/>
          <w:iCs/>
          <w:sz w:val="24"/>
          <w:szCs w:val="24"/>
        </w:rPr>
        <w:t>I</w:t>
      </w:r>
      <w:r w:rsidRPr="00B91D03">
        <w:rPr>
          <w:rFonts w:ascii="Times New Roman" w:hAnsi="Times New Roman" w:cs="Times New Roman"/>
          <w:i/>
          <w:iCs/>
          <w:sz w:val="24"/>
          <w:szCs w:val="24"/>
        </w:rPr>
        <w:t>I)</w:t>
      </w:r>
      <w:r w:rsidR="001616F3">
        <w:rPr>
          <w:rFonts w:ascii="Times New Roman" w:hAnsi="Times New Roman" w:cs="Times New Roman"/>
          <w:i/>
          <w:iCs/>
          <w:sz w:val="24"/>
          <w:szCs w:val="24"/>
        </w:rPr>
        <w:t>.</w:t>
      </w:r>
    </w:p>
    <w:p w14:paraId="76590CDB" w14:textId="77777777" w:rsidR="00B91D03" w:rsidRPr="00444329" w:rsidRDefault="00B91D03" w:rsidP="00B91D03">
      <w:pPr>
        <w:pStyle w:val="ListParagraph"/>
        <w:spacing w:before="240" w:line="276" w:lineRule="auto"/>
        <w:jc w:val="both"/>
        <w:rPr>
          <w:rFonts w:ascii="Times New Roman" w:hAnsi="Times New Roman" w:cs="Times New Roman"/>
          <w:sz w:val="24"/>
          <w:szCs w:val="24"/>
        </w:rPr>
      </w:pPr>
    </w:p>
    <w:p w14:paraId="3B527AB3" w14:textId="2DF0469E" w:rsidR="00E11ADA" w:rsidRPr="00B91D03" w:rsidRDefault="00E11ADA" w:rsidP="002D7252">
      <w:pPr>
        <w:pStyle w:val="ListParagraph"/>
        <w:numPr>
          <w:ilvl w:val="0"/>
          <w:numId w:val="21"/>
        </w:numPr>
        <w:spacing w:before="240" w:line="276" w:lineRule="auto"/>
        <w:jc w:val="both"/>
        <w:rPr>
          <w:rFonts w:ascii="Times New Roman" w:hAnsi="Times New Roman" w:cs="Times New Roman"/>
          <w:sz w:val="24"/>
          <w:szCs w:val="24"/>
          <w:highlight w:val="yellow"/>
        </w:rPr>
      </w:pPr>
      <w:r w:rsidRPr="00785852">
        <w:rPr>
          <w:rFonts w:ascii="Times New Roman" w:hAnsi="Times New Roman" w:cs="Times New Roman"/>
          <w:b/>
          <w:sz w:val="24"/>
          <w:szCs w:val="24"/>
          <w:highlight w:val="yellow"/>
        </w:rPr>
        <w:t>Develop tailor made plan for pharmacy, polyclinic, clinic, hospital</w:t>
      </w:r>
    </w:p>
    <w:p w14:paraId="75D1E1E7" w14:textId="77777777" w:rsidR="00B91D03" w:rsidRPr="00785852" w:rsidRDefault="00B91D03" w:rsidP="00B91D03">
      <w:pPr>
        <w:pStyle w:val="ListParagraph"/>
        <w:spacing w:before="240" w:line="276" w:lineRule="auto"/>
        <w:jc w:val="both"/>
        <w:rPr>
          <w:rFonts w:ascii="Times New Roman" w:hAnsi="Times New Roman" w:cs="Times New Roman"/>
          <w:sz w:val="24"/>
          <w:szCs w:val="24"/>
          <w:highlight w:val="yellow"/>
        </w:rPr>
      </w:pPr>
    </w:p>
    <w:p w14:paraId="59989ABD" w14:textId="6A148D87" w:rsidR="00B91D03" w:rsidRDefault="001B353F" w:rsidP="00B91D03">
      <w:pPr>
        <w:pStyle w:val="ListParagraph"/>
        <w:numPr>
          <w:ilvl w:val="0"/>
          <w:numId w:val="21"/>
        </w:numPr>
        <w:spacing w:before="240" w:line="276" w:lineRule="auto"/>
        <w:jc w:val="both"/>
        <w:rPr>
          <w:rFonts w:ascii="Times New Roman" w:hAnsi="Times New Roman" w:cs="Times New Roman"/>
          <w:sz w:val="24"/>
          <w:szCs w:val="24"/>
        </w:rPr>
      </w:pPr>
      <w:r w:rsidRPr="00C661F7">
        <w:rPr>
          <w:rFonts w:ascii="Times New Roman" w:hAnsi="Times New Roman" w:cs="Times New Roman"/>
          <w:b/>
          <w:sz w:val="24"/>
          <w:szCs w:val="24"/>
        </w:rPr>
        <w:t xml:space="preserve">Web based QA system: </w:t>
      </w:r>
      <w:r w:rsidRPr="00C661F7">
        <w:rPr>
          <w:rFonts w:ascii="Times New Roman" w:hAnsi="Times New Roman" w:cs="Times New Roman"/>
          <w:bCs/>
          <w:sz w:val="24"/>
          <w:szCs w:val="24"/>
        </w:rPr>
        <w:t>QA web</w:t>
      </w:r>
      <w:r>
        <w:rPr>
          <w:rFonts w:ascii="Times New Roman" w:hAnsi="Times New Roman" w:cs="Times New Roman"/>
          <w:bCs/>
          <w:sz w:val="24"/>
          <w:szCs w:val="24"/>
        </w:rPr>
        <w:t xml:space="preserve"> </w:t>
      </w:r>
      <w:r w:rsidRPr="005832CE">
        <w:rPr>
          <w:rFonts w:ascii="Times New Roman" w:hAnsi="Times New Roman" w:cs="Times New Roman"/>
          <w:bCs/>
          <w:sz w:val="24"/>
          <w:szCs w:val="24"/>
        </w:rPr>
        <w:t>(</w:t>
      </w:r>
      <w:r w:rsidRPr="005832CE">
        <w:rPr>
          <w:rFonts w:ascii="Times New Roman" w:hAnsi="Times New Roman" w:cs="Times New Roman"/>
          <w:sz w:val="24"/>
          <w:szCs w:val="24"/>
        </w:rPr>
        <w:t>.net Microsoft platform)</w:t>
      </w:r>
      <w:r w:rsidRPr="00C661F7">
        <w:rPr>
          <w:rFonts w:ascii="Times New Roman" w:hAnsi="Times New Roman" w:cs="Times New Roman"/>
          <w:bCs/>
          <w:sz w:val="24"/>
          <w:szCs w:val="24"/>
        </w:rPr>
        <w:t xml:space="preserve"> will be devel</w:t>
      </w:r>
      <w:r w:rsidR="0048179B">
        <w:rPr>
          <w:rFonts w:ascii="Times New Roman" w:hAnsi="Times New Roman" w:cs="Times New Roman"/>
          <w:bCs/>
          <w:sz w:val="24"/>
          <w:szCs w:val="24"/>
        </w:rPr>
        <w:t>oped and fit with the indicator</w:t>
      </w:r>
      <w:r w:rsidR="00EE3F8D">
        <w:rPr>
          <w:rFonts w:ascii="Times New Roman" w:hAnsi="Times New Roman" w:cs="Times New Roman"/>
          <w:bCs/>
          <w:sz w:val="24"/>
          <w:szCs w:val="24"/>
        </w:rPr>
        <w:t xml:space="preserve"> </w:t>
      </w:r>
      <w:r w:rsidRPr="00C661F7">
        <w:rPr>
          <w:rFonts w:ascii="Times New Roman" w:hAnsi="Times New Roman" w:cs="Times New Roman"/>
          <w:bCs/>
          <w:sz w:val="24"/>
          <w:szCs w:val="24"/>
        </w:rPr>
        <w:t>where the collected data will be analyzed to generate a data driven report as required by USAID ARH program.</w:t>
      </w:r>
      <w:r w:rsidRPr="00C661F7">
        <w:rPr>
          <w:rFonts w:ascii="Times New Roman" w:hAnsi="Times New Roman" w:cs="Times New Roman"/>
          <w:b/>
          <w:sz w:val="24"/>
          <w:szCs w:val="24"/>
        </w:rPr>
        <w:t xml:space="preserve"> </w:t>
      </w:r>
      <w:r w:rsidRPr="00C661F7">
        <w:rPr>
          <w:rFonts w:ascii="Times New Roman" w:hAnsi="Times New Roman" w:cs="Times New Roman"/>
          <w:sz w:val="24"/>
          <w:szCs w:val="24"/>
        </w:rPr>
        <w:t xml:space="preserve">The web will help to categorize the HF into three level based on their performance assessment: </w:t>
      </w:r>
      <w:r w:rsidRPr="00C661F7">
        <w:rPr>
          <w:rFonts w:ascii="Times New Roman" w:hAnsi="Times New Roman" w:cs="Times New Roman"/>
          <w:i/>
          <w:iCs/>
          <w:sz w:val="24"/>
          <w:szCs w:val="24"/>
        </w:rPr>
        <w:t>red, yellow and green</w:t>
      </w:r>
      <w:r w:rsidRPr="00C661F7">
        <w:rPr>
          <w:rFonts w:ascii="Times New Roman" w:hAnsi="Times New Roman" w:cs="Times New Roman"/>
          <w:sz w:val="24"/>
          <w:szCs w:val="24"/>
        </w:rPr>
        <w:t xml:space="preserve"> that helps to allocate intensity and frequency of the technical support to provide adolescent friendly services.</w:t>
      </w:r>
    </w:p>
    <w:p w14:paraId="77FEB29B" w14:textId="77777777" w:rsidR="00B91D03" w:rsidRPr="00B91D03" w:rsidRDefault="00B91D03" w:rsidP="00B91D03">
      <w:pPr>
        <w:pStyle w:val="ListParagraph"/>
        <w:rPr>
          <w:rFonts w:ascii="Times New Roman" w:hAnsi="Times New Roman" w:cs="Times New Roman"/>
          <w:b/>
          <w:sz w:val="24"/>
          <w:szCs w:val="24"/>
        </w:rPr>
      </w:pPr>
    </w:p>
    <w:p w14:paraId="61A18270" w14:textId="2B47BE16" w:rsidR="00E11ADA" w:rsidRPr="001616F3" w:rsidRDefault="003B3594" w:rsidP="00B91D03">
      <w:pPr>
        <w:pStyle w:val="ListParagraph"/>
        <w:numPr>
          <w:ilvl w:val="0"/>
          <w:numId w:val="21"/>
        </w:numPr>
        <w:spacing w:before="240" w:line="276" w:lineRule="auto"/>
        <w:jc w:val="both"/>
        <w:rPr>
          <w:rFonts w:ascii="Times New Roman" w:hAnsi="Times New Roman" w:cs="Times New Roman"/>
          <w:sz w:val="24"/>
          <w:szCs w:val="24"/>
        </w:rPr>
      </w:pPr>
      <w:r w:rsidRPr="00B91D03">
        <w:rPr>
          <w:rFonts w:ascii="Times New Roman" w:hAnsi="Times New Roman" w:cs="Times New Roman"/>
          <w:b/>
          <w:sz w:val="24"/>
          <w:szCs w:val="24"/>
        </w:rPr>
        <w:t xml:space="preserve">Orientation of QA/QI tool: </w:t>
      </w:r>
      <w:r w:rsidRPr="00B91D03">
        <w:rPr>
          <w:rFonts w:ascii="Times New Roman" w:hAnsi="Times New Roman" w:cs="Times New Roman"/>
          <w:bCs/>
          <w:sz w:val="24"/>
          <w:szCs w:val="24"/>
        </w:rPr>
        <w:t>One day orientation (face-to-face/virtual) will be provided by QA manager to the field officers on the rollout of the QA/QI tool at the private HF level.</w:t>
      </w:r>
    </w:p>
    <w:p w14:paraId="7B08E1C3" w14:textId="77777777" w:rsidR="001616F3" w:rsidRPr="001616F3" w:rsidRDefault="001616F3" w:rsidP="001616F3">
      <w:pPr>
        <w:pStyle w:val="ListParagraph"/>
        <w:rPr>
          <w:rFonts w:ascii="Times New Roman" w:hAnsi="Times New Roman" w:cs="Times New Roman"/>
          <w:sz w:val="24"/>
          <w:szCs w:val="24"/>
        </w:rPr>
      </w:pPr>
    </w:p>
    <w:p w14:paraId="639144B1" w14:textId="04624A75" w:rsidR="001616F3" w:rsidRPr="001616F3" w:rsidRDefault="001616F3" w:rsidP="001616F3">
      <w:pPr>
        <w:pStyle w:val="ListParagraph"/>
        <w:numPr>
          <w:ilvl w:val="0"/>
          <w:numId w:val="21"/>
        </w:numPr>
        <w:spacing w:before="240" w:line="276" w:lineRule="auto"/>
        <w:jc w:val="both"/>
        <w:rPr>
          <w:rFonts w:ascii="Times New Roman" w:hAnsi="Times New Roman" w:cs="Times New Roman"/>
          <w:b/>
          <w:sz w:val="24"/>
          <w:szCs w:val="24"/>
        </w:rPr>
      </w:pPr>
      <w:r>
        <w:rPr>
          <w:rFonts w:ascii="Times New Roman" w:hAnsi="Times New Roman" w:cs="Times New Roman"/>
          <w:b/>
          <w:sz w:val="24"/>
          <w:szCs w:val="24"/>
        </w:rPr>
        <w:t>Im</w:t>
      </w:r>
      <w:r w:rsidRPr="0008701F">
        <w:rPr>
          <w:rFonts w:ascii="Times New Roman" w:hAnsi="Times New Roman" w:cs="Times New Roman"/>
          <w:b/>
          <w:sz w:val="24"/>
          <w:szCs w:val="24"/>
        </w:rPr>
        <w:t xml:space="preserve">plementation plan: </w:t>
      </w:r>
      <w:r w:rsidRPr="0008701F">
        <w:rPr>
          <w:rFonts w:ascii="Times New Roman" w:hAnsi="Times New Roman" w:cs="Times New Roman"/>
          <w:bCs/>
          <w:sz w:val="24"/>
          <w:szCs w:val="24"/>
        </w:rPr>
        <w:t>Each field/QA officers after the orientation will roll out the</w:t>
      </w:r>
      <w:r>
        <w:rPr>
          <w:rFonts w:ascii="Times New Roman" w:hAnsi="Times New Roman" w:cs="Times New Roman"/>
          <w:bCs/>
          <w:sz w:val="24"/>
          <w:szCs w:val="24"/>
        </w:rPr>
        <w:t xml:space="preserve"> QA/QI tool </w:t>
      </w:r>
      <w:r w:rsidRPr="0008701F">
        <w:rPr>
          <w:rFonts w:ascii="Times New Roman" w:hAnsi="Times New Roman" w:cs="Times New Roman"/>
          <w:i/>
          <w:iCs/>
          <w:sz w:val="24"/>
          <w:szCs w:val="24"/>
        </w:rPr>
        <w:t>(for detail refer to u</w:t>
      </w:r>
      <w:r w:rsidRPr="0008701F">
        <w:rPr>
          <w:rFonts w:ascii="Times New Roman" w:eastAsia="Calibri" w:hAnsi="Times New Roman" w:cs="Times New Roman"/>
          <w:i/>
          <w:iCs/>
          <w:sz w:val="24"/>
          <w:szCs w:val="24"/>
        </w:rPr>
        <w:t>ser Guideline</w:t>
      </w:r>
      <w:r w:rsidR="0048179B">
        <w:rPr>
          <w:rFonts w:ascii="Times New Roman" w:eastAsia="Calibri" w:hAnsi="Times New Roman" w:cs="Times New Roman"/>
          <w:i/>
          <w:iCs/>
          <w:sz w:val="24"/>
          <w:szCs w:val="24"/>
        </w:rPr>
        <w:t xml:space="preserve"> in Annex </w:t>
      </w:r>
      <w:r>
        <w:rPr>
          <w:rFonts w:ascii="Times New Roman" w:eastAsia="Calibri" w:hAnsi="Times New Roman" w:cs="Times New Roman"/>
          <w:i/>
          <w:iCs/>
          <w:sz w:val="24"/>
          <w:szCs w:val="24"/>
        </w:rPr>
        <w:t>I</w:t>
      </w:r>
      <w:r w:rsidRPr="0008701F">
        <w:rPr>
          <w:rFonts w:ascii="Times New Roman" w:eastAsia="Calibri" w:hAnsi="Times New Roman" w:cs="Times New Roman"/>
          <w:i/>
          <w:iCs/>
          <w:sz w:val="24"/>
          <w:szCs w:val="24"/>
        </w:rPr>
        <w:t>)</w:t>
      </w:r>
      <w:r w:rsidRPr="0008701F">
        <w:rPr>
          <w:rFonts w:ascii="Times New Roman" w:eastAsia="Calibri" w:hAnsi="Times New Roman" w:cs="Times New Roman"/>
          <w:sz w:val="24"/>
          <w:szCs w:val="24"/>
        </w:rPr>
        <w:t>.</w:t>
      </w:r>
    </w:p>
    <w:p w14:paraId="7A5424EF" w14:textId="4FFDA298" w:rsidR="001616F3" w:rsidRPr="00B91D03" w:rsidRDefault="001616F3" w:rsidP="001616F3">
      <w:pPr>
        <w:pStyle w:val="ListParagraph"/>
        <w:spacing w:before="240" w:line="276" w:lineRule="auto"/>
        <w:jc w:val="both"/>
        <w:rPr>
          <w:rFonts w:ascii="Times New Roman" w:hAnsi="Times New Roman" w:cs="Times New Roman"/>
          <w:sz w:val="24"/>
          <w:szCs w:val="24"/>
        </w:rPr>
      </w:pPr>
    </w:p>
    <w:p w14:paraId="2888FE2F" w14:textId="4B6C0DD5" w:rsidR="001616F3" w:rsidRPr="001616F3" w:rsidRDefault="001616F3" w:rsidP="001616F3">
      <w:pPr>
        <w:spacing w:before="240" w:line="276" w:lineRule="auto"/>
        <w:jc w:val="both"/>
        <w:rPr>
          <w:rFonts w:ascii="Times New Roman" w:hAnsi="Times New Roman" w:cs="Times New Roman"/>
          <w:b/>
          <w:sz w:val="24"/>
          <w:szCs w:val="24"/>
        </w:rPr>
      </w:pPr>
      <w:bookmarkStart w:id="6" w:name="_GoBack"/>
      <w:bookmarkEnd w:id="6"/>
      <w:r w:rsidRPr="001A1D42">
        <w:rPr>
          <w:noProof/>
        </w:rPr>
        <mc:AlternateContent>
          <mc:Choice Requires="wps">
            <w:drawing>
              <wp:anchor distT="45720" distB="45720" distL="114300" distR="114300" simplePos="0" relativeHeight="251821056" behindDoc="0" locked="0" layoutInCell="1" allowOverlap="1" wp14:anchorId="7EAA5E96" wp14:editId="452D2E1E">
                <wp:simplePos x="0" y="0"/>
                <wp:positionH relativeFrom="column">
                  <wp:posOffset>4888865</wp:posOffset>
                </wp:positionH>
                <wp:positionV relativeFrom="paragraph">
                  <wp:posOffset>2150983</wp:posOffset>
                </wp:positionV>
                <wp:extent cx="290195" cy="295910"/>
                <wp:effectExtent l="0" t="0" r="0"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195" cy="295910"/>
                        </a:xfrm>
                        <a:prstGeom prst="rect">
                          <a:avLst/>
                        </a:prstGeom>
                        <a:solidFill>
                          <a:srgbClr val="FFFFFF"/>
                        </a:solidFill>
                        <a:ln w="9525">
                          <a:noFill/>
                          <a:miter lim="800000"/>
                          <a:headEnd/>
                          <a:tailEnd/>
                        </a:ln>
                      </wps:spPr>
                      <wps:txbx>
                        <w:txbxContent>
                          <w:p w14:paraId="442F97CA" w14:textId="72AC537A" w:rsidR="00BF4A31" w:rsidRPr="002D7252" w:rsidRDefault="00BF4A31" w:rsidP="001A1D42">
                            <w:pPr>
                              <w:rPr>
                                <w:b/>
                                <w:bCs/>
                                <w:color w:val="C45911" w:themeColor="accent2" w:themeShade="BF"/>
                              </w:rPr>
                            </w:pPr>
                            <w:r w:rsidRPr="002D7252">
                              <w:rPr>
                                <w:b/>
                                <w:bCs/>
                                <w:color w:val="C45911" w:themeColor="accent2" w:themeShade="BF"/>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AA5E96" id="_x0000_t202" coordsize="21600,21600" o:spt="202" path="m,l,21600r21600,l21600,xe">
                <v:stroke joinstyle="miter"/>
                <v:path gradientshapeok="t" o:connecttype="rect"/>
              </v:shapetype>
              <v:shape id="Text Box 2" o:spid="_x0000_s1026" type="#_x0000_t202" style="position:absolute;left:0;text-align:left;margin-left:384.95pt;margin-top:169.35pt;width:22.85pt;height:23.3pt;z-index:251821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" stroked="f">
                <v:textbox>
                  <w:txbxContent>
                    <w:p w14:paraId="442F97CA" w14:textId="72AC537A" w:rsidR="00BF4A31" w:rsidRPr="002D7252" w:rsidRDefault="00BF4A31" w:rsidP="001A1D42">
                      <w:pPr>
                        <w:rPr>
                          <w:b/>
                          <w:bCs/>
                          <w:color w:val="C45911" w:themeColor="accent2" w:themeShade="BF"/>
                        </w:rPr>
                      </w:pPr>
                      <w:r w:rsidRPr="002D7252">
                        <w:rPr>
                          <w:b/>
                          <w:bCs/>
                          <w:color w:val="C45911" w:themeColor="accent2" w:themeShade="BF"/>
                        </w:rPr>
                        <w:t>5</w:t>
                      </w:r>
                    </w:p>
                  </w:txbxContent>
                </v:textbox>
                <w10:wrap type="square"/>
              </v:shape>
            </w:pict>
          </mc:Fallback>
        </mc:AlternateContent>
      </w:r>
      <w:r w:rsidRPr="001A1D42">
        <w:rPr>
          <w:noProof/>
        </w:rPr>
        <mc:AlternateContent>
          <mc:Choice Requires="wps">
            <w:drawing>
              <wp:anchor distT="45720" distB="45720" distL="114300" distR="114300" simplePos="0" relativeHeight="251819008" behindDoc="0" locked="0" layoutInCell="1" allowOverlap="1" wp14:anchorId="7EB9D678" wp14:editId="2FAD63DD">
                <wp:simplePos x="0" y="0"/>
                <wp:positionH relativeFrom="column">
                  <wp:posOffset>3957320</wp:posOffset>
                </wp:positionH>
                <wp:positionV relativeFrom="paragraph">
                  <wp:posOffset>2151380</wp:posOffset>
                </wp:positionV>
                <wp:extent cx="290195" cy="295910"/>
                <wp:effectExtent l="0" t="0" r="0" b="889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195" cy="295910"/>
                        </a:xfrm>
                        <a:prstGeom prst="rect">
                          <a:avLst/>
                        </a:prstGeom>
                        <a:solidFill>
                          <a:srgbClr val="FFFFFF"/>
                        </a:solidFill>
                        <a:ln w="9525">
                          <a:noFill/>
                          <a:miter lim="800000"/>
                          <a:headEnd/>
                          <a:tailEnd/>
                        </a:ln>
                      </wps:spPr>
                      <wps:txbx>
                        <w:txbxContent>
                          <w:p w14:paraId="0B8A0D1A" w14:textId="29458612" w:rsidR="00BF4A31" w:rsidRPr="002D7252" w:rsidRDefault="00BF4A31" w:rsidP="001A1D42">
                            <w:pPr>
                              <w:rPr>
                                <w:b/>
                                <w:bCs/>
                                <w:color w:val="525252" w:themeColor="accent3" w:themeShade="80"/>
                              </w:rPr>
                            </w:pPr>
                            <w:r w:rsidRPr="002D7252">
                              <w:rPr>
                                <w:b/>
                                <w:bCs/>
                                <w:color w:val="525252" w:themeColor="accent3" w:themeShade="80"/>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B9D678" id="_x0000_s1027" type="#_x0000_t202" style="position:absolute;left:0;text-align:left;margin-left:311.6pt;margin-top:169.4pt;width:22.85pt;height:23.3pt;z-index:251819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" stroked="f">
                <v:textbox>
                  <w:txbxContent>
                    <w:p w14:paraId="0B8A0D1A" w14:textId="29458612" w:rsidR="00BF4A31" w:rsidRPr="002D7252" w:rsidRDefault="00BF4A31" w:rsidP="001A1D42">
                      <w:pPr>
                        <w:rPr>
                          <w:b/>
                          <w:bCs/>
                          <w:color w:val="525252" w:themeColor="accent3" w:themeShade="80"/>
                        </w:rPr>
                      </w:pPr>
                      <w:r w:rsidRPr="002D7252">
                        <w:rPr>
                          <w:b/>
                          <w:bCs/>
                          <w:color w:val="525252" w:themeColor="accent3" w:themeShade="80"/>
                        </w:rPr>
                        <w:t>4</w:t>
                      </w:r>
                    </w:p>
                  </w:txbxContent>
                </v:textbox>
                <w10:wrap type="square"/>
              </v:shape>
            </w:pict>
          </mc:Fallback>
        </mc:AlternateContent>
      </w:r>
      <w:r w:rsidRPr="001A1D42">
        <w:rPr>
          <w:noProof/>
        </w:rPr>
        <mc:AlternateContent>
          <mc:Choice Requires="wps">
            <w:drawing>
              <wp:anchor distT="45720" distB="45720" distL="114300" distR="114300" simplePos="0" relativeHeight="251816960" behindDoc="0" locked="0" layoutInCell="1" allowOverlap="1" wp14:anchorId="567461CE" wp14:editId="620D11F8">
                <wp:simplePos x="0" y="0"/>
                <wp:positionH relativeFrom="column">
                  <wp:posOffset>3000206</wp:posOffset>
                </wp:positionH>
                <wp:positionV relativeFrom="paragraph">
                  <wp:posOffset>2156269</wp:posOffset>
                </wp:positionV>
                <wp:extent cx="290195" cy="295910"/>
                <wp:effectExtent l="0" t="0" r="0" b="889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195" cy="295910"/>
                        </a:xfrm>
                        <a:prstGeom prst="rect">
                          <a:avLst/>
                        </a:prstGeom>
                        <a:solidFill>
                          <a:srgbClr val="FFFFFF"/>
                        </a:solidFill>
                        <a:ln w="9525">
                          <a:noFill/>
                          <a:miter lim="800000"/>
                          <a:headEnd/>
                          <a:tailEnd/>
                        </a:ln>
                      </wps:spPr>
                      <wps:txbx>
                        <w:txbxContent>
                          <w:p w14:paraId="0A36CF51" w14:textId="0AAB5653" w:rsidR="00BF4A31" w:rsidRPr="002D7252" w:rsidRDefault="00BF4A31" w:rsidP="001A1D42">
                            <w:pPr>
                              <w:rPr>
                                <w:b/>
                                <w:bCs/>
                                <w:color w:val="FFC000"/>
                              </w:rPr>
                            </w:pPr>
                            <w:r w:rsidRPr="002D7252">
                              <w:rPr>
                                <w:b/>
                                <w:bCs/>
                                <w:color w:val="FFC00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461CE" id="_x0000_s1028" type="#_x0000_t202" style="position:absolute;left:0;text-align:left;margin-left:236.25pt;margin-top:169.8pt;width:22.85pt;height:23.3pt;z-index:251816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" stroked="f">
                <v:textbox>
                  <w:txbxContent>
                    <w:p w14:paraId="0A36CF51" w14:textId="0AAB5653" w:rsidR="00BF4A31" w:rsidRPr="002D7252" w:rsidRDefault="00BF4A31" w:rsidP="001A1D42">
                      <w:pPr>
                        <w:rPr>
                          <w:b/>
                          <w:bCs/>
                          <w:color w:val="FFC000"/>
                        </w:rPr>
                      </w:pPr>
                      <w:r w:rsidRPr="002D7252">
                        <w:rPr>
                          <w:b/>
                          <w:bCs/>
                          <w:color w:val="FFC000"/>
                        </w:rPr>
                        <w:t>3</w:t>
                      </w:r>
                    </w:p>
                  </w:txbxContent>
                </v:textbox>
                <w10:wrap type="square"/>
              </v:shape>
            </w:pict>
          </mc:Fallback>
        </mc:AlternateContent>
      </w:r>
      <w:r w:rsidRPr="001A1D42">
        <w:rPr>
          <w:noProof/>
        </w:rPr>
        <mc:AlternateContent>
          <mc:Choice Requires="wps">
            <w:drawing>
              <wp:anchor distT="45720" distB="45720" distL="114300" distR="114300" simplePos="0" relativeHeight="251814912" behindDoc="0" locked="0" layoutInCell="1" allowOverlap="1" wp14:anchorId="36953BDC" wp14:editId="1977152D">
                <wp:simplePos x="0" y="0"/>
                <wp:positionH relativeFrom="column">
                  <wp:posOffset>2001520</wp:posOffset>
                </wp:positionH>
                <wp:positionV relativeFrom="paragraph">
                  <wp:posOffset>2169284</wp:posOffset>
                </wp:positionV>
                <wp:extent cx="290195" cy="295910"/>
                <wp:effectExtent l="0" t="0" r="5715" b="889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195" cy="295910"/>
                        </a:xfrm>
                        <a:prstGeom prst="rect">
                          <a:avLst/>
                        </a:prstGeom>
                        <a:solidFill>
                          <a:srgbClr val="FFFFFF"/>
                        </a:solidFill>
                        <a:ln w="9525">
                          <a:noFill/>
                          <a:miter lim="800000"/>
                          <a:headEnd/>
                          <a:tailEnd/>
                        </a:ln>
                      </wps:spPr>
                      <wps:txbx>
                        <w:txbxContent>
                          <w:p w14:paraId="558911C0" w14:textId="3E5C70CA" w:rsidR="00BF4A31" w:rsidRPr="002D7252" w:rsidRDefault="00BF4A31" w:rsidP="001A1D42">
                            <w:pPr>
                              <w:rPr>
                                <w:b/>
                                <w:bCs/>
                                <w:color w:val="0070C0"/>
                              </w:rPr>
                            </w:pPr>
                            <w:r w:rsidRPr="002D7252">
                              <w:rPr>
                                <w:b/>
                                <w:bCs/>
                                <w:color w:val="0070C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953BDC" id="_x0000_s1029" type="#_x0000_t202" style="position:absolute;left:0;text-align:left;margin-left:157.6pt;margin-top:170.8pt;width:22.85pt;height:23.3pt;z-index:251814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" stroked="f">
                <v:textbox>
                  <w:txbxContent>
                    <w:p w14:paraId="558911C0" w14:textId="3E5C70CA" w:rsidR="00BF4A31" w:rsidRPr="002D7252" w:rsidRDefault="00BF4A31" w:rsidP="001A1D42">
                      <w:pPr>
                        <w:rPr>
                          <w:b/>
                          <w:bCs/>
                          <w:color w:val="0070C0"/>
                        </w:rPr>
                      </w:pPr>
                      <w:r w:rsidRPr="002D7252">
                        <w:rPr>
                          <w:b/>
                          <w:bCs/>
                          <w:color w:val="0070C0"/>
                        </w:rPr>
                        <w:t>2</w:t>
                      </w:r>
                    </w:p>
                  </w:txbxContent>
                </v:textbox>
                <w10:wrap type="square"/>
              </v:shape>
            </w:pict>
          </mc:Fallback>
        </mc:AlternateContent>
      </w:r>
      <w:r w:rsidRPr="001A1D42">
        <w:rPr>
          <w:noProof/>
        </w:rPr>
        <mc:AlternateContent>
          <mc:Choice Requires="wps">
            <w:drawing>
              <wp:anchor distT="45720" distB="45720" distL="114300" distR="114300" simplePos="0" relativeHeight="251812864" behindDoc="0" locked="0" layoutInCell="1" allowOverlap="1" wp14:anchorId="56649B6B" wp14:editId="37D57324">
                <wp:simplePos x="0" y="0"/>
                <wp:positionH relativeFrom="column">
                  <wp:posOffset>1043731</wp:posOffset>
                </wp:positionH>
                <wp:positionV relativeFrom="paragraph">
                  <wp:posOffset>2158710</wp:posOffset>
                </wp:positionV>
                <wp:extent cx="290195" cy="295910"/>
                <wp:effectExtent l="0" t="0" r="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195" cy="295910"/>
                        </a:xfrm>
                        <a:prstGeom prst="rect">
                          <a:avLst/>
                        </a:prstGeom>
                        <a:solidFill>
                          <a:srgbClr val="FFFFFF"/>
                        </a:solidFill>
                        <a:ln w="9525">
                          <a:noFill/>
                          <a:miter lim="800000"/>
                          <a:headEnd/>
                          <a:tailEnd/>
                        </a:ln>
                      </wps:spPr>
                      <wps:txbx>
                        <w:txbxContent>
                          <w:p w14:paraId="72A5723F" w14:textId="2E8E81EB" w:rsidR="00BF4A31" w:rsidRPr="002D7252" w:rsidRDefault="00BF4A31">
                            <w:pPr>
                              <w:rPr>
                                <w:b/>
                                <w:bCs/>
                                <w:color w:val="00B050"/>
                              </w:rPr>
                            </w:pPr>
                            <w:r w:rsidRPr="002D7252">
                              <w:rPr>
                                <w:b/>
                                <w:bCs/>
                                <w:color w:val="00B05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649B6B" id="_x0000_s1030" type="#_x0000_t202" style="position:absolute;left:0;text-align:left;margin-left:82.2pt;margin-top:170pt;width:22.85pt;height:23.3pt;z-index:251812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" stroked="f">
                <v:textbox>
                  <w:txbxContent>
                    <w:p w14:paraId="72A5723F" w14:textId="2E8E81EB" w:rsidR="00BF4A31" w:rsidRPr="002D7252" w:rsidRDefault="00BF4A31">
                      <w:pPr>
                        <w:rPr>
                          <w:b/>
                          <w:bCs/>
                          <w:color w:val="00B050"/>
                        </w:rPr>
                      </w:pPr>
                      <w:r w:rsidRPr="002D7252">
                        <w:rPr>
                          <w:b/>
                          <w:bCs/>
                          <w:color w:val="00B050"/>
                        </w:rPr>
                        <w:t>1</w:t>
                      </w:r>
                    </w:p>
                  </w:txbxContent>
                </v:textbox>
                <w10:wrap type="square"/>
              </v:shape>
            </w:pict>
          </mc:Fallback>
        </mc:AlternateContent>
      </w:r>
      <w:r>
        <w:rPr>
          <w:bCs/>
          <w:noProof/>
        </w:rPr>
        <mc:AlternateContent>
          <mc:Choice Requires="wpg">
            <w:drawing>
              <wp:anchor distT="0" distB="0" distL="114300" distR="114300" simplePos="0" relativeHeight="251810816" behindDoc="0" locked="0" layoutInCell="1" allowOverlap="1" wp14:anchorId="02D561A6" wp14:editId="6FF48FC2">
                <wp:simplePos x="0" y="0"/>
                <wp:positionH relativeFrom="column">
                  <wp:posOffset>100330</wp:posOffset>
                </wp:positionH>
                <wp:positionV relativeFrom="paragraph">
                  <wp:posOffset>291946</wp:posOffset>
                </wp:positionV>
                <wp:extent cx="5804535" cy="3176270"/>
                <wp:effectExtent l="0" t="38100" r="0" b="81280"/>
                <wp:wrapSquare wrapText="bothSides"/>
                <wp:docPr id="6" name="Group 6"/>
                <wp:cNvGraphicFramePr/>
                <a:graphic xmlns:a="http://schemas.openxmlformats.org/drawingml/2006/main">
                  <a:graphicData uri="http://schemas.microsoft.com/office/word/2010/wordprocessingGroup">
                    <wpg:wgp>
                      <wpg:cNvGrpSpPr/>
                      <wpg:grpSpPr>
                        <a:xfrm>
                          <a:off x="0" y="0"/>
                          <a:ext cx="5804535" cy="3176270"/>
                          <a:chOff x="0" y="0"/>
                          <a:chExt cx="5804535" cy="3176397"/>
                        </a:xfrm>
                      </wpg:grpSpPr>
                      <wpg:graphicFrame>
                        <wpg:cNvPr id="37" name="Diagram 37"/>
                        <wpg:cNvFrPr/>
                        <wpg:xfrm>
                          <a:off x="0" y="520860"/>
                          <a:ext cx="5804535" cy="1643380"/>
                        </wpg:xfrm>
                        <a:graphic>
                          <a:graphicData uri="http://schemas.openxmlformats.org/drawingml/2006/diagram">
                            <dgm:relIds xmlns:dgm="http://schemas.openxmlformats.org/drawingml/2006/diagram" xmlns:r="http://schemas.openxmlformats.org/officeDocument/2006/relationships" r:dm="rId15" r:lo="rId16" r:qs="rId17" r:cs="rId18"/>
                          </a:graphicData>
                        </a:graphic>
                      </wpg:graphicFrame>
                      <wps:wsp>
                        <wps:cNvPr id="1" name="Curved Down Arrow 1"/>
                        <wps:cNvSpPr/>
                        <wps:spPr>
                          <a:xfrm>
                            <a:off x="1006997" y="0"/>
                            <a:ext cx="3985219" cy="806824"/>
                          </a:xfrm>
                          <a:prstGeom prst="curvedDownArrow">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urved Down Arrow 4"/>
                        <wps:cNvSpPr/>
                        <wps:spPr>
                          <a:xfrm rot="10800000">
                            <a:off x="850739" y="2164200"/>
                            <a:ext cx="4200372" cy="1012197"/>
                          </a:xfrm>
                          <a:prstGeom prst="curvedDownArrow">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0E2D01D8" id="Group 6" o:spid="_x0000_s1026" style="position:absolute;margin-left:7.9pt;margin-top:23pt;width:457.05pt;height:250.1pt;z-index:251810816;mso-height-relative:margin" coordsize="58045,31763"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">
                <v:shape id="Diagram 37" o:spid="_x0000_s1027" type="#_x0000_t75" style="position:absolute;left:5852;top:8534;width:48280;height:97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">
                  <v:imagedata r:id="rId20" o:title=""/>
                  <o:lock v:ext="edit" aspectratio="f"/>
                </v:shap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1" o:spid="_x0000_s1028" type="#_x0000_t105" style="position:absolute;left:10069;width:39853;height:8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" adj="19413,21053,16200" fillcolor="#4f7ac7 [3032]" stroked="f">
                  <v:fill color2="#416fc3 [3176]" rotate="t" colors="0 #6083cb;.5 #3e70ca;1 #2e61ba" focus="100%" type="gradient">
                    <o:fill v:ext="view" type="gradientUnscaled"/>
                  </v:fill>
                  <v:shadow on="t" color="black" opacity="41287f" offset="0,1.5pt"/>
                </v:shape>
                <v:shape id="Curved Down Arrow 4" o:spid="_x0000_s1029" type="#_x0000_t105" style="position:absolute;left:8507;top:21642;width:42004;height:10121;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" adj="18997,20949,16200" fillcolor="#4f7ac7 [3032]" stroked="f">
                  <v:fill color2="#416fc3 [3176]" rotate="t" colors="0 #6083cb;.5 #3e70ca;1 #2e61ba" focus="100%" type="gradient">
                    <o:fill v:ext="view" type="gradientUnscaled"/>
                  </v:fill>
                  <v:shadow on="t" color="black" opacity="41287f" offset="0,1.5pt"/>
                </v:shape>
                <w10:wrap type="square"/>
              </v:group>
            </w:pict>
          </mc:Fallback>
        </mc:AlternateContent>
      </w:r>
    </w:p>
    <w:p w14:paraId="2DB7C5E3" w14:textId="0D7A69F5" w:rsidR="0008701F" w:rsidRPr="00271687" w:rsidRDefault="0008701F" w:rsidP="002D7252">
      <w:pPr>
        <w:pStyle w:val="ListParagraph"/>
        <w:spacing w:before="240" w:line="276" w:lineRule="auto"/>
        <w:jc w:val="both"/>
        <w:rPr>
          <w:rFonts w:ascii="Times New Roman" w:hAnsi="Times New Roman" w:cs="Times New Roman"/>
          <w:sz w:val="24"/>
          <w:szCs w:val="24"/>
        </w:rPr>
      </w:pPr>
    </w:p>
    <w:p w14:paraId="41165EF8" w14:textId="304A4B60" w:rsidR="00271687" w:rsidRPr="00271687" w:rsidRDefault="00271687" w:rsidP="002D7252">
      <w:pPr>
        <w:pStyle w:val="ListParagraph"/>
        <w:spacing w:before="240" w:line="276" w:lineRule="auto"/>
        <w:jc w:val="center"/>
        <w:rPr>
          <w:rFonts w:ascii="Times New Roman" w:hAnsi="Times New Roman" w:cs="Times New Roman"/>
          <w:bCs/>
          <w:sz w:val="24"/>
          <w:szCs w:val="24"/>
        </w:rPr>
      </w:pPr>
      <w:r>
        <w:rPr>
          <w:rFonts w:ascii="Times New Roman" w:hAnsi="Times New Roman" w:cs="Times New Roman"/>
          <w:bCs/>
          <w:sz w:val="24"/>
          <w:szCs w:val="24"/>
        </w:rPr>
        <w:t>QA/QI cycle</w:t>
      </w:r>
    </w:p>
    <w:p w14:paraId="7A8D83C7" w14:textId="29528818" w:rsidR="003B3594" w:rsidRPr="00E11ADA" w:rsidRDefault="003B3594" w:rsidP="002D7252">
      <w:pPr>
        <w:pStyle w:val="ListParagraph"/>
        <w:spacing w:before="240" w:line="276" w:lineRule="auto"/>
        <w:jc w:val="both"/>
        <w:rPr>
          <w:rFonts w:ascii="Times New Roman" w:hAnsi="Times New Roman" w:cs="Times New Roman"/>
          <w:sz w:val="24"/>
          <w:szCs w:val="24"/>
        </w:rPr>
      </w:pPr>
    </w:p>
    <w:p w14:paraId="34D2D771" w14:textId="77777777" w:rsidR="00271687" w:rsidRDefault="00271687" w:rsidP="002D7252">
      <w:pPr>
        <w:pStyle w:val="ListParagraph"/>
        <w:spacing w:before="240" w:line="276" w:lineRule="auto"/>
        <w:jc w:val="both"/>
        <w:rPr>
          <w:rFonts w:ascii="Times New Roman" w:hAnsi="Times New Roman" w:cs="Times New Roman"/>
          <w:sz w:val="24"/>
          <w:szCs w:val="24"/>
        </w:rPr>
      </w:pPr>
    </w:p>
    <w:p w14:paraId="5E25905C" w14:textId="1881A3EE" w:rsidR="00784EFA" w:rsidRDefault="00E11ADA" w:rsidP="00784EFA">
      <w:pPr>
        <w:pStyle w:val="ListParagraph"/>
        <w:numPr>
          <w:ilvl w:val="0"/>
          <w:numId w:val="21"/>
        </w:numPr>
        <w:spacing w:before="240" w:line="276" w:lineRule="auto"/>
        <w:jc w:val="both"/>
        <w:rPr>
          <w:rFonts w:ascii="Times New Roman" w:hAnsi="Times New Roman" w:cs="Times New Roman"/>
          <w:sz w:val="24"/>
          <w:szCs w:val="24"/>
        </w:rPr>
      </w:pPr>
      <w:r w:rsidRPr="00784EFA">
        <w:rPr>
          <w:rFonts w:ascii="Times New Roman" w:hAnsi="Times New Roman" w:cs="Times New Roman"/>
          <w:b/>
          <w:sz w:val="24"/>
          <w:szCs w:val="24"/>
        </w:rPr>
        <w:lastRenderedPageBreak/>
        <w:t>Monitoring</w:t>
      </w:r>
      <w:r w:rsidRPr="007578E7">
        <w:rPr>
          <w:rFonts w:ascii="Times New Roman" w:hAnsi="Times New Roman" w:cs="Times New Roman"/>
          <w:b/>
          <w:bCs/>
          <w:sz w:val="24"/>
          <w:szCs w:val="24"/>
        </w:rPr>
        <w:t xml:space="preserve"> plan</w:t>
      </w:r>
      <w:r w:rsidR="00784EFA">
        <w:rPr>
          <w:rFonts w:ascii="Times New Roman" w:hAnsi="Times New Roman" w:cs="Times New Roman"/>
          <w:b/>
          <w:bCs/>
          <w:sz w:val="24"/>
          <w:szCs w:val="24"/>
        </w:rPr>
        <w:t xml:space="preserve">: </w:t>
      </w:r>
      <w:r w:rsidR="00784EFA">
        <w:rPr>
          <w:rFonts w:ascii="Times New Roman" w:hAnsi="Times New Roman" w:cs="Times New Roman"/>
          <w:sz w:val="24"/>
          <w:szCs w:val="24"/>
        </w:rPr>
        <w:t xml:space="preserve">QA officers will ensure the implementation of the action plan </w:t>
      </w:r>
      <w:r w:rsidR="00784EFA" w:rsidRPr="00784EFA">
        <w:rPr>
          <w:rFonts w:ascii="Times New Roman" w:hAnsi="Times New Roman" w:cs="Times New Roman"/>
          <w:sz w:val="24"/>
          <w:szCs w:val="24"/>
        </w:rPr>
        <w:t>during their</w:t>
      </w:r>
      <w:r w:rsidR="00784EFA">
        <w:rPr>
          <w:rFonts w:ascii="Times New Roman" w:hAnsi="Times New Roman" w:cs="Times New Roman"/>
          <w:sz w:val="24"/>
          <w:szCs w:val="24"/>
        </w:rPr>
        <w:t xml:space="preserve"> routine HF visit in a monthly basis. Quarterly QA assessment will be carried out where the information is recorded and reported in the web-system. A joint monitoring visit from the local government, provincial and a central USAID ARH team will be conducted in a semi-annual basis. </w:t>
      </w:r>
    </w:p>
    <w:p w14:paraId="7B7E8FBC" w14:textId="5862D962" w:rsidR="000626DB" w:rsidRPr="00C661F7" w:rsidRDefault="000626DB" w:rsidP="002D7252">
      <w:pPr>
        <w:spacing w:before="240" w:line="276" w:lineRule="auto"/>
        <w:jc w:val="both"/>
        <w:rPr>
          <w:rFonts w:ascii="Times New Roman" w:hAnsi="Times New Roman" w:cs="Times New Roman"/>
          <w:b/>
          <w:bCs/>
          <w:sz w:val="24"/>
          <w:szCs w:val="24"/>
        </w:rPr>
      </w:pPr>
      <w:r w:rsidRPr="00C661F7">
        <w:rPr>
          <w:rFonts w:ascii="Times New Roman" w:hAnsi="Times New Roman" w:cs="Times New Roman"/>
          <w:b/>
          <w:bCs/>
          <w:sz w:val="24"/>
          <w:szCs w:val="24"/>
        </w:rPr>
        <w:t xml:space="preserve">STEP 2: Do: </w:t>
      </w:r>
      <w:r w:rsidR="00821F3A">
        <w:rPr>
          <w:rFonts w:ascii="Times New Roman" w:hAnsi="Times New Roman" w:cs="Times New Roman"/>
          <w:b/>
          <w:bCs/>
          <w:sz w:val="24"/>
          <w:szCs w:val="24"/>
        </w:rPr>
        <w:t>Carry out the Plan</w:t>
      </w:r>
      <w:r w:rsidRPr="00C661F7">
        <w:rPr>
          <w:rFonts w:ascii="Times New Roman" w:hAnsi="Times New Roman" w:cs="Times New Roman"/>
          <w:b/>
          <w:bCs/>
          <w:sz w:val="24"/>
          <w:szCs w:val="24"/>
        </w:rPr>
        <w:t>.</w:t>
      </w:r>
    </w:p>
    <w:p w14:paraId="063E9C92" w14:textId="29902CC0" w:rsidR="0002780D" w:rsidRPr="0048179B" w:rsidRDefault="00EB39FA" w:rsidP="0002780D">
      <w:pPr>
        <w:pStyle w:val="ListParagraph"/>
        <w:numPr>
          <w:ilvl w:val="0"/>
          <w:numId w:val="24"/>
        </w:numPr>
        <w:spacing w:before="240" w:line="276" w:lineRule="auto"/>
        <w:jc w:val="both"/>
        <w:rPr>
          <w:rFonts w:ascii="Times New Roman" w:hAnsi="Times New Roman" w:cs="Times New Roman"/>
          <w:sz w:val="24"/>
          <w:szCs w:val="24"/>
        </w:rPr>
      </w:pPr>
      <w:r>
        <w:rPr>
          <w:rFonts w:ascii="Times New Roman" w:hAnsi="Times New Roman" w:cs="Times New Roman"/>
          <w:b/>
          <w:sz w:val="24"/>
          <w:szCs w:val="24"/>
        </w:rPr>
        <w:t>Listing of HF</w:t>
      </w:r>
      <w:r w:rsidR="00821F3A">
        <w:rPr>
          <w:rFonts w:ascii="Times New Roman" w:hAnsi="Times New Roman" w:cs="Times New Roman"/>
          <w:b/>
          <w:sz w:val="24"/>
          <w:szCs w:val="24"/>
        </w:rPr>
        <w:t xml:space="preserve">: </w:t>
      </w:r>
      <w:r w:rsidR="00821F3A">
        <w:rPr>
          <w:rFonts w:ascii="Times New Roman" w:hAnsi="Times New Roman" w:cs="Times New Roman"/>
          <w:bCs/>
          <w:sz w:val="24"/>
          <w:szCs w:val="24"/>
        </w:rPr>
        <w:t>The field officer/QA officer will list all the health facility with whom the Memorandum of Understanding (MoU) has been signed.</w:t>
      </w:r>
    </w:p>
    <w:p w14:paraId="1B1199A5" w14:textId="77777777" w:rsidR="0048179B" w:rsidRPr="0002780D" w:rsidRDefault="0048179B" w:rsidP="0048179B">
      <w:pPr>
        <w:pStyle w:val="ListParagraph"/>
        <w:spacing w:before="240" w:line="276" w:lineRule="auto"/>
        <w:jc w:val="both"/>
        <w:rPr>
          <w:rFonts w:ascii="Times New Roman" w:hAnsi="Times New Roman" w:cs="Times New Roman"/>
          <w:sz w:val="24"/>
          <w:szCs w:val="24"/>
        </w:rPr>
      </w:pPr>
    </w:p>
    <w:p w14:paraId="29D1FE35" w14:textId="702F24FC" w:rsidR="00784EFA" w:rsidRPr="0048179B" w:rsidRDefault="00EB39FA" w:rsidP="00784EFA">
      <w:pPr>
        <w:pStyle w:val="ListParagraph"/>
        <w:numPr>
          <w:ilvl w:val="0"/>
          <w:numId w:val="24"/>
        </w:numPr>
        <w:spacing w:before="240" w:line="276" w:lineRule="auto"/>
        <w:jc w:val="both"/>
        <w:rPr>
          <w:rFonts w:ascii="Times New Roman" w:hAnsi="Times New Roman" w:cs="Times New Roman"/>
          <w:sz w:val="24"/>
          <w:szCs w:val="24"/>
        </w:rPr>
      </w:pPr>
      <w:r w:rsidRPr="00EB39FA">
        <w:rPr>
          <w:rFonts w:ascii="Times New Roman" w:hAnsi="Times New Roman" w:cs="Times New Roman"/>
          <w:b/>
          <w:bCs/>
          <w:sz w:val="24"/>
          <w:szCs w:val="24"/>
        </w:rPr>
        <w:t>Reporting</w:t>
      </w:r>
      <w:r w:rsidR="00B037C0">
        <w:rPr>
          <w:rFonts w:ascii="Times New Roman" w:hAnsi="Times New Roman" w:cs="Times New Roman"/>
          <w:b/>
          <w:bCs/>
          <w:sz w:val="24"/>
          <w:szCs w:val="24"/>
        </w:rPr>
        <w:t>:</w:t>
      </w:r>
      <w:r w:rsidRPr="00EB39FA">
        <w:rPr>
          <w:rFonts w:ascii="Times New Roman" w:hAnsi="Times New Roman" w:cs="Times New Roman"/>
          <w:sz w:val="24"/>
          <w:szCs w:val="24"/>
        </w:rPr>
        <w:t xml:space="preserve"> Trained district and province team who will be engaged in QA/QI</w:t>
      </w:r>
      <w:r w:rsidR="001B353F" w:rsidRPr="00EB39FA">
        <w:rPr>
          <w:rFonts w:ascii="Times New Roman" w:hAnsi="Times New Roman" w:cs="Times New Roman"/>
          <w:sz w:val="24"/>
          <w:szCs w:val="24"/>
        </w:rPr>
        <w:t xml:space="preserve"> will fill the QA tool in the web-based system in a </w:t>
      </w:r>
      <w:r w:rsidR="001B353F" w:rsidRPr="00EB39FA">
        <w:rPr>
          <w:rFonts w:ascii="Times New Roman" w:hAnsi="Times New Roman" w:cs="Times New Roman"/>
          <w:b/>
          <w:bCs/>
          <w:sz w:val="24"/>
          <w:szCs w:val="24"/>
        </w:rPr>
        <w:t>quarterly basis</w:t>
      </w:r>
      <w:r w:rsidR="001B353F" w:rsidRPr="00EB39FA">
        <w:rPr>
          <w:rFonts w:ascii="Times New Roman" w:hAnsi="Times New Roman" w:cs="Times New Roman"/>
          <w:sz w:val="24"/>
          <w:szCs w:val="24"/>
        </w:rPr>
        <w:t xml:space="preserve">, where each private health facility will be assessed as per the </w:t>
      </w:r>
      <w:r w:rsidR="001B353F" w:rsidRPr="00EB39FA">
        <w:rPr>
          <w:rFonts w:ascii="Times New Roman" w:hAnsi="Times New Roman" w:cs="Times New Roman"/>
          <w:b/>
          <w:bCs/>
          <w:sz w:val="24"/>
          <w:szCs w:val="24"/>
        </w:rPr>
        <w:t>QI standard and indicators</w:t>
      </w:r>
      <w:r w:rsidR="001B353F" w:rsidRPr="00EB39FA">
        <w:rPr>
          <w:rFonts w:ascii="Times New Roman" w:hAnsi="Times New Roman" w:cs="Times New Roman"/>
          <w:sz w:val="24"/>
          <w:szCs w:val="24"/>
        </w:rPr>
        <w:t xml:space="preserve">. </w:t>
      </w:r>
      <w:r w:rsidR="0002780D">
        <w:rPr>
          <w:rFonts w:ascii="Times New Roman" w:hAnsi="Times New Roman" w:cs="Times New Roman"/>
          <w:sz w:val="24"/>
          <w:szCs w:val="24"/>
        </w:rPr>
        <w:t>The private h</w:t>
      </w:r>
      <w:r w:rsidR="0002780D" w:rsidRPr="000626DB">
        <w:rPr>
          <w:rFonts w:ascii="Times New Roman" w:hAnsi="Times New Roman" w:cs="Times New Roman"/>
          <w:sz w:val="24"/>
          <w:szCs w:val="24"/>
        </w:rPr>
        <w:t xml:space="preserve">ealth facility will </w:t>
      </w:r>
      <w:r w:rsidR="0002780D">
        <w:rPr>
          <w:rFonts w:ascii="Times New Roman" w:hAnsi="Times New Roman" w:cs="Times New Roman"/>
          <w:sz w:val="24"/>
          <w:szCs w:val="24"/>
        </w:rPr>
        <w:t>be capacitate in the first two year and from Y3 the self-assessment will be conducted by themselves.</w:t>
      </w:r>
      <w:r w:rsidR="00784EFA" w:rsidRPr="00784EFA">
        <w:rPr>
          <w:rFonts w:ascii="Times New Roman" w:hAnsi="Times New Roman" w:cs="Times New Roman"/>
          <w:b/>
          <w:bCs/>
          <w:sz w:val="24"/>
          <w:szCs w:val="24"/>
        </w:rPr>
        <w:t xml:space="preserve"> </w:t>
      </w:r>
    </w:p>
    <w:p w14:paraId="5BAABC8D" w14:textId="77777777" w:rsidR="0048179B" w:rsidRPr="00784EFA" w:rsidRDefault="0048179B" w:rsidP="0048179B">
      <w:pPr>
        <w:pStyle w:val="ListParagraph"/>
        <w:spacing w:before="240" w:line="276" w:lineRule="auto"/>
        <w:jc w:val="both"/>
        <w:rPr>
          <w:rFonts w:ascii="Times New Roman" w:hAnsi="Times New Roman" w:cs="Times New Roman"/>
          <w:sz w:val="24"/>
          <w:szCs w:val="24"/>
        </w:rPr>
      </w:pPr>
    </w:p>
    <w:p w14:paraId="5A7ABE83" w14:textId="77777777" w:rsidR="005A4E31" w:rsidRPr="005A4E31" w:rsidRDefault="005A4E31" w:rsidP="005A4E31">
      <w:pPr>
        <w:pStyle w:val="ListParagraph"/>
        <w:numPr>
          <w:ilvl w:val="0"/>
          <w:numId w:val="24"/>
        </w:numPr>
        <w:spacing w:before="240" w:line="276" w:lineRule="auto"/>
        <w:jc w:val="both"/>
        <w:rPr>
          <w:rFonts w:ascii="Times New Roman" w:hAnsi="Times New Roman" w:cs="Times New Roman"/>
          <w:b/>
          <w:bCs/>
          <w:sz w:val="24"/>
          <w:szCs w:val="24"/>
        </w:rPr>
      </w:pPr>
      <w:r w:rsidRPr="005A4E31">
        <w:rPr>
          <w:rFonts w:ascii="Times New Roman" w:hAnsi="Times New Roman" w:cs="Times New Roman"/>
          <w:b/>
          <w:bCs/>
          <w:sz w:val="24"/>
          <w:szCs w:val="24"/>
        </w:rPr>
        <w:t>QA/QI assessment</w:t>
      </w:r>
    </w:p>
    <w:p w14:paraId="31EB7CEF" w14:textId="77777777" w:rsidR="005A4E31" w:rsidRDefault="005A4E31" w:rsidP="0048179B">
      <w:pPr>
        <w:spacing w:line="276" w:lineRule="auto"/>
        <w:ind w:left="720"/>
        <w:jc w:val="both"/>
        <w:rPr>
          <w:rFonts w:ascii="Times New Roman" w:hAnsi="Times New Roman" w:cs="Times New Roman"/>
          <w:sz w:val="24"/>
          <w:szCs w:val="24"/>
        </w:rPr>
      </w:pPr>
      <w:r w:rsidRPr="00877F28">
        <w:rPr>
          <w:rFonts w:ascii="Times New Roman" w:hAnsi="Times New Roman" w:cs="Times New Roman"/>
          <w:sz w:val="24"/>
          <w:szCs w:val="24"/>
        </w:rPr>
        <w:t xml:space="preserve">The health facility will be categorized into red, yellow, green based on their performance. </w:t>
      </w:r>
      <w:r w:rsidRPr="0003355C">
        <w:rPr>
          <w:rFonts w:ascii="Times New Roman" w:hAnsi="Times New Roman" w:cs="Times New Roman"/>
          <w:sz w:val="24"/>
          <w:szCs w:val="24"/>
        </w:rPr>
        <w:t xml:space="preserve">Each private sector engagement officer will conduct frequent technical </w:t>
      </w:r>
      <w:r>
        <w:rPr>
          <w:rFonts w:ascii="Times New Roman" w:hAnsi="Times New Roman" w:cs="Times New Roman"/>
          <w:sz w:val="24"/>
          <w:szCs w:val="24"/>
        </w:rPr>
        <w:t>support visits</w:t>
      </w:r>
      <w:r w:rsidRPr="0003355C">
        <w:rPr>
          <w:rFonts w:ascii="Times New Roman" w:hAnsi="Times New Roman" w:cs="Times New Roman"/>
          <w:sz w:val="24"/>
          <w:szCs w:val="24"/>
        </w:rPr>
        <w:t xml:space="preserve"> and assist health facilities in the red and yellow categories in moving to the green category and </w:t>
      </w:r>
      <w:r>
        <w:rPr>
          <w:rFonts w:ascii="Times New Roman" w:hAnsi="Times New Roman" w:cs="Times New Roman"/>
          <w:sz w:val="24"/>
          <w:szCs w:val="24"/>
        </w:rPr>
        <w:t>for those in the green category will be supported to continue to provide</w:t>
      </w:r>
      <w:r w:rsidRPr="0003355C">
        <w:rPr>
          <w:rFonts w:ascii="Times New Roman" w:hAnsi="Times New Roman" w:cs="Times New Roman"/>
          <w:sz w:val="24"/>
          <w:szCs w:val="24"/>
        </w:rPr>
        <w:t xml:space="preserve"> quality health care</w:t>
      </w:r>
      <w:r>
        <w:rPr>
          <w:rFonts w:ascii="Times New Roman" w:hAnsi="Times New Roman" w:cs="Times New Roman"/>
          <w:sz w:val="24"/>
          <w:szCs w:val="24"/>
        </w:rPr>
        <w:t xml:space="preserve"> service</w:t>
      </w:r>
      <w:r w:rsidRPr="0003355C">
        <w:rPr>
          <w:rFonts w:ascii="Times New Roman" w:hAnsi="Times New Roman" w:cs="Times New Roman"/>
          <w:sz w:val="24"/>
          <w:szCs w:val="24"/>
        </w:rPr>
        <w:t>.</w:t>
      </w:r>
      <w:r>
        <w:rPr>
          <w:rFonts w:ascii="Times New Roman" w:hAnsi="Times New Roman" w:cs="Times New Roman"/>
          <w:sz w:val="24"/>
          <w:szCs w:val="24"/>
        </w:rPr>
        <w:t xml:space="preserve"> </w:t>
      </w:r>
    </w:p>
    <w:p w14:paraId="3224B265" w14:textId="77777777" w:rsidR="005A4E31" w:rsidRPr="00877F28" w:rsidRDefault="005A4E31" w:rsidP="005A4E31">
      <w:pPr>
        <w:spacing w:before="240" w:line="276" w:lineRule="auto"/>
        <w:ind w:left="720"/>
        <w:jc w:val="both"/>
        <w:rPr>
          <w:rFonts w:ascii="Times New Roman" w:hAnsi="Times New Roman" w:cs="Times New Roman"/>
          <w:sz w:val="24"/>
          <w:szCs w:val="24"/>
        </w:rPr>
      </w:pPr>
      <w:r w:rsidRPr="00877F28">
        <w:rPr>
          <w:rFonts w:ascii="Times New Roman" w:hAnsi="Times New Roman" w:cs="Times New Roman"/>
          <w:sz w:val="24"/>
          <w:szCs w:val="24"/>
        </w:rPr>
        <w:t>The figure below shows the categorical scoring of the health facility and the required technical support visit.</w:t>
      </w:r>
    </w:p>
    <w:p w14:paraId="44DC90CD" w14:textId="689492CE" w:rsidR="005A4E31" w:rsidRDefault="005A4E31" w:rsidP="005A4E31">
      <w:pPr>
        <w:pStyle w:val="Caption"/>
        <w:keepNext/>
        <w:spacing w:before="240"/>
        <w:ind w:firstLine="720"/>
      </w:pPr>
      <w:r>
        <w:t xml:space="preserve">Table </w:t>
      </w:r>
      <w:fldSimple w:instr=" SEQ Table \* ARABIC ">
        <w:r w:rsidR="0048179B">
          <w:rPr>
            <w:noProof/>
          </w:rPr>
          <w:t>1</w:t>
        </w:r>
      </w:fldSimple>
      <w:r>
        <w:t>: HF categories</w:t>
      </w:r>
      <w:r>
        <w:rPr>
          <w:rStyle w:val="FootnoteReference"/>
        </w:rPr>
        <w:footnoteReference w:id="3"/>
      </w:r>
    </w:p>
    <w:tbl>
      <w:tblPr>
        <w:tblStyle w:val="TableGrid"/>
        <w:tblW w:w="8599" w:type="dxa"/>
        <w:tblInd w:w="688" w:type="dxa"/>
        <w:tblLook w:val="04A0" w:firstRow="1" w:lastRow="0" w:firstColumn="1" w:lastColumn="0" w:noHBand="0" w:noVBand="1"/>
      </w:tblPr>
      <w:tblGrid>
        <w:gridCol w:w="1444"/>
        <w:gridCol w:w="982"/>
        <w:gridCol w:w="1447"/>
        <w:gridCol w:w="4726"/>
      </w:tblGrid>
      <w:tr w:rsidR="005A4E31" w14:paraId="5C86361E" w14:textId="77777777" w:rsidTr="00574655">
        <w:trPr>
          <w:trHeight w:val="430"/>
        </w:trPr>
        <w:tc>
          <w:tcPr>
            <w:tcW w:w="1444" w:type="dxa"/>
            <w:shd w:val="clear" w:color="auto" w:fill="F2F2F2" w:themeFill="background1" w:themeFillShade="F2"/>
          </w:tcPr>
          <w:p w14:paraId="5CABE695" w14:textId="77777777" w:rsidR="005A4E31" w:rsidRPr="003A2E2F" w:rsidRDefault="005A4E31" w:rsidP="005A4E31">
            <w:pPr>
              <w:jc w:val="both"/>
              <w:rPr>
                <w:rFonts w:ascii="Times New Roman" w:hAnsi="Times New Roman" w:cs="Times New Roman"/>
                <w:b/>
                <w:bCs/>
                <w:sz w:val="24"/>
                <w:szCs w:val="24"/>
              </w:rPr>
            </w:pPr>
            <w:r w:rsidRPr="003A2E2F">
              <w:rPr>
                <w:rFonts w:ascii="Times New Roman" w:hAnsi="Times New Roman" w:cs="Times New Roman"/>
                <w:b/>
                <w:bCs/>
                <w:sz w:val="24"/>
                <w:szCs w:val="24"/>
              </w:rPr>
              <w:t>Scoring</w:t>
            </w:r>
          </w:p>
        </w:tc>
        <w:tc>
          <w:tcPr>
            <w:tcW w:w="982" w:type="dxa"/>
            <w:shd w:val="clear" w:color="auto" w:fill="F2F2F2" w:themeFill="background1" w:themeFillShade="F2"/>
          </w:tcPr>
          <w:p w14:paraId="49B9C15D" w14:textId="77777777" w:rsidR="005A4E31" w:rsidRPr="003A2E2F" w:rsidRDefault="005A4E31" w:rsidP="005A4E31">
            <w:pPr>
              <w:jc w:val="both"/>
              <w:rPr>
                <w:rFonts w:ascii="Times New Roman" w:hAnsi="Times New Roman" w:cs="Times New Roman"/>
                <w:b/>
                <w:bCs/>
                <w:sz w:val="24"/>
                <w:szCs w:val="24"/>
              </w:rPr>
            </w:pPr>
            <w:r w:rsidRPr="003A2E2F">
              <w:rPr>
                <w:rFonts w:ascii="Times New Roman" w:hAnsi="Times New Roman" w:cs="Times New Roman"/>
                <w:b/>
                <w:bCs/>
                <w:sz w:val="24"/>
                <w:szCs w:val="24"/>
              </w:rPr>
              <w:t>Rating</w:t>
            </w:r>
          </w:p>
        </w:tc>
        <w:tc>
          <w:tcPr>
            <w:tcW w:w="1447" w:type="dxa"/>
            <w:shd w:val="clear" w:color="auto" w:fill="F2F2F2" w:themeFill="background1" w:themeFillShade="F2"/>
          </w:tcPr>
          <w:p w14:paraId="763BE173" w14:textId="77777777" w:rsidR="005A4E31" w:rsidRPr="003A2E2F" w:rsidRDefault="005A4E31" w:rsidP="005A4E31">
            <w:pPr>
              <w:jc w:val="both"/>
              <w:rPr>
                <w:rFonts w:ascii="Times New Roman" w:hAnsi="Times New Roman" w:cs="Times New Roman"/>
                <w:b/>
                <w:bCs/>
                <w:sz w:val="24"/>
                <w:szCs w:val="24"/>
              </w:rPr>
            </w:pPr>
            <w:r w:rsidRPr="003A2E2F">
              <w:rPr>
                <w:rFonts w:ascii="Times New Roman" w:hAnsi="Times New Roman" w:cs="Times New Roman"/>
                <w:b/>
                <w:bCs/>
                <w:sz w:val="24"/>
                <w:szCs w:val="24"/>
              </w:rPr>
              <w:t>Indication</w:t>
            </w:r>
          </w:p>
        </w:tc>
        <w:tc>
          <w:tcPr>
            <w:tcW w:w="4726" w:type="dxa"/>
            <w:shd w:val="clear" w:color="auto" w:fill="F2F2F2" w:themeFill="background1" w:themeFillShade="F2"/>
          </w:tcPr>
          <w:p w14:paraId="724502B8" w14:textId="77777777" w:rsidR="005A4E31" w:rsidRPr="003A2E2F" w:rsidRDefault="005A4E31" w:rsidP="005A4E31">
            <w:pPr>
              <w:jc w:val="both"/>
              <w:rPr>
                <w:rFonts w:ascii="Times New Roman" w:hAnsi="Times New Roman" w:cs="Times New Roman"/>
                <w:b/>
                <w:bCs/>
                <w:sz w:val="24"/>
                <w:szCs w:val="24"/>
              </w:rPr>
            </w:pPr>
            <w:r w:rsidRPr="003A2E2F">
              <w:rPr>
                <w:rFonts w:ascii="Times New Roman" w:hAnsi="Times New Roman" w:cs="Times New Roman"/>
                <w:b/>
                <w:bCs/>
                <w:sz w:val="24"/>
                <w:szCs w:val="24"/>
              </w:rPr>
              <w:t>Action Required</w:t>
            </w:r>
          </w:p>
        </w:tc>
      </w:tr>
      <w:tr w:rsidR="005A4E31" w14:paraId="0CD2F71E" w14:textId="77777777" w:rsidTr="00574655">
        <w:trPr>
          <w:trHeight w:val="597"/>
        </w:trPr>
        <w:tc>
          <w:tcPr>
            <w:tcW w:w="1444" w:type="dxa"/>
          </w:tcPr>
          <w:p w14:paraId="23D6FEAF" w14:textId="77777777" w:rsidR="005A4E31" w:rsidRDefault="005A4E31" w:rsidP="005A4E31">
            <w:pPr>
              <w:jc w:val="both"/>
              <w:rPr>
                <w:rFonts w:ascii="Times New Roman" w:hAnsi="Times New Roman" w:cs="Times New Roman"/>
                <w:sz w:val="24"/>
                <w:szCs w:val="24"/>
              </w:rPr>
            </w:pPr>
            <w:r>
              <w:rPr>
                <w:rFonts w:ascii="Times New Roman" w:hAnsi="Times New Roman" w:cs="Times New Roman"/>
                <w:sz w:val="24"/>
                <w:szCs w:val="24"/>
              </w:rPr>
              <w:t>≤60% score</w:t>
            </w:r>
          </w:p>
        </w:tc>
        <w:tc>
          <w:tcPr>
            <w:tcW w:w="982" w:type="dxa"/>
            <w:shd w:val="clear" w:color="auto" w:fill="FF0000"/>
          </w:tcPr>
          <w:p w14:paraId="09F534A1" w14:textId="77777777" w:rsidR="005A4E31" w:rsidRDefault="005A4E31" w:rsidP="005A4E31">
            <w:pPr>
              <w:jc w:val="both"/>
              <w:rPr>
                <w:rFonts w:ascii="Times New Roman" w:hAnsi="Times New Roman" w:cs="Times New Roman"/>
                <w:sz w:val="24"/>
                <w:szCs w:val="24"/>
              </w:rPr>
            </w:pPr>
          </w:p>
        </w:tc>
        <w:tc>
          <w:tcPr>
            <w:tcW w:w="1447" w:type="dxa"/>
          </w:tcPr>
          <w:p w14:paraId="1EF0A8AE" w14:textId="77777777" w:rsidR="005A4E31" w:rsidRDefault="005A4E31" w:rsidP="005A4E31">
            <w:pPr>
              <w:jc w:val="both"/>
              <w:rPr>
                <w:rFonts w:ascii="Times New Roman" w:hAnsi="Times New Roman" w:cs="Times New Roman"/>
                <w:sz w:val="24"/>
                <w:szCs w:val="24"/>
              </w:rPr>
            </w:pPr>
            <w:r>
              <w:rPr>
                <w:rFonts w:ascii="Times New Roman" w:hAnsi="Times New Roman" w:cs="Times New Roman"/>
                <w:sz w:val="24"/>
                <w:szCs w:val="24"/>
              </w:rPr>
              <w:t>Below the average.</w:t>
            </w:r>
          </w:p>
        </w:tc>
        <w:tc>
          <w:tcPr>
            <w:tcW w:w="4726" w:type="dxa"/>
          </w:tcPr>
          <w:p w14:paraId="1183EACA" w14:textId="77777777" w:rsidR="005A4E31" w:rsidRDefault="005A4E31" w:rsidP="005A4E31">
            <w:pPr>
              <w:jc w:val="both"/>
              <w:rPr>
                <w:rFonts w:ascii="Times New Roman" w:hAnsi="Times New Roman" w:cs="Times New Roman"/>
                <w:sz w:val="24"/>
                <w:szCs w:val="24"/>
              </w:rPr>
            </w:pPr>
            <w:r>
              <w:rPr>
                <w:rFonts w:ascii="Times New Roman" w:hAnsi="Times New Roman" w:cs="Times New Roman"/>
                <w:sz w:val="24"/>
                <w:szCs w:val="24"/>
              </w:rPr>
              <w:t xml:space="preserve">Requires intensive support. Conduct additional      </w:t>
            </w:r>
            <w:r w:rsidRPr="00B52C4B">
              <w:rPr>
                <w:rFonts w:ascii="Times New Roman" w:hAnsi="Times New Roman" w:cs="Times New Roman"/>
                <w:b/>
                <w:bCs/>
                <w:sz w:val="24"/>
                <w:szCs w:val="24"/>
              </w:rPr>
              <w:t>2 times</w:t>
            </w:r>
            <w:r>
              <w:rPr>
                <w:rFonts w:ascii="Times New Roman" w:hAnsi="Times New Roman" w:cs="Times New Roman"/>
                <w:sz w:val="24"/>
                <w:szCs w:val="24"/>
              </w:rPr>
              <w:t xml:space="preserve"> follow-up on action plan/quarter.</w:t>
            </w:r>
          </w:p>
        </w:tc>
      </w:tr>
      <w:tr w:rsidR="005A4E31" w14:paraId="6676B15A" w14:textId="77777777" w:rsidTr="00574655">
        <w:trPr>
          <w:trHeight w:val="843"/>
        </w:trPr>
        <w:tc>
          <w:tcPr>
            <w:tcW w:w="1444" w:type="dxa"/>
          </w:tcPr>
          <w:p w14:paraId="145EE210" w14:textId="77777777" w:rsidR="005A4E31" w:rsidRDefault="005A4E31" w:rsidP="005A4E31">
            <w:pPr>
              <w:jc w:val="both"/>
              <w:rPr>
                <w:rFonts w:ascii="Times New Roman" w:hAnsi="Times New Roman" w:cs="Times New Roman"/>
                <w:sz w:val="24"/>
                <w:szCs w:val="24"/>
              </w:rPr>
            </w:pPr>
            <w:r>
              <w:rPr>
                <w:rFonts w:ascii="Times New Roman" w:hAnsi="Times New Roman" w:cs="Times New Roman"/>
                <w:sz w:val="24"/>
                <w:szCs w:val="24"/>
              </w:rPr>
              <w:t>61-79% score</w:t>
            </w:r>
          </w:p>
        </w:tc>
        <w:tc>
          <w:tcPr>
            <w:tcW w:w="982" w:type="dxa"/>
            <w:shd w:val="clear" w:color="auto" w:fill="FFFF00"/>
          </w:tcPr>
          <w:p w14:paraId="17134114" w14:textId="77777777" w:rsidR="005A4E31" w:rsidRDefault="005A4E31" w:rsidP="005A4E31">
            <w:pPr>
              <w:jc w:val="both"/>
              <w:rPr>
                <w:rFonts w:ascii="Times New Roman" w:hAnsi="Times New Roman" w:cs="Times New Roman"/>
                <w:sz w:val="24"/>
                <w:szCs w:val="24"/>
              </w:rPr>
            </w:pPr>
          </w:p>
        </w:tc>
        <w:tc>
          <w:tcPr>
            <w:tcW w:w="1447" w:type="dxa"/>
          </w:tcPr>
          <w:p w14:paraId="58B457C2" w14:textId="77777777" w:rsidR="005A4E31" w:rsidRDefault="005A4E31" w:rsidP="005A4E31">
            <w:pPr>
              <w:jc w:val="both"/>
              <w:rPr>
                <w:rFonts w:ascii="Times New Roman" w:hAnsi="Times New Roman" w:cs="Times New Roman"/>
                <w:sz w:val="24"/>
                <w:szCs w:val="24"/>
              </w:rPr>
            </w:pPr>
            <w:r>
              <w:rPr>
                <w:rFonts w:ascii="Times New Roman" w:hAnsi="Times New Roman" w:cs="Times New Roman"/>
                <w:sz w:val="24"/>
                <w:szCs w:val="24"/>
              </w:rPr>
              <w:t>In a border line</w:t>
            </w:r>
          </w:p>
        </w:tc>
        <w:tc>
          <w:tcPr>
            <w:tcW w:w="4726" w:type="dxa"/>
          </w:tcPr>
          <w:p w14:paraId="19978FDC" w14:textId="77777777" w:rsidR="005A4E31" w:rsidRDefault="005A4E31" w:rsidP="005A4E31">
            <w:pPr>
              <w:jc w:val="both"/>
              <w:rPr>
                <w:rFonts w:ascii="Times New Roman" w:hAnsi="Times New Roman" w:cs="Times New Roman"/>
                <w:sz w:val="24"/>
                <w:szCs w:val="24"/>
              </w:rPr>
            </w:pPr>
            <w:r>
              <w:rPr>
                <w:rFonts w:ascii="Times New Roman" w:hAnsi="Times New Roman" w:cs="Times New Roman"/>
                <w:sz w:val="24"/>
                <w:szCs w:val="24"/>
              </w:rPr>
              <w:t xml:space="preserve">Requires some technical and supply support. Conduct additional </w:t>
            </w:r>
            <w:r w:rsidRPr="00B52C4B">
              <w:rPr>
                <w:rFonts w:ascii="Times New Roman" w:hAnsi="Times New Roman" w:cs="Times New Roman"/>
                <w:b/>
                <w:bCs/>
                <w:sz w:val="24"/>
                <w:szCs w:val="24"/>
              </w:rPr>
              <w:t>1 time</w:t>
            </w:r>
            <w:r>
              <w:rPr>
                <w:rFonts w:ascii="Times New Roman" w:hAnsi="Times New Roman" w:cs="Times New Roman"/>
                <w:sz w:val="24"/>
                <w:szCs w:val="24"/>
              </w:rPr>
              <w:t xml:space="preserve"> follow-up on action plan/quarter.</w:t>
            </w:r>
          </w:p>
        </w:tc>
      </w:tr>
      <w:tr w:rsidR="005A4E31" w14:paraId="4E70748B" w14:textId="77777777" w:rsidTr="00574655">
        <w:trPr>
          <w:trHeight w:val="513"/>
        </w:trPr>
        <w:tc>
          <w:tcPr>
            <w:tcW w:w="1444" w:type="dxa"/>
          </w:tcPr>
          <w:p w14:paraId="727EC001" w14:textId="77777777" w:rsidR="005A4E31" w:rsidRDefault="005A4E31" w:rsidP="005A4E31">
            <w:pPr>
              <w:jc w:val="both"/>
              <w:rPr>
                <w:rFonts w:ascii="Times New Roman" w:hAnsi="Times New Roman" w:cs="Times New Roman"/>
                <w:sz w:val="24"/>
                <w:szCs w:val="24"/>
              </w:rPr>
            </w:pPr>
            <w:r>
              <w:rPr>
                <w:rFonts w:ascii="Times New Roman" w:hAnsi="Times New Roman" w:cs="Times New Roman"/>
                <w:sz w:val="24"/>
                <w:szCs w:val="24"/>
              </w:rPr>
              <w:t>≥80% score</w:t>
            </w:r>
          </w:p>
        </w:tc>
        <w:tc>
          <w:tcPr>
            <w:tcW w:w="982" w:type="dxa"/>
            <w:shd w:val="clear" w:color="auto" w:fill="00B050"/>
          </w:tcPr>
          <w:p w14:paraId="0398DF4D" w14:textId="77777777" w:rsidR="005A4E31" w:rsidRDefault="005A4E31" w:rsidP="005A4E31">
            <w:pPr>
              <w:jc w:val="both"/>
              <w:rPr>
                <w:rFonts w:ascii="Times New Roman" w:hAnsi="Times New Roman" w:cs="Times New Roman"/>
                <w:sz w:val="24"/>
                <w:szCs w:val="24"/>
              </w:rPr>
            </w:pPr>
          </w:p>
        </w:tc>
        <w:tc>
          <w:tcPr>
            <w:tcW w:w="1447" w:type="dxa"/>
          </w:tcPr>
          <w:p w14:paraId="1ABB470B" w14:textId="77777777" w:rsidR="005A4E31" w:rsidRDefault="005A4E31" w:rsidP="005A4E31">
            <w:pPr>
              <w:jc w:val="both"/>
              <w:rPr>
                <w:rFonts w:ascii="Times New Roman" w:hAnsi="Times New Roman" w:cs="Times New Roman"/>
                <w:sz w:val="24"/>
                <w:szCs w:val="24"/>
              </w:rPr>
            </w:pPr>
            <w:r>
              <w:rPr>
                <w:rFonts w:ascii="Times New Roman" w:hAnsi="Times New Roman" w:cs="Times New Roman"/>
                <w:sz w:val="24"/>
                <w:szCs w:val="24"/>
              </w:rPr>
              <w:t>Meets the standard</w:t>
            </w:r>
          </w:p>
        </w:tc>
        <w:tc>
          <w:tcPr>
            <w:tcW w:w="4726" w:type="dxa"/>
          </w:tcPr>
          <w:p w14:paraId="1DA14212" w14:textId="77777777" w:rsidR="005A4E31" w:rsidRDefault="005A4E31" w:rsidP="005A4E31">
            <w:pPr>
              <w:jc w:val="both"/>
              <w:rPr>
                <w:rFonts w:ascii="Times New Roman" w:hAnsi="Times New Roman" w:cs="Times New Roman"/>
                <w:sz w:val="24"/>
                <w:szCs w:val="24"/>
              </w:rPr>
            </w:pPr>
            <w:r>
              <w:rPr>
                <w:rFonts w:ascii="Times New Roman" w:hAnsi="Times New Roman" w:cs="Times New Roman"/>
                <w:sz w:val="24"/>
                <w:szCs w:val="24"/>
              </w:rPr>
              <w:t xml:space="preserve">Requires minimal support. Encourage to sustain the standard of AFS service. </w:t>
            </w:r>
            <w:r w:rsidRPr="00A45E2E">
              <w:rPr>
                <w:rFonts w:ascii="Times New Roman" w:hAnsi="Times New Roman" w:cs="Times New Roman"/>
                <w:b/>
                <w:bCs/>
                <w:sz w:val="24"/>
                <w:szCs w:val="24"/>
              </w:rPr>
              <w:t>Distance support</w:t>
            </w:r>
            <w:r>
              <w:rPr>
                <w:rFonts w:ascii="Times New Roman" w:hAnsi="Times New Roman" w:cs="Times New Roman"/>
                <w:sz w:val="24"/>
                <w:szCs w:val="24"/>
              </w:rPr>
              <w:t xml:space="preserve"> to be provided with regular visits.</w:t>
            </w:r>
          </w:p>
        </w:tc>
      </w:tr>
    </w:tbl>
    <w:p w14:paraId="681036FA" w14:textId="4CE4C3C6" w:rsidR="00784EFA" w:rsidRDefault="00784EFA" w:rsidP="00784EFA">
      <w:pPr>
        <w:pStyle w:val="ListParagraph"/>
        <w:numPr>
          <w:ilvl w:val="0"/>
          <w:numId w:val="24"/>
        </w:numPr>
        <w:spacing w:before="24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Coaching mentoring: </w:t>
      </w:r>
      <w:r>
        <w:rPr>
          <w:rFonts w:ascii="Times New Roman" w:hAnsi="Times New Roman" w:cs="Times New Roman"/>
          <w:sz w:val="24"/>
          <w:szCs w:val="24"/>
        </w:rPr>
        <w:t xml:space="preserve">Field staff/QA officer will conduct regular coaching mentoring to the private health facility based on the QA assessment </w:t>
      </w:r>
      <w:r w:rsidR="005A4E31">
        <w:rPr>
          <w:rFonts w:ascii="Times New Roman" w:hAnsi="Times New Roman" w:cs="Times New Roman"/>
          <w:sz w:val="24"/>
          <w:szCs w:val="24"/>
        </w:rPr>
        <w:t>categorization</w:t>
      </w:r>
      <w:r>
        <w:rPr>
          <w:rFonts w:ascii="Times New Roman" w:hAnsi="Times New Roman" w:cs="Times New Roman"/>
          <w:sz w:val="24"/>
          <w:szCs w:val="24"/>
        </w:rPr>
        <w:t xml:space="preserve">. </w:t>
      </w:r>
    </w:p>
    <w:p w14:paraId="7F3759D8" w14:textId="786F21F0" w:rsidR="005A4E31" w:rsidRPr="005A4E31" w:rsidRDefault="005A4E31" w:rsidP="005A4E31">
      <w:pPr>
        <w:pStyle w:val="ListParagraph"/>
        <w:numPr>
          <w:ilvl w:val="0"/>
          <w:numId w:val="32"/>
        </w:numPr>
        <w:spacing w:before="240" w:line="276" w:lineRule="auto"/>
        <w:jc w:val="both"/>
        <w:rPr>
          <w:rFonts w:ascii="Times New Roman" w:hAnsi="Times New Roman" w:cs="Times New Roman"/>
          <w:sz w:val="24"/>
          <w:szCs w:val="24"/>
        </w:rPr>
      </w:pPr>
      <w:r w:rsidRPr="00511DA9">
        <w:rPr>
          <w:rFonts w:ascii="Times New Roman" w:hAnsi="Times New Roman" w:cs="Times New Roman"/>
          <w:sz w:val="24"/>
          <w:szCs w:val="24"/>
          <w:u w:val="single"/>
        </w:rPr>
        <w:lastRenderedPageBreak/>
        <w:t>First visit</w:t>
      </w:r>
      <w:r w:rsidR="00A0414A" w:rsidRPr="00511DA9">
        <w:rPr>
          <w:rFonts w:ascii="Times New Roman" w:hAnsi="Times New Roman" w:cs="Times New Roman"/>
          <w:sz w:val="24"/>
          <w:szCs w:val="24"/>
          <w:u w:val="single"/>
        </w:rPr>
        <w:t>:</w:t>
      </w:r>
      <w:r w:rsidR="00A0414A">
        <w:rPr>
          <w:rFonts w:ascii="Times New Roman" w:hAnsi="Times New Roman" w:cs="Times New Roman"/>
          <w:sz w:val="24"/>
          <w:szCs w:val="24"/>
        </w:rPr>
        <w:t xml:space="preserve"> facility assessment by QA/QI tool, identification of gaps, development of action plan.</w:t>
      </w:r>
    </w:p>
    <w:p w14:paraId="0AD40C79" w14:textId="2540375D" w:rsidR="005A4E31" w:rsidRPr="005A4E31" w:rsidRDefault="005A4E31" w:rsidP="005A4E31">
      <w:pPr>
        <w:pStyle w:val="ListParagraph"/>
        <w:numPr>
          <w:ilvl w:val="0"/>
          <w:numId w:val="32"/>
        </w:numPr>
        <w:spacing w:before="240" w:line="276" w:lineRule="auto"/>
        <w:jc w:val="both"/>
        <w:rPr>
          <w:rFonts w:ascii="Times New Roman" w:hAnsi="Times New Roman" w:cs="Times New Roman"/>
          <w:sz w:val="24"/>
          <w:szCs w:val="24"/>
        </w:rPr>
      </w:pPr>
      <w:r w:rsidRPr="00B51793">
        <w:rPr>
          <w:rFonts w:ascii="Times New Roman" w:hAnsi="Times New Roman" w:cs="Times New Roman"/>
          <w:sz w:val="24"/>
          <w:szCs w:val="24"/>
          <w:u w:val="single"/>
        </w:rPr>
        <w:t>Second visit</w:t>
      </w:r>
      <w:r w:rsidR="00A0414A" w:rsidRPr="00B51793">
        <w:rPr>
          <w:rFonts w:ascii="Times New Roman" w:hAnsi="Times New Roman" w:cs="Times New Roman"/>
          <w:sz w:val="24"/>
          <w:szCs w:val="24"/>
          <w:u w:val="single"/>
        </w:rPr>
        <w:t>:</w:t>
      </w:r>
      <w:r w:rsidR="00A0414A">
        <w:rPr>
          <w:rFonts w:ascii="Times New Roman" w:hAnsi="Times New Roman" w:cs="Times New Roman"/>
          <w:sz w:val="24"/>
          <w:szCs w:val="24"/>
        </w:rPr>
        <w:t xml:space="preserve"> </w:t>
      </w:r>
      <w:r w:rsidR="002734AB">
        <w:rPr>
          <w:rFonts w:ascii="Times New Roman" w:hAnsi="Times New Roman" w:cs="Times New Roman"/>
          <w:sz w:val="24"/>
          <w:szCs w:val="24"/>
        </w:rPr>
        <w:t>review</w:t>
      </w:r>
      <w:r w:rsidR="00B51793">
        <w:rPr>
          <w:rFonts w:ascii="Times New Roman" w:hAnsi="Times New Roman" w:cs="Times New Roman"/>
          <w:sz w:val="24"/>
          <w:szCs w:val="24"/>
        </w:rPr>
        <w:t xml:space="preserve"> implementation of action plan, coaching mentoring on adolescent friendly health service as per government AF</w:t>
      </w:r>
      <w:r w:rsidR="002734AB">
        <w:rPr>
          <w:rFonts w:ascii="Times New Roman" w:hAnsi="Times New Roman" w:cs="Times New Roman"/>
          <w:sz w:val="24"/>
          <w:szCs w:val="24"/>
        </w:rPr>
        <w:t>H</w:t>
      </w:r>
      <w:r w:rsidR="00B51793">
        <w:rPr>
          <w:rFonts w:ascii="Times New Roman" w:hAnsi="Times New Roman" w:cs="Times New Roman"/>
          <w:sz w:val="24"/>
          <w:szCs w:val="24"/>
        </w:rPr>
        <w:t>S guideline.</w:t>
      </w:r>
      <w:r w:rsidR="00A0414A">
        <w:rPr>
          <w:rFonts w:ascii="Times New Roman" w:hAnsi="Times New Roman" w:cs="Times New Roman"/>
          <w:sz w:val="24"/>
          <w:szCs w:val="24"/>
        </w:rPr>
        <w:t xml:space="preserve"> </w:t>
      </w:r>
    </w:p>
    <w:p w14:paraId="7EB05984" w14:textId="0010E5B2" w:rsidR="005A4E31" w:rsidRPr="00B51793" w:rsidRDefault="005A4E31" w:rsidP="005A4E31">
      <w:pPr>
        <w:pStyle w:val="ListParagraph"/>
        <w:numPr>
          <w:ilvl w:val="0"/>
          <w:numId w:val="32"/>
        </w:numPr>
        <w:spacing w:before="240" w:line="276" w:lineRule="auto"/>
        <w:jc w:val="both"/>
        <w:rPr>
          <w:rFonts w:ascii="Times New Roman" w:hAnsi="Times New Roman" w:cs="Times New Roman"/>
          <w:sz w:val="24"/>
          <w:szCs w:val="24"/>
          <w:u w:val="single"/>
        </w:rPr>
      </w:pPr>
      <w:r w:rsidRPr="00B51793">
        <w:rPr>
          <w:rFonts w:ascii="Times New Roman" w:hAnsi="Times New Roman" w:cs="Times New Roman"/>
          <w:sz w:val="24"/>
          <w:szCs w:val="24"/>
          <w:u w:val="single"/>
        </w:rPr>
        <w:t>Third visit</w:t>
      </w:r>
      <w:r w:rsidR="00477531">
        <w:rPr>
          <w:rFonts w:ascii="Times New Roman" w:hAnsi="Times New Roman" w:cs="Times New Roman"/>
          <w:sz w:val="24"/>
          <w:szCs w:val="24"/>
        </w:rPr>
        <w:t xml:space="preserve">: discuss </w:t>
      </w:r>
      <w:r w:rsidR="0009444A">
        <w:rPr>
          <w:rFonts w:ascii="Times New Roman" w:hAnsi="Times New Roman" w:cs="Times New Roman"/>
          <w:sz w:val="24"/>
          <w:szCs w:val="24"/>
        </w:rPr>
        <w:t xml:space="preserve">and encourage </w:t>
      </w:r>
      <w:r w:rsidR="00477531">
        <w:rPr>
          <w:rFonts w:ascii="Times New Roman" w:hAnsi="Times New Roman" w:cs="Times New Roman"/>
          <w:sz w:val="24"/>
          <w:szCs w:val="24"/>
        </w:rPr>
        <w:t>private health facility on their quality im</w:t>
      </w:r>
      <w:r w:rsidR="0009444A">
        <w:rPr>
          <w:rFonts w:ascii="Times New Roman" w:hAnsi="Times New Roman" w:cs="Times New Roman"/>
          <w:sz w:val="24"/>
          <w:szCs w:val="24"/>
        </w:rPr>
        <w:t>provement.</w:t>
      </w:r>
    </w:p>
    <w:p w14:paraId="08BF169B" w14:textId="320B8EEE" w:rsidR="005A4E31" w:rsidRPr="005A4E31" w:rsidRDefault="005A4E31" w:rsidP="005A4E31">
      <w:pPr>
        <w:pStyle w:val="ListParagraph"/>
        <w:numPr>
          <w:ilvl w:val="0"/>
          <w:numId w:val="32"/>
        </w:numPr>
        <w:spacing w:before="240" w:line="276" w:lineRule="auto"/>
        <w:jc w:val="both"/>
        <w:rPr>
          <w:rFonts w:ascii="Times New Roman" w:hAnsi="Times New Roman" w:cs="Times New Roman"/>
          <w:sz w:val="24"/>
          <w:szCs w:val="24"/>
        </w:rPr>
      </w:pPr>
      <w:r w:rsidRPr="0009444A">
        <w:rPr>
          <w:rFonts w:ascii="Times New Roman" w:hAnsi="Times New Roman" w:cs="Times New Roman"/>
          <w:sz w:val="24"/>
          <w:szCs w:val="24"/>
          <w:u w:val="single"/>
        </w:rPr>
        <w:t>Fourth visit</w:t>
      </w:r>
      <w:r w:rsidR="0009444A" w:rsidRPr="0009444A">
        <w:rPr>
          <w:rFonts w:ascii="Times New Roman" w:hAnsi="Times New Roman" w:cs="Times New Roman"/>
          <w:sz w:val="24"/>
          <w:szCs w:val="24"/>
          <w:u w:val="single"/>
        </w:rPr>
        <w:t>:</w:t>
      </w:r>
      <w:r w:rsidR="0009444A">
        <w:rPr>
          <w:rFonts w:ascii="Times New Roman" w:hAnsi="Times New Roman" w:cs="Times New Roman"/>
          <w:sz w:val="24"/>
          <w:szCs w:val="24"/>
        </w:rPr>
        <w:t xml:space="preserve"> Repeat the assessment</w:t>
      </w:r>
    </w:p>
    <w:p w14:paraId="782DB17D" w14:textId="66146540" w:rsidR="005A4E31" w:rsidRDefault="005A4E31" w:rsidP="005A4E31">
      <w:pPr>
        <w:pStyle w:val="ListParagraph"/>
        <w:spacing w:before="240" w:line="276" w:lineRule="auto"/>
        <w:jc w:val="both"/>
        <w:rPr>
          <w:rFonts w:ascii="Times New Roman" w:hAnsi="Times New Roman" w:cs="Times New Roman"/>
          <w:b/>
          <w:bCs/>
          <w:sz w:val="24"/>
          <w:szCs w:val="24"/>
        </w:rPr>
      </w:pPr>
    </w:p>
    <w:p w14:paraId="0B583C61" w14:textId="67D9E4E6" w:rsidR="00784EFA" w:rsidRDefault="00784EFA" w:rsidP="00784EFA">
      <w:pPr>
        <w:pStyle w:val="ListParagraph"/>
        <w:numPr>
          <w:ilvl w:val="0"/>
          <w:numId w:val="24"/>
        </w:numPr>
        <w:spacing w:before="240" w:line="276" w:lineRule="auto"/>
        <w:jc w:val="both"/>
        <w:rPr>
          <w:rFonts w:ascii="Times New Roman" w:hAnsi="Times New Roman" w:cs="Times New Roman"/>
          <w:sz w:val="24"/>
          <w:szCs w:val="24"/>
        </w:rPr>
      </w:pPr>
      <w:r>
        <w:rPr>
          <w:rFonts w:ascii="Times New Roman" w:hAnsi="Times New Roman" w:cs="Times New Roman"/>
          <w:b/>
          <w:bCs/>
          <w:sz w:val="24"/>
          <w:szCs w:val="24"/>
        </w:rPr>
        <w:t>Collaboration</w:t>
      </w:r>
      <w:r w:rsidR="002734AB">
        <w:rPr>
          <w:rFonts w:ascii="Times New Roman" w:hAnsi="Times New Roman" w:cs="Times New Roman"/>
          <w:b/>
          <w:bCs/>
          <w:sz w:val="24"/>
          <w:szCs w:val="24"/>
        </w:rPr>
        <w:t xml:space="preserve">: </w:t>
      </w:r>
      <w:r w:rsidR="002734AB">
        <w:rPr>
          <w:rFonts w:ascii="Times New Roman" w:hAnsi="Times New Roman" w:cs="Times New Roman"/>
          <w:sz w:val="24"/>
          <w:szCs w:val="24"/>
        </w:rPr>
        <w:t>Collaboration and coordination with local government health office, JHPIEGO QA team to build linkage between private and public health facility.</w:t>
      </w:r>
    </w:p>
    <w:p w14:paraId="518B3522" w14:textId="77777777" w:rsidR="002734AB" w:rsidRPr="00784EFA" w:rsidRDefault="002734AB" w:rsidP="002734AB">
      <w:pPr>
        <w:pStyle w:val="ListParagraph"/>
        <w:spacing w:before="240" w:line="276" w:lineRule="auto"/>
        <w:jc w:val="both"/>
        <w:rPr>
          <w:rFonts w:ascii="Times New Roman" w:hAnsi="Times New Roman" w:cs="Times New Roman"/>
          <w:sz w:val="24"/>
          <w:szCs w:val="24"/>
        </w:rPr>
      </w:pPr>
    </w:p>
    <w:p w14:paraId="720311E8" w14:textId="19461882" w:rsidR="00784EFA" w:rsidRPr="00B1303C" w:rsidRDefault="00784EFA" w:rsidP="00784EFA">
      <w:pPr>
        <w:pStyle w:val="ListParagraph"/>
        <w:numPr>
          <w:ilvl w:val="0"/>
          <w:numId w:val="24"/>
        </w:numPr>
        <w:spacing w:before="240" w:line="276" w:lineRule="auto"/>
        <w:jc w:val="both"/>
        <w:rPr>
          <w:rFonts w:ascii="Times New Roman" w:hAnsi="Times New Roman" w:cs="Times New Roman"/>
          <w:sz w:val="24"/>
          <w:szCs w:val="24"/>
        </w:rPr>
      </w:pPr>
      <w:r w:rsidRPr="0002780D">
        <w:rPr>
          <w:rFonts w:ascii="Times New Roman" w:hAnsi="Times New Roman" w:cs="Times New Roman"/>
          <w:b/>
          <w:bCs/>
          <w:sz w:val="24"/>
          <w:szCs w:val="24"/>
        </w:rPr>
        <w:t xml:space="preserve">Documentation: </w:t>
      </w:r>
      <w:r w:rsidR="002734AB">
        <w:rPr>
          <w:rFonts w:ascii="Times New Roman" w:eastAsia="Calibri" w:hAnsi="Times New Roman" w:cs="Times New Roman"/>
          <w:sz w:val="24"/>
          <w:szCs w:val="24"/>
        </w:rPr>
        <w:t>Recording and reporting</w:t>
      </w:r>
      <w:r w:rsidRPr="0002780D">
        <w:rPr>
          <w:rFonts w:ascii="Times New Roman" w:eastAsia="Calibri" w:hAnsi="Times New Roman" w:cs="Times New Roman"/>
          <w:sz w:val="24"/>
          <w:szCs w:val="24"/>
        </w:rPr>
        <w:t xml:space="preserve"> </w:t>
      </w:r>
      <w:r>
        <w:rPr>
          <w:rFonts w:ascii="Times New Roman" w:eastAsia="Calibri" w:hAnsi="Times New Roman" w:cs="Times New Roman"/>
          <w:sz w:val="24"/>
          <w:szCs w:val="24"/>
        </w:rPr>
        <w:t>will be</w:t>
      </w:r>
      <w:r w:rsidRPr="0002780D">
        <w:rPr>
          <w:rFonts w:ascii="Times New Roman" w:eastAsia="Calibri" w:hAnsi="Times New Roman" w:cs="Times New Roman"/>
          <w:sz w:val="24"/>
          <w:szCs w:val="24"/>
        </w:rPr>
        <w:t xml:space="preserve"> ma</w:t>
      </w:r>
      <w:r w:rsidR="002734AB">
        <w:rPr>
          <w:rFonts w:ascii="Times New Roman" w:eastAsia="Calibri" w:hAnsi="Times New Roman" w:cs="Times New Roman"/>
          <w:sz w:val="24"/>
          <w:szCs w:val="24"/>
        </w:rPr>
        <w:t>intained in the QA/QI web-based system</w:t>
      </w:r>
      <w:r w:rsidRPr="0002780D">
        <w:rPr>
          <w:rFonts w:ascii="Times New Roman" w:eastAsia="Calibri" w:hAnsi="Times New Roman" w:cs="Times New Roman"/>
          <w:sz w:val="24"/>
          <w:szCs w:val="24"/>
        </w:rPr>
        <w:t>.</w:t>
      </w:r>
    </w:p>
    <w:p w14:paraId="30393106" w14:textId="45E41352" w:rsidR="000626DB" w:rsidRDefault="00483018" w:rsidP="002D7252">
      <w:p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rPr>
        <w:t>STEP 3: Study</w:t>
      </w:r>
      <w:r w:rsidR="000626DB" w:rsidRPr="00C661F7">
        <w:rPr>
          <w:rFonts w:ascii="Times New Roman" w:hAnsi="Times New Roman" w:cs="Times New Roman"/>
          <w:b/>
          <w:bCs/>
          <w:sz w:val="24"/>
          <w:szCs w:val="24"/>
        </w:rPr>
        <w:t xml:space="preserve">: </w:t>
      </w:r>
      <w:r w:rsidR="00B1303C">
        <w:rPr>
          <w:rFonts w:ascii="Times New Roman" w:hAnsi="Times New Roman" w:cs="Times New Roman"/>
          <w:b/>
          <w:bCs/>
          <w:sz w:val="24"/>
          <w:szCs w:val="24"/>
        </w:rPr>
        <w:t>A</w:t>
      </w:r>
      <w:r w:rsidR="000626DB" w:rsidRPr="00C661F7">
        <w:rPr>
          <w:rFonts w:ascii="Times New Roman" w:hAnsi="Times New Roman" w:cs="Times New Roman"/>
          <w:b/>
          <w:bCs/>
          <w:sz w:val="24"/>
          <w:szCs w:val="24"/>
        </w:rPr>
        <w:t xml:space="preserve">nalyze </w:t>
      </w:r>
      <w:r w:rsidR="00B1303C">
        <w:rPr>
          <w:rFonts w:ascii="Times New Roman" w:hAnsi="Times New Roman" w:cs="Times New Roman"/>
          <w:b/>
          <w:bCs/>
          <w:sz w:val="24"/>
          <w:szCs w:val="24"/>
        </w:rPr>
        <w:t xml:space="preserve">&amp; compare </w:t>
      </w:r>
      <w:r w:rsidR="000626DB" w:rsidRPr="00C661F7">
        <w:rPr>
          <w:rFonts w:ascii="Times New Roman" w:hAnsi="Times New Roman" w:cs="Times New Roman"/>
          <w:b/>
          <w:bCs/>
          <w:sz w:val="24"/>
          <w:szCs w:val="24"/>
        </w:rPr>
        <w:t xml:space="preserve">the </w:t>
      </w:r>
      <w:r w:rsidR="00B1303C">
        <w:rPr>
          <w:rFonts w:ascii="Times New Roman" w:hAnsi="Times New Roman" w:cs="Times New Roman"/>
          <w:b/>
          <w:bCs/>
          <w:sz w:val="24"/>
          <w:szCs w:val="24"/>
        </w:rPr>
        <w:t>data</w:t>
      </w:r>
      <w:r w:rsidR="000626DB" w:rsidRPr="00C661F7">
        <w:rPr>
          <w:rFonts w:ascii="Times New Roman" w:hAnsi="Times New Roman" w:cs="Times New Roman"/>
          <w:b/>
          <w:bCs/>
          <w:sz w:val="24"/>
          <w:szCs w:val="24"/>
        </w:rPr>
        <w:t xml:space="preserve">, and </w:t>
      </w:r>
      <w:r w:rsidR="00B1303C">
        <w:rPr>
          <w:rFonts w:ascii="Times New Roman" w:hAnsi="Times New Roman" w:cs="Times New Roman"/>
          <w:b/>
          <w:bCs/>
          <w:sz w:val="24"/>
          <w:szCs w:val="24"/>
        </w:rPr>
        <w:t>examine learning</w:t>
      </w:r>
    </w:p>
    <w:p w14:paraId="1BFD48E2" w14:textId="353AC3E6" w:rsidR="000626DB" w:rsidRDefault="000626DB" w:rsidP="002D7252">
      <w:pPr>
        <w:pStyle w:val="ListParagraph"/>
        <w:numPr>
          <w:ilvl w:val="0"/>
          <w:numId w:val="22"/>
        </w:numPr>
        <w:spacing w:before="240" w:line="276" w:lineRule="auto"/>
        <w:jc w:val="both"/>
        <w:rPr>
          <w:rFonts w:ascii="Times New Roman" w:hAnsi="Times New Roman" w:cs="Times New Roman"/>
          <w:sz w:val="24"/>
          <w:szCs w:val="24"/>
        </w:rPr>
      </w:pPr>
      <w:r w:rsidRPr="00DC5D14">
        <w:rPr>
          <w:rFonts w:ascii="Times New Roman" w:hAnsi="Times New Roman" w:cs="Times New Roman"/>
          <w:b/>
          <w:sz w:val="24"/>
          <w:szCs w:val="24"/>
        </w:rPr>
        <w:t>Identification of problem/ gap:</w:t>
      </w:r>
      <w:r w:rsidRPr="00DC5D14">
        <w:rPr>
          <w:rFonts w:ascii="Times New Roman" w:hAnsi="Times New Roman" w:cs="Times New Roman"/>
          <w:sz w:val="24"/>
          <w:szCs w:val="24"/>
        </w:rPr>
        <w:t xml:space="preserve"> The PSEO will note down all the “not achieved indicators” and discuss with the HF to prioritize the identified gaps. </w:t>
      </w:r>
      <w:r w:rsidR="00A20CEA" w:rsidRPr="00DC5D14">
        <w:rPr>
          <w:rFonts w:ascii="Times New Roman" w:hAnsi="Times New Roman" w:cs="Times New Roman"/>
          <w:sz w:val="24"/>
          <w:szCs w:val="24"/>
        </w:rPr>
        <w:t>Further, service provider and PSEOs jointly open suggestion box at the HF. All the adolescent feedback collected at the suggestion box will be manually tallied out</w:t>
      </w:r>
      <w:r w:rsidR="00DC5D14">
        <w:rPr>
          <w:rFonts w:ascii="Times New Roman" w:hAnsi="Times New Roman" w:cs="Times New Roman"/>
          <w:sz w:val="24"/>
          <w:szCs w:val="24"/>
        </w:rPr>
        <w:t>, discussed and prioritized.</w:t>
      </w:r>
    </w:p>
    <w:p w14:paraId="2A7A1C1B" w14:textId="77777777" w:rsidR="00DC5D14" w:rsidRPr="00DC5D14" w:rsidRDefault="00DC5D14" w:rsidP="002D7252">
      <w:pPr>
        <w:pStyle w:val="ListParagraph"/>
        <w:spacing w:before="240" w:line="276" w:lineRule="auto"/>
        <w:jc w:val="both"/>
        <w:rPr>
          <w:rFonts w:ascii="Times New Roman" w:hAnsi="Times New Roman" w:cs="Times New Roman"/>
          <w:sz w:val="24"/>
          <w:szCs w:val="24"/>
        </w:rPr>
      </w:pPr>
    </w:p>
    <w:p w14:paraId="1AEF3BD6" w14:textId="2F88AF60" w:rsidR="00DC5D14" w:rsidRPr="00DC5D14" w:rsidRDefault="000626DB" w:rsidP="002D7252">
      <w:pPr>
        <w:pStyle w:val="ListParagraph"/>
        <w:numPr>
          <w:ilvl w:val="0"/>
          <w:numId w:val="22"/>
        </w:numPr>
        <w:spacing w:before="240" w:line="276" w:lineRule="auto"/>
        <w:jc w:val="both"/>
        <w:rPr>
          <w:rFonts w:ascii="Times New Roman" w:hAnsi="Times New Roman" w:cs="Times New Roman"/>
          <w:sz w:val="24"/>
          <w:szCs w:val="24"/>
        </w:rPr>
      </w:pPr>
      <w:r w:rsidRPr="00DC5D14">
        <w:rPr>
          <w:rFonts w:ascii="Times New Roman" w:hAnsi="Times New Roman" w:cs="Times New Roman"/>
          <w:b/>
          <w:sz w:val="24"/>
          <w:szCs w:val="24"/>
        </w:rPr>
        <w:t xml:space="preserve">Development and implementation of action plan: </w:t>
      </w:r>
      <w:r w:rsidRPr="00DC5D14">
        <w:rPr>
          <w:rFonts w:ascii="Times New Roman" w:hAnsi="Times New Roman" w:cs="Times New Roman"/>
          <w:sz w:val="24"/>
          <w:szCs w:val="24"/>
        </w:rPr>
        <w:t>The PSEO jointly with the service provider will develop an action plan on i</w:t>
      </w:r>
      <w:r w:rsidR="00DC5D14" w:rsidRPr="00DC5D14">
        <w:rPr>
          <w:rFonts w:ascii="Times New Roman" w:hAnsi="Times New Roman" w:cs="Times New Roman"/>
          <w:sz w:val="24"/>
          <w:szCs w:val="24"/>
        </w:rPr>
        <w:t xml:space="preserve">dentified three key priorities </w:t>
      </w:r>
      <w:r w:rsidR="00DC5D14">
        <w:rPr>
          <w:rFonts w:ascii="Times New Roman" w:hAnsi="Times New Roman" w:cs="Times New Roman"/>
          <w:sz w:val="24"/>
          <w:szCs w:val="24"/>
        </w:rPr>
        <w:t xml:space="preserve">in a standard format </w:t>
      </w:r>
      <w:r w:rsidR="00DC5D14" w:rsidRPr="00EE3F8D">
        <w:rPr>
          <w:rFonts w:ascii="Times New Roman" w:hAnsi="Times New Roman" w:cs="Times New Roman"/>
          <w:sz w:val="24"/>
          <w:szCs w:val="24"/>
        </w:rPr>
        <w:t>(</w:t>
      </w:r>
      <w:r w:rsidR="00DC5D14" w:rsidRPr="00EE3F8D">
        <w:rPr>
          <w:rFonts w:ascii="Times New Roman" w:hAnsi="Times New Roman" w:cs="Times New Roman"/>
          <w:i/>
          <w:iCs/>
        </w:rPr>
        <w:t xml:space="preserve">Annex </w:t>
      </w:r>
      <w:r w:rsidR="0048179B">
        <w:rPr>
          <w:rFonts w:ascii="Times New Roman" w:hAnsi="Times New Roman" w:cs="Times New Roman"/>
          <w:i/>
          <w:iCs/>
        </w:rPr>
        <w:t>V</w:t>
      </w:r>
      <w:r w:rsidR="00DC5D14" w:rsidRPr="00EE3F8D">
        <w:rPr>
          <w:rFonts w:ascii="Times New Roman" w:hAnsi="Times New Roman" w:cs="Times New Roman"/>
          <w:sz w:val="24"/>
          <w:szCs w:val="24"/>
        </w:rPr>
        <w:t>).</w:t>
      </w:r>
      <w:r w:rsidR="00DC5D14" w:rsidRPr="00DC5D14">
        <w:rPr>
          <w:rFonts w:ascii="Times New Roman" w:hAnsi="Times New Roman" w:cs="Times New Roman"/>
          <w:sz w:val="24"/>
          <w:szCs w:val="24"/>
        </w:rPr>
        <w:t xml:space="preserve"> </w:t>
      </w:r>
      <w:r w:rsidR="00DC5D14">
        <w:rPr>
          <w:rFonts w:ascii="Times New Roman" w:hAnsi="Times New Roman" w:cs="Times New Roman"/>
          <w:sz w:val="24"/>
          <w:szCs w:val="24"/>
        </w:rPr>
        <w:t xml:space="preserve">The priorities will be the combination of gaps identified from web-based QA/QI tool and the adolescent feedback received in the suggestion box. </w:t>
      </w:r>
      <w:r w:rsidRPr="00DC5D14">
        <w:rPr>
          <w:rFonts w:ascii="Times New Roman" w:hAnsi="Times New Roman" w:cs="Times New Roman"/>
          <w:sz w:val="24"/>
          <w:szCs w:val="24"/>
        </w:rPr>
        <w:t>These action plan will be enter into QA web system by PSEO</w:t>
      </w:r>
      <w:r w:rsidR="00020193">
        <w:rPr>
          <w:rFonts w:ascii="Times New Roman" w:hAnsi="Times New Roman" w:cs="Times New Roman"/>
          <w:sz w:val="24"/>
          <w:szCs w:val="24"/>
        </w:rPr>
        <w:t xml:space="preserve"> which will be periodically monitored</w:t>
      </w:r>
      <w:r w:rsidRPr="00DC5D14">
        <w:rPr>
          <w:rFonts w:ascii="Times New Roman" w:hAnsi="Times New Roman" w:cs="Times New Roman"/>
          <w:sz w:val="24"/>
          <w:szCs w:val="24"/>
        </w:rPr>
        <w:t xml:space="preserve">. </w:t>
      </w:r>
    </w:p>
    <w:p w14:paraId="4459E50F" w14:textId="3E039294" w:rsidR="006B0F7B" w:rsidRDefault="000626DB" w:rsidP="006B0F7B">
      <w:pPr>
        <w:pStyle w:val="ListParagraph"/>
        <w:spacing w:before="240" w:line="276" w:lineRule="auto"/>
        <w:jc w:val="both"/>
        <w:rPr>
          <w:rFonts w:ascii="Times New Roman" w:hAnsi="Times New Roman" w:cs="Times New Roman"/>
          <w:sz w:val="24"/>
          <w:szCs w:val="24"/>
        </w:rPr>
      </w:pPr>
      <w:r w:rsidRPr="00DC5D14">
        <w:rPr>
          <w:rFonts w:ascii="Times New Roman" w:hAnsi="Times New Roman" w:cs="Times New Roman"/>
          <w:sz w:val="24"/>
          <w:szCs w:val="24"/>
        </w:rPr>
        <w:t xml:space="preserve">The health facility will than implement the action plan and PSEO will support HF to implement the action plan through the technical visit, coaching mentoring, distribution of IEC/BCC materials and linking with sangini distributors for the FP commodities. </w:t>
      </w:r>
    </w:p>
    <w:p w14:paraId="2A1B0BE9" w14:textId="77777777" w:rsidR="006B0F7B" w:rsidRPr="006B0F7B" w:rsidRDefault="006B0F7B" w:rsidP="006B0F7B">
      <w:pPr>
        <w:pStyle w:val="ListParagraph"/>
        <w:spacing w:before="240" w:line="276" w:lineRule="auto"/>
        <w:jc w:val="both"/>
        <w:rPr>
          <w:rFonts w:ascii="Times New Roman" w:hAnsi="Times New Roman" w:cs="Times New Roman"/>
          <w:sz w:val="24"/>
          <w:szCs w:val="24"/>
        </w:rPr>
      </w:pPr>
    </w:p>
    <w:p w14:paraId="7734AE2F" w14:textId="40DC6075" w:rsidR="006B0F7B" w:rsidRPr="00BA6BB1" w:rsidRDefault="006B0F7B" w:rsidP="00BA6BB1">
      <w:pPr>
        <w:pStyle w:val="ListParagraph"/>
        <w:numPr>
          <w:ilvl w:val="0"/>
          <w:numId w:val="22"/>
        </w:numPr>
        <w:spacing w:before="240" w:line="276" w:lineRule="auto"/>
        <w:jc w:val="both"/>
        <w:rPr>
          <w:rFonts w:ascii="Times New Roman" w:hAnsi="Times New Roman" w:cs="Times New Roman"/>
          <w:sz w:val="24"/>
          <w:szCs w:val="24"/>
        </w:rPr>
      </w:pPr>
      <w:r w:rsidRPr="00BA6BB1">
        <w:rPr>
          <w:rFonts w:ascii="Times New Roman" w:hAnsi="Times New Roman" w:cs="Times New Roman"/>
          <w:b/>
          <w:sz w:val="24"/>
          <w:szCs w:val="24"/>
        </w:rPr>
        <w:t>Follow up visit:</w:t>
      </w:r>
      <w:r w:rsidRPr="00BA6BB1">
        <w:rPr>
          <w:rFonts w:ascii="Times New Roman" w:hAnsi="Times New Roman" w:cs="Times New Roman"/>
          <w:sz w:val="24"/>
          <w:szCs w:val="24"/>
        </w:rPr>
        <w:t xml:space="preserve"> PSEO will undertake follow-up visits depending on the service site category (red, yellow, green) by the QA assessment. The PSEO and service provider will assess the action plan, and confirm whether the proposed activity has implemented or not. If the action plan has not yet been implemented, the PSEO will discuss with the service provider on the reason behind and develop new timeline jointly. The PSEO in each visit will assess and encourage HF to meet the performance standard.</w:t>
      </w:r>
    </w:p>
    <w:p w14:paraId="36E2F46D" w14:textId="77777777" w:rsidR="006B0F7B" w:rsidRDefault="006B0F7B" w:rsidP="006B0F7B">
      <w:pPr>
        <w:pStyle w:val="ListParagraph"/>
        <w:spacing w:before="240"/>
        <w:jc w:val="both"/>
        <w:rPr>
          <w:rFonts w:ascii="Times New Roman" w:hAnsi="Times New Roman" w:cs="Times New Roman"/>
          <w:sz w:val="24"/>
          <w:szCs w:val="24"/>
        </w:rPr>
      </w:pPr>
      <w:r w:rsidRPr="00A20CEA">
        <w:rPr>
          <w:rFonts w:ascii="Times New Roman" w:hAnsi="Times New Roman" w:cs="Times New Roman"/>
          <w:sz w:val="24"/>
          <w:szCs w:val="24"/>
        </w:rPr>
        <w:t>PSEO will encourage service provider to implement the action plan using PBCC skills and schedule a follow-up visit. PSEO will repeat the process and review the action plan in each follow-up visit.</w:t>
      </w:r>
      <w:r>
        <w:rPr>
          <w:rStyle w:val="FootnoteReference"/>
          <w:rFonts w:ascii="Times New Roman" w:hAnsi="Times New Roman" w:cs="Times New Roman"/>
          <w:sz w:val="24"/>
          <w:szCs w:val="24"/>
        </w:rPr>
        <w:footnoteReference w:id="4"/>
      </w:r>
    </w:p>
    <w:p w14:paraId="15EF450D" w14:textId="77777777" w:rsidR="000626DB" w:rsidRPr="00C661F7" w:rsidRDefault="000626DB" w:rsidP="002D7252">
      <w:pPr>
        <w:spacing w:before="240" w:line="276" w:lineRule="auto"/>
        <w:jc w:val="both"/>
        <w:rPr>
          <w:rFonts w:ascii="Times New Roman" w:hAnsi="Times New Roman" w:cs="Times New Roman"/>
          <w:b/>
          <w:bCs/>
          <w:sz w:val="24"/>
          <w:szCs w:val="24"/>
        </w:rPr>
      </w:pPr>
      <w:r w:rsidRPr="00C661F7">
        <w:rPr>
          <w:rFonts w:ascii="Times New Roman" w:hAnsi="Times New Roman" w:cs="Times New Roman"/>
          <w:b/>
          <w:bCs/>
          <w:sz w:val="24"/>
          <w:szCs w:val="24"/>
        </w:rPr>
        <w:lastRenderedPageBreak/>
        <w:t>STEP 4: Act: Take action based on what you learned in the study step.</w:t>
      </w:r>
    </w:p>
    <w:p w14:paraId="7706C39E" w14:textId="77777777" w:rsidR="000626DB" w:rsidRPr="00121DF5" w:rsidRDefault="000626DB" w:rsidP="002D7252">
      <w:pPr>
        <w:pStyle w:val="ListParagraph"/>
        <w:numPr>
          <w:ilvl w:val="0"/>
          <w:numId w:val="23"/>
        </w:numPr>
        <w:spacing w:before="240" w:line="276" w:lineRule="auto"/>
        <w:jc w:val="both"/>
        <w:rPr>
          <w:rFonts w:ascii="Times New Roman" w:hAnsi="Times New Roman" w:cs="Times New Roman"/>
          <w:sz w:val="24"/>
          <w:szCs w:val="24"/>
        </w:rPr>
      </w:pPr>
      <w:r>
        <w:rPr>
          <w:rFonts w:ascii="Times New Roman" w:hAnsi="Times New Roman" w:cs="Times New Roman"/>
          <w:b/>
          <w:sz w:val="24"/>
          <w:szCs w:val="24"/>
        </w:rPr>
        <w:t xml:space="preserve">Review </w:t>
      </w:r>
    </w:p>
    <w:p w14:paraId="598B796F" w14:textId="7305ACB1" w:rsidR="000626DB" w:rsidRDefault="000626DB" w:rsidP="002D7252">
      <w:pPr>
        <w:pStyle w:val="ListParagraph"/>
        <w:spacing w:before="240"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All the entered information will be reviewed by PSEO and QA manager. The data thus collected will be analyzed and used to </w:t>
      </w:r>
      <w:r w:rsidR="0019024E">
        <w:rPr>
          <w:rFonts w:ascii="Times New Roman" w:hAnsi="Times New Roman" w:cs="Times New Roman"/>
          <w:bCs/>
          <w:sz w:val="24"/>
          <w:szCs w:val="24"/>
        </w:rPr>
        <w:t>understand the status of the private health facility. The status will be reflected in the quarterly</w:t>
      </w:r>
      <w:r>
        <w:rPr>
          <w:rFonts w:ascii="Times New Roman" w:hAnsi="Times New Roman" w:cs="Times New Roman"/>
          <w:bCs/>
          <w:sz w:val="24"/>
          <w:szCs w:val="24"/>
        </w:rPr>
        <w:t xml:space="preserve"> report by QA manager.</w:t>
      </w:r>
    </w:p>
    <w:p w14:paraId="3BBEFDEF" w14:textId="60828186" w:rsidR="0048179B" w:rsidRDefault="0048179B" w:rsidP="002D7252">
      <w:pPr>
        <w:pStyle w:val="ListParagraph"/>
        <w:spacing w:before="240" w:line="276" w:lineRule="auto"/>
        <w:jc w:val="both"/>
        <w:rPr>
          <w:rFonts w:ascii="Times New Roman" w:hAnsi="Times New Roman" w:cs="Times New Roman"/>
          <w:bCs/>
          <w:sz w:val="24"/>
          <w:szCs w:val="24"/>
        </w:rPr>
      </w:pPr>
    </w:p>
    <w:p w14:paraId="09AFCF7E" w14:textId="288265AC" w:rsidR="0048179B" w:rsidRPr="00121DF5" w:rsidRDefault="0048179B" w:rsidP="002D7252">
      <w:pPr>
        <w:pStyle w:val="ListParagraph"/>
        <w:spacing w:before="240" w:line="276" w:lineRule="auto"/>
        <w:jc w:val="both"/>
        <w:rPr>
          <w:rFonts w:ascii="Times New Roman" w:hAnsi="Times New Roman" w:cs="Times New Roman"/>
          <w:bCs/>
          <w:sz w:val="24"/>
          <w:szCs w:val="24"/>
        </w:rPr>
      </w:pPr>
      <w:r>
        <w:rPr>
          <w:rFonts w:ascii="Times New Roman" w:hAnsi="Times New Roman" w:cs="Times New Roman"/>
          <w:bCs/>
          <w:sz w:val="24"/>
          <w:szCs w:val="24"/>
        </w:rPr>
        <w:t>The findings of the QA/QI assessment will be analyzed carefully and take action eg., adopt, adapt and discard learning.</w:t>
      </w:r>
    </w:p>
    <w:p w14:paraId="7C999BC3" w14:textId="56ED634B" w:rsidR="00A11878" w:rsidRPr="006F298E" w:rsidRDefault="00A11878" w:rsidP="002D7252">
      <w:pPr>
        <w:pStyle w:val="Heading1"/>
        <w:spacing w:before="240"/>
      </w:pPr>
      <w:bookmarkStart w:id="7" w:name="_Toc139902554"/>
      <w:r w:rsidRPr="006F298E">
        <w:t>Using and scoring QI standards</w:t>
      </w:r>
      <w:bookmarkEnd w:id="7"/>
    </w:p>
    <w:p w14:paraId="4514ACE5" w14:textId="4647DC7B" w:rsidR="00900ED6" w:rsidRPr="0031057F" w:rsidRDefault="00171614" w:rsidP="002D7252">
      <w:pPr>
        <w:spacing w:before="240" w:line="276" w:lineRule="auto"/>
        <w:jc w:val="both"/>
        <w:rPr>
          <w:rFonts w:ascii="Times New Roman" w:hAnsi="Times New Roman" w:cs="Times New Roman"/>
          <w:sz w:val="24"/>
          <w:szCs w:val="24"/>
        </w:rPr>
      </w:pPr>
      <w:r w:rsidRPr="00BF07E0">
        <w:rPr>
          <w:rFonts w:ascii="Times New Roman" w:hAnsi="Times New Roman" w:cs="Times New Roman"/>
          <w:sz w:val="24"/>
          <w:szCs w:val="24"/>
        </w:rPr>
        <w:t xml:space="preserve">The user fill the boxes for each standard and associated </w:t>
      </w:r>
      <w:r w:rsidR="00956D73" w:rsidRPr="00BF07E0">
        <w:rPr>
          <w:rFonts w:ascii="Times New Roman" w:hAnsi="Times New Roman" w:cs="Times New Roman"/>
          <w:sz w:val="24"/>
          <w:szCs w:val="24"/>
        </w:rPr>
        <w:t>performance indicator</w:t>
      </w:r>
      <w:r w:rsidRPr="00BF07E0">
        <w:rPr>
          <w:rFonts w:ascii="Times New Roman" w:hAnsi="Times New Roman" w:cs="Times New Roman"/>
          <w:sz w:val="24"/>
          <w:szCs w:val="24"/>
        </w:rPr>
        <w:t xml:space="preserve">. The </w:t>
      </w:r>
      <w:r w:rsidR="00D0360D" w:rsidRPr="00BF07E0">
        <w:rPr>
          <w:rFonts w:ascii="Times New Roman" w:hAnsi="Times New Roman" w:cs="Times New Roman"/>
          <w:sz w:val="24"/>
          <w:szCs w:val="24"/>
        </w:rPr>
        <w:t xml:space="preserve">QI </w:t>
      </w:r>
      <w:r w:rsidRPr="00BF07E0">
        <w:rPr>
          <w:rFonts w:ascii="Times New Roman" w:hAnsi="Times New Roman" w:cs="Times New Roman"/>
          <w:sz w:val="24"/>
          <w:szCs w:val="24"/>
        </w:rPr>
        <w:t xml:space="preserve">standard </w:t>
      </w:r>
      <w:r w:rsidR="00D0360D" w:rsidRPr="00BF07E0">
        <w:rPr>
          <w:rFonts w:ascii="Times New Roman" w:hAnsi="Times New Roman" w:cs="Times New Roman"/>
          <w:sz w:val="24"/>
          <w:szCs w:val="24"/>
        </w:rPr>
        <w:t>will</w:t>
      </w:r>
      <w:r w:rsidRPr="00BF07E0">
        <w:rPr>
          <w:rFonts w:ascii="Times New Roman" w:hAnsi="Times New Roman" w:cs="Times New Roman"/>
          <w:sz w:val="24"/>
          <w:szCs w:val="24"/>
        </w:rPr>
        <w:t xml:space="preserve"> be achieved</w:t>
      </w:r>
      <w:r w:rsidR="00D0360D" w:rsidRPr="00BF07E0">
        <w:rPr>
          <w:rFonts w:ascii="Times New Roman" w:hAnsi="Times New Roman" w:cs="Times New Roman"/>
          <w:sz w:val="24"/>
          <w:szCs w:val="24"/>
        </w:rPr>
        <w:t>,</w:t>
      </w:r>
      <w:r w:rsidRPr="00BF07E0">
        <w:rPr>
          <w:rFonts w:ascii="Times New Roman" w:hAnsi="Times New Roman" w:cs="Times New Roman"/>
          <w:sz w:val="24"/>
          <w:szCs w:val="24"/>
        </w:rPr>
        <w:t xml:space="preserve"> if all of the conditions are met. To earn one point, all of the standard's criteria</w:t>
      </w:r>
      <w:r w:rsidR="003A0DF5" w:rsidRPr="00BF07E0">
        <w:rPr>
          <w:rFonts w:ascii="Times New Roman" w:hAnsi="Times New Roman" w:cs="Times New Roman"/>
          <w:sz w:val="24"/>
          <w:szCs w:val="24"/>
        </w:rPr>
        <w:t xml:space="preserve"> must be met</w:t>
      </w:r>
      <w:r w:rsidRPr="00BF07E0">
        <w:rPr>
          <w:rFonts w:ascii="Times New Roman" w:hAnsi="Times New Roman" w:cs="Times New Roman"/>
          <w:sz w:val="24"/>
          <w:szCs w:val="24"/>
        </w:rPr>
        <w:t>.</w:t>
      </w:r>
      <w:r w:rsidR="0031057F">
        <w:rPr>
          <w:rFonts w:ascii="Times New Roman" w:hAnsi="Times New Roman" w:cs="Times New Roman"/>
          <w:sz w:val="24"/>
          <w:szCs w:val="24"/>
        </w:rPr>
        <w:t xml:space="preserve"> </w:t>
      </w:r>
      <w:r w:rsidR="00900ED6" w:rsidRPr="00BF07E0">
        <w:rPr>
          <w:rFonts w:ascii="Times New Roman" w:hAnsi="Times New Roman" w:cs="Times New Roman"/>
          <w:sz w:val="24"/>
          <w:szCs w:val="24"/>
        </w:rPr>
        <w:t>Each standard is objectively measurable and considered important to overall achievement</w:t>
      </w:r>
      <w:r w:rsidR="003A0DF5" w:rsidRPr="00BF07E0">
        <w:rPr>
          <w:rFonts w:ascii="Times New Roman" w:hAnsi="Times New Roman" w:cs="Times New Roman"/>
          <w:sz w:val="24"/>
          <w:szCs w:val="24"/>
        </w:rPr>
        <w:t>. A performance indicator, i</w:t>
      </w:r>
      <w:r w:rsidR="00900ED6" w:rsidRPr="00BF07E0">
        <w:rPr>
          <w:rFonts w:ascii="Times New Roman" w:hAnsi="Times New Roman" w:cs="Times New Roman"/>
          <w:sz w:val="24"/>
          <w:szCs w:val="24"/>
        </w:rPr>
        <w:t>s a quantitative indicator that focuses on the intended level of performance. The third column indicates whether all of the verification criteria within a standard have been met. If the conditio</w:t>
      </w:r>
      <w:r w:rsidR="00037B97" w:rsidRPr="00BF07E0">
        <w:rPr>
          <w:rFonts w:ascii="Times New Roman" w:hAnsi="Times New Roman" w:cs="Times New Roman"/>
          <w:sz w:val="24"/>
          <w:szCs w:val="24"/>
        </w:rPr>
        <w:t>n is me</w:t>
      </w:r>
      <w:r w:rsidR="0031057F">
        <w:rPr>
          <w:rFonts w:ascii="Times New Roman" w:hAnsi="Times New Roman" w:cs="Times New Roman"/>
          <w:sz w:val="24"/>
          <w:szCs w:val="24"/>
        </w:rPr>
        <w:t xml:space="preserve">t, the </w:t>
      </w:r>
      <w:r w:rsidR="00900ED6" w:rsidRPr="00BF07E0">
        <w:rPr>
          <w:rFonts w:ascii="Times New Roman" w:hAnsi="Times New Roman" w:cs="Times New Roman"/>
          <w:sz w:val="24"/>
          <w:szCs w:val="24"/>
        </w:rPr>
        <w:t xml:space="preserve">'Y' </w:t>
      </w:r>
      <w:r w:rsidR="0031057F">
        <w:rPr>
          <w:rFonts w:ascii="Times New Roman" w:hAnsi="Times New Roman" w:cs="Times New Roman"/>
          <w:sz w:val="24"/>
          <w:szCs w:val="24"/>
        </w:rPr>
        <w:t xml:space="preserve">column will be ticked </w:t>
      </w:r>
      <w:r w:rsidR="00900ED6" w:rsidRPr="00BF07E0">
        <w:rPr>
          <w:rFonts w:ascii="Times New Roman" w:hAnsi="Times New Roman" w:cs="Times New Roman"/>
          <w:sz w:val="24"/>
          <w:szCs w:val="24"/>
        </w:rPr>
        <w:t xml:space="preserve">which means YES; if it is not </w:t>
      </w:r>
      <w:r w:rsidR="0031057F">
        <w:rPr>
          <w:rFonts w:ascii="Times New Roman" w:hAnsi="Times New Roman" w:cs="Times New Roman"/>
          <w:sz w:val="24"/>
          <w:szCs w:val="24"/>
        </w:rPr>
        <w:t>met, the</w:t>
      </w:r>
      <w:r w:rsidR="00900ED6" w:rsidRPr="00BF07E0">
        <w:rPr>
          <w:rFonts w:ascii="Times New Roman" w:hAnsi="Times New Roman" w:cs="Times New Roman"/>
          <w:sz w:val="24"/>
          <w:szCs w:val="24"/>
        </w:rPr>
        <w:t xml:space="preserve"> 'N'</w:t>
      </w:r>
      <w:r w:rsidR="0031057F">
        <w:rPr>
          <w:rFonts w:ascii="Times New Roman" w:hAnsi="Times New Roman" w:cs="Times New Roman"/>
          <w:sz w:val="24"/>
          <w:szCs w:val="24"/>
        </w:rPr>
        <w:t xml:space="preserve"> column will be ticked</w:t>
      </w:r>
      <w:r w:rsidR="00900ED6" w:rsidRPr="00BF07E0">
        <w:rPr>
          <w:rFonts w:ascii="Times New Roman" w:hAnsi="Times New Roman" w:cs="Times New Roman"/>
          <w:sz w:val="24"/>
          <w:szCs w:val="24"/>
        </w:rPr>
        <w:t xml:space="preserve"> which denotes NO. </w:t>
      </w:r>
      <w:r w:rsidR="003A0DF5" w:rsidRPr="00BF07E0">
        <w:rPr>
          <w:rFonts w:ascii="Times New Roman" w:hAnsi="Times New Roman" w:cs="Times New Roman"/>
          <w:sz w:val="24"/>
          <w:szCs w:val="24"/>
        </w:rPr>
        <w:t>Each performance indicators carry equal weightage i.e.,1. Gaps in performance indicator shows areas for improvement for a specific health service to the private health facility</w:t>
      </w:r>
      <w:r w:rsidR="00900ED6" w:rsidRPr="00877F28">
        <w:rPr>
          <w:rFonts w:ascii="Times New Roman" w:hAnsi="Times New Roman" w:cs="Times New Roman"/>
          <w:sz w:val="24"/>
          <w:szCs w:val="24"/>
        </w:rPr>
        <w:t>.</w:t>
      </w:r>
      <w:r w:rsidR="005618DF" w:rsidRPr="00877F28">
        <w:rPr>
          <w:rStyle w:val="FootnoteReference"/>
          <w:rFonts w:ascii="Times New Roman" w:hAnsi="Times New Roman" w:cs="Times New Roman"/>
          <w:sz w:val="24"/>
          <w:szCs w:val="24"/>
        </w:rPr>
        <w:footnoteReference w:id="5"/>
      </w:r>
      <w:r w:rsidR="0051041B" w:rsidRPr="00877F28">
        <w:rPr>
          <w:rFonts w:ascii="Times New Roman" w:hAnsi="Times New Roman" w:cs="Times New Roman"/>
          <w:sz w:val="24"/>
          <w:szCs w:val="24"/>
        </w:rPr>
        <w:t xml:space="preserve"> </w:t>
      </w:r>
      <w:r w:rsidR="001D4AE8" w:rsidRPr="00877F28">
        <w:rPr>
          <w:rFonts w:ascii="Times New Roman" w:hAnsi="Times New Roman" w:cs="Times New Roman"/>
          <w:sz w:val="24"/>
          <w:szCs w:val="24"/>
        </w:rPr>
        <w:t xml:space="preserve">All the indicators with “zero” </w:t>
      </w:r>
      <w:r w:rsidR="0031057F">
        <w:rPr>
          <w:rFonts w:ascii="Times New Roman" w:hAnsi="Times New Roman" w:cs="Times New Roman"/>
          <w:sz w:val="24"/>
          <w:szCs w:val="24"/>
        </w:rPr>
        <w:t xml:space="preserve">indicates the gap which </w:t>
      </w:r>
      <w:r w:rsidR="001D4AE8" w:rsidRPr="00877F28">
        <w:rPr>
          <w:rFonts w:ascii="Times New Roman" w:hAnsi="Times New Roman" w:cs="Times New Roman"/>
          <w:sz w:val="24"/>
          <w:szCs w:val="24"/>
        </w:rPr>
        <w:t>will later compile, discuss</w:t>
      </w:r>
      <w:r w:rsidR="0031057F">
        <w:rPr>
          <w:rFonts w:ascii="Times New Roman" w:hAnsi="Times New Roman" w:cs="Times New Roman"/>
          <w:sz w:val="24"/>
          <w:szCs w:val="24"/>
        </w:rPr>
        <w:t>, prioritized</w:t>
      </w:r>
      <w:r w:rsidR="001D4AE8" w:rsidRPr="00877F28">
        <w:rPr>
          <w:rFonts w:ascii="Times New Roman" w:hAnsi="Times New Roman" w:cs="Times New Roman"/>
          <w:sz w:val="24"/>
          <w:szCs w:val="24"/>
        </w:rPr>
        <w:t xml:space="preserve"> and include in</w:t>
      </w:r>
      <w:r w:rsidR="0031057F">
        <w:rPr>
          <w:rFonts w:ascii="Times New Roman" w:hAnsi="Times New Roman" w:cs="Times New Roman"/>
          <w:sz w:val="24"/>
          <w:szCs w:val="24"/>
        </w:rPr>
        <w:t>to</w:t>
      </w:r>
      <w:r w:rsidR="001D4AE8" w:rsidRPr="00877F28">
        <w:rPr>
          <w:rFonts w:ascii="Times New Roman" w:hAnsi="Times New Roman" w:cs="Times New Roman"/>
          <w:sz w:val="24"/>
          <w:szCs w:val="24"/>
        </w:rPr>
        <w:t xml:space="preserve"> the action plan.</w:t>
      </w:r>
    </w:p>
    <w:p w14:paraId="34644D02" w14:textId="77777777" w:rsidR="00975A4B" w:rsidRPr="00BF07E0" w:rsidRDefault="00A11878" w:rsidP="002D7252">
      <w:pPr>
        <w:spacing w:before="240" w:line="276" w:lineRule="auto"/>
        <w:rPr>
          <w:rFonts w:ascii="Times New Roman" w:hAnsi="Times New Roman" w:cs="Times New Roman"/>
          <w:sz w:val="24"/>
          <w:szCs w:val="24"/>
        </w:rPr>
      </w:pPr>
      <w:r w:rsidRPr="00BF07E0">
        <w:rPr>
          <w:rFonts w:ascii="Times New Roman" w:hAnsi="Times New Roman" w:cs="Times New Roman"/>
          <w:sz w:val="24"/>
          <w:szCs w:val="24"/>
        </w:rPr>
        <w:t>An example is given in Table 2, below.</w:t>
      </w:r>
    </w:p>
    <w:p w14:paraId="47987609" w14:textId="5DC18A04" w:rsidR="0080048E" w:rsidRDefault="0080048E" w:rsidP="002D7252">
      <w:pPr>
        <w:pStyle w:val="Caption"/>
        <w:keepNext/>
        <w:spacing w:before="240"/>
      </w:pPr>
      <w:r>
        <w:t xml:space="preserve">Table </w:t>
      </w:r>
      <w:fldSimple w:instr=" SEQ Table \* ARABIC ">
        <w:r w:rsidR="00070427">
          <w:rPr>
            <w:noProof/>
          </w:rPr>
          <w:t>2</w:t>
        </w:r>
      </w:fldSimple>
      <w:r>
        <w:t xml:space="preserve"> U</w:t>
      </w:r>
      <w:r w:rsidRPr="006571A5">
        <w:t>sing and scoring QI indicators</w:t>
      </w:r>
    </w:p>
    <w:tbl>
      <w:tblPr>
        <w:tblStyle w:val="GridTable4-Accent1"/>
        <w:tblW w:w="0" w:type="auto"/>
        <w:tblLayout w:type="fixed"/>
        <w:tblLook w:val="04A0" w:firstRow="1" w:lastRow="0" w:firstColumn="1" w:lastColumn="0" w:noHBand="0" w:noVBand="1"/>
      </w:tblPr>
      <w:tblGrid>
        <w:gridCol w:w="2155"/>
        <w:gridCol w:w="5220"/>
        <w:gridCol w:w="1080"/>
        <w:gridCol w:w="828"/>
      </w:tblGrid>
      <w:tr w:rsidR="00E64566" w:rsidRPr="00C75877" w14:paraId="3DCC93E1" w14:textId="00E85966" w:rsidTr="009B0022">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155" w:type="dxa"/>
            <w:vMerge w:val="restart"/>
          </w:tcPr>
          <w:p w14:paraId="32DCF6D8" w14:textId="149204FB" w:rsidR="00E64566" w:rsidRPr="00C75877" w:rsidRDefault="00E64566" w:rsidP="002D7252">
            <w:pPr>
              <w:spacing w:before="240" w:line="276" w:lineRule="auto"/>
              <w:rPr>
                <w:rFonts w:ascii="Times New Roman" w:hAnsi="Times New Roman" w:cs="Times New Roman"/>
              </w:rPr>
            </w:pPr>
            <w:r>
              <w:rPr>
                <w:rFonts w:ascii="Times New Roman" w:hAnsi="Times New Roman" w:cs="Times New Roman"/>
              </w:rPr>
              <w:t>S</w:t>
            </w:r>
            <w:r w:rsidRPr="00C75877">
              <w:rPr>
                <w:rFonts w:ascii="Times New Roman" w:hAnsi="Times New Roman" w:cs="Times New Roman"/>
              </w:rPr>
              <w:t>tandard</w:t>
            </w:r>
          </w:p>
        </w:tc>
        <w:tc>
          <w:tcPr>
            <w:tcW w:w="5220" w:type="dxa"/>
            <w:vMerge w:val="restart"/>
          </w:tcPr>
          <w:p w14:paraId="61F67B08" w14:textId="1521343B" w:rsidR="00E64566" w:rsidRPr="00C75877" w:rsidRDefault="00E64566" w:rsidP="002D7252">
            <w:pPr>
              <w:spacing w:before="24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Performance Indicators</w:t>
            </w:r>
          </w:p>
        </w:tc>
        <w:tc>
          <w:tcPr>
            <w:tcW w:w="1908" w:type="dxa"/>
            <w:gridSpan w:val="2"/>
          </w:tcPr>
          <w:p w14:paraId="2D583BAB" w14:textId="77777777" w:rsidR="00E64566" w:rsidRPr="00C75877" w:rsidRDefault="00E64566" w:rsidP="002D7252">
            <w:pPr>
              <w:spacing w:before="24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C75877">
              <w:rPr>
                <w:rFonts w:ascii="Times New Roman" w:hAnsi="Times New Roman" w:cs="Times New Roman"/>
              </w:rPr>
              <w:t>Assessment score</w:t>
            </w:r>
          </w:p>
        </w:tc>
      </w:tr>
      <w:tr w:rsidR="00E64566" w:rsidRPr="00C75877" w14:paraId="19A5B035" w14:textId="43BF199F" w:rsidTr="009B0022">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155" w:type="dxa"/>
            <w:vMerge/>
          </w:tcPr>
          <w:p w14:paraId="6C51FE32" w14:textId="579DCEAB" w:rsidR="00E64566" w:rsidRPr="00C75877" w:rsidRDefault="00E64566" w:rsidP="002D7252">
            <w:pPr>
              <w:spacing w:before="240" w:line="276" w:lineRule="auto"/>
              <w:rPr>
                <w:rFonts w:ascii="Times New Roman" w:hAnsi="Times New Roman" w:cs="Times New Roman"/>
              </w:rPr>
            </w:pPr>
          </w:p>
        </w:tc>
        <w:tc>
          <w:tcPr>
            <w:tcW w:w="5220" w:type="dxa"/>
            <w:vMerge/>
          </w:tcPr>
          <w:p w14:paraId="2091ADBE" w14:textId="06C04153" w:rsidR="00E64566" w:rsidRPr="00C75877" w:rsidRDefault="00E64566" w:rsidP="002D7252">
            <w:pPr>
              <w:spacing w:before="24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80" w:type="dxa"/>
          </w:tcPr>
          <w:p w14:paraId="0FC302F4" w14:textId="7D45A291" w:rsidR="00E64566" w:rsidRPr="00C75877" w:rsidRDefault="00E64566" w:rsidP="002D7252">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75877">
              <w:rPr>
                <w:rFonts w:ascii="Times New Roman" w:hAnsi="Times New Roman" w:cs="Times New Roman"/>
              </w:rPr>
              <w:t>Y</w:t>
            </w:r>
          </w:p>
        </w:tc>
        <w:tc>
          <w:tcPr>
            <w:tcW w:w="828" w:type="dxa"/>
          </w:tcPr>
          <w:p w14:paraId="47551592" w14:textId="737A8644" w:rsidR="00E64566" w:rsidRPr="00C75877" w:rsidRDefault="00E64566" w:rsidP="002D7252">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75877">
              <w:rPr>
                <w:rFonts w:ascii="Times New Roman" w:hAnsi="Times New Roman" w:cs="Times New Roman"/>
              </w:rPr>
              <w:t>N</w:t>
            </w:r>
          </w:p>
        </w:tc>
      </w:tr>
      <w:tr w:rsidR="004A2420" w:rsidRPr="00C75877" w14:paraId="44EADC03" w14:textId="5511F1B9" w:rsidTr="009B0022">
        <w:trPr>
          <w:trHeight w:val="574"/>
        </w:trPr>
        <w:tc>
          <w:tcPr>
            <w:cnfStyle w:val="001000000000" w:firstRow="0" w:lastRow="0" w:firstColumn="1" w:lastColumn="0" w:oddVBand="0" w:evenVBand="0" w:oddHBand="0" w:evenHBand="0" w:firstRowFirstColumn="0" w:firstRowLastColumn="0" w:lastRowFirstColumn="0" w:lastRowLastColumn="0"/>
            <w:tcW w:w="2155" w:type="dxa"/>
            <w:vMerge w:val="restart"/>
          </w:tcPr>
          <w:p w14:paraId="0465B1A8" w14:textId="4DAD2F3D" w:rsidR="004A2420" w:rsidRPr="004A2420" w:rsidRDefault="004A2420" w:rsidP="002D7252">
            <w:pPr>
              <w:spacing w:before="240" w:line="276" w:lineRule="auto"/>
              <w:rPr>
                <w:rFonts w:ascii="Times New Roman" w:hAnsi="Times New Roman" w:cs="Times New Roman"/>
                <w:b w:val="0"/>
                <w:bCs w:val="0"/>
              </w:rPr>
            </w:pPr>
            <w:r w:rsidRPr="004A2420">
              <w:rPr>
                <w:rFonts w:ascii="Times New Roman" w:hAnsi="Times New Roman" w:cs="Times New Roman"/>
                <w:b w:val="0"/>
                <w:bCs w:val="0"/>
                <w:color w:val="000000"/>
              </w:rPr>
              <w:t>Private Health facility is ready to provide quality FP services with well-equipped infrastructure (4)</w:t>
            </w:r>
          </w:p>
        </w:tc>
        <w:tc>
          <w:tcPr>
            <w:tcW w:w="5220" w:type="dxa"/>
          </w:tcPr>
          <w:p w14:paraId="4C5D29AF" w14:textId="75373499" w:rsidR="004A2420" w:rsidRPr="00C75877" w:rsidRDefault="004A2420" w:rsidP="002D7252">
            <w:pPr>
              <w:spacing w:before="24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color w:val="000000"/>
              </w:rPr>
              <w:t>Facility has separate space to maintain</w:t>
            </w:r>
            <w:r w:rsidRPr="00C55771">
              <w:rPr>
                <w:rFonts w:ascii="Times New Roman" w:hAnsi="Times New Roman" w:cs="Times New Roman"/>
                <w:color w:val="000000"/>
              </w:rPr>
              <w:t xml:space="preserve"> privacy and confidentiality while providing service to the adolescent</w:t>
            </w:r>
          </w:p>
        </w:tc>
        <w:tc>
          <w:tcPr>
            <w:tcW w:w="1080" w:type="dxa"/>
          </w:tcPr>
          <w:p w14:paraId="2D150C7F" w14:textId="73CC0300" w:rsidR="004A2420" w:rsidRPr="00C75877" w:rsidRDefault="004A2420" w:rsidP="002D7252">
            <w:pPr>
              <w:spacing w:before="24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28" w:type="dxa"/>
          </w:tcPr>
          <w:p w14:paraId="1B8D2986" w14:textId="2C9B8E65" w:rsidR="004A2420" w:rsidRPr="00C75877" w:rsidRDefault="004A2420" w:rsidP="002D7252">
            <w:pPr>
              <w:spacing w:before="24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75877">
              <w:rPr>
                <w:rFonts w:ascii="Times New Roman" w:hAnsi="Times New Roman" w:cs="Times New Roman"/>
              </w:rPr>
              <w:t>√</w:t>
            </w:r>
          </w:p>
        </w:tc>
      </w:tr>
      <w:tr w:rsidR="004A2420" w:rsidRPr="00C75877" w14:paraId="643C8DFE" w14:textId="57C97C38" w:rsidTr="009B0022">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155" w:type="dxa"/>
            <w:vMerge/>
          </w:tcPr>
          <w:p w14:paraId="01073A22" w14:textId="77777777" w:rsidR="004A2420" w:rsidRPr="00C75877" w:rsidRDefault="004A2420" w:rsidP="002D7252">
            <w:pPr>
              <w:spacing w:before="240" w:line="276" w:lineRule="auto"/>
              <w:rPr>
                <w:rFonts w:ascii="Times New Roman" w:hAnsi="Times New Roman" w:cs="Times New Roman"/>
              </w:rPr>
            </w:pPr>
          </w:p>
        </w:tc>
        <w:tc>
          <w:tcPr>
            <w:tcW w:w="5220" w:type="dxa"/>
          </w:tcPr>
          <w:p w14:paraId="0D4DD211" w14:textId="5ED7A3BB" w:rsidR="004A2420" w:rsidRPr="00C75877" w:rsidRDefault="004A2420" w:rsidP="002D7252">
            <w:pPr>
              <w:spacing w:before="24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5771">
              <w:rPr>
                <w:rFonts w:ascii="Times New Roman" w:hAnsi="Times New Roman" w:cs="Times New Roman"/>
                <w:color w:val="000000"/>
              </w:rPr>
              <w:t>Facility has clean drinking water, clean toilet with running water, clean environment with adequate lighting</w:t>
            </w:r>
          </w:p>
        </w:tc>
        <w:tc>
          <w:tcPr>
            <w:tcW w:w="1080" w:type="dxa"/>
          </w:tcPr>
          <w:p w14:paraId="7D8093FD" w14:textId="3D89D2EA" w:rsidR="004A2420" w:rsidRPr="00C75877" w:rsidRDefault="004A2420" w:rsidP="002D7252">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75877">
              <w:rPr>
                <w:rFonts w:ascii="Times New Roman" w:hAnsi="Times New Roman" w:cs="Times New Roman"/>
              </w:rPr>
              <w:t>√</w:t>
            </w:r>
          </w:p>
        </w:tc>
        <w:tc>
          <w:tcPr>
            <w:tcW w:w="828" w:type="dxa"/>
          </w:tcPr>
          <w:p w14:paraId="48BA56FE" w14:textId="66B2851E" w:rsidR="004A2420" w:rsidRPr="00C75877" w:rsidRDefault="004A2420" w:rsidP="002D7252">
            <w:pPr>
              <w:spacing w:before="24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A2420" w:rsidRPr="00C75877" w14:paraId="323289B0" w14:textId="4D869EAC" w:rsidTr="009B0022">
        <w:trPr>
          <w:trHeight w:val="226"/>
        </w:trPr>
        <w:tc>
          <w:tcPr>
            <w:cnfStyle w:val="001000000000" w:firstRow="0" w:lastRow="0" w:firstColumn="1" w:lastColumn="0" w:oddVBand="0" w:evenVBand="0" w:oddHBand="0" w:evenHBand="0" w:firstRowFirstColumn="0" w:firstRowLastColumn="0" w:lastRowFirstColumn="0" w:lastRowLastColumn="0"/>
            <w:tcW w:w="2155" w:type="dxa"/>
            <w:vMerge/>
          </w:tcPr>
          <w:p w14:paraId="02204608" w14:textId="77777777" w:rsidR="004A2420" w:rsidRPr="00C75877" w:rsidRDefault="004A2420" w:rsidP="002D7252">
            <w:pPr>
              <w:spacing w:before="240" w:line="276" w:lineRule="auto"/>
              <w:rPr>
                <w:rFonts w:ascii="Times New Roman" w:hAnsi="Times New Roman" w:cs="Times New Roman"/>
              </w:rPr>
            </w:pPr>
          </w:p>
        </w:tc>
        <w:tc>
          <w:tcPr>
            <w:tcW w:w="5220" w:type="dxa"/>
          </w:tcPr>
          <w:p w14:paraId="2B2B64F1" w14:textId="568364E5" w:rsidR="004A2420" w:rsidRPr="00C75877" w:rsidRDefault="004A2420" w:rsidP="002D7252">
            <w:pPr>
              <w:spacing w:before="24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5771">
              <w:rPr>
                <w:rFonts w:ascii="Times New Roman" w:hAnsi="Times New Roman" w:cs="Times New Roman"/>
                <w:color w:val="000000"/>
              </w:rPr>
              <w:t>Regular supply of electricity</w:t>
            </w:r>
            <w:r>
              <w:rPr>
                <w:rFonts w:ascii="Times New Roman" w:hAnsi="Times New Roman" w:cs="Times New Roman"/>
                <w:color w:val="000000"/>
              </w:rPr>
              <w:t xml:space="preserve"> with backup </w:t>
            </w:r>
          </w:p>
        </w:tc>
        <w:tc>
          <w:tcPr>
            <w:tcW w:w="1080" w:type="dxa"/>
          </w:tcPr>
          <w:p w14:paraId="3ACC48B2" w14:textId="6B6D28DB" w:rsidR="004A2420" w:rsidRPr="00C75877" w:rsidRDefault="004A2420" w:rsidP="002D7252">
            <w:pPr>
              <w:spacing w:before="24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75877">
              <w:rPr>
                <w:rFonts w:ascii="Times New Roman" w:hAnsi="Times New Roman" w:cs="Times New Roman"/>
              </w:rPr>
              <w:t>√</w:t>
            </w:r>
          </w:p>
        </w:tc>
        <w:tc>
          <w:tcPr>
            <w:tcW w:w="828" w:type="dxa"/>
          </w:tcPr>
          <w:p w14:paraId="4A0DA8A9" w14:textId="69A9B43A" w:rsidR="004A2420" w:rsidRPr="00C75877" w:rsidRDefault="004A2420" w:rsidP="002D7252">
            <w:pPr>
              <w:spacing w:before="24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A2420" w:rsidRPr="00C75877" w14:paraId="696D5778" w14:textId="593918CE" w:rsidTr="009B0022">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2155" w:type="dxa"/>
            <w:vMerge/>
          </w:tcPr>
          <w:p w14:paraId="57D8FC4E" w14:textId="77777777" w:rsidR="004A2420" w:rsidRPr="00C75877" w:rsidRDefault="004A2420" w:rsidP="002D7252">
            <w:pPr>
              <w:spacing w:before="240" w:line="276" w:lineRule="auto"/>
              <w:rPr>
                <w:rFonts w:ascii="Times New Roman" w:hAnsi="Times New Roman" w:cs="Times New Roman"/>
              </w:rPr>
            </w:pPr>
          </w:p>
        </w:tc>
        <w:tc>
          <w:tcPr>
            <w:tcW w:w="5220" w:type="dxa"/>
          </w:tcPr>
          <w:p w14:paraId="3A540E3C" w14:textId="30EC22F9" w:rsidR="004A2420" w:rsidRPr="00C75877" w:rsidRDefault="004A2420" w:rsidP="002D7252">
            <w:pPr>
              <w:spacing w:before="24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5771">
              <w:rPr>
                <w:rFonts w:ascii="Times New Roman" w:hAnsi="Times New Roman" w:cs="Times New Roman"/>
                <w:color w:val="000000"/>
              </w:rPr>
              <w:t>Availability of adequate waiting space</w:t>
            </w:r>
          </w:p>
        </w:tc>
        <w:tc>
          <w:tcPr>
            <w:tcW w:w="1080" w:type="dxa"/>
          </w:tcPr>
          <w:p w14:paraId="45B2DBBA" w14:textId="55C54F32" w:rsidR="004A2420" w:rsidRPr="00C75877" w:rsidRDefault="004A2420" w:rsidP="002D7252">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75877">
              <w:rPr>
                <w:rFonts w:ascii="Times New Roman" w:hAnsi="Times New Roman" w:cs="Times New Roman"/>
              </w:rPr>
              <w:t>√</w:t>
            </w:r>
          </w:p>
        </w:tc>
        <w:tc>
          <w:tcPr>
            <w:tcW w:w="828" w:type="dxa"/>
          </w:tcPr>
          <w:p w14:paraId="79A456CB" w14:textId="2E73F73A" w:rsidR="004A2420" w:rsidRPr="00C75877" w:rsidRDefault="004A2420" w:rsidP="002D7252">
            <w:pPr>
              <w:spacing w:before="24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A2420" w:rsidRPr="00C75877" w14:paraId="2ACBBFF4" w14:textId="1320F751" w:rsidTr="00FC331C">
        <w:trPr>
          <w:trHeight w:val="455"/>
        </w:trPr>
        <w:tc>
          <w:tcPr>
            <w:cnfStyle w:val="001000000000" w:firstRow="0" w:lastRow="0" w:firstColumn="1" w:lastColumn="0" w:oddVBand="0" w:evenVBand="0" w:oddHBand="0" w:evenHBand="0" w:firstRowFirstColumn="0" w:firstRowLastColumn="0" w:lastRowFirstColumn="0" w:lastRowLastColumn="0"/>
            <w:tcW w:w="7375" w:type="dxa"/>
            <w:gridSpan w:val="2"/>
          </w:tcPr>
          <w:p w14:paraId="7764060C" w14:textId="0FE6B559" w:rsidR="004A2420" w:rsidRPr="00C75877" w:rsidRDefault="004A2420" w:rsidP="002D7252">
            <w:pPr>
              <w:spacing w:before="240" w:line="276" w:lineRule="auto"/>
              <w:rPr>
                <w:rFonts w:ascii="Times New Roman" w:hAnsi="Times New Roman" w:cs="Times New Roman"/>
              </w:rPr>
            </w:pPr>
            <w:r>
              <w:rPr>
                <w:rFonts w:ascii="Times New Roman" w:hAnsi="Times New Roman" w:cs="Times New Roman"/>
              </w:rPr>
              <w:t xml:space="preserve">Score: </w:t>
            </w:r>
          </w:p>
        </w:tc>
        <w:tc>
          <w:tcPr>
            <w:tcW w:w="1080" w:type="dxa"/>
          </w:tcPr>
          <w:p w14:paraId="5348E8A7" w14:textId="681C064F" w:rsidR="004A2420" w:rsidRPr="00C75877" w:rsidRDefault="004A2420" w:rsidP="002D7252">
            <w:pPr>
              <w:spacing w:before="24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828" w:type="dxa"/>
          </w:tcPr>
          <w:p w14:paraId="2F1236E5" w14:textId="6C274F8D" w:rsidR="004A2420" w:rsidRPr="00C75877" w:rsidRDefault="004A2420" w:rsidP="002D7252">
            <w:pPr>
              <w:spacing w:before="24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bl>
    <w:p w14:paraId="3D10D4C2" w14:textId="1915F71F" w:rsidR="00C27C71" w:rsidRDefault="008E1AED" w:rsidP="00125C89">
      <w:pPr>
        <w:pStyle w:val="Heading1"/>
        <w:spacing w:before="240"/>
      </w:pPr>
      <w:bookmarkStart w:id="8" w:name="_Toc139902555"/>
      <w:r w:rsidRPr="00125C89">
        <w:lastRenderedPageBreak/>
        <w:t xml:space="preserve">Annex I: </w:t>
      </w:r>
      <w:r w:rsidR="00C27C71" w:rsidRPr="00125C89">
        <w:t xml:space="preserve">QA/QI </w:t>
      </w:r>
      <w:r w:rsidR="0039470A" w:rsidRPr="00125C89">
        <w:t>roles and responsibilities</w:t>
      </w:r>
      <w:bookmarkEnd w:id="8"/>
    </w:p>
    <w:p w14:paraId="7AB615AF" w14:textId="77777777" w:rsidR="00DA49FF" w:rsidRPr="00DA49FF" w:rsidRDefault="00DA49FF" w:rsidP="00DA49FF"/>
    <w:p w14:paraId="5FD83228" w14:textId="1CFCB787" w:rsidR="0039470A" w:rsidRPr="00712DFB" w:rsidRDefault="0039470A" w:rsidP="0039470A">
      <w:pPr>
        <w:pStyle w:val="ListParagraph"/>
        <w:numPr>
          <w:ilvl w:val="1"/>
          <w:numId w:val="1"/>
        </w:numPr>
        <w:ind w:left="540"/>
        <w:rPr>
          <w:rFonts w:ascii="Times New Roman" w:hAnsi="Times New Roman" w:cs="Times New Roman"/>
          <w:b/>
          <w:bCs/>
          <w:sz w:val="24"/>
          <w:szCs w:val="24"/>
        </w:rPr>
      </w:pPr>
      <w:r w:rsidRPr="00712DFB">
        <w:rPr>
          <w:rFonts w:ascii="Times New Roman" w:hAnsi="Times New Roman" w:cs="Times New Roman"/>
          <w:b/>
          <w:bCs/>
          <w:sz w:val="24"/>
          <w:szCs w:val="24"/>
        </w:rPr>
        <w:t xml:space="preserve">PSEOs/field officer/Quality Improvement Officer </w:t>
      </w:r>
    </w:p>
    <w:p w14:paraId="6A25573D" w14:textId="3B97333D" w:rsidR="0039470A" w:rsidRPr="0039470A" w:rsidRDefault="0039470A" w:rsidP="00712DFB">
      <w:pPr>
        <w:pStyle w:val="NormalWeb"/>
        <w:numPr>
          <w:ilvl w:val="0"/>
          <w:numId w:val="35"/>
        </w:numPr>
        <w:shd w:val="clear" w:color="auto" w:fill="FFFFFF"/>
      </w:pPr>
      <w:r w:rsidRPr="0039470A">
        <w:t xml:space="preserve">Implementation of QA/QI </w:t>
      </w:r>
      <w:r>
        <w:t>process in quarterly basis</w:t>
      </w:r>
    </w:p>
    <w:p w14:paraId="4BA60B1F" w14:textId="77777777" w:rsidR="0039470A" w:rsidRPr="0039470A" w:rsidRDefault="0039470A" w:rsidP="00712DFB">
      <w:pPr>
        <w:pStyle w:val="NormalWeb"/>
        <w:numPr>
          <w:ilvl w:val="0"/>
          <w:numId w:val="35"/>
        </w:numPr>
        <w:shd w:val="clear" w:color="auto" w:fill="FFFFFF"/>
      </w:pPr>
      <w:r w:rsidRPr="0039470A">
        <w:t xml:space="preserve">Conduct QI </w:t>
      </w:r>
      <w:r>
        <w:t>review with private health facilities</w:t>
      </w:r>
    </w:p>
    <w:p w14:paraId="3590BC24" w14:textId="48825373" w:rsidR="0039470A" w:rsidRPr="0039470A" w:rsidRDefault="0039470A" w:rsidP="00712DFB">
      <w:pPr>
        <w:pStyle w:val="NormalWeb"/>
        <w:numPr>
          <w:ilvl w:val="0"/>
          <w:numId w:val="35"/>
        </w:numPr>
        <w:shd w:val="clear" w:color="auto" w:fill="FFFFFF"/>
      </w:pPr>
      <w:r w:rsidRPr="0039470A">
        <w:t xml:space="preserve">Provide on-site coaching to </w:t>
      </w:r>
      <w:r>
        <w:t>private health facilities based on the gap identified</w:t>
      </w:r>
    </w:p>
    <w:p w14:paraId="5351AC98" w14:textId="4328C9E4" w:rsidR="0039470A" w:rsidRPr="0039470A" w:rsidRDefault="0039470A" w:rsidP="00712DFB">
      <w:pPr>
        <w:pStyle w:val="NormalWeb"/>
        <w:numPr>
          <w:ilvl w:val="0"/>
          <w:numId w:val="35"/>
        </w:numPr>
        <w:shd w:val="clear" w:color="auto" w:fill="FFFFFF"/>
      </w:pPr>
      <w:r>
        <w:t>Documentation of lesson learnt and best practices</w:t>
      </w:r>
    </w:p>
    <w:p w14:paraId="7F5727B2" w14:textId="4545A4A1" w:rsidR="0039470A" w:rsidRPr="0039470A" w:rsidRDefault="0039470A" w:rsidP="00712DFB">
      <w:pPr>
        <w:pStyle w:val="NormalWeb"/>
        <w:numPr>
          <w:ilvl w:val="0"/>
          <w:numId w:val="35"/>
        </w:numPr>
        <w:shd w:val="clear" w:color="auto" w:fill="FFFFFF"/>
      </w:pPr>
      <w:r w:rsidRPr="0039470A">
        <w:t xml:space="preserve">Ensure effective implementation of </w:t>
      </w:r>
      <w:r>
        <w:t>action plan</w:t>
      </w:r>
      <w:r w:rsidRPr="0039470A">
        <w:t xml:space="preserve"> </w:t>
      </w:r>
    </w:p>
    <w:p w14:paraId="4D9AC7C2" w14:textId="18F35ED8" w:rsidR="0039470A" w:rsidRPr="0039470A" w:rsidRDefault="0039470A" w:rsidP="00712DFB">
      <w:pPr>
        <w:pStyle w:val="NormalWeb"/>
        <w:numPr>
          <w:ilvl w:val="0"/>
          <w:numId w:val="35"/>
        </w:numPr>
        <w:shd w:val="clear" w:color="auto" w:fill="FFFFFF"/>
      </w:pPr>
      <w:r>
        <w:t xml:space="preserve">Update USAID ARH </w:t>
      </w:r>
      <w:r w:rsidRPr="0039470A">
        <w:t xml:space="preserve">team on </w:t>
      </w:r>
      <w:r>
        <w:t xml:space="preserve">QA/QI </w:t>
      </w:r>
      <w:r w:rsidRPr="0039470A">
        <w:t xml:space="preserve">progress, </w:t>
      </w:r>
      <w:r>
        <w:t>challenges</w:t>
      </w:r>
      <w:r w:rsidRPr="0039470A">
        <w:t xml:space="preserve"> and </w:t>
      </w:r>
      <w:r>
        <w:t xml:space="preserve">initiatives </w:t>
      </w:r>
      <w:r w:rsidRPr="0039470A">
        <w:t>for effective implementation</w:t>
      </w:r>
    </w:p>
    <w:p w14:paraId="45EE2D20" w14:textId="135CD047" w:rsidR="0039470A" w:rsidRDefault="0039470A" w:rsidP="00712DFB">
      <w:pPr>
        <w:pStyle w:val="NormalWeb"/>
        <w:numPr>
          <w:ilvl w:val="0"/>
          <w:numId w:val="35"/>
        </w:numPr>
        <w:shd w:val="clear" w:color="auto" w:fill="FFFFFF"/>
      </w:pPr>
      <w:r>
        <w:t>Support local government, provincial and central ARH team to carry out joint QA/QI assessment</w:t>
      </w:r>
    </w:p>
    <w:p w14:paraId="6AAEE099" w14:textId="13525D68" w:rsidR="0039470A" w:rsidRPr="0039470A" w:rsidRDefault="0039470A" w:rsidP="00712DFB">
      <w:pPr>
        <w:pStyle w:val="NormalWeb"/>
        <w:numPr>
          <w:ilvl w:val="0"/>
          <w:numId w:val="35"/>
        </w:numPr>
        <w:shd w:val="clear" w:color="auto" w:fill="FFFFFF"/>
      </w:pPr>
      <w:r>
        <w:t>Encourage and capacitate local private health facility to carry out self-assessment</w:t>
      </w:r>
    </w:p>
    <w:p w14:paraId="698430F5" w14:textId="77777777" w:rsidR="00712DFB" w:rsidRPr="00712DFB" w:rsidRDefault="00712DFB" w:rsidP="00712DFB">
      <w:pPr>
        <w:pStyle w:val="NormalWeb"/>
        <w:shd w:val="clear" w:color="auto" w:fill="FFFFFF"/>
        <w:rPr>
          <w:b/>
          <w:bCs/>
        </w:rPr>
      </w:pPr>
      <w:r w:rsidRPr="00712DFB">
        <w:rPr>
          <w:b/>
          <w:bCs/>
        </w:rPr>
        <w:t xml:space="preserve">QA manager (Nepal CRS) </w:t>
      </w:r>
    </w:p>
    <w:p w14:paraId="3742F0C2" w14:textId="77777777" w:rsidR="00712DFB" w:rsidRDefault="00712DFB" w:rsidP="00712DFB">
      <w:pPr>
        <w:pStyle w:val="NormalWeb"/>
        <w:numPr>
          <w:ilvl w:val="0"/>
          <w:numId w:val="10"/>
        </w:numPr>
        <w:shd w:val="clear" w:color="auto" w:fill="FFFFFF"/>
      </w:pPr>
      <w:r w:rsidRPr="0039470A">
        <w:t>Provide technical s</w:t>
      </w:r>
      <w:r>
        <w:t>upport for the adaptation of QA</w:t>
      </w:r>
      <w:r w:rsidRPr="0039470A">
        <w:t xml:space="preserve">/QI </w:t>
      </w:r>
      <w:r>
        <w:t>process</w:t>
      </w:r>
    </w:p>
    <w:p w14:paraId="0F572317" w14:textId="2EAEDD07" w:rsidR="00712DFB" w:rsidRPr="0039470A" w:rsidRDefault="00712DFB" w:rsidP="00712DFB">
      <w:pPr>
        <w:pStyle w:val="NormalWeb"/>
        <w:numPr>
          <w:ilvl w:val="0"/>
          <w:numId w:val="10"/>
        </w:numPr>
        <w:shd w:val="clear" w:color="auto" w:fill="FFFFFF"/>
      </w:pPr>
      <w:r>
        <w:t>Orientation to field staff on QA/QI roll out</w:t>
      </w:r>
      <w:r w:rsidRPr="0039470A">
        <w:t xml:space="preserve"> </w:t>
      </w:r>
    </w:p>
    <w:p w14:paraId="1CE9D50B" w14:textId="6874FEFE" w:rsidR="00712DFB" w:rsidRPr="0039470A" w:rsidRDefault="00712DFB" w:rsidP="00712DFB">
      <w:pPr>
        <w:pStyle w:val="NormalWeb"/>
        <w:numPr>
          <w:ilvl w:val="0"/>
          <w:numId w:val="10"/>
        </w:numPr>
        <w:shd w:val="clear" w:color="auto" w:fill="FFFFFF"/>
      </w:pPr>
      <w:r w:rsidRPr="0039470A">
        <w:t>Oversee the implementation of the Q</w:t>
      </w:r>
      <w:r>
        <w:t>A/</w:t>
      </w:r>
      <w:r w:rsidRPr="0039470A">
        <w:t>Q</w:t>
      </w:r>
      <w:r>
        <w:t>I</w:t>
      </w:r>
      <w:r w:rsidRPr="0039470A">
        <w:t xml:space="preserve"> activities at field level</w:t>
      </w:r>
    </w:p>
    <w:p w14:paraId="3753AB21" w14:textId="0094639E" w:rsidR="00712DFB" w:rsidRDefault="00712DFB" w:rsidP="00712DFB">
      <w:pPr>
        <w:pStyle w:val="NormalWeb"/>
        <w:numPr>
          <w:ilvl w:val="0"/>
          <w:numId w:val="10"/>
        </w:numPr>
        <w:shd w:val="clear" w:color="auto" w:fill="FFFFFF"/>
      </w:pPr>
      <w:r>
        <w:t>Review of the progress of QA/QI implementation</w:t>
      </w:r>
    </w:p>
    <w:p w14:paraId="52A2060D" w14:textId="6621437B" w:rsidR="00712DFB" w:rsidRDefault="00712DFB" w:rsidP="00712DFB">
      <w:pPr>
        <w:pStyle w:val="NormalWeb"/>
        <w:numPr>
          <w:ilvl w:val="0"/>
          <w:numId w:val="10"/>
        </w:numPr>
        <w:shd w:val="clear" w:color="auto" w:fill="FFFFFF"/>
      </w:pPr>
      <w:r>
        <w:t>Report generation based on the QA/QI web based system</w:t>
      </w:r>
    </w:p>
    <w:p w14:paraId="2E4DEAC7" w14:textId="4A0D8157" w:rsidR="00712DFB" w:rsidRPr="00712DFB" w:rsidRDefault="00712DFB" w:rsidP="00712DFB">
      <w:pPr>
        <w:pStyle w:val="NormalWeb"/>
        <w:shd w:val="clear" w:color="auto" w:fill="FFFFFF"/>
        <w:rPr>
          <w:b/>
          <w:bCs/>
        </w:rPr>
      </w:pPr>
      <w:r w:rsidRPr="00712DFB">
        <w:rPr>
          <w:b/>
          <w:bCs/>
        </w:rPr>
        <w:t>USAID ARH team (Care Nepal)</w:t>
      </w:r>
    </w:p>
    <w:p w14:paraId="64003E31" w14:textId="7D3390F9" w:rsidR="00712DFB" w:rsidRDefault="00712DFB" w:rsidP="00712DFB">
      <w:pPr>
        <w:pStyle w:val="NormalWeb"/>
        <w:numPr>
          <w:ilvl w:val="0"/>
          <w:numId w:val="10"/>
        </w:numPr>
        <w:shd w:val="clear" w:color="auto" w:fill="FFFFFF"/>
      </w:pPr>
      <w:r>
        <w:t>R</w:t>
      </w:r>
      <w:r w:rsidR="0039470A" w:rsidRPr="0039470A">
        <w:t>eview of the progress of Q</w:t>
      </w:r>
      <w:r>
        <w:t>A</w:t>
      </w:r>
      <w:r w:rsidR="0039470A" w:rsidRPr="0039470A">
        <w:t>/Q</w:t>
      </w:r>
      <w:r>
        <w:t>I</w:t>
      </w:r>
      <w:r w:rsidR="0039470A" w:rsidRPr="0039470A">
        <w:t xml:space="preserve"> implementation</w:t>
      </w:r>
    </w:p>
    <w:p w14:paraId="48FF4266" w14:textId="6696B332" w:rsidR="0039470A" w:rsidRDefault="0039470A" w:rsidP="00712DFB">
      <w:pPr>
        <w:pStyle w:val="NormalWeb"/>
        <w:numPr>
          <w:ilvl w:val="0"/>
          <w:numId w:val="10"/>
        </w:numPr>
        <w:shd w:val="clear" w:color="auto" w:fill="FFFFFF"/>
      </w:pPr>
      <w:r w:rsidRPr="0039470A">
        <w:t>Provide t</w:t>
      </w:r>
      <w:r w:rsidR="00712DFB">
        <w:t>echnical support to implement QA</w:t>
      </w:r>
      <w:r w:rsidRPr="0039470A">
        <w:t xml:space="preserve"> activities </w:t>
      </w:r>
    </w:p>
    <w:p w14:paraId="3E6565AC" w14:textId="44D5F64A" w:rsidR="00712DFB" w:rsidRPr="0039470A" w:rsidRDefault="00712DFB" w:rsidP="00712DFB">
      <w:pPr>
        <w:pStyle w:val="NormalWeb"/>
        <w:numPr>
          <w:ilvl w:val="0"/>
          <w:numId w:val="10"/>
        </w:numPr>
        <w:shd w:val="clear" w:color="auto" w:fill="FFFFFF"/>
      </w:pPr>
      <w:r>
        <w:t xml:space="preserve">Provide technical support to create linkage between public and private health sector QA/QI initiatives. </w:t>
      </w:r>
    </w:p>
    <w:p w14:paraId="32F685F7" w14:textId="6FD27B9A" w:rsidR="0039470A" w:rsidRDefault="0039470A" w:rsidP="002D7252">
      <w:pPr>
        <w:spacing w:before="240" w:line="257" w:lineRule="auto"/>
        <w:rPr>
          <w:rFonts w:ascii="Times New Roman" w:eastAsia="Calibri" w:hAnsi="Times New Roman" w:cs="Times New Roman"/>
          <w:b/>
          <w:bCs/>
          <w:sz w:val="24"/>
          <w:szCs w:val="24"/>
        </w:rPr>
      </w:pPr>
    </w:p>
    <w:p w14:paraId="78DCAA32" w14:textId="2870BD59" w:rsidR="008E1AED" w:rsidRDefault="008E1AED" w:rsidP="002D7252">
      <w:pPr>
        <w:spacing w:before="240" w:line="257" w:lineRule="auto"/>
        <w:rPr>
          <w:rFonts w:ascii="Times New Roman" w:eastAsia="Calibri" w:hAnsi="Times New Roman" w:cs="Times New Roman"/>
          <w:b/>
          <w:bCs/>
          <w:sz w:val="24"/>
          <w:szCs w:val="24"/>
        </w:rPr>
      </w:pPr>
    </w:p>
    <w:p w14:paraId="081CBEA7" w14:textId="4A5ADD8B" w:rsidR="008E1AED" w:rsidRDefault="008E1AED" w:rsidP="002D7252">
      <w:pPr>
        <w:spacing w:before="240" w:line="257" w:lineRule="auto"/>
        <w:rPr>
          <w:rFonts w:ascii="Times New Roman" w:eastAsia="Calibri" w:hAnsi="Times New Roman" w:cs="Times New Roman"/>
          <w:b/>
          <w:bCs/>
          <w:sz w:val="24"/>
          <w:szCs w:val="24"/>
        </w:rPr>
      </w:pPr>
    </w:p>
    <w:p w14:paraId="1AF1E8CD" w14:textId="1BC03571" w:rsidR="008E1AED" w:rsidRDefault="008E1AED" w:rsidP="002D7252">
      <w:pPr>
        <w:spacing w:before="240" w:line="257" w:lineRule="auto"/>
        <w:rPr>
          <w:rFonts w:ascii="Times New Roman" w:eastAsia="Calibri" w:hAnsi="Times New Roman" w:cs="Times New Roman"/>
          <w:b/>
          <w:bCs/>
          <w:sz w:val="24"/>
          <w:szCs w:val="24"/>
        </w:rPr>
      </w:pPr>
    </w:p>
    <w:p w14:paraId="37CEEBEB" w14:textId="5CA13BF2" w:rsidR="008E1AED" w:rsidRDefault="008E1AED" w:rsidP="002D7252">
      <w:pPr>
        <w:spacing w:before="240" w:line="257" w:lineRule="auto"/>
        <w:rPr>
          <w:rFonts w:ascii="Times New Roman" w:eastAsia="Calibri" w:hAnsi="Times New Roman" w:cs="Times New Roman"/>
          <w:b/>
          <w:bCs/>
          <w:sz w:val="24"/>
          <w:szCs w:val="24"/>
        </w:rPr>
      </w:pPr>
    </w:p>
    <w:p w14:paraId="30859A3E" w14:textId="5AAB17A3" w:rsidR="008E1AED" w:rsidRDefault="008E1AED" w:rsidP="002D7252">
      <w:pPr>
        <w:spacing w:before="240" w:line="257" w:lineRule="auto"/>
        <w:rPr>
          <w:rFonts w:ascii="Times New Roman" w:eastAsia="Calibri" w:hAnsi="Times New Roman" w:cs="Times New Roman"/>
          <w:b/>
          <w:bCs/>
          <w:sz w:val="24"/>
          <w:szCs w:val="24"/>
        </w:rPr>
      </w:pPr>
    </w:p>
    <w:p w14:paraId="70B6B169" w14:textId="7AE535CB" w:rsidR="008E1AED" w:rsidRDefault="008E1AED" w:rsidP="002D7252">
      <w:pPr>
        <w:spacing w:before="240" w:line="257" w:lineRule="auto"/>
        <w:rPr>
          <w:rFonts w:ascii="Times New Roman" w:eastAsia="Calibri" w:hAnsi="Times New Roman" w:cs="Times New Roman"/>
          <w:b/>
          <w:bCs/>
          <w:sz w:val="24"/>
          <w:szCs w:val="24"/>
        </w:rPr>
      </w:pPr>
    </w:p>
    <w:p w14:paraId="464DADB3" w14:textId="2E5ED532" w:rsidR="008E1AED" w:rsidRDefault="008E1AED" w:rsidP="002D7252">
      <w:pPr>
        <w:spacing w:before="240" w:line="257" w:lineRule="auto"/>
        <w:rPr>
          <w:rFonts w:ascii="Times New Roman" w:eastAsia="Calibri" w:hAnsi="Times New Roman" w:cs="Times New Roman"/>
          <w:b/>
          <w:bCs/>
          <w:sz w:val="24"/>
          <w:szCs w:val="24"/>
        </w:rPr>
      </w:pPr>
    </w:p>
    <w:p w14:paraId="36071180" w14:textId="62F7C0C6" w:rsidR="00480164" w:rsidRDefault="003B3594" w:rsidP="00125C89">
      <w:pPr>
        <w:pStyle w:val="Heading1"/>
        <w:spacing w:before="240"/>
      </w:pPr>
      <w:bookmarkStart w:id="9" w:name="_Toc139902556"/>
      <w:r w:rsidRPr="00125C89">
        <w:lastRenderedPageBreak/>
        <w:t>Annex I</w:t>
      </w:r>
      <w:r w:rsidR="008E1AED" w:rsidRPr="00125C89">
        <w:t>I</w:t>
      </w:r>
      <w:r w:rsidRPr="00125C89">
        <w:t>:</w:t>
      </w:r>
      <w:r w:rsidR="00125C89">
        <w:t xml:space="preserve"> </w:t>
      </w:r>
      <w:r w:rsidR="00480164" w:rsidRPr="00125C89">
        <w:t xml:space="preserve">User Guideline for </w:t>
      </w:r>
      <w:r w:rsidR="00F92A24" w:rsidRPr="00125C89">
        <w:t>QA/QI</w:t>
      </w:r>
      <w:bookmarkEnd w:id="9"/>
    </w:p>
    <w:p w14:paraId="55AB58F3" w14:textId="6867E054" w:rsidR="00AE3C40" w:rsidRPr="00AE3C40" w:rsidRDefault="00BF4A31" w:rsidP="00BF4A31">
      <w:pPr>
        <w:tabs>
          <w:tab w:val="left" w:pos="5244"/>
        </w:tabs>
      </w:pPr>
      <w:r>
        <w:tab/>
      </w:r>
    </w:p>
    <w:tbl>
      <w:tblPr>
        <w:tblStyle w:val="TableGrid"/>
        <w:tblW w:w="9251" w:type="dxa"/>
        <w:tblLayout w:type="fixed"/>
        <w:tblLook w:val="04A0" w:firstRow="1" w:lastRow="0" w:firstColumn="1" w:lastColumn="0" w:noHBand="0" w:noVBand="1"/>
      </w:tblPr>
      <w:tblGrid>
        <w:gridCol w:w="3230"/>
        <w:gridCol w:w="6021"/>
      </w:tblGrid>
      <w:tr w:rsidR="00480164" w:rsidRPr="00CC7BAE" w14:paraId="24DF5EB0" w14:textId="77777777" w:rsidTr="008E1AED">
        <w:trPr>
          <w:trHeight w:val="281"/>
        </w:trPr>
        <w:tc>
          <w:tcPr>
            <w:tcW w:w="3230" w:type="dxa"/>
            <w:tcBorders>
              <w:top w:val="single" w:sz="8" w:space="0" w:color="auto"/>
              <w:left w:val="single" w:sz="8" w:space="0" w:color="auto"/>
              <w:bottom w:val="single" w:sz="8" w:space="0" w:color="auto"/>
              <w:right w:val="single" w:sz="8" w:space="0" w:color="auto"/>
            </w:tcBorders>
            <w:tcMar>
              <w:left w:w="108" w:type="dxa"/>
              <w:right w:w="108" w:type="dxa"/>
            </w:tcMar>
          </w:tcPr>
          <w:p w14:paraId="48373C88" w14:textId="77777777" w:rsidR="00480164" w:rsidRPr="00CC7BAE" w:rsidRDefault="00480164" w:rsidP="002D7252">
            <w:pPr>
              <w:spacing w:before="240"/>
              <w:rPr>
                <w:rFonts w:ascii="Times New Roman" w:hAnsi="Times New Roman" w:cs="Times New Roman"/>
                <w:sz w:val="24"/>
                <w:szCs w:val="24"/>
              </w:rPr>
            </w:pPr>
            <w:r w:rsidRPr="00CC7BAE">
              <w:rPr>
                <w:rFonts w:ascii="Times New Roman" w:eastAsia="Calibri" w:hAnsi="Times New Roman" w:cs="Times New Roman"/>
                <w:sz w:val="24"/>
                <w:szCs w:val="24"/>
              </w:rPr>
              <w:t>Where will this tool be used?</w:t>
            </w:r>
          </w:p>
        </w:tc>
        <w:tc>
          <w:tcPr>
            <w:tcW w:w="6021" w:type="dxa"/>
            <w:tcBorders>
              <w:top w:val="single" w:sz="8" w:space="0" w:color="auto"/>
              <w:left w:val="single" w:sz="8" w:space="0" w:color="auto"/>
              <w:bottom w:val="single" w:sz="8" w:space="0" w:color="auto"/>
              <w:right w:val="single" w:sz="8" w:space="0" w:color="auto"/>
            </w:tcBorders>
            <w:tcMar>
              <w:left w:w="108" w:type="dxa"/>
              <w:right w:w="108" w:type="dxa"/>
            </w:tcMar>
          </w:tcPr>
          <w:p w14:paraId="0A1A0FDE" w14:textId="68C731BD" w:rsidR="00480164" w:rsidRPr="00CC7BAE" w:rsidRDefault="00480164" w:rsidP="002D7252">
            <w:pPr>
              <w:spacing w:before="240"/>
              <w:rPr>
                <w:rFonts w:ascii="Times New Roman" w:hAnsi="Times New Roman" w:cs="Times New Roman"/>
                <w:sz w:val="24"/>
                <w:szCs w:val="24"/>
              </w:rPr>
            </w:pPr>
            <w:r w:rsidRPr="00CC7BAE">
              <w:rPr>
                <w:rFonts w:ascii="Times New Roman" w:eastAsia="Calibri" w:hAnsi="Times New Roman" w:cs="Times New Roman"/>
                <w:sz w:val="24"/>
                <w:szCs w:val="24"/>
              </w:rPr>
              <w:t>Private health facilities</w:t>
            </w:r>
          </w:p>
        </w:tc>
      </w:tr>
      <w:tr w:rsidR="00480164" w:rsidRPr="00CC7BAE" w14:paraId="421F5191" w14:textId="77777777" w:rsidTr="008E1AED">
        <w:trPr>
          <w:trHeight w:val="281"/>
        </w:trPr>
        <w:tc>
          <w:tcPr>
            <w:tcW w:w="3230" w:type="dxa"/>
            <w:tcBorders>
              <w:top w:val="single" w:sz="8" w:space="0" w:color="auto"/>
              <w:left w:val="single" w:sz="8" w:space="0" w:color="auto"/>
              <w:bottom w:val="single" w:sz="8" w:space="0" w:color="auto"/>
              <w:right w:val="single" w:sz="8" w:space="0" w:color="auto"/>
            </w:tcBorders>
            <w:tcMar>
              <w:left w:w="108" w:type="dxa"/>
              <w:right w:w="108" w:type="dxa"/>
            </w:tcMar>
          </w:tcPr>
          <w:p w14:paraId="284051C4" w14:textId="423B31E1" w:rsidR="00480164" w:rsidRPr="00CC7BAE" w:rsidRDefault="00480164" w:rsidP="002D7252">
            <w:pPr>
              <w:spacing w:before="240"/>
              <w:rPr>
                <w:rFonts w:ascii="Times New Roman" w:hAnsi="Times New Roman" w:cs="Times New Roman"/>
                <w:sz w:val="24"/>
                <w:szCs w:val="24"/>
              </w:rPr>
            </w:pPr>
            <w:r w:rsidRPr="00CC7BAE">
              <w:rPr>
                <w:rFonts w:ascii="Times New Roman" w:eastAsia="Calibri" w:hAnsi="Times New Roman" w:cs="Times New Roman"/>
                <w:sz w:val="24"/>
                <w:szCs w:val="24"/>
              </w:rPr>
              <w:t>Who will use this too</w:t>
            </w:r>
            <w:r w:rsidR="00F92A24" w:rsidRPr="00CC7BAE">
              <w:rPr>
                <w:rFonts w:ascii="Times New Roman" w:eastAsia="Calibri" w:hAnsi="Times New Roman" w:cs="Times New Roman"/>
                <w:sz w:val="24"/>
                <w:szCs w:val="24"/>
              </w:rPr>
              <w:t>l</w:t>
            </w:r>
            <w:r w:rsidRPr="00CC7BAE">
              <w:rPr>
                <w:rFonts w:ascii="Times New Roman" w:eastAsia="Calibri" w:hAnsi="Times New Roman" w:cs="Times New Roman"/>
                <w:sz w:val="24"/>
                <w:szCs w:val="24"/>
              </w:rPr>
              <w:t xml:space="preserve">? </w:t>
            </w:r>
            <w:r w:rsidR="00F92A24" w:rsidRPr="00CC7BAE">
              <w:rPr>
                <w:rFonts w:ascii="Times New Roman" w:eastAsia="Calibri" w:hAnsi="Times New Roman" w:cs="Times New Roman"/>
                <w:sz w:val="24"/>
                <w:szCs w:val="24"/>
              </w:rPr>
              <w:t>(</w:t>
            </w:r>
            <w:r w:rsidRPr="00CC7BAE">
              <w:rPr>
                <w:rFonts w:ascii="Times New Roman" w:eastAsia="Calibri" w:hAnsi="Times New Roman" w:cs="Times New Roman"/>
                <w:sz w:val="24"/>
                <w:szCs w:val="24"/>
              </w:rPr>
              <w:t>Responsible person</w:t>
            </w:r>
            <w:r w:rsidR="00F92A24" w:rsidRPr="00CC7BAE">
              <w:rPr>
                <w:rFonts w:ascii="Times New Roman" w:eastAsia="Calibri" w:hAnsi="Times New Roman" w:cs="Times New Roman"/>
                <w:sz w:val="24"/>
                <w:szCs w:val="24"/>
              </w:rPr>
              <w:t>)</w:t>
            </w:r>
            <w:r w:rsidRPr="00CC7BAE">
              <w:rPr>
                <w:rFonts w:ascii="Times New Roman" w:eastAsia="Calibri" w:hAnsi="Times New Roman" w:cs="Times New Roman"/>
                <w:sz w:val="24"/>
                <w:szCs w:val="24"/>
              </w:rPr>
              <w:t xml:space="preserve"> </w:t>
            </w:r>
          </w:p>
        </w:tc>
        <w:tc>
          <w:tcPr>
            <w:tcW w:w="6021" w:type="dxa"/>
            <w:tcBorders>
              <w:top w:val="single" w:sz="8" w:space="0" w:color="auto"/>
              <w:left w:val="single" w:sz="8" w:space="0" w:color="auto"/>
              <w:bottom w:val="single" w:sz="8" w:space="0" w:color="auto"/>
              <w:right w:val="single" w:sz="8" w:space="0" w:color="auto"/>
            </w:tcBorders>
            <w:tcMar>
              <w:left w:w="108" w:type="dxa"/>
              <w:right w:w="108" w:type="dxa"/>
            </w:tcMar>
          </w:tcPr>
          <w:p w14:paraId="468D9F26" w14:textId="7E2C1496" w:rsidR="00480164" w:rsidRPr="00CC7BAE" w:rsidRDefault="00A42963" w:rsidP="002D7252">
            <w:pPr>
              <w:spacing w:before="240"/>
              <w:rPr>
                <w:rFonts w:ascii="Times New Roman" w:hAnsi="Times New Roman" w:cs="Times New Roman"/>
                <w:sz w:val="24"/>
                <w:szCs w:val="24"/>
              </w:rPr>
            </w:pPr>
            <w:r w:rsidRPr="00CC7BAE">
              <w:rPr>
                <w:rFonts w:ascii="Times New Roman" w:eastAsia="Calibri" w:hAnsi="Times New Roman" w:cs="Times New Roman"/>
                <w:sz w:val="24"/>
                <w:szCs w:val="24"/>
              </w:rPr>
              <w:t>PSE</w:t>
            </w:r>
            <w:r w:rsidR="00480164" w:rsidRPr="00CC7BAE">
              <w:rPr>
                <w:rFonts w:ascii="Times New Roman" w:eastAsia="Calibri" w:hAnsi="Times New Roman" w:cs="Times New Roman"/>
                <w:sz w:val="24"/>
                <w:szCs w:val="24"/>
              </w:rPr>
              <w:t xml:space="preserve"> officer will fill out this tool for </w:t>
            </w:r>
            <w:r w:rsidRPr="00CC7BAE">
              <w:rPr>
                <w:rFonts w:ascii="Times New Roman" w:eastAsia="Calibri" w:hAnsi="Times New Roman" w:cs="Times New Roman"/>
                <w:sz w:val="24"/>
                <w:szCs w:val="24"/>
              </w:rPr>
              <w:t>private health facilities.</w:t>
            </w:r>
          </w:p>
        </w:tc>
      </w:tr>
      <w:tr w:rsidR="00480164" w:rsidRPr="00CC7BAE" w14:paraId="5628B5CB" w14:textId="77777777" w:rsidTr="008E1AED">
        <w:trPr>
          <w:trHeight w:val="281"/>
        </w:trPr>
        <w:tc>
          <w:tcPr>
            <w:tcW w:w="3230" w:type="dxa"/>
            <w:tcBorders>
              <w:top w:val="single" w:sz="8" w:space="0" w:color="auto"/>
              <w:left w:val="single" w:sz="8" w:space="0" w:color="auto"/>
              <w:bottom w:val="single" w:sz="8" w:space="0" w:color="auto"/>
              <w:right w:val="single" w:sz="8" w:space="0" w:color="auto"/>
            </w:tcBorders>
            <w:tcMar>
              <w:left w:w="108" w:type="dxa"/>
              <w:right w:w="108" w:type="dxa"/>
            </w:tcMar>
          </w:tcPr>
          <w:p w14:paraId="4688FC92" w14:textId="77777777" w:rsidR="00480164" w:rsidRPr="00CC7BAE" w:rsidRDefault="00480164" w:rsidP="002D7252">
            <w:pPr>
              <w:spacing w:before="240"/>
              <w:rPr>
                <w:rFonts w:ascii="Times New Roman" w:hAnsi="Times New Roman" w:cs="Times New Roman"/>
                <w:sz w:val="24"/>
                <w:szCs w:val="24"/>
              </w:rPr>
            </w:pPr>
            <w:r w:rsidRPr="00CC7BAE">
              <w:rPr>
                <w:rFonts w:ascii="Times New Roman" w:eastAsia="Calibri" w:hAnsi="Times New Roman" w:cs="Times New Roman"/>
                <w:sz w:val="24"/>
                <w:szCs w:val="24"/>
              </w:rPr>
              <w:t>Frequency of data collection</w:t>
            </w:r>
          </w:p>
        </w:tc>
        <w:tc>
          <w:tcPr>
            <w:tcW w:w="6021" w:type="dxa"/>
            <w:tcBorders>
              <w:top w:val="single" w:sz="8" w:space="0" w:color="auto"/>
              <w:left w:val="single" w:sz="8" w:space="0" w:color="auto"/>
              <w:bottom w:val="single" w:sz="8" w:space="0" w:color="auto"/>
              <w:right w:val="single" w:sz="8" w:space="0" w:color="auto"/>
            </w:tcBorders>
            <w:tcMar>
              <w:left w:w="108" w:type="dxa"/>
              <w:right w:w="108" w:type="dxa"/>
            </w:tcMar>
          </w:tcPr>
          <w:p w14:paraId="24D9E4BC" w14:textId="7097AD2E" w:rsidR="00480164" w:rsidRPr="00CC7BAE" w:rsidRDefault="00A42963" w:rsidP="002D7252">
            <w:pPr>
              <w:spacing w:before="240"/>
              <w:rPr>
                <w:rFonts w:ascii="Times New Roman" w:hAnsi="Times New Roman" w:cs="Times New Roman"/>
                <w:sz w:val="24"/>
                <w:szCs w:val="24"/>
              </w:rPr>
            </w:pPr>
            <w:r w:rsidRPr="00CC7BAE">
              <w:rPr>
                <w:rFonts w:ascii="Times New Roman" w:eastAsia="Calibri" w:hAnsi="Times New Roman" w:cs="Times New Roman"/>
                <w:sz w:val="24"/>
                <w:szCs w:val="24"/>
              </w:rPr>
              <w:t>Quarterly</w:t>
            </w:r>
            <w:r w:rsidR="00480164" w:rsidRPr="00CC7BAE">
              <w:rPr>
                <w:rFonts w:ascii="Times New Roman" w:eastAsia="Calibri" w:hAnsi="Times New Roman" w:cs="Times New Roman"/>
                <w:sz w:val="24"/>
                <w:szCs w:val="24"/>
              </w:rPr>
              <w:t xml:space="preserve"> as per government calendar(Shrawan- Asad)</w:t>
            </w:r>
          </w:p>
        </w:tc>
      </w:tr>
      <w:tr w:rsidR="00480164" w:rsidRPr="00CC7BAE" w14:paraId="1EA9E3F2" w14:textId="77777777" w:rsidTr="008E1AED">
        <w:trPr>
          <w:trHeight w:val="619"/>
        </w:trPr>
        <w:tc>
          <w:tcPr>
            <w:tcW w:w="3230" w:type="dxa"/>
            <w:tcBorders>
              <w:top w:val="single" w:sz="8" w:space="0" w:color="auto"/>
              <w:left w:val="single" w:sz="8" w:space="0" w:color="auto"/>
              <w:bottom w:val="single" w:sz="8" w:space="0" w:color="auto"/>
              <w:right w:val="single" w:sz="8" w:space="0" w:color="auto"/>
            </w:tcBorders>
            <w:tcMar>
              <w:left w:w="108" w:type="dxa"/>
              <w:right w:w="108" w:type="dxa"/>
            </w:tcMar>
          </w:tcPr>
          <w:p w14:paraId="72D3211B" w14:textId="29A67EFF" w:rsidR="00480164" w:rsidRPr="00CC7BAE" w:rsidRDefault="00A42963" w:rsidP="002D7252">
            <w:pPr>
              <w:spacing w:before="240"/>
              <w:rPr>
                <w:rFonts w:ascii="Times New Roman" w:hAnsi="Times New Roman" w:cs="Times New Roman"/>
                <w:sz w:val="24"/>
                <w:szCs w:val="24"/>
              </w:rPr>
            </w:pPr>
            <w:r w:rsidRPr="00CC7BAE">
              <w:rPr>
                <w:rFonts w:ascii="Times New Roman" w:eastAsia="Calibri" w:hAnsi="Times New Roman" w:cs="Times New Roman"/>
                <w:sz w:val="24"/>
                <w:szCs w:val="24"/>
              </w:rPr>
              <w:t>Total Standards</w:t>
            </w:r>
            <w:r w:rsidR="00480164" w:rsidRPr="00CC7BAE">
              <w:rPr>
                <w:rFonts w:ascii="Times New Roman" w:eastAsia="Calibri" w:hAnsi="Times New Roman" w:cs="Times New Roman"/>
                <w:sz w:val="24"/>
                <w:szCs w:val="24"/>
              </w:rPr>
              <w:t xml:space="preserve"> </w:t>
            </w:r>
            <w:r w:rsidRPr="00CC7BAE">
              <w:rPr>
                <w:rFonts w:ascii="Times New Roman" w:eastAsia="Calibri" w:hAnsi="Times New Roman" w:cs="Times New Roman"/>
                <w:sz w:val="24"/>
                <w:szCs w:val="24"/>
              </w:rPr>
              <w:t xml:space="preserve">and Indicators </w:t>
            </w:r>
            <w:r w:rsidR="00480164" w:rsidRPr="00CC7BAE">
              <w:rPr>
                <w:rFonts w:ascii="Times New Roman" w:eastAsia="Calibri" w:hAnsi="Times New Roman" w:cs="Times New Roman"/>
                <w:sz w:val="24"/>
                <w:szCs w:val="24"/>
              </w:rPr>
              <w:t>capture</w:t>
            </w:r>
            <w:r w:rsidRPr="00CC7BAE">
              <w:rPr>
                <w:rFonts w:ascii="Times New Roman" w:eastAsia="Calibri" w:hAnsi="Times New Roman" w:cs="Times New Roman"/>
                <w:sz w:val="24"/>
                <w:szCs w:val="24"/>
              </w:rPr>
              <w:t>d</w:t>
            </w:r>
            <w:r w:rsidR="00480164" w:rsidRPr="00CC7BAE">
              <w:rPr>
                <w:rFonts w:ascii="Times New Roman" w:eastAsia="Calibri" w:hAnsi="Times New Roman" w:cs="Times New Roman"/>
                <w:sz w:val="24"/>
                <w:szCs w:val="24"/>
              </w:rPr>
              <w:t xml:space="preserve"> by this tool</w:t>
            </w:r>
          </w:p>
        </w:tc>
        <w:tc>
          <w:tcPr>
            <w:tcW w:w="6021" w:type="dxa"/>
            <w:tcBorders>
              <w:top w:val="single" w:sz="8" w:space="0" w:color="auto"/>
              <w:left w:val="single" w:sz="8" w:space="0" w:color="auto"/>
              <w:bottom w:val="single" w:sz="8" w:space="0" w:color="auto"/>
              <w:right w:val="single" w:sz="8" w:space="0" w:color="auto"/>
            </w:tcBorders>
            <w:tcMar>
              <w:left w:w="108" w:type="dxa"/>
              <w:right w:w="108" w:type="dxa"/>
            </w:tcMar>
          </w:tcPr>
          <w:p w14:paraId="28AA0C62" w14:textId="61FDB62D" w:rsidR="00480164" w:rsidRPr="00CC7BAE" w:rsidRDefault="00A42963" w:rsidP="002D7252">
            <w:pPr>
              <w:spacing w:before="240"/>
              <w:rPr>
                <w:rFonts w:ascii="Times New Roman" w:hAnsi="Times New Roman" w:cs="Times New Roman"/>
                <w:sz w:val="24"/>
                <w:szCs w:val="24"/>
              </w:rPr>
            </w:pPr>
            <w:r w:rsidRPr="00CC7BAE">
              <w:rPr>
                <w:rFonts w:ascii="Times New Roman" w:eastAsia="Calibri" w:hAnsi="Times New Roman" w:cs="Times New Roman"/>
                <w:sz w:val="24"/>
                <w:szCs w:val="24"/>
              </w:rPr>
              <w:t>7 standards and 29 performance indicators</w:t>
            </w:r>
          </w:p>
        </w:tc>
      </w:tr>
      <w:tr w:rsidR="00480164" w:rsidRPr="00CC7BAE" w14:paraId="53320133" w14:textId="77777777" w:rsidTr="008E1AED">
        <w:trPr>
          <w:trHeight w:val="281"/>
        </w:trPr>
        <w:tc>
          <w:tcPr>
            <w:tcW w:w="3230" w:type="dxa"/>
            <w:tcBorders>
              <w:top w:val="single" w:sz="8" w:space="0" w:color="auto"/>
              <w:left w:val="single" w:sz="8" w:space="0" w:color="auto"/>
              <w:bottom w:val="single" w:sz="8" w:space="0" w:color="auto"/>
              <w:right w:val="single" w:sz="8" w:space="0" w:color="auto"/>
            </w:tcBorders>
            <w:tcMar>
              <w:left w:w="108" w:type="dxa"/>
              <w:right w:w="108" w:type="dxa"/>
            </w:tcMar>
          </w:tcPr>
          <w:p w14:paraId="769A744E" w14:textId="11B73E4D" w:rsidR="00480164" w:rsidRPr="00CC7BAE" w:rsidRDefault="00A42963" w:rsidP="002D7252">
            <w:pPr>
              <w:spacing w:before="240"/>
              <w:rPr>
                <w:rFonts w:ascii="Times New Roman" w:hAnsi="Times New Roman" w:cs="Times New Roman"/>
                <w:sz w:val="24"/>
                <w:szCs w:val="24"/>
              </w:rPr>
            </w:pPr>
            <w:r w:rsidRPr="00CC7BAE">
              <w:rPr>
                <w:rFonts w:ascii="Times New Roman" w:eastAsia="Calibri" w:hAnsi="Times New Roman" w:cs="Times New Roman"/>
                <w:sz w:val="24"/>
                <w:szCs w:val="24"/>
              </w:rPr>
              <w:t>Steps included</w:t>
            </w:r>
          </w:p>
        </w:tc>
        <w:tc>
          <w:tcPr>
            <w:tcW w:w="6021" w:type="dxa"/>
            <w:tcBorders>
              <w:top w:val="single" w:sz="8" w:space="0" w:color="auto"/>
              <w:left w:val="single" w:sz="8" w:space="0" w:color="auto"/>
              <w:bottom w:val="single" w:sz="8" w:space="0" w:color="auto"/>
              <w:right w:val="single" w:sz="8" w:space="0" w:color="auto"/>
            </w:tcBorders>
            <w:tcMar>
              <w:left w:w="108" w:type="dxa"/>
              <w:right w:w="108" w:type="dxa"/>
            </w:tcMar>
          </w:tcPr>
          <w:p w14:paraId="5932DA68" w14:textId="62CA22C1" w:rsidR="00A464E8" w:rsidRPr="00CC7BAE" w:rsidRDefault="00A42963" w:rsidP="008E1AED">
            <w:pPr>
              <w:spacing w:line="276" w:lineRule="auto"/>
              <w:rPr>
                <w:rFonts w:ascii="Times New Roman" w:eastAsia="Calibri" w:hAnsi="Times New Roman" w:cs="Times New Roman"/>
                <w:sz w:val="24"/>
                <w:szCs w:val="24"/>
              </w:rPr>
            </w:pPr>
            <w:r w:rsidRPr="00CC7BAE">
              <w:rPr>
                <w:rFonts w:ascii="Times New Roman" w:eastAsia="Calibri" w:hAnsi="Times New Roman" w:cs="Times New Roman"/>
                <w:sz w:val="24"/>
                <w:szCs w:val="24"/>
              </w:rPr>
              <w:t xml:space="preserve">STEP 1: </w:t>
            </w:r>
            <w:r w:rsidR="001303CB" w:rsidRPr="00CC7BAE">
              <w:rPr>
                <w:rFonts w:ascii="Times New Roman" w:eastAsia="Calibri" w:hAnsi="Times New Roman" w:cs="Times New Roman"/>
                <w:sz w:val="24"/>
                <w:szCs w:val="24"/>
              </w:rPr>
              <w:t>PSEOs fill the QA tool (HF QI standard + client feedback)</w:t>
            </w:r>
          </w:p>
          <w:p w14:paraId="331B181A" w14:textId="3087A16A" w:rsidR="00A464E8" w:rsidRPr="00CC7BAE" w:rsidRDefault="00A42963" w:rsidP="008E1AED">
            <w:pPr>
              <w:spacing w:line="276" w:lineRule="auto"/>
              <w:rPr>
                <w:rFonts w:ascii="Times New Roman" w:eastAsia="Calibri" w:hAnsi="Times New Roman" w:cs="Times New Roman"/>
                <w:sz w:val="24"/>
                <w:szCs w:val="24"/>
              </w:rPr>
            </w:pPr>
            <w:r w:rsidRPr="00CC7BAE">
              <w:rPr>
                <w:rFonts w:ascii="Times New Roman" w:eastAsia="Calibri" w:hAnsi="Times New Roman" w:cs="Times New Roman"/>
                <w:sz w:val="24"/>
                <w:szCs w:val="24"/>
              </w:rPr>
              <w:t xml:space="preserve">STEP 2: </w:t>
            </w:r>
            <w:r w:rsidR="001303CB" w:rsidRPr="00CC7BAE">
              <w:rPr>
                <w:rFonts w:ascii="Times New Roman" w:eastAsia="Calibri" w:hAnsi="Times New Roman" w:cs="Times New Roman"/>
                <w:sz w:val="24"/>
                <w:szCs w:val="24"/>
              </w:rPr>
              <w:t>Identification &amp; prioritization of gaps</w:t>
            </w:r>
          </w:p>
          <w:p w14:paraId="78344F45" w14:textId="71CDF59E" w:rsidR="00A464E8" w:rsidRPr="00CC7BAE" w:rsidRDefault="00A42963" w:rsidP="008E1AED">
            <w:pPr>
              <w:spacing w:line="276" w:lineRule="auto"/>
              <w:rPr>
                <w:rFonts w:ascii="Times New Roman" w:eastAsia="Calibri" w:hAnsi="Times New Roman" w:cs="Times New Roman"/>
                <w:sz w:val="24"/>
                <w:szCs w:val="24"/>
              </w:rPr>
            </w:pPr>
            <w:r w:rsidRPr="00CC7BAE">
              <w:rPr>
                <w:rFonts w:ascii="Times New Roman" w:eastAsia="Calibri" w:hAnsi="Times New Roman" w:cs="Times New Roman"/>
                <w:sz w:val="24"/>
                <w:szCs w:val="24"/>
              </w:rPr>
              <w:t xml:space="preserve">STEP 3: </w:t>
            </w:r>
            <w:r w:rsidR="001303CB" w:rsidRPr="00CC7BAE">
              <w:rPr>
                <w:rFonts w:ascii="Times New Roman" w:eastAsia="Calibri" w:hAnsi="Times New Roman" w:cs="Times New Roman"/>
                <w:sz w:val="24"/>
                <w:szCs w:val="24"/>
              </w:rPr>
              <w:t>Development &amp; implementation of action plan</w:t>
            </w:r>
          </w:p>
          <w:p w14:paraId="6EF6FBF7" w14:textId="4F24C43E" w:rsidR="00A464E8" w:rsidRPr="00CC7BAE" w:rsidRDefault="00A42963" w:rsidP="008E1AED">
            <w:pPr>
              <w:spacing w:line="276" w:lineRule="auto"/>
              <w:rPr>
                <w:rFonts w:ascii="Times New Roman" w:eastAsia="Calibri" w:hAnsi="Times New Roman" w:cs="Times New Roman"/>
                <w:sz w:val="24"/>
                <w:szCs w:val="24"/>
              </w:rPr>
            </w:pPr>
            <w:r w:rsidRPr="00CC7BAE">
              <w:rPr>
                <w:rFonts w:ascii="Times New Roman" w:eastAsia="Calibri" w:hAnsi="Times New Roman" w:cs="Times New Roman"/>
                <w:sz w:val="24"/>
                <w:szCs w:val="24"/>
              </w:rPr>
              <w:t xml:space="preserve">STEP 4: </w:t>
            </w:r>
            <w:r w:rsidR="001303CB" w:rsidRPr="00CC7BAE">
              <w:rPr>
                <w:rFonts w:ascii="Times New Roman" w:eastAsia="Calibri" w:hAnsi="Times New Roman" w:cs="Times New Roman"/>
                <w:sz w:val="24"/>
                <w:szCs w:val="24"/>
              </w:rPr>
              <w:t>Ensure &amp; encourage HFs to meet standard during field visit</w:t>
            </w:r>
          </w:p>
          <w:p w14:paraId="46981387" w14:textId="1C81EA7A" w:rsidR="00480164" w:rsidRPr="008E1AED" w:rsidRDefault="00A42963" w:rsidP="008E1AED">
            <w:pPr>
              <w:spacing w:line="276" w:lineRule="auto"/>
              <w:rPr>
                <w:rFonts w:ascii="Times New Roman" w:eastAsia="Calibri" w:hAnsi="Times New Roman" w:cs="Times New Roman"/>
                <w:sz w:val="24"/>
                <w:szCs w:val="24"/>
              </w:rPr>
            </w:pPr>
            <w:r w:rsidRPr="00CC7BAE">
              <w:rPr>
                <w:rFonts w:ascii="Times New Roman" w:eastAsia="Calibri" w:hAnsi="Times New Roman" w:cs="Times New Roman"/>
                <w:sz w:val="24"/>
                <w:szCs w:val="24"/>
              </w:rPr>
              <w:t xml:space="preserve">STEP 5: </w:t>
            </w:r>
            <w:r w:rsidR="001303CB" w:rsidRPr="00CC7BAE">
              <w:rPr>
                <w:rFonts w:ascii="Times New Roman" w:eastAsia="Calibri" w:hAnsi="Times New Roman" w:cs="Times New Roman"/>
                <w:sz w:val="24"/>
                <w:szCs w:val="24"/>
              </w:rPr>
              <w:t>Review and analyze of the data in QI web system</w:t>
            </w:r>
          </w:p>
        </w:tc>
      </w:tr>
      <w:tr w:rsidR="00480164" w:rsidRPr="00CC7BAE" w14:paraId="6D6AA4D9" w14:textId="77777777" w:rsidTr="008E1AED">
        <w:trPr>
          <w:trHeight w:val="281"/>
        </w:trPr>
        <w:tc>
          <w:tcPr>
            <w:tcW w:w="3230" w:type="dxa"/>
            <w:tcBorders>
              <w:top w:val="single" w:sz="8" w:space="0" w:color="auto"/>
              <w:left w:val="single" w:sz="8" w:space="0" w:color="auto"/>
              <w:bottom w:val="single" w:sz="8" w:space="0" w:color="auto"/>
              <w:right w:val="single" w:sz="8" w:space="0" w:color="auto"/>
            </w:tcBorders>
            <w:tcMar>
              <w:left w:w="108" w:type="dxa"/>
              <w:right w:w="108" w:type="dxa"/>
            </w:tcMar>
          </w:tcPr>
          <w:p w14:paraId="4064F597" w14:textId="77777777" w:rsidR="00480164" w:rsidRPr="00CC7BAE" w:rsidRDefault="00480164" w:rsidP="002D7252">
            <w:pPr>
              <w:spacing w:before="240"/>
              <w:rPr>
                <w:rFonts w:ascii="Times New Roman" w:hAnsi="Times New Roman" w:cs="Times New Roman"/>
                <w:sz w:val="24"/>
                <w:szCs w:val="24"/>
              </w:rPr>
            </w:pPr>
            <w:r w:rsidRPr="00CC7BAE">
              <w:rPr>
                <w:rFonts w:ascii="Times New Roman" w:eastAsia="Calibri" w:hAnsi="Times New Roman" w:cs="Times New Roman"/>
                <w:sz w:val="24"/>
                <w:szCs w:val="24"/>
              </w:rPr>
              <w:t xml:space="preserve"> </w:t>
            </w:r>
          </w:p>
          <w:p w14:paraId="7C2E898E" w14:textId="77777777" w:rsidR="00480164" w:rsidRPr="00CC7BAE" w:rsidRDefault="00480164" w:rsidP="002D7252">
            <w:pPr>
              <w:spacing w:before="240"/>
              <w:rPr>
                <w:rFonts w:ascii="Times New Roman" w:hAnsi="Times New Roman" w:cs="Times New Roman"/>
                <w:sz w:val="24"/>
                <w:szCs w:val="24"/>
              </w:rPr>
            </w:pPr>
            <w:r w:rsidRPr="00CC7BAE">
              <w:rPr>
                <w:rFonts w:ascii="Times New Roman" w:eastAsia="Calibri" w:hAnsi="Times New Roman" w:cs="Times New Roman"/>
                <w:sz w:val="24"/>
                <w:szCs w:val="24"/>
              </w:rPr>
              <w:t>Things to consider while using the tool</w:t>
            </w:r>
          </w:p>
        </w:tc>
        <w:tc>
          <w:tcPr>
            <w:tcW w:w="6021" w:type="dxa"/>
            <w:tcBorders>
              <w:top w:val="single" w:sz="8" w:space="0" w:color="auto"/>
              <w:left w:val="single" w:sz="8" w:space="0" w:color="auto"/>
              <w:bottom w:val="single" w:sz="8" w:space="0" w:color="auto"/>
              <w:right w:val="single" w:sz="8" w:space="0" w:color="auto"/>
            </w:tcBorders>
            <w:tcMar>
              <w:left w:w="108" w:type="dxa"/>
              <w:right w:w="108" w:type="dxa"/>
            </w:tcMar>
          </w:tcPr>
          <w:p w14:paraId="3E11DF03" w14:textId="77777777" w:rsidR="002A79CC" w:rsidRPr="00CC7BAE" w:rsidRDefault="00480164" w:rsidP="002D7252">
            <w:pPr>
              <w:pStyle w:val="ListParagraph"/>
              <w:numPr>
                <w:ilvl w:val="3"/>
                <w:numId w:val="15"/>
              </w:numPr>
              <w:spacing w:before="240" w:after="0"/>
              <w:ind w:left="437"/>
              <w:rPr>
                <w:rFonts w:ascii="Times New Roman" w:hAnsi="Times New Roman" w:cs="Times New Roman"/>
                <w:sz w:val="24"/>
                <w:szCs w:val="24"/>
              </w:rPr>
            </w:pPr>
            <w:r w:rsidRPr="00CC7BAE">
              <w:rPr>
                <w:rFonts w:ascii="Times New Roman" w:eastAsia="Calibri" w:hAnsi="Times New Roman" w:cs="Times New Roman"/>
                <w:sz w:val="24"/>
                <w:szCs w:val="24"/>
              </w:rPr>
              <w:t xml:space="preserve">Should </w:t>
            </w:r>
            <w:r w:rsidR="002A79CC" w:rsidRPr="00CC7BAE">
              <w:rPr>
                <w:rFonts w:ascii="Times New Roman" w:eastAsia="Calibri" w:hAnsi="Times New Roman" w:cs="Times New Roman"/>
                <w:sz w:val="24"/>
                <w:szCs w:val="24"/>
              </w:rPr>
              <w:t>conduct observation to verify the response of the service provider.</w:t>
            </w:r>
            <w:r w:rsidRPr="00CC7BAE">
              <w:rPr>
                <w:rFonts w:ascii="Times New Roman" w:eastAsia="Calibri" w:hAnsi="Times New Roman" w:cs="Times New Roman"/>
                <w:sz w:val="24"/>
                <w:szCs w:val="24"/>
              </w:rPr>
              <w:t xml:space="preserve"> </w:t>
            </w:r>
          </w:p>
          <w:p w14:paraId="2389B400" w14:textId="77777777" w:rsidR="002A79CC" w:rsidRPr="00CC7BAE" w:rsidRDefault="00480164" w:rsidP="002D7252">
            <w:pPr>
              <w:pStyle w:val="ListParagraph"/>
              <w:numPr>
                <w:ilvl w:val="3"/>
                <w:numId w:val="15"/>
              </w:numPr>
              <w:spacing w:before="240" w:after="0"/>
              <w:ind w:left="437"/>
              <w:rPr>
                <w:rFonts w:ascii="Times New Roman" w:hAnsi="Times New Roman" w:cs="Times New Roman"/>
                <w:sz w:val="24"/>
                <w:szCs w:val="24"/>
              </w:rPr>
            </w:pPr>
            <w:r w:rsidRPr="00CC7BAE">
              <w:rPr>
                <w:rFonts w:ascii="Times New Roman" w:eastAsia="Calibri" w:hAnsi="Times New Roman" w:cs="Times New Roman"/>
                <w:sz w:val="24"/>
                <w:szCs w:val="24"/>
              </w:rPr>
              <w:t>The listed item is considered available only if it is present at the time of visit.</w:t>
            </w:r>
          </w:p>
          <w:p w14:paraId="3CA71BBB" w14:textId="77777777" w:rsidR="00480164" w:rsidRPr="00CC7BAE" w:rsidRDefault="00480164" w:rsidP="002D7252">
            <w:pPr>
              <w:pStyle w:val="ListParagraph"/>
              <w:numPr>
                <w:ilvl w:val="3"/>
                <w:numId w:val="15"/>
              </w:numPr>
              <w:spacing w:before="240" w:after="0"/>
              <w:ind w:left="437"/>
              <w:rPr>
                <w:rFonts w:ascii="Times New Roman" w:hAnsi="Times New Roman" w:cs="Times New Roman"/>
                <w:sz w:val="24"/>
                <w:szCs w:val="24"/>
              </w:rPr>
            </w:pPr>
            <w:r w:rsidRPr="00CC7BAE">
              <w:rPr>
                <w:rFonts w:ascii="Times New Roman" w:eastAsia="Calibri" w:hAnsi="Times New Roman" w:cs="Times New Roman"/>
                <w:sz w:val="24"/>
                <w:szCs w:val="24"/>
              </w:rPr>
              <w:t>While recording the availability of FP commodities (stock status), please check the availability of each commodity. If the commodity is available (at least one) on the day of visit at the health facility, it is considered as stock.</w:t>
            </w:r>
          </w:p>
          <w:p w14:paraId="0EBB6145" w14:textId="77777777" w:rsidR="00C105FA" w:rsidRPr="00CC7BAE" w:rsidRDefault="002A79CC" w:rsidP="002D7252">
            <w:pPr>
              <w:pStyle w:val="ListParagraph"/>
              <w:numPr>
                <w:ilvl w:val="3"/>
                <w:numId w:val="15"/>
              </w:numPr>
              <w:spacing w:before="240" w:after="0"/>
              <w:ind w:left="437"/>
              <w:rPr>
                <w:rFonts w:ascii="Times New Roman" w:hAnsi="Times New Roman" w:cs="Times New Roman"/>
                <w:sz w:val="24"/>
                <w:szCs w:val="24"/>
              </w:rPr>
            </w:pPr>
            <w:r w:rsidRPr="00CC7BAE">
              <w:rPr>
                <w:rFonts w:ascii="Times New Roman" w:eastAsia="Calibri" w:hAnsi="Times New Roman" w:cs="Times New Roman"/>
                <w:sz w:val="24"/>
                <w:szCs w:val="24"/>
              </w:rPr>
              <w:t xml:space="preserve">For the counselling room, audio visual </w:t>
            </w:r>
            <w:r w:rsidR="00C105FA" w:rsidRPr="00CC7BAE">
              <w:rPr>
                <w:rFonts w:ascii="Times New Roman" w:eastAsia="Calibri" w:hAnsi="Times New Roman" w:cs="Times New Roman"/>
                <w:sz w:val="24"/>
                <w:szCs w:val="24"/>
              </w:rPr>
              <w:t>privacy needs to be ensured.</w:t>
            </w:r>
          </w:p>
          <w:p w14:paraId="0FC106ED" w14:textId="77777777" w:rsidR="002A79CC" w:rsidRPr="00CC7BAE" w:rsidRDefault="00C105FA" w:rsidP="002D7252">
            <w:pPr>
              <w:pStyle w:val="ListParagraph"/>
              <w:numPr>
                <w:ilvl w:val="3"/>
                <w:numId w:val="15"/>
              </w:numPr>
              <w:spacing w:before="240" w:after="0"/>
              <w:ind w:left="437"/>
              <w:rPr>
                <w:rFonts w:ascii="Times New Roman" w:hAnsi="Times New Roman" w:cs="Times New Roman"/>
                <w:sz w:val="24"/>
                <w:szCs w:val="24"/>
              </w:rPr>
            </w:pPr>
            <w:r w:rsidRPr="00CC7BAE">
              <w:rPr>
                <w:rFonts w:ascii="Times New Roman" w:eastAsia="Calibri" w:hAnsi="Times New Roman" w:cs="Times New Roman"/>
                <w:sz w:val="24"/>
                <w:szCs w:val="24"/>
              </w:rPr>
              <w:t xml:space="preserve">Among these four FP commodities </w:t>
            </w:r>
            <w:r w:rsidRPr="00CC7BAE">
              <w:rPr>
                <w:rFonts w:ascii="Times New Roman" w:hAnsi="Times New Roman" w:cs="Times New Roman"/>
                <w:sz w:val="24"/>
                <w:szCs w:val="24"/>
              </w:rPr>
              <w:t>condom, pills, DMPA, ECP, the health facility should have at least three commodities. Presence of only two commodities should be reported NO.</w:t>
            </w:r>
          </w:p>
          <w:p w14:paraId="5FAC3B45" w14:textId="150318E3" w:rsidR="00C105FA" w:rsidRPr="00CC7BAE" w:rsidRDefault="00C105FA" w:rsidP="002D7252">
            <w:pPr>
              <w:pStyle w:val="ListParagraph"/>
              <w:numPr>
                <w:ilvl w:val="3"/>
                <w:numId w:val="15"/>
              </w:numPr>
              <w:spacing w:before="240" w:after="0"/>
              <w:ind w:left="437"/>
              <w:rPr>
                <w:rFonts w:ascii="Times New Roman" w:hAnsi="Times New Roman" w:cs="Times New Roman"/>
                <w:sz w:val="24"/>
                <w:szCs w:val="24"/>
              </w:rPr>
            </w:pPr>
            <w:r w:rsidRPr="00CC7BAE">
              <w:rPr>
                <w:rFonts w:ascii="Times New Roman" w:hAnsi="Times New Roman" w:cs="Times New Roman"/>
                <w:sz w:val="24"/>
                <w:szCs w:val="24"/>
              </w:rPr>
              <w:t>The PSEO should make clear plan of their technical support visit to the private health facility based on the QA/QI assessment.</w:t>
            </w:r>
          </w:p>
        </w:tc>
      </w:tr>
      <w:tr w:rsidR="00480164" w:rsidRPr="00CC7BAE" w14:paraId="4C144883" w14:textId="77777777" w:rsidTr="008E1AED">
        <w:trPr>
          <w:trHeight w:val="281"/>
        </w:trPr>
        <w:tc>
          <w:tcPr>
            <w:tcW w:w="3230" w:type="dxa"/>
            <w:tcBorders>
              <w:top w:val="single" w:sz="8" w:space="0" w:color="auto"/>
              <w:left w:val="single" w:sz="8" w:space="0" w:color="auto"/>
              <w:bottom w:val="single" w:sz="8" w:space="0" w:color="auto"/>
              <w:right w:val="single" w:sz="8" w:space="0" w:color="auto"/>
            </w:tcBorders>
            <w:tcMar>
              <w:left w:w="108" w:type="dxa"/>
              <w:right w:w="108" w:type="dxa"/>
            </w:tcMar>
          </w:tcPr>
          <w:p w14:paraId="2F43106B" w14:textId="4ABF1A87" w:rsidR="00480164" w:rsidRPr="00CC7BAE" w:rsidRDefault="00480164" w:rsidP="002D7252">
            <w:pPr>
              <w:spacing w:before="240"/>
              <w:rPr>
                <w:rFonts w:ascii="Times New Roman" w:hAnsi="Times New Roman" w:cs="Times New Roman"/>
                <w:sz w:val="24"/>
                <w:szCs w:val="24"/>
              </w:rPr>
            </w:pPr>
            <w:r w:rsidRPr="00CC7BAE">
              <w:rPr>
                <w:rFonts w:ascii="Times New Roman" w:eastAsia="Calibri" w:hAnsi="Times New Roman" w:cs="Times New Roman"/>
                <w:sz w:val="24"/>
                <w:szCs w:val="24"/>
              </w:rPr>
              <w:t xml:space="preserve">Mode of reporting </w:t>
            </w:r>
            <w:r w:rsidR="008E1AED">
              <w:rPr>
                <w:rFonts w:ascii="Times New Roman" w:eastAsia="Calibri" w:hAnsi="Times New Roman" w:cs="Times New Roman"/>
                <w:sz w:val="24"/>
                <w:szCs w:val="24"/>
              </w:rPr>
              <w:t>and documentation</w:t>
            </w:r>
          </w:p>
        </w:tc>
        <w:tc>
          <w:tcPr>
            <w:tcW w:w="6021" w:type="dxa"/>
            <w:tcBorders>
              <w:top w:val="single" w:sz="8" w:space="0" w:color="auto"/>
              <w:left w:val="single" w:sz="8" w:space="0" w:color="auto"/>
              <w:bottom w:val="single" w:sz="8" w:space="0" w:color="auto"/>
              <w:right w:val="single" w:sz="8" w:space="0" w:color="auto"/>
            </w:tcBorders>
            <w:tcMar>
              <w:left w:w="108" w:type="dxa"/>
              <w:right w:w="108" w:type="dxa"/>
            </w:tcMar>
          </w:tcPr>
          <w:p w14:paraId="3AD9AED1" w14:textId="55F15642" w:rsidR="00480164" w:rsidRPr="00CC7BAE" w:rsidRDefault="00A42963" w:rsidP="002D7252">
            <w:pPr>
              <w:spacing w:before="240"/>
              <w:rPr>
                <w:rFonts w:ascii="Times New Roman" w:hAnsi="Times New Roman" w:cs="Times New Roman"/>
                <w:sz w:val="24"/>
                <w:szCs w:val="24"/>
              </w:rPr>
            </w:pPr>
            <w:r w:rsidRPr="00CC7BAE">
              <w:rPr>
                <w:rFonts w:ascii="Times New Roman" w:eastAsia="Calibri" w:hAnsi="Times New Roman" w:cs="Times New Roman"/>
                <w:sz w:val="24"/>
                <w:szCs w:val="24"/>
              </w:rPr>
              <w:t>QA/QI web system</w:t>
            </w:r>
          </w:p>
        </w:tc>
      </w:tr>
    </w:tbl>
    <w:p w14:paraId="2CA053FD" w14:textId="77777777" w:rsidR="00480164" w:rsidRDefault="00480164" w:rsidP="002D7252">
      <w:pPr>
        <w:pStyle w:val="ListParagraph"/>
        <w:spacing w:before="240"/>
        <w:ind w:left="560"/>
        <w:rPr>
          <w:rFonts w:asciiTheme="minorHAnsi" w:hAnsiTheme="minorHAnsi"/>
        </w:rPr>
      </w:pPr>
    </w:p>
    <w:p w14:paraId="4FBBCE69" w14:textId="77777777" w:rsidR="00A53C2A" w:rsidRDefault="00A53C2A" w:rsidP="002D7252">
      <w:pPr>
        <w:pStyle w:val="Heading1"/>
        <w:spacing w:before="240"/>
      </w:pPr>
    </w:p>
    <w:p w14:paraId="2FFD4C18" w14:textId="631B0CAD" w:rsidR="00CD0A55" w:rsidRDefault="00CD0A55" w:rsidP="002D7252">
      <w:pPr>
        <w:pStyle w:val="Heading1"/>
        <w:spacing w:before="240"/>
      </w:pPr>
      <w:bookmarkStart w:id="10" w:name="_Toc139902557"/>
      <w:r w:rsidRPr="00CD0A55">
        <w:lastRenderedPageBreak/>
        <w:t>Annex II</w:t>
      </w:r>
      <w:r w:rsidR="00DA49FF">
        <w:t>I</w:t>
      </w:r>
      <w:r w:rsidRPr="00CD0A55">
        <w:t>: QI tool</w:t>
      </w:r>
      <w:bookmarkEnd w:id="10"/>
    </w:p>
    <w:p w14:paraId="1FC23173" w14:textId="77777777" w:rsidR="00AE3C40" w:rsidRPr="00AE3C40" w:rsidRDefault="00AE3C40" w:rsidP="00AE3C40"/>
    <w:tbl>
      <w:tblPr>
        <w:tblW w:w="9810" w:type="dxa"/>
        <w:tblLook w:val="04A0" w:firstRow="1" w:lastRow="0" w:firstColumn="1" w:lastColumn="0" w:noHBand="0" w:noVBand="1"/>
      </w:tblPr>
      <w:tblGrid>
        <w:gridCol w:w="998"/>
        <w:gridCol w:w="4751"/>
        <w:gridCol w:w="828"/>
        <w:gridCol w:w="1883"/>
        <w:gridCol w:w="1350"/>
      </w:tblGrid>
      <w:tr w:rsidR="000A4F55" w:rsidRPr="00160106" w14:paraId="05885574" w14:textId="77777777" w:rsidTr="00160106">
        <w:trPr>
          <w:trHeight w:val="264"/>
        </w:trPr>
        <w:tc>
          <w:tcPr>
            <w:tcW w:w="998" w:type="dxa"/>
            <w:tcBorders>
              <w:top w:val="nil"/>
              <w:left w:val="nil"/>
              <w:bottom w:val="nil"/>
              <w:right w:val="nil"/>
            </w:tcBorders>
            <w:shd w:val="clear" w:color="auto" w:fill="auto"/>
            <w:noWrap/>
            <w:vAlign w:val="bottom"/>
            <w:hideMark/>
          </w:tcPr>
          <w:p w14:paraId="73E57238" w14:textId="77777777" w:rsidR="00CC7BAE" w:rsidRPr="00CC7BAE" w:rsidRDefault="00CC7BAE" w:rsidP="00DA49FF">
            <w:pPr>
              <w:spacing w:after="0" w:line="240" w:lineRule="auto"/>
              <w:rPr>
                <w:rFonts w:ascii="Times New Roman" w:eastAsia="Times New Roman" w:hAnsi="Times New Roman" w:cs="Times New Roman"/>
                <w:lang w:bidi="ne-NP"/>
              </w:rPr>
            </w:pPr>
          </w:p>
        </w:tc>
        <w:tc>
          <w:tcPr>
            <w:tcW w:w="5579" w:type="dxa"/>
            <w:gridSpan w:val="2"/>
            <w:tcBorders>
              <w:top w:val="nil"/>
              <w:left w:val="nil"/>
              <w:bottom w:val="nil"/>
              <w:right w:val="nil"/>
            </w:tcBorders>
            <w:shd w:val="clear" w:color="auto" w:fill="auto"/>
            <w:noWrap/>
            <w:vAlign w:val="center"/>
            <w:hideMark/>
          </w:tcPr>
          <w:p w14:paraId="445BB991" w14:textId="1ED23295" w:rsidR="00CC7BAE" w:rsidRPr="00CC7BAE" w:rsidRDefault="00CC7BAE" w:rsidP="00DA49FF">
            <w:pPr>
              <w:spacing w:after="0" w:line="240" w:lineRule="auto"/>
              <w:jc w:val="center"/>
              <w:rPr>
                <w:rFonts w:ascii="Times New Roman" w:eastAsia="Times New Roman" w:hAnsi="Times New Roman" w:cs="Times New Roman"/>
                <w:b/>
                <w:bCs/>
                <w:color w:val="000000"/>
                <w:lang w:bidi="ne-NP"/>
              </w:rPr>
            </w:pPr>
            <w:r w:rsidRPr="00CC7BAE">
              <w:rPr>
                <w:rFonts w:ascii="Times New Roman" w:eastAsia="Times New Roman" w:hAnsi="Times New Roman" w:cs="Times New Roman"/>
                <w:b/>
                <w:bCs/>
                <w:color w:val="000000"/>
                <w:lang w:bidi="ne-NP"/>
              </w:rPr>
              <w:t xml:space="preserve">USAID ARH Quality Assurance Checklist </w:t>
            </w:r>
          </w:p>
        </w:tc>
        <w:tc>
          <w:tcPr>
            <w:tcW w:w="1883" w:type="dxa"/>
            <w:tcBorders>
              <w:top w:val="nil"/>
              <w:left w:val="nil"/>
              <w:bottom w:val="nil"/>
              <w:right w:val="nil"/>
            </w:tcBorders>
            <w:shd w:val="clear" w:color="auto" w:fill="auto"/>
            <w:noWrap/>
            <w:vAlign w:val="bottom"/>
            <w:hideMark/>
          </w:tcPr>
          <w:p w14:paraId="0DEAC6D2" w14:textId="77777777" w:rsidR="00CC7BAE" w:rsidRPr="00CC7BAE" w:rsidRDefault="00CC7BAE" w:rsidP="00DA49FF">
            <w:pPr>
              <w:spacing w:after="0" w:line="240" w:lineRule="auto"/>
              <w:jc w:val="center"/>
              <w:rPr>
                <w:rFonts w:ascii="Arial Narrow" w:eastAsia="Times New Roman" w:hAnsi="Arial Narrow" w:cs="Calibri"/>
                <w:b/>
                <w:bCs/>
                <w:color w:val="000000"/>
                <w:lang w:bidi="ne-NP"/>
              </w:rPr>
            </w:pPr>
          </w:p>
        </w:tc>
        <w:tc>
          <w:tcPr>
            <w:tcW w:w="1350" w:type="dxa"/>
            <w:tcBorders>
              <w:top w:val="nil"/>
              <w:left w:val="nil"/>
              <w:bottom w:val="nil"/>
              <w:right w:val="nil"/>
            </w:tcBorders>
            <w:shd w:val="clear" w:color="auto" w:fill="auto"/>
            <w:noWrap/>
            <w:vAlign w:val="bottom"/>
            <w:hideMark/>
          </w:tcPr>
          <w:p w14:paraId="02DA2349" w14:textId="77777777" w:rsidR="00CC7BAE" w:rsidRPr="00CC7BAE" w:rsidRDefault="00CC7BAE" w:rsidP="00DA49FF">
            <w:pPr>
              <w:spacing w:after="0" w:line="240" w:lineRule="auto"/>
              <w:rPr>
                <w:rFonts w:ascii="Times New Roman" w:eastAsia="Times New Roman" w:hAnsi="Times New Roman" w:cs="Times New Roman"/>
                <w:lang w:bidi="ne-NP"/>
              </w:rPr>
            </w:pPr>
          </w:p>
        </w:tc>
      </w:tr>
      <w:tr w:rsidR="00CC7BAE" w:rsidRPr="00160106" w14:paraId="07601D02" w14:textId="77777777" w:rsidTr="00160106">
        <w:trPr>
          <w:trHeight w:val="264"/>
        </w:trPr>
        <w:tc>
          <w:tcPr>
            <w:tcW w:w="998" w:type="dxa"/>
            <w:tcBorders>
              <w:top w:val="nil"/>
              <w:left w:val="nil"/>
              <w:bottom w:val="nil"/>
              <w:right w:val="nil"/>
            </w:tcBorders>
            <w:shd w:val="clear" w:color="auto" w:fill="auto"/>
            <w:noWrap/>
            <w:vAlign w:val="bottom"/>
            <w:hideMark/>
          </w:tcPr>
          <w:p w14:paraId="5A4303E1" w14:textId="77777777" w:rsidR="00CC7BAE" w:rsidRPr="00CC7BAE" w:rsidRDefault="00CC7BAE" w:rsidP="00DA49FF">
            <w:pPr>
              <w:spacing w:after="0" w:line="240" w:lineRule="auto"/>
              <w:rPr>
                <w:rFonts w:ascii="Times New Roman" w:eastAsia="Times New Roman" w:hAnsi="Times New Roman" w:cs="Times New Roman"/>
                <w:lang w:bidi="ne-NP"/>
              </w:rPr>
            </w:pPr>
          </w:p>
        </w:tc>
        <w:tc>
          <w:tcPr>
            <w:tcW w:w="4751" w:type="dxa"/>
            <w:tcBorders>
              <w:top w:val="nil"/>
              <w:left w:val="nil"/>
              <w:bottom w:val="nil"/>
              <w:right w:val="nil"/>
            </w:tcBorders>
            <w:shd w:val="clear" w:color="auto" w:fill="auto"/>
            <w:noWrap/>
            <w:vAlign w:val="center"/>
            <w:hideMark/>
          </w:tcPr>
          <w:p w14:paraId="57F8BD2C" w14:textId="77777777" w:rsidR="00CC7BAE" w:rsidRPr="00CC7BAE" w:rsidRDefault="00CC7BAE" w:rsidP="00DA49FF">
            <w:pPr>
              <w:spacing w:after="0" w:line="240" w:lineRule="auto"/>
              <w:jc w:val="center"/>
              <w:rPr>
                <w:rFonts w:ascii="Times New Roman" w:eastAsia="Times New Roman" w:hAnsi="Times New Roman" w:cs="Times New Roman"/>
                <w:lang w:bidi="ne-NP"/>
              </w:rPr>
            </w:pPr>
          </w:p>
        </w:tc>
        <w:tc>
          <w:tcPr>
            <w:tcW w:w="828" w:type="dxa"/>
            <w:tcBorders>
              <w:top w:val="nil"/>
              <w:left w:val="nil"/>
              <w:bottom w:val="nil"/>
              <w:right w:val="nil"/>
            </w:tcBorders>
            <w:shd w:val="clear" w:color="auto" w:fill="auto"/>
            <w:noWrap/>
            <w:vAlign w:val="center"/>
            <w:hideMark/>
          </w:tcPr>
          <w:p w14:paraId="7C7E27DC" w14:textId="77777777" w:rsidR="00CC7BAE" w:rsidRPr="00CC7BAE" w:rsidRDefault="00CC7BAE" w:rsidP="00DA49FF">
            <w:pPr>
              <w:spacing w:after="0" w:line="240" w:lineRule="auto"/>
              <w:jc w:val="center"/>
              <w:rPr>
                <w:rFonts w:ascii="Times New Roman" w:eastAsia="Times New Roman" w:hAnsi="Times New Roman" w:cs="Times New Roman"/>
                <w:lang w:bidi="ne-NP"/>
              </w:rPr>
            </w:pPr>
          </w:p>
        </w:tc>
        <w:tc>
          <w:tcPr>
            <w:tcW w:w="1883" w:type="dxa"/>
            <w:tcBorders>
              <w:top w:val="nil"/>
              <w:left w:val="nil"/>
              <w:bottom w:val="nil"/>
              <w:right w:val="nil"/>
            </w:tcBorders>
            <w:shd w:val="clear" w:color="auto" w:fill="auto"/>
            <w:noWrap/>
            <w:vAlign w:val="bottom"/>
            <w:hideMark/>
          </w:tcPr>
          <w:p w14:paraId="0ECC0BD3" w14:textId="77777777" w:rsidR="00CC7BAE" w:rsidRPr="00CC7BAE" w:rsidRDefault="00CC7BAE" w:rsidP="00DA49FF">
            <w:pPr>
              <w:spacing w:after="0" w:line="240" w:lineRule="auto"/>
              <w:jc w:val="center"/>
              <w:rPr>
                <w:rFonts w:ascii="Times New Roman" w:eastAsia="Times New Roman" w:hAnsi="Times New Roman" w:cs="Times New Roman"/>
                <w:lang w:bidi="ne-NP"/>
              </w:rPr>
            </w:pPr>
          </w:p>
        </w:tc>
        <w:tc>
          <w:tcPr>
            <w:tcW w:w="1350" w:type="dxa"/>
            <w:tcBorders>
              <w:top w:val="nil"/>
              <w:left w:val="nil"/>
              <w:bottom w:val="nil"/>
              <w:right w:val="nil"/>
            </w:tcBorders>
            <w:shd w:val="clear" w:color="auto" w:fill="auto"/>
            <w:noWrap/>
            <w:vAlign w:val="bottom"/>
            <w:hideMark/>
          </w:tcPr>
          <w:p w14:paraId="44EE5C84" w14:textId="77777777" w:rsidR="00CC7BAE" w:rsidRPr="00CC7BAE" w:rsidRDefault="00CC7BAE" w:rsidP="00DA49FF">
            <w:pPr>
              <w:spacing w:after="0" w:line="240" w:lineRule="auto"/>
              <w:rPr>
                <w:rFonts w:ascii="Times New Roman" w:eastAsia="Times New Roman" w:hAnsi="Times New Roman" w:cs="Times New Roman"/>
                <w:lang w:bidi="ne-NP"/>
              </w:rPr>
            </w:pPr>
          </w:p>
        </w:tc>
      </w:tr>
      <w:tr w:rsidR="00CC7BAE" w:rsidRPr="00160106" w14:paraId="7754B06C" w14:textId="77777777" w:rsidTr="00160106">
        <w:trPr>
          <w:trHeight w:val="247"/>
        </w:trPr>
        <w:tc>
          <w:tcPr>
            <w:tcW w:w="998" w:type="dxa"/>
            <w:tcBorders>
              <w:top w:val="nil"/>
              <w:left w:val="nil"/>
              <w:bottom w:val="nil"/>
              <w:right w:val="nil"/>
            </w:tcBorders>
            <w:shd w:val="clear" w:color="auto" w:fill="auto"/>
            <w:noWrap/>
            <w:vAlign w:val="bottom"/>
            <w:hideMark/>
          </w:tcPr>
          <w:p w14:paraId="0D457C2B" w14:textId="77777777" w:rsidR="00CC7BAE" w:rsidRPr="00CC7BAE" w:rsidRDefault="00CC7BAE" w:rsidP="00DA49FF">
            <w:pPr>
              <w:spacing w:after="0" w:line="240" w:lineRule="auto"/>
              <w:rPr>
                <w:rFonts w:ascii="Times New Roman" w:eastAsia="Times New Roman" w:hAnsi="Times New Roman" w:cs="Times New Roman"/>
                <w:lang w:bidi="ne-NP"/>
              </w:rPr>
            </w:pPr>
          </w:p>
        </w:tc>
        <w:tc>
          <w:tcPr>
            <w:tcW w:w="4751" w:type="dxa"/>
            <w:tcBorders>
              <w:top w:val="nil"/>
              <w:left w:val="nil"/>
              <w:bottom w:val="nil"/>
              <w:right w:val="nil"/>
            </w:tcBorders>
            <w:shd w:val="clear" w:color="auto" w:fill="auto"/>
            <w:noWrap/>
            <w:vAlign w:val="center"/>
            <w:hideMark/>
          </w:tcPr>
          <w:p w14:paraId="3DB93811" w14:textId="77777777" w:rsidR="00CC7BAE" w:rsidRPr="00CC7BAE" w:rsidRDefault="00CC7BAE" w:rsidP="00DA49FF">
            <w:pPr>
              <w:spacing w:after="0" w:line="240" w:lineRule="auto"/>
              <w:rPr>
                <w:rFonts w:ascii="Times New Roman" w:eastAsia="Times New Roman" w:hAnsi="Times New Roman" w:cs="Times New Roman"/>
                <w:b/>
                <w:bCs/>
                <w:color w:val="000000"/>
                <w:lang w:bidi="ne-NP"/>
              </w:rPr>
            </w:pPr>
            <w:r w:rsidRPr="00CC7BAE">
              <w:rPr>
                <w:rFonts w:ascii="Times New Roman" w:eastAsia="Times New Roman" w:hAnsi="Times New Roman" w:cs="Times New Roman"/>
                <w:b/>
                <w:bCs/>
                <w:color w:val="000000"/>
                <w:lang w:bidi="ne-NP"/>
              </w:rPr>
              <w:t xml:space="preserve">Name of private sector engagement officer: </w:t>
            </w:r>
          </w:p>
        </w:tc>
        <w:tc>
          <w:tcPr>
            <w:tcW w:w="828" w:type="dxa"/>
            <w:tcBorders>
              <w:top w:val="nil"/>
              <w:left w:val="nil"/>
              <w:bottom w:val="nil"/>
              <w:right w:val="nil"/>
            </w:tcBorders>
            <w:shd w:val="clear" w:color="auto" w:fill="auto"/>
            <w:noWrap/>
            <w:vAlign w:val="bottom"/>
            <w:hideMark/>
          </w:tcPr>
          <w:p w14:paraId="05A8B1BB" w14:textId="77777777" w:rsidR="00CC7BAE" w:rsidRPr="00CC7BAE" w:rsidRDefault="00CC7BAE" w:rsidP="00DA49FF">
            <w:pPr>
              <w:spacing w:after="0" w:line="240" w:lineRule="auto"/>
              <w:rPr>
                <w:rFonts w:ascii="Arial Narrow" w:eastAsia="Times New Roman" w:hAnsi="Arial Narrow" w:cs="Calibri"/>
                <w:b/>
                <w:bCs/>
                <w:color w:val="000000"/>
                <w:lang w:bidi="ne-NP"/>
              </w:rPr>
            </w:pPr>
          </w:p>
        </w:tc>
        <w:tc>
          <w:tcPr>
            <w:tcW w:w="1883" w:type="dxa"/>
            <w:tcBorders>
              <w:top w:val="nil"/>
              <w:left w:val="nil"/>
              <w:bottom w:val="nil"/>
              <w:right w:val="nil"/>
            </w:tcBorders>
            <w:shd w:val="clear" w:color="auto" w:fill="auto"/>
            <w:noWrap/>
            <w:vAlign w:val="center"/>
            <w:hideMark/>
          </w:tcPr>
          <w:p w14:paraId="33B70656" w14:textId="081A60E0" w:rsidR="00CC7BAE" w:rsidRPr="00CC7BAE" w:rsidRDefault="00160106" w:rsidP="00DA49FF">
            <w:pPr>
              <w:spacing w:after="0" w:line="240" w:lineRule="auto"/>
              <w:rPr>
                <w:rFonts w:ascii="Arial Narrow" w:eastAsia="Times New Roman" w:hAnsi="Arial Narrow" w:cs="Calibri"/>
                <w:b/>
                <w:bCs/>
                <w:color w:val="000000"/>
                <w:lang w:bidi="ne-NP"/>
              </w:rPr>
            </w:pPr>
            <w:r w:rsidRPr="00160106">
              <w:rPr>
                <w:rFonts w:ascii="Arial Narrow" w:eastAsia="Times New Roman" w:hAnsi="Arial Narrow" w:cs="Calibri"/>
                <w:b/>
                <w:bCs/>
                <w:color w:val="000000"/>
                <w:lang w:bidi="ne-NP"/>
              </w:rPr>
              <w:t xml:space="preserve">Date of </w:t>
            </w:r>
            <w:r w:rsidR="00CC7BAE" w:rsidRPr="00CC7BAE">
              <w:rPr>
                <w:rFonts w:ascii="Arial Narrow" w:eastAsia="Times New Roman" w:hAnsi="Arial Narrow" w:cs="Calibri"/>
                <w:b/>
                <w:bCs/>
                <w:color w:val="000000"/>
                <w:lang w:bidi="ne-NP"/>
              </w:rPr>
              <w:t xml:space="preserve">visit: </w:t>
            </w:r>
            <w:r w:rsidRPr="00160106">
              <w:rPr>
                <w:rFonts w:ascii="Arial Narrow" w:eastAsia="Times New Roman" w:hAnsi="Arial Narrow" w:cs="Calibri"/>
                <w:b/>
                <w:bCs/>
                <w:color w:val="000000"/>
                <w:lang w:bidi="ne-NP"/>
              </w:rPr>
              <w:t>____</w:t>
            </w:r>
          </w:p>
        </w:tc>
        <w:tc>
          <w:tcPr>
            <w:tcW w:w="1350" w:type="dxa"/>
            <w:tcBorders>
              <w:top w:val="nil"/>
              <w:left w:val="nil"/>
              <w:bottom w:val="nil"/>
              <w:right w:val="nil"/>
            </w:tcBorders>
            <w:shd w:val="clear" w:color="auto" w:fill="auto"/>
            <w:noWrap/>
            <w:vAlign w:val="bottom"/>
            <w:hideMark/>
          </w:tcPr>
          <w:p w14:paraId="0F7ADBF3" w14:textId="77777777" w:rsidR="00CC7BAE" w:rsidRPr="00CC7BAE" w:rsidRDefault="00CC7BAE" w:rsidP="00DA49FF">
            <w:pPr>
              <w:spacing w:after="0" w:line="240" w:lineRule="auto"/>
              <w:rPr>
                <w:rFonts w:ascii="Arial Narrow" w:eastAsia="Times New Roman" w:hAnsi="Arial Narrow" w:cs="Calibri"/>
                <w:b/>
                <w:bCs/>
                <w:color w:val="000000"/>
                <w:lang w:bidi="ne-NP"/>
              </w:rPr>
            </w:pPr>
          </w:p>
        </w:tc>
      </w:tr>
      <w:tr w:rsidR="00AD73D8" w:rsidRPr="00160106" w14:paraId="50AABE4C" w14:textId="77777777" w:rsidTr="00160106">
        <w:trPr>
          <w:trHeight w:val="247"/>
        </w:trPr>
        <w:tc>
          <w:tcPr>
            <w:tcW w:w="998" w:type="dxa"/>
            <w:tcBorders>
              <w:top w:val="nil"/>
              <w:left w:val="nil"/>
              <w:bottom w:val="nil"/>
              <w:right w:val="nil"/>
            </w:tcBorders>
            <w:shd w:val="clear" w:color="auto" w:fill="auto"/>
            <w:noWrap/>
            <w:vAlign w:val="bottom"/>
            <w:hideMark/>
          </w:tcPr>
          <w:p w14:paraId="07011374" w14:textId="77777777" w:rsidR="00CC7BAE" w:rsidRPr="00CC7BAE" w:rsidRDefault="00CC7BAE" w:rsidP="00DA49FF">
            <w:pPr>
              <w:spacing w:after="0" w:line="240" w:lineRule="auto"/>
              <w:rPr>
                <w:rFonts w:ascii="Times New Roman" w:eastAsia="Times New Roman" w:hAnsi="Times New Roman" w:cs="Times New Roman"/>
                <w:lang w:bidi="ne-NP"/>
              </w:rPr>
            </w:pPr>
          </w:p>
        </w:tc>
        <w:tc>
          <w:tcPr>
            <w:tcW w:w="4751" w:type="dxa"/>
            <w:tcBorders>
              <w:top w:val="nil"/>
              <w:left w:val="nil"/>
              <w:bottom w:val="nil"/>
              <w:right w:val="nil"/>
            </w:tcBorders>
            <w:shd w:val="clear" w:color="auto" w:fill="auto"/>
            <w:noWrap/>
            <w:vAlign w:val="center"/>
            <w:hideMark/>
          </w:tcPr>
          <w:p w14:paraId="4F53F220" w14:textId="02190610" w:rsidR="00CC7BAE" w:rsidRPr="00CC7BAE" w:rsidRDefault="00CC7BAE" w:rsidP="00DA49FF">
            <w:pPr>
              <w:spacing w:after="0" w:line="240" w:lineRule="auto"/>
              <w:rPr>
                <w:rFonts w:ascii="Times New Roman" w:eastAsia="Times New Roman" w:hAnsi="Times New Roman" w:cs="Times New Roman"/>
                <w:b/>
                <w:bCs/>
                <w:color w:val="000000"/>
                <w:lang w:bidi="ne-NP"/>
              </w:rPr>
            </w:pPr>
            <w:r w:rsidRPr="00CC7BAE">
              <w:rPr>
                <w:rFonts w:ascii="Times New Roman" w:eastAsia="Times New Roman" w:hAnsi="Times New Roman" w:cs="Times New Roman"/>
                <w:b/>
                <w:bCs/>
                <w:color w:val="000000"/>
                <w:lang w:bidi="ne-NP"/>
              </w:rPr>
              <w:t>Name of facili</w:t>
            </w:r>
            <w:r w:rsidR="00160106" w:rsidRPr="00160106">
              <w:rPr>
                <w:rFonts w:ascii="Times New Roman" w:eastAsia="Times New Roman" w:hAnsi="Times New Roman" w:cs="Times New Roman"/>
                <w:b/>
                <w:bCs/>
                <w:color w:val="000000"/>
                <w:lang w:bidi="ne-NP"/>
              </w:rPr>
              <w:t>ty/outlet: _______</w:t>
            </w:r>
          </w:p>
        </w:tc>
        <w:tc>
          <w:tcPr>
            <w:tcW w:w="2711" w:type="dxa"/>
            <w:gridSpan w:val="2"/>
            <w:tcBorders>
              <w:top w:val="nil"/>
              <w:left w:val="nil"/>
              <w:bottom w:val="nil"/>
              <w:right w:val="nil"/>
            </w:tcBorders>
            <w:shd w:val="clear" w:color="auto" w:fill="auto"/>
            <w:noWrap/>
            <w:vAlign w:val="center"/>
            <w:hideMark/>
          </w:tcPr>
          <w:p w14:paraId="627C9D2D" w14:textId="67242977" w:rsidR="00CC7BAE" w:rsidRPr="00CC7BAE" w:rsidRDefault="00160106" w:rsidP="00DA49FF">
            <w:pPr>
              <w:spacing w:after="0" w:line="240" w:lineRule="auto"/>
              <w:rPr>
                <w:rFonts w:ascii="Arial Narrow" w:eastAsia="Times New Roman" w:hAnsi="Arial Narrow" w:cs="Calibri"/>
                <w:b/>
                <w:bCs/>
                <w:color w:val="000000"/>
                <w:lang w:bidi="ne-NP"/>
              </w:rPr>
            </w:pPr>
            <w:r w:rsidRPr="00160106">
              <w:rPr>
                <w:rFonts w:ascii="Arial Narrow" w:eastAsia="Times New Roman" w:hAnsi="Arial Narrow" w:cs="Calibri"/>
                <w:b/>
                <w:bCs/>
                <w:color w:val="000000"/>
                <w:lang w:bidi="ne-NP"/>
              </w:rPr>
              <w:t xml:space="preserve">   Code #:(auto generate) </w:t>
            </w:r>
            <w:r w:rsidRPr="00CC7BAE">
              <w:rPr>
                <w:rFonts w:ascii="Arial Narrow" w:eastAsia="Times New Roman" w:hAnsi="Arial Narrow" w:cs="Calibri"/>
                <w:b/>
                <w:bCs/>
                <w:color w:val="000000"/>
                <w:lang w:bidi="ne-NP"/>
              </w:rPr>
              <w:t>_______</w:t>
            </w:r>
          </w:p>
        </w:tc>
        <w:tc>
          <w:tcPr>
            <w:tcW w:w="1350" w:type="dxa"/>
            <w:tcBorders>
              <w:top w:val="nil"/>
              <w:left w:val="nil"/>
              <w:bottom w:val="nil"/>
              <w:right w:val="nil"/>
            </w:tcBorders>
            <w:shd w:val="clear" w:color="auto" w:fill="auto"/>
            <w:noWrap/>
            <w:vAlign w:val="bottom"/>
            <w:hideMark/>
          </w:tcPr>
          <w:p w14:paraId="61A6A23C" w14:textId="77777777" w:rsidR="00CC7BAE" w:rsidRPr="00CC7BAE" w:rsidRDefault="00CC7BAE" w:rsidP="00DA49FF">
            <w:pPr>
              <w:spacing w:after="0" w:line="240" w:lineRule="auto"/>
              <w:rPr>
                <w:rFonts w:ascii="Arial Narrow" w:eastAsia="Times New Roman" w:hAnsi="Arial Narrow" w:cs="Calibri"/>
                <w:b/>
                <w:bCs/>
                <w:color w:val="000000"/>
                <w:lang w:bidi="ne-NP"/>
              </w:rPr>
            </w:pPr>
          </w:p>
        </w:tc>
      </w:tr>
      <w:tr w:rsidR="00AD73D8" w:rsidRPr="00160106" w14:paraId="51224818" w14:textId="77777777" w:rsidTr="00160106">
        <w:trPr>
          <w:trHeight w:val="256"/>
        </w:trPr>
        <w:tc>
          <w:tcPr>
            <w:tcW w:w="998" w:type="dxa"/>
            <w:tcBorders>
              <w:top w:val="nil"/>
              <w:left w:val="nil"/>
              <w:bottom w:val="nil"/>
              <w:right w:val="nil"/>
            </w:tcBorders>
            <w:shd w:val="clear" w:color="auto" w:fill="auto"/>
            <w:noWrap/>
            <w:vAlign w:val="bottom"/>
            <w:hideMark/>
          </w:tcPr>
          <w:p w14:paraId="41535608" w14:textId="77777777" w:rsidR="00CC7BAE" w:rsidRPr="00CC7BAE" w:rsidRDefault="00CC7BAE" w:rsidP="00DA49FF">
            <w:pPr>
              <w:spacing w:after="0" w:line="240" w:lineRule="auto"/>
              <w:rPr>
                <w:rFonts w:ascii="Times New Roman" w:eastAsia="Times New Roman" w:hAnsi="Times New Roman" w:cs="Times New Roman"/>
                <w:lang w:bidi="ne-NP"/>
              </w:rPr>
            </w:pPr>
          </w:p>
        </w:tc>
        <w:tc>
          <w:tcPr>
            <w:tcW w:w="5579" w:type="dxa"/>
            <w:gridSpan w:val="2"/>
            <w:tcBorders>
              <w:top w:val="nil"/>
              <w:left w:val="nil"/>
              <w:bottom w:val="nil"/>
              <w:right w:val="nil"/>
            </w:tcBorders>
            <w:shd w:val="clear" w:color="auto" w:fill="auto"/>
            <w:noWrap/>
            <w:vAlign w:val="center"/>
            <w:hideMark/>
          </w:tcPr>
          <w:p w14:paraId="35184461" w14:textId="77777777" w:rsidR="00CC7BAE" w:rsidRPr="00CC7BAE" w:rsidRDefault="00CC7BAE" w:rsidP="00DA49FF">
            <w:pPr>
              <w:spacing w:after="0" w:line="240" w:lineRule="auto"/>
              <w:rPr>
                <w:rFonts w:ascii="Times New Roman" w:eastAsia="Times New Roman" w:hAnsi="Times New Roman" w:cs="Times New Roman"/>
                <w:b/>
                <w:bCs/>
                <w:color w:val="000000"/>
                <w:lang w:bidi="ne-NP"/>
              </w:rPr>
            </w:pPr>
            <w:r w:rsidRPr="00CC7BAE">
              <w:rPr>
                <w:rFonts w:ascii="Times New Roman" w:eastAsia="Times New Roman" w:hAnsi="Times New Roman" w:cs="Times New Roman"/>
                <w:b/>
                <w:bCs/>
                <w:color w:val="000000"/>
                <w:lang w:bidi="ne-NP"/>
              </w:rPr>
              <w:t xml:space="preserve">Date of last visit: (auto generate) ____________    Grade (auto generate): </w:t>
            </w:r>
          </w:p>
        </w:tc>
        <w:tc>
          <w:tcPr>
            <w:tcW w:w="1883" w:type="dxa"/>
            <w:tcBorders>
              <w:top w:val="nil"/>
              <w:left w:val="nil"/>
              <w:bottom w:val="nil"/>
              <w:right w:val="nil"/>
            </w:tcBorders>
            <w:shd w:val="clear" w:color="auto" w:fill="auto"/>
            <w:noWrap/>
            <w:vAlign w:val="bottom"/>
            <w:hideMark/>
          </w:tcPr>
          <w:p w14:paraId="7F03FE0C" w14:textId="77777777" w:rsidR="00CC7BAE" w:rsidRPr="00CC7BAE" w:rsidRDefault="00CC7BAE" w:rsidP="00DA49FF">
            <w:pPr>
              <w:spacing w:after="0" w:line="240" w:lineRule="auto"/>
              <w:rPr>
                <w:rFonts w:ascii="Arial Narrow" w:eastAsia="Times New Roman" w:hAnsi="Arial Narrow" w:cs="Calibri"/>
                <w:b/>
                <w:bCs/>
                <w:color w:val="000000"/>
                <w:lang w:bidi="ne-NP"/>
              </w:rPr>
            </w:pPr>
          </w:p>
        </w:tc>
        <w:tc>
          <w:tcPr>
            <w:tcW w:w="1350" w:type="dxa"/>
            <w:tcBorders>
              <w:top w:val="nil"/>
              <w:left w:val="nil"/>
              <w:bottom w:val="nil"/>
              <w:right w:val="nil"/>
            </w:tcBorders>
            <w:shd w:val="clear" w:color="auto" w:fill="auto"/>
            <w:noWrap/>
            <w:vAlign w:val="bottom"/>
            <w:hideMark/>
          </w:tcPr>
          <w:p w14:paraId="57361722" w14:textId="77777777" w:rsidR="00CC7BAE" w:rsidRPr="00CC7BAE" w:rsidRDefault="00CC7BAE" w:rsidP="00DA49FF">
            <w:pPr>
              <w:spacing w:after="0" w:line="240" w:lineRule="auto"/>
              <w:rPr>
                <w:rFonts w:ascii="Times New Roman" w:eastAsia="Times New Roman" w:hAnsi="Times New Roman" w:cs="Times New Roman"/>
                <w:lang w:bidi="ne-NP"/>
              </w:rPr>
            </w:pPr>
          </w:p>
        </w:tc>
      </w:tr>
      <w:tr w:rsidR="00CC7BAE" w:rsidRPr="00160106" w14:paraId="6BD65786" w14:textId="77777777" w:rsidTr="00160106">
        <w:trPr>
          <w:trHeight w:val="247"/>
        </w:trPr>
        <w:tc>
          <w:tcPr>
            <w:tcW w:w="998" w:type="dxa"/>
            <w:tcBorders>
              <w:top w:val="nil"/>
              <w:left w:val="nil"/>
              <w:bottom w:val="nil"/>
              <w:right w:val="nil"/>
            </w:tcBorders>
            <w:shd w:val="clear" w:color="auto" w:fill="auto"/>
            <w:noWrap/>
            <w:vAlign w:val="bottom"/>
            <w:hideMark/>
          </w:tcPr>
          <w:p w14:paraId="2B34AB45" w14:textId="77777777" w:rsidR="00CC7BAE" w:rsidRPr="00CC7BAE" w:rsidRDefault="00CC7BAE" w:rsidP="00DA49FF">
            <w:pPr>
              <w:spacing w:after="0" w:line="240" w:lineRule="auto"/>
              <w:rPr>
                <w:rFonts w:ascii="Times New Roman" w:eastAsia="Times New Roman" w:hAnsi="Times New Roman" w:cs="Times New Roman"/>
                <w:lang w:bidi="ne-NP"/>
              </w:rPr>
            </w:pPr>
          </w:p>
        </w:tc>
        <w:tc>
          <w:tcPr>
            <w:tcW w:w="4751" w:type="dxa"/>
            <w:tcBorders>
              <w:top w:val="single" w:sz="8" w:space="0" w:color="auto"/>
              <w:left w:val="single" w:sz="8" w:space="0" w:color="auto"/>
              <w:bottom w:val="nil"/>
              <w:right w:val="single" w:sz="8" w:space="0" w:color="auto"/>
            </w:tcBorders>
            <w:shd w:val="clear" w:color="auto" w:fill="auto"/>
            <w:vAlign w:val="center"/>
            <w:hideMark/>
          </w:tcPr>
          <w:p w14:paraId="1E9B34C9" w14:textId="77777777" w:rsidR="00CC7BAE" w:rsidRPr="00CC7BAE" w:rsidRDefault="00CC7BAE" w:rsidP="00DA49FF">
            <w:pPr>
              <w:spacing w:after="0" w:line="240" w:lineRule="auto"/>
              <w:rPr>
                <w:rFonts w:ascii="Times New Roman" w:eastAsia="Times New Roman" w:hAnsi="Times New Roman" w:cs="Times New Roman"/>
                <w:b/>
                <w:bCs/>
                <w:color w:val="000000"/>
                <w:lang w:bidi="ne-NP"/>
              </w:rPr>
            </w:pPr>
            <w:r w:rsidRPr="00CC7BAE">
              <w:rPr>
                <w:rFonts w:ascii="Times New Roman" w:eastAsia="Times New Roman" w:hAnsi="Times New Roman" w:cs="Times New Roman"/>
                <w:b/>
                <w:bCs/>
                <w:color w:val="000000"/>
                <w:lang w:bidi="ne-NP"/>
              </w:rPr>
              <w:t xml:space="preserve">HF address </w:t>
            </w:r>
            <w:r w:rsidRPr="00CC7BAE">
              <w:rPr>
                <w:rFonts w:ascii="Times New Roman" w:eastAsia="Times New Roman" w:hAnsi="Times New Roman" w:cs="Times New Roman"/>
                <w:i/>
                <w:iCs/>
                <w:color w:val="000000"/>
                <w:lang w:bidi="ne-NP"/>
              </w:rPr>
              <w:t>(in dropdown option upto ward)</w:t>
            </w:r>
          </w:p>
        </w:tc>
        <w:tc>
          <w:tcPr>
            <w:tcW w:w="828" w:type="dxa"/>
            <w:tcBorders>
              <w:top w:val="nil"/>
              <w:left w:val="nil"/>
              <w:bottom w:val="nil"/>
              <w:right w:val="nil"/>
            </w:tcBorders>
            <w:shd w:val="clear" w:color="auto" w:fill="auto"/>
            <w:noWrap/>
            <w:vAlign w:val="bottom"/>
            <w:hideMark/>
          </w:tcPr>
          <w:p w14:paraId="4344B7C5" w14:textId="77777777" w:rsidR="00CC7BAE" w:rsidRPr="00CC7BAE" w:rsidRDefault="00CC7BAE" w:rsidP="00DA49FF">
            <w:pPr>
              <w:spacing w:after="0" w:line="240" w:lineRule="auto"/>
              <w:rPr>
                <w:rFonts w:ascii="Arial Narrow" w:eastAsia="Times New Roman" w:hAnsi="Arial Narrow" w:cs="Calibri"/>
                <w:b/>
                <w:bCs/>
                <w:color w:val="000000"/>
                <w:lang w:bidi="ne-NP"/>
              </w:rPr>
            </w:pPr>
          </w:p>
        </w:tc>
        <w:tc>
          <w:tcPr>
            <w:tcW w:w="1883" w:type="dxa"/>
            <w:tcBorders>
              <w:top w:val="nil"/>
              <w:left w:val="nil"/>
              <w:bottom w:val="nil"/>
              <w:right w:val="nil"/>
            </w:tcBorders>
            <w:shd w:val="clear" w:color="auto" w:fill="auto"/>
            <w:noWrap/>
            <w:vAlign w:val="bottom"/>
            <w:hideMark/>
          </w:tcPr>
          <w:p w14:paraId="3E4AD59C" w14:textId="77777777" w:rsidR="00CC7BAE" w:rsidRPr="00CC7BAE" w:rsidRDefault="00CC7BAE" w:rsidP="00DA49FF">
            <w:pPr>
              <w:spacing w:after="0" w:line="240" w:lineRule="auto"/>
              <w:rPr>
                <w:rFonts w:ascii="Times New Roman" w:eastAsia="Times New Roman" w:hAnsi="Times New Roman" w:cs="Times New Roman"/>
                <w:lang w:bidi="ne-NP"/>
              </w:rPr>
            </w:pPr>
          </w:p>
        </w:tc>
        <w:tc>
          <w:tcPr>
            <w:tcW w:w="1350" w:type="dxa"/>
            <w:tcBorders>
              <w:top w:val="nil"/>
              <w:left w:val="nil"/>
              <w:bottom w:val="nil"/>
              <w:right w:val="nil"/>
            </w:tcBorders>
            <w:shd w:val="clear" w:color="auto" w:fill="auto"/>
            <w:noWrap/>
            <w:vAlign w:val="bottom"/>
            <w:hideMark/>
          </w:tcPr>
          <w:p w14:paraId="57F1A1BB" w14:textId="77777777" w:rsidR="00CC7BAE" w:rsidRPr="00CC7BAE" w:rsidRDefault="00CC7BAE" w:rsidP="00DA49FF">
            <w:pPr>
              <w:spacing w:after="0" w:line="240" w:lineRule="auto"/>
              <w:rPr>
                <w:rFonts w:ascii="Times New Roman" w:eastAsia="Times New Roman" w:hAnsi="Times New Roman" w:cs="Times New Roman"/>
                <w:lang w:bidi="ne-NP"/>
              </w:rPr>
            </w:pPr>
          </w:p>
        </w:tc>
      </w:tr>
      <w:tr w:rsidR="00CC7BAE" w:rsidRPr="00160106" w14:paraId="32546CC5" w14:textId="77777777" w:rsidTr="00160106">
        <w:trPr>
          <w:trHeight w:val="478"/>
        </w:trPr>
        <w:tc>
          <w:tcPr>
            <w:tcW w:w="998" w:type="dxa"/>
            <w:tcBorders>
              <w:top w:val="nil"/>
              <w:left w:val="nil"/>
              <w:bottom w:val="nil"/>
              <w:right w:val="nil"/>
            </w:tcBorders>
            <w:shd w:val="clear" w:color="auto" w:fill="auto"/>
            <w:noWrap/>
            <w:vAlign w:val="bottom"/>
            <w:hideMark/>
          </w:tcPr>
          <w:p w14:paraId="18E8B2A8" w14:textId="77777777" w:rsidR="00CC7BAE" w:rsidRPr="00CC7BAE" w:rsidRDefault="00CC7BAE" w:rsidP="00DA49FF">
            <w:pPr>
              <w:spacing w:after="0" w:line="240" w:lineRule="auto"/>
              <w:rPr>
                <w:rFonts w:ascii="Times New Roman" w:eastAsia="Times New Roman" w:hAnsi="Times New Roman" w:cs="Times New Roman"/>
                <w:lang w:bidi="ne-NP"/>
              </w:rPr>
            </w:pPr>
          </w:p>
        </w:tc>
        <w:tc>
          <w:tcPr>
            <w:tcW w:w="4751" w:type="dxa"/>
            <w:tcBorders>
              <w:top w:val="nil"/>
              <w:left w:val="single" w:sz="8" w:space="0" w:color="auto"/>
              <w:bottom w:val="nil"/>
              <w:right w:val="single" w:sz="8" w:space="0" w:color="auto"/>
            </w:tcBorders>
            <w:shd w:val="clear" w:color="auto" w:fill="auto"/>
            <w:vAlign w:val="center"/>
            <w:hideMark/>
          </w:tcPr>
          <w:p w14:paraId="321A9DFD" w14:textId="77777777" w:rsidR="00CC7BAE" w:rsidRPr="00CC7BAE" w:rsidRDefault="00CC7BAE" w:rsidP="00DA49FF">
            <w:pPr>
              <w:spacing w:after="0" w:line="240" w:lineRule="auto"/>
              <w:rPr>
                <w:rFonts w:ascii="Times New Roman" w:eastAsia="Times New Roman" w:hAnsi="Times New Roman" w:cs="Times New Roman"/>
                <w:color w:val="000000"/>
                <w:lang w:bidi="ne-NP"/>
              </w:rPr>
            </w:pPr>
            <w:r w:rsidRPr="00CC7BAE">
              <w:rPr>
                <w:rFonts w:ascii="Times New Roman" w:eastAsia="Times New Roman" w:hAnsi="Times New Roman" w:cs="Times New Roman"/>
                <w:color w:val="000000"/>
                <w:lang w:bidi="ne-NP"/>
              </w:rPr>
              <w:t xml:space="preserve">Province:  </w:t>
            </w:r>
            <w:r w:rsidRPr="00CC7BAE">
              <w:rPr>
                <w:rFonts w:ascii="Times New Roman" w:eastAsia="Times New Roman" w:hAnsi="Times New Roman" w:cs="Times New Roman"/>
                <w:b/>
                <w:bCs/>
                <w:color w:val="000000"/>
                <w:lang w:bidi="ne-NP"/>
              </w:rPr>
              <w:t xml:space="preserve">___________________   </w:t>
            </w:r>
            <w:r w:rsidRPr="00CC7BAE">
              <w:rPr>
                <w:rFonts w:ascii="Times New Roman" w:eastAsia="Times New Roman" w:hAnsi="Times New Roman" w:cs="Times New Roman"/>
                <w:color w:val="000000"/>
                <w:lang w:bidi="ne-NP"/>
              </w:rPr>
              <w:t xml:space="preserve">                                                  District: </w:t>
            </w:r>
            <w:r w:rsidRPr="00CC7BAE">
              <w:rPr>
                <w:rFonts w:ascii="Times New Roman" w:eastAsia="Times New Roman" w:hAnsi="Times New Roman" w:cs="Times New Roman"/>
                <w:b/>
                <w:bCs/>
                <w:color w:val="000000"/>
                <w:lang w:bidi="ne-NP"/>
              </w:rPr>
              <w:t>_____________________</w:t>
            </w:r>
          </w:p>
        </w:tc>
        <w:tc>
          <w:tcPr>
            <w:tcW w:w="828" w:type="dxa"/>
            <w:tcBorders>
              <w:top w:val="nil"/>
              <w:left w:val="nil"/>
              <w:bottom w:val="nil"/>
              <w:right w:val="nil"/>
            </w:tcBorders>
            <w:shd w:val="clear" w:color="auto" w:fill="auto"/>
            <w:noWrap/>
            <w:vAlign w:val="bottom"/>
            <w:hideMark/>
          </w:tcPr>
          <w:p w14:paraId="422BCD46" w14:textId="77777777" w:rsidR="00CC7BAE" w:rsidRPr="00CC7BAE" w:rsidRDefault="00CC7BAE" w:rsidP="00DA49FF">
            <w:pPr>
              <w:spacing w:after="0" w:line="240" w:lineRule="auto"/>
              <w:rPr>
                <w:rFonts w:ascii="Arial Narrow" w:eastAsia="Times New Roman" w:hAnsi="Arial Narrow" w:cs="Calibri"/>
                <w:color w:val="000000"/>
                <w:lang w:bidi="ne-NP"/>
              </w:rPr>
            </w:pPr>
          </w:p>
        </w:tc>
        <w:tc>
          <w:tcPr>
            <w:tcW w:w="1883" w:type="dxa"/>
            <w:tcBorders>
              <w:top w:val="nil"/>
              <w:left w:val="nil"/>
              <w:bottom w:val="nil"/>
              <w:right w:val="nil"/>
            </w:tcBorders>
            <w:shd w:val="clear" w:color="auto" w:fill="auto"/>
            <w:noWrap/>
            <w:vAlign w:val="bottom"/>
            <w:hideMark/>
          </w:tcPr>
          <w:p w14:paraId="256ED285" w14:textId="77777777" w:rsidR="00CC7BAE" w:rsidRPr="00CC7BAE" w:rsidRDefault="00CC7BAE" w:rsidP="00DA49FF">
            <w:pPr>
              <w:spacing w:after="0" w:line="240" w:lineRule="auto"/>
              <w:rPr>
                <w:rFonts w:ascii="Times New Roman" w:eastAsia="Times New Roman" w:hAnsi="Times New Roman" w:cs="Times New Roman"/>
                <w:lang w:bidi="ne-NP"/>
              </w:rPr>
            </w:pPr>
          </w:p>
        </w:tc>
        <w:tc>
          <w:tcPr>
            <w:tcW w:w="1350" w:type="dxa"/>
            <w:tcBorders>
              <w:top w:val="nil"/>
              <w:left w:val="nil"/>
              <w:bottom w:val="nil"/>
              <w:right w:val="nil"/>
            </w:tcBorders>
            <w:shd w:val="clear" w:color="auto" w:fill="auto"/>
            <w:noWrap/>
            <w:vAlign w:val="bottom"/>
            <w:hideMark/>
          </w:tcPr>
          <w:p w14:paraId="278EF4DC" w14:textId="77777777" w:rsidR="00CC7BAE" w:rsidRPr="00CC7BAE" w:rsidRDefault="00CC7BAE" w:rsidP="00DA49FF">
            <w:pPr>
              <w:spacing w:after="0" w:line="240" w:lineRule="auto"/>
              <w:rPr>
                <w:rFonts w:ascii="Times New Roman" w:eastAsia="Times New Roman" w:hAnsi="Times New Roman" w:cs="Times New Roman"/>
                <w:lang w:bidi="ne-NP"/>
              </w:rPr>
            </w:pPr>
          </w:p>
        </w:tc>
      </w:tr>
      <w:tr w:rsidR="00CC7BAE" w:rsidRPr="00160106" w14:paraId="19A23609" w14:textId="77777777" w:rsidTr="00160106">
        <w:trPr>
          <w:trHeight w:val="478"/>
        </w:trPr>
        <w:tc>
          <w:tcPr>
            <w:tcW w:w="998" w:type="dxa"/>
            <w:tcBorders>
              <w:top w:val="nil"/>
              <w:left w:val="nil"/>
              <w:bottom w:val="nil"/>
              <w:right w:val="nil"/>
            </w:tcBorders>
            <w:shd w:val="clear" w:color="auto" w:fill="auto"/>
            <w:noWrap/>
            <w:vAlign w:val="bottom"/>
            <w:hideMark/>
          </w:tcPr>
          <w:p w14:paraId="6BDD9B07" w14:textId="77777777" w:rsidR="00CC7BAE" w:rsidRPr="00CC7BAE" w:rsidRDefault="00CC7BAE" w:rsidP="00DA49FF">
            <w:pPr>
              <w:spacing w:after="0" w:line="240" w:lineRule="auto"/>
              <w:rPr>
                <w:rFonts w:ascii="Times New Roman" w:eastAsia="Times New Roman" w:hAnsi="Times New Roman" w:cs="Times New Roman"/>
                <w:lang w:bidi="ne-NP"/>
              </w:rPr>
            </w:pPr>
          </w:p>
        </w:tc>
        <w:tc>
          <w:tcPr>
            <w:tcW w:w="4751" w:type="dxa"/>
            <w:tcBorders>
              <w:top w:val="nil"/>
              <w:left w:val="single" w:sz="8" w:space="0" w:color="auto"/>
              <w:bottom w:val="nil"/>
              <w:right w:val="single" w:sz="8" w:space="0" w:color="auto"/>
            </w:tcBorders>
            <w:shd w:val="clear" w:color="auto" w:fill="auto"/>
            <w:vAlign w:val="center"/>
            <w:hideMark/>
          </w:tcPr>
          <w:p w14:paraId="2F91571A" w14:textId="77777777" w:rsidR="00CC7BAE" w:rsidRPr="00CC7BAE" w:rsidRDefault="00CC7BAE" w:rsidP="00DA49FF">
            <w:pPr>
              <w:spacing w:after="0" w:line="240" w:lineRule="auto"/>
              <w:rPr>
                <w:rFonts w:ascii="Times New Roman" w:eastAsia="Times New Roman" w:hAnsi="Times New Roman" w:cs="Times New Roman"/>
                <w:color w:val="000000"/>
                <w:lang w:bidi="ne-NP"/>
              </w:rPr>
            </w:pPr>
            <w:r w:rsidRPr="00CC7BAE">
              <w:rPr>
                <w:rFonts w:ascii="Times New Roman" w:eastAsia="Times New Roman" w:hAnsi="Times New Roman" w:cs="Times New Roman"/>
                <w:color w:val="000000"/>
                <w:lang w:bidi="ne-NP"/>
              </w:rPr>
              <w:t xml:space="preserve">Municipality:  </w:t>
            </w:r>
            <w:r w:rsidRPr="00CC7BAE">
              <w:rPr>
                <w:rFonts w:ascii="Times New Roman" w:eastAsia="Times New Roman" w:hAnsi="Times New Roman" w:cs="Times New Roman"/>
                <w:b/>
                <w:bCs/>
                <w:color w:val="000000"/>
                <w:lang w:bidi="ne-NP"/>
              </w:rPr>
              <w:t>_________________</w:t>
            </w:r>
            <w:r w:rsidRPr="00CC7BAE">
              <w:rPr>
                <w:rFonts w:ascii="Times New Roman" w:eastAsia="Times New Roman" w:hAnsi="Times New Roman" w:cs="Times New Roman"/>
                <w:color w:val="000000"/>
                <w:lang w:bidi="ne-NP"/>
              </w:rPr>
              <w:t xml:space="preserve">                                                    Ward : </w:t>
            </w:r>
            <w:r w:rsidRPr="00CC7BAE">
              <w:rPr>
                <w:rFonts w:ascii="Times New Roman" w:eastAsia="Times New Roman" w:hAnsi="Times New Roman" w:cs="Times New Roman"/>
                <w:b/>
                <w:bCs/>
                <w:color w:val="000000"/>
                <w:lang w:bidi="ne-NP"/>
              </w:rPr>
              <w:t xml:space="preserve">______________________ </w:t>
            </w:r>
          </w:p>
        </w:tc>
        <w:tc>
          <w:tcPr>
            <w:tcW w:w="828" w:type="dxa"/>
            <w:tcBorders>
              <w:top w:val="nil"/>
              <w:left w:val="nil"/>
              <w:bottom w:val="nil"/>
              <w:right w:val="nil"/>
            </w:tcBorders>
            <w:shd w:val="clear" w:color="auto" w:fill="auto"/>
            <w:noWrap/>
            <w:vAlign w:val="bottom"/>
            <w:hideMark/>
          </w:tcPr>
          <w:p w14:paraId="75C74826" w14:textId="77777777" w:rsidR="00CC7BAE" w:rsidRPr="00CC7BAE" w:rsidRDefault="00CC7BAE" w:rsidP="00DA49FF">
            <w:pPr>
              <w:spacing w:after="0" w:line="240" w:lineRule="auto"/>
              <w:rPr>
                <w:rFonts w:ascii="Arial Narrow" w:eastAsia="Times New Roman" w:hAnsi="Arial Narrow" w:cs="Calibri"/>
                <w:color w:val="000000"/>
                <w:lang w:bidi="ne-NP"/>
              </w:rPr>
            </w:pPr>
          </w:p>
        </w:tc>
        <w:tc>
          <w:tcPr>
            <w:tcW w:w="1883" w:type="dxa"/>
            <w:tcBorders>
              <w:top w:val="nil"/>
              <w:left w:val="nil"/>
              <w:bottom w:val="nil"/>
              <w:right w:val="nil"/>
            </w:tcBorders>
            <w:shd w:val="clear" w:color="auto" w:fill="auto"/>
            <w:noWrap/>
            <w:vAlign w:val="bottom"/>
            <w:hideMark/>
          </w:tcPr>
          <w:p w14:paraId="7927D37C" w14:textId="77777777" w:rsidR="00CC7BAE" w:rsidRPr="00CC7BAE" w:rsidRDefault="00CC7BAE" w:rsidP="00DA49FF">
            <w:pPr>
              <w:spacing w:after="0" w:line="240" w:lineRule="auto"/>
              <w:rPr>
                <w:rFonts w:ascii="Times New Roman" w:eastAsia="Times New Roman" w:hAnsi="Times New Roman" w:cs="Times New Roman"/>
                <w:lang w:bidi="ne-NP"/>
              </w:rPr>
            </w:pPr>
          </w:p>
        </w:tc>
        <w:tc>
          <w:tcPr>
            <w:tcW w:w="1350" w:type="dxa"/>
            <w:tcBorders>
              <w:top w:val="nil"/>
              <w:left w:val="nil"/>
              <w:bottom w:val="nil"/>
              <w:right w:val="nil"/>
            </w:tcBorders>
            <w:shd w:val="clear" w:color="auto" w:fill="auto"/>
            <w:noWrap/>
            <w:vAlign w:val="bottom"/>
            <w:hideMark/>
          </w:tcPr>
          <w:p w14:paraId="07E93BA7" w14:textId="77777777" w:rsidR="00CC7BAE" w:rsidRPr="00CC7BAE" w:rsidRDefault="00CC7BAE" w:rsidP="00DA49FF">
            <w:pPr>
              <w:spacing w:after="0" w:line="240" w:lineRule="auto"/>
              <w:rPr>
                <w:rFonts w:ascii="Times New Roman" w:eastAsia="Times New Roman" w:hAnsi="Times New Roman" w:cs="Times New Roman"/>
                <w:lang w:bidi="ne-NP"/>
              </w:rPr>
            </w:pPr>
          </w:p>
        </w:tc>
      </w:tr>
      <w:tr w:rsidR="00CC7BAE" w:rsidRPr="00160106" w14:paraId="7F8D87B3" w14:textId="77777777" w:rsidTr="00160106">
        <w:trPr>
          <w:trHeight w:val="487"/>
        </w:trPr>
        <w:tc>
          <w:tcPr>
            <w:tcW w:w="998" w:type="dxa"/>
            <w:tcBorders>
              <w:top w:val="nil"/>
              <w:left w:val="nil"/>
              <w:bottom w:val="nil"/>
              <w:right w:val="nil"/>
            </w:tcBorders>
            <w:shd w:val="clear" w:color="auto" w:fill="auto"/>
            <w:noWrap/>
            <w:vAlign w:val="bottom"/>
            <w:hideMark/>
          </w:tcPr>
          <w:p w14:paraId="7EFFABDE" w14:textId="77777777" w:rsidR="00CC7BAE" w:rsidRPr="00CC7BAE" w:rsidRDefault="00CC7BAE" w:rsidP="00DA49FF">
            <w:pPr>
              <w:spacing w:after="0" w:line="240" w:lineRule="auto"/>
              <w:rPr>
                <w:rFonts w:ascii="Times New Roman" w:eastAsia="Times New Roman" w:hAnsi="Times New Roman" w:cs="Times New Roman"/>
                <w:lang w:bidi="ne-NP"/>
              </w:rPr>
            </w:pPr>
          </w:p>
        </w:tc>
        <w:tc>
          <w:tcPr>
            <w:tcW w:w="4751" w:type="dxa"/>
            <w:tcBorders>
              <w:top w:val="nil"/>
              <w:left w:val="single" w:sz="8" w:space="0" w:color="auto"/>
              <w:bottom w:val="single" w:sz="8" w:space="0" w:color="auto"/>
              <w:right w:val="single" w:sz="8" w:space="0" w:color="auto"/>
            </w:tcBorders>
            <w:shd w:val="clear" w:color="auto" w:fill="auto"/>
            <w:vAlign w:val="center"/>
            <w:hideMark/>
          </w:tcPr>
          <w:p w14:paraId="3171511F" w14:textId="77777777" w:rsidR="00CC7BAE" w:rsidRPr="00CC7BAE" w:rsidRDefault="00CC7BAE" w:rsidP="00DA49FF">
            <w:pPr>
              <w:spacing w:after="0" w:line="240" w:lineRule="auto"/>
              <w:rPr>
                <w:rFonts w:ascii="Times New Roman" w:eastAsia="Times New Roman" w:hAnsi="Times New Roman" w:cs="Times New Roman"/>
                <w:color w:val="000000"/>
                <w:lang w:bidi="ne-NP"/>
              </w:rPr>
            </w:pPr>
            <w:r w:rsidRPr="00CC7BAE">
              <w:rPr>
                <w:rFonts w:ascii="Times New Roman" w:eastAsia="Times New Roman" w:hAnsi="Times New Roman" w:cs="Times New Roman"/>
                <w:color w:val="000000"/>
                <w:lang w:bidi="ne-NP"/>
              </w:rPr>
              <w:t xml:space="preserve">Tole:-  </w:t>
            </w:r>
            <w:r w:rsidRPr="00CC7BAE">
              <w:rPr>
                <w:rFonts w:ascii="Times New Roman" w:eastAsia="Times New Roman" w:hAnsi="Times New Roman" w:cs="Times New Roman"/>
                <w:b/>
                <w:bCs/>
                <w:color w:val="000000"/>
                <w:lang w:bidi="ne-NP"/>
              </w:rPr>
              <w:t xml:space="preserve">______________   </w:t>
            </w:r>
            <w:r w:rsidRPr="00CC7BAE">
              <w:rPr>
                <w:rFonts w:ascii="Times New Roman" w:eastAsia="Times New Roman" w:hAnsi="Times New Roman" w:cs="Times New Roman"/>
                <w:color w:val="000000"/>
                <w:lang w:bidi="ne-NP"/>
              </w:rPr>
              <w:t xml:space="preserve">                                                GPS Coordinates:</w:t>
            </w:r>
            <w:r w:rsidRPr="00CC7BAE">
              <w:rPr>
                <w:rFonts w:ascii="Times New Roman" w:eastAsia="Times New Roman" w:hAnsi="Times New Roman" w:cs="Times New Roman"/>
                <w:b/>
                <w:bCs/>
                <w:color w:val="000000"/>
                <w:lang w:bidi="ne-NP"/>
              </w:rPr>
              <w:t xml:space="preserve"> _______________</w:t>
            </w:r>
          </w:p>
        </w:tc>
        <w:tc>
          <w:tcPr>
            <w:tcW w:w="828" w:type="dxa"/>
            <w:tcBorders>
              <w:top w:val="nil"/>
              <w:left w:val="nil"/>
              <w:bottom w:val="nil"/>
              <w:right w:val="nil"/>
            </w:tcBorders>
            <w:shd w:val="clear" w:color="auto" w:fill="auto"/>
            <w:noWrap/>
            <w:vAlign w:val="bottom"/>
            <w:hideMark/>
          </w:tcPr>
          <w:p w14:paraId="6341D446" w14:textId="77777777" w:rsidR="00CC7BAE" w:rsidRPr="00CC7BAE" w:rsidRDefault="00CC7BAE" w:rsidP="00DA49FF">
            <w:pPr>
              <w:spacing w:after="0" w:line="240" w:lineRule="auto"/>
              <w:rPr>
                <w:rFonts w:ascii="Arial Narrow" w:eastAsia="Times New Roman" w:hAnsi="Arial Narrow" w:cs="Calibri"/>
                <w:color w:val="000000"/>
                <w:lang w:bidi="ne-NP"/>
              </w:rPr>
            </w:pPr>
          </w:p>
        </w:tc>
        <w:tc>
          <w:tcPr>
            <w:tcW w:w="1883" w:type="dxa"/>
            <w:tcBorders>
              <w:top w:val="nil"/>
              <w:left w:val="nil"/>
              <w:bottom w:val="nil"/>
              <w:right w:val="nil"/>
            </w:tcBorders>
            <w:shd w:val="clear" w:color="auto" w:fill="auto"/>
            <w:noWrap/>
            <w:vAlign w:val="bottom"/>
            <w:hideMark/>
          </w:tcPr>
          <w:p w14:paraId="6F795C3D" w14:textId="77777777" w:rsidR="00CC7BAE" w:rsidRPr="00CC7BAE" w:rsidRDefault="00CC7BAE" w:rsidP="00DA49FF">
            <w:pPr>
              <w:spacing w:after="0" w:line="240" w:lineRule="auto"/>
              <w:rPr>
                <w:rFonts w:ascii="Times New Roman" w:eastAsia="Times New Roman" w:hAnsi="Times New Roman" w:cs="Times New Roman"/>
                <w:lang w:bidi="ne-NP"/>
              </w:rPr>
            </w:pPr>
          </w:p>
        </w:tc>
        <w:tc>
          <w:tcPr>
            <w:tcW w:w="1350" w:type="dxa"/>
            <w:tcBorders>
              <w:top w:val="nil"/>
              <w:left w:val="nil"/>
              <w:bottom w:val="nil"/>
              <w:right w:val="nil"/>
            </w:tcBorders>
            <w:shd w:val="clear" w:color="auto" w:fill="auto"/>
            <w:noWrap/>
            <w:vAlign w:val="bottom"/>
            <w:hideMark/>
          </w:tcPr>
          <w:p w14:paraId="1DD4960F" w14:textId="77777777" w:rsidR="00CC7BAE" w:rsidRPr="00CC7BAE" w:rsidRDefault="00CC7BAE" w:rsidP="00DA49FF">
            <w:pPr>
              <w:spacing w:after="0" w:line="240" w:lineRule="auto"/>
              <w:rPr>
                <w:rFonts w:ascii="Times New Roman" w:eastAsia="Times New Roman" w:hAnsi="Times New Roman" w:cs="Times New Roman"/>
                <w:lang w:bidi="ne-NP"/>
              </w:rPr>
            </w:pPr>
          </w:p>
        </w:tc>
      </w:tr>
      <w:tr w:rsidR="00CC7BAE" w:rsidRPr="00160106" w14:paraId="4CBC8D07" w14:textId="77777777" w:rsidTr="00160106">
        <w:trPr>
          <w:trHeight w:val="247"/>
        </w:trPr>
        <w:tc>
          <w:tcPr>
            <w:tcW w:w="998" w:type="dxa"/>
            <w:tcBorders>
              <w:top w:val="nil"/>
              <w:left w:val="nil"/>
              <w:bottom w:val="nil"/>
              <w:right w:val="nil"/>
            </w:tcBorders>
            <w:shd w:val="clear" w:color="auto" w:fill="auto"/>
            <w:noWrap/>
            <w:vAlign w:val="bottom"/>
            <w:hideMark/>
          </w:tcPr>
          <w:p w14:paraId="739BDE74" w14:textId="77777777" w:rsidR="00CC7BAE" w:rsidRPr="00CC7BAE" w:rsidRDefault="00CC7BAE" w:rsidP="00DA49FF">
            <w:pPr>
              <w:spacing w:after="0" w:line="240" w:lineRule="auto"/>
              <w:rPr>
                <w:rFonts w:ascii="Times New Roman" w:eastAsia="Times New Roman" w:hAnsi="Times New Roman" w:cs="Times New Roman"/>
                <w:lang w:bidi="ne-NP"/>
              </w:rPr>
            </w:pPr>
          </w:p>
        </w:tc>
        <w:tc>
          <w:tcPr>
            <w:tcW w:w="4751" w:type="dxa"/>
            <w:tcBorders>
              <w:top w:val="nil"/>
              <w:left w:val="nil"/>
              <w:bottom w:val="nil"/>
              <w:right w:val="nil"/>
            </w:tcBorders>
            <w:shd w:val="clear" w:color="auto" w:fill="auto"/>
            <w:noWrap/>
            <w:vAlign w:val="center"/>
            <w:hideMark/>
          </w:tcPr>
          <w:p w14:paraId="132DC578" w14:textId="77777777" w:rsidR="00CC7BAE" w:rsidRPr="00160106" w:rsidRDefault="00CC7BAE" w:rsidP="00DA49FF">
            <w:pPr>
              <w:spacing w:after="0" w:line="240" w:lineRule="auto"/>
              <w:rPr>
                <w:rFonts w:ascii="Times New Roman" w:eastAsia="Times New Roman" w:hAnsi="Times New Roman" w:cs="Times New Roman"/>
                <w:b/>
                <w:bCs/>
                <w:color w:val="000000"/>
                <w:lang w:bidi="ne-NP"/>
              </w:rPr>
            </w:pPr>
          </w:p>
          <w:p w14:paraId="3DB1EEDE" w14:textId="0646A328" w:rsidR="00CC7BAE" w:rsidRPr="00CC7BAE" w:rsidRDefault="00CC7BAE" w:rsidP="00DA49FF">
            <w:pPr>
              <w:spacing w:after="0" w:line="240" w:lineRule="auto"/>
              <w:rPr>
                <w:rFonts w:ascii="Times New Roman" w:eastAsia="Times New Roman" w:hAnsi="Times New Roman" w:cs="Times New Roman"/>
                <w:b/>
                <w:bCs/>
                <w:color w:val="000000"/>
                <w:lang w:bidi="ne-NP"/>
              </w:rPr>
            </w:pPr>
            <w:r w:rsidRPr="00CC7BAE">
              <w:rPr>
                <w:rFonts w:ascii="Times New Roman" w:eastAsia="Times New Roman" w:hAnsi="Times New Roman" w:cs="Times New Roman"/>
                <w:b/>
                <w:bCs/>
                <w:color w:val="000000"/>
                <w:lang w:bidi="ne-NP"/>
              </w:rPr>
              <w:t>Outlet telephone nu</w:t>
            </w:r>
            <w:r w:rsidR="00160106" w:rsidRPr="00160106">
              <w:rPr>
                <w:rFonts w:ascii="Times New Roman" w:eastAsia="Times New Roman" w:hAnsi="Times New Roman" w:cs="Times New Roman"/>
                <w:b/>
                <w:bCs/>
                <w:color w:val="000000"/>
                <w:lang w:bidi="ne-NP"/>
              </w:rPr>
              <w:t>mber: ______________</w:t>
            </w:r>
          </w:p>
        </w:tc>
        <w:tc>
          <w:tcPr>
            <w:tcW w:w="828" w:type="dxa"/>
            <w:tcBorders>
              <w:top w:val="nil"/>
              <w:left w:val="nil"/>
              <w:bottom w:val="nil"/>
              <w:right w:val="nil"/>
            </w:tcBorders>
            <w:shd w:val="clear" w:color="auto" w:fill="auto"/>
            <w:noWrap/>
            <w:vAlign w:val="bottom"/>
            <w:hideMark/>
          </w:tcPr>
          <w:p w14:paraId="6E2595AF" w14:textId="77777777" w:rsidR="00CC7BAE" w:rsidRPr="00CC7BAE" w:rsidRDefault="00CC7BAE" w:rsidP="00DA49FF">
            <w:pPr>
              <w:spacing w:after="0" w:line="240" w:lineRule="auto"/>
              <w:rPr>
                <w:rFonts w:ascii="Arial Narrow" w:eastAsia="Times New Roman" w:hAnsi="Arial Narrow" w:cs="Calibri"/>
                <w:b/>
                <w:bCs/>
                <w:color w:val="000000"/>
                <w:lang w:bidi="ne-NP"/>
              </w:rPr>
            </w:pPr>
          </w:p>
        </w:tc>
        <w:tc>
          <w:tcPr>
            <w:tcW w:w="1883" w:type="dxa"/>
            <w:tcBorders>
              <w:top w:val="nil"/>
              <w:left w:val="nil"/>
              <w:bottom w:val="nil"/>
              <w:right w:val="nil"/>
            </w:tcBorders>
            <w:shd w:val="clear" w:color="auto" w:fill="auto"/>
            <w:noWrap/>
            <w:vAlign w:val="bottom"/>
            <w:hideMark/>
          </w:tcPr>
          <w:p w14:paraId="32EC4F04" w14:textId="77777777" w:rsidR="00CC7BAE" w:rsidRPr="00CC7BAE" w:rsidRDefault="00CC7BAE" w:rsidP="00DA49FF">
            <w:pPr>
              <w:spacing w:after="0" w:line="240" w:lineRule="auto"/>
              <w:rPr>
                <w:rFonts w:ascii="Times New Roman" w:eastAsia="Times New Roman" w:hAnsi="Times New Roman" w:cs="Times New Roman"/>
                <w:lang w:bidi="ne-NP"/>
              </w:rPr>
            </w:pPr>
          </w:p>
        </w:tc>
        <w:tc>
          <w:tcPr>
            <w:tcW w:w="1350" w:type="dxa"/>
            <w:tcBorders>
              <w:top w:val="nil"/>
              <w:left w:val="nil"/>
              <w:bottom w:val="nil"/>
              <w:right w:val="nil"/>
            </w:tcBorders>
            <w:shd w:val="clear" w:color="auto" w:fill="auto"/>
            <w:noWrap/>
            <w:vAlign w:val="bottom"/>
            <w:hideMark/>
          </w:tcPr>
          <w:p w14:paraId="2EA00A6C" w14:textId="77777777" w:rsidR="00CC7BAE" w:rsidRPr="00CC7BAE" w:rsidRDefault="00CC7BAE" w:rsidP="00DA49FF">
            <w:pPr>
              <w:spacing w:after="0" w:line="240" w:lineRule="auto"/>
              <w:rPr>
                <w:rFonts w:ascii="Times New Roman" w:eastAsia="Times New Roman" w:hAnsi="Times New Roman" w:cs="Times New Roman"/>
                <w:lang w:bidi="ne-NP"/>
              </w:rPr>
            </w:pPr>
          </w:p>
        </w:tc>
      </w:tr>
      <w:tr w:rsidR="00CC7BAE" w:rsidRPr="00160106" w14:paraId="2EA2EEE8" w14:textId="77777777" w:rsidTr="00160106">
        <w:trPr>
          <w:trHeight w:val="247"/>
        </w:trPr>
        <w:tc>
          <w:tcPr>
            <w:tcW w:w="998" w:type="dxa"/>
            <w:tcBorders>
              <w:top w:val="nil"/>
              <w:left w:val="nil"/>
              <w:bottom w:val="nil"/>
              <w:right w:val="nil"/>
            </w:tcBorders>
            <w:shd w:val="clear" w:color="auto" w:fill="auto"/>
            <w:noWrap/>
            <w:vAlign w:val="bottom"/>
            <w:hideMark/>
          </w:tcPr>
          <w:p w14:paraId="787B1D6E" w14:textId="77777777" w:rsidR="00CC7BAE" w:rsidRPr="00CC7BAE" w:rsidRDefault="00CC7BAE" w:rsidP="00DA49FF">
            <w:pPr>
              <w:spacing w:after="0" w:line="240" w:lineRule="auto"/>
              <w:rPr>
                <w:rFonts w:ascii="Times New Roman" w:eastAsia="Times New Roman" w:hAnsi="Times New Roman" w:cs="Times New Roman"/>
                <w:lang w:bidi="ne-NP"/>
              </w:rPr>
            </w:pPr>
          </w:p>
        </w:tc>
        <w:tc>
          <w:tcPr>
            <w:tcW w:w="4751" w:type="dxa"/>
            <w:tcBorders>
              <w:top w:val="nil"/>
              <w:left w:val="nil"/>
              <w:bottom w:val="nil"/>
              <w:right w:val="nil"/>
            </w:tcBorders>
            <w:shd w:val="clear" w:color="auto" w:fill="auto"/>
            <w:noWrap/>
            <w:vAlign w:val="center"/>
            <w:hideMark/>
          </w:tcPr>
          <w:p w14:paraId="262507A3" w14:textId="2990A6BA" w:rsidR="00160106" w:rsidRPr="00CC7BAE" w:rsidRDefault="00CC7BAE" w:rsidP="00DA49FF">
            <w:pPr>
              <w:spacing w:after="0" w:line="240" w:lineRule="auto"/>
              <w:ind w:firstLineChars="100" w:firstLine="220"/>
              <w:rPr>
                <w:rFonts w:ascii="Times New Roman" w:eastAsia="Times New Roman" w:hAnsi="Times New Roman" w:cs="Times New Roman"/>
                <w:color w:val="000000"/>
                <w:lang w:bidi="ne-NP"/>
              </w:rPr>
            </w:pPr>
            <w:r w:rsidRPr="00CC7BAE">
              <w:rPr>
                <w:rFonts w:ascii="Times New Roman" w:eastAsia="Times New Roman" w:hAnsi="Times New Roman" w:cs="Times New Roman"/>
                <w:color w:val="000000"/>
                <w:lang w:bidi="ne-NP"/>
              </w:rPr>
              <w:t xml:space="preserve">1.    Type of outlet :  Pharmacy/Clinic/Polyclinic/Hospital  </w:t>
            </w:r>
          </w:p>
        </w:tc>
        <w:tc>
          <w:tcPr>
            <w:tcW w:w="828" w:type="dxa"/>
            <w:tcBorders>
              <w:top w:val="nil"/>
              <w:left w:val="nil"/>
              <w:bottom w:val="nil"/>
              <w:right w:val="nil"/>
            </w:tcBorders>
            <w:shd w:val="clear" w:color="auto" w:fill="auto"/>
            <w:noWrap/>
            <w:vAlign w:val="bottom"/>
            <w:hideMark/>
          </w:tcPr>
          <w:p w14:paraId="75A2C9A9" w14:textId="77777777" w:rsidR="00CC7BAE" w:rsidRPr="00CC7BAE" w:rsidRDefault="00CC7BAE" w:rsidP="00DA49FF">
            <w:pPr>
              <w:spacing w:after="0" w:line="240" w:lineRule="auto"/>
              <w:ind w:firstLineChars="100" w:firstLine="220"/>
              <w:rPr>
                <w:rFonts w:ascii="Arial Narrow" w:eastAsia="Times New Roman" w:hAnsi="Arial Narrow" w:cs="Calibri"/>
                <w:color w:val="000000"/>
                <w:lang w:bidi="ne-NP"/>
              </w:rPr>
            </w:pPr>
          </w:p>
        </w:tc>
        <w:tc>
          <w:tcPr>
            <w:tcW w:w="1883" w:type="dxa"/>
            <w:tcBorders>
              <w:top w:val="nil"/>
              <w:left w:val="nil"/>
              <w:bottom w:val="nil"/>
              <w:right w:val="nil"/>
            </w:tcBorders>
            <w:shd w:val="clear" w:color="auto" w:fill="auto"/>
            <w:noWrap/>
            <w:vAlign w:val="bottom"/>
            <w:hideMark/>
          </w:tcPr>
          <w:p w14:paraId="011F433F" w14:textId="77777777" w:rsidR="00CC7BAE" w:rsidRPr="00CC7BAE" w:rsidRDefault="00CC7BAE" w:rsidP="00DA49FF">
            <w:pPr>
              <w:spacing w:after="0" w:line="240" w:lineRule="auto"/>
              <w:rPr>
                <w:rFonts w:ascii="Times New Roman" w:eastAsia="Times New Roman" w:hAnsi="Times New Roman" w:cs="Times New Roman"/>
                <w:lang w:bidi="ne-NP"/>
              </w:rPr>
            </w:pPr>
          </w:p>
        </w:tc>
        <w:tc>
          <w:tcPr>
            <w:tcW w:w="1350" w:type="dxa"/>
            <w:tcBorders>
              <w:top w:val="nil"/>
              <w:left w:val="nil"/>
              <w:bottom w:val="nil"/>
              <w:right w:val="nil"/>
            </w:tcBorders>
            <w:shd w:val="clear" w:color="auto" w:fill="auto"/>
            <w:noWrap/>
            <w:vAlign w:val="bottom"/>
            <w:hideMark/>
          </w:tcPr>
          <w:p w14:paraId="27637C43" w14:textId="77777777" w:rsidR="00CC7BAE" w:rsidRPr="00CC7BAE" w:rsidRDefault="00CC7BAE" w:rsidP="00DA49FF">
            <w:pPr>
              <w:spacing w:after="0" w:line="240" w:lineRule="auto"/>
              <w:rPr>
                <w:rFonts w:ascii="Times New Roman" w:eastAsia="Times New Roman" w:hAnsi="Times New Roman" w:cs="Times New Roman"/>
                <w:lang w:bidi="ne-NP"/>
              </w:rPr>
            </w:pPr>
          </w:p>
        </w:tc>
      </w:tr>
      <w:tr w:rsidR="00AD73D8" w:rsidRPr="00160106" w14:paraId="135D9461" w14:textId="77777777" w:rsidTr="00160106">
        <w:trPr>
          <w:trHeight w:val="247"/>
        </w:trPr>
        <w:tc>
          <w:tcPr>
            <w:tcW w:w="998" w:type="dxa"/>
            <w:tcBorders>
              <w:top w:val="nil"/>
              <w:left w:val="nil"/>
              <w:bottom w:val="nil"/>
              <w:right w:val="nil"/>
            </w:tcBorders>
            <w:shd w:val="clear" w:color="auto" w:fill="auto"/>
            <w:noWrap/>
            <w:vAlign w:val="bottom"/>
            <w:hideMark/>
          </w:tcPr>
          <w:p w14:paraId="3BB41415" w14:textId="77777777" w:rsidR="00CC7BAE" w:rsidRPr="00CC7BAE" w:rsidRDefault="00CC7BAE" w:rsidP="00DA49FF">
            <w:pPr>
              <w:spacing w:after="0" w:line="240" w:lineRule="auto"/>
              <w:rPr>
                <w:rFonts w:ascii="Times New Roman" w:eastAsia="Times New Roman" w:hAnsi="Times New Roman" w:cs="Times New Roman"/>
                <w:lang w:bidi="ne-NP"/>
              </w:rPr>
            </w:pPr>
          </w:p>
        </w:tc>
        <w:tc>
          <w:tcPr>
            <w:tcW w:w="5579" w:type="dxa"/>
            <w:gridSpan w:val="2"/>
            <w:tcBorders>
              <w:top w:val="nil"/>
              <w:left w:val="nil"/>
              <w:bottom w:val="nil"/>
              <w:right w:val="nil"/>
            </w:tcBorders>
            <w:shd w:val="clear" w:color="auto" w:fill="auto"/>
            <w:noWrap/>
            <w:vAlign w:val="center"/>
            <w:hideMark/>
          </w:tcPr>
          <w:p w14:paraId="06734B01" w14:textId="77777777" w:rsidR="00CC7BAE" w:rsidRPr="00CC7BAE" w:rsidRDefault="00CC7BAE" w:rsidP="00DA49FF">
            <w:pPr>
              <w:spacing w:after="0" w:line="240" w:lineRule="auto"/>
              <w:ind w:firstLineChars="100" w:firstLine="220"/>
              <w:rPr>
                <w:rFonts w:ascii="Times New Roman" w:eastAsia="Times New Roman" w:hAnsi="Times New Roman" w:cs="Times New Roman"/>
                <w:color w:val="000000"/>
                <w:lang w:bidi="ne-NP"/>
              </w:rPr>
            </w:pPr>
            <w:r w:rsidRPr="00CC7BAE">
              <w:rPr>
                <w:rFonts w:ascii="Times New Roman" w:eastAsia="Times New Roman" w:hAnsi="Times New Roman" w:cs="Times New Roman"/>
                <w:color w:val="000000"/>
                <w:lang w:bidi="ne-NP"/>
              </w:rPr>
              <w:t>2.    Health facility has up-to-date certification from the DDA poste</w:t>
            </w:r>
            <w:r w:rsidRPr="00DA49FF">
              <w:rPr>
                <w:rFonts w:ascii="Times New Roman" w:eastAsia="Times New Roman" w:hAnsi="Times New Roman" w:cs="Times New Roman"/>
                <w:lang w:bidi="ne-NP"/>
              </w:rPr>
              <w:t>d</w:t>
            </w:r>
            <w:r w:rsidRPr="00DA49FF">
              <w:rPr>
                <w:rFonts w:ascii="Times New Roman" w:eastAsia="Times New Roman" w:hAnsi="Times New Roman" w:cs="Times New Roman"/>
                <w:b/>
                <w:bCs/>
                <w:lang w:bidi="ne-NP"/>
              </w:rPr>
              <w:t xml:space="preserve">: </w:t>
            </w:r>
            <w:r w:rsidRPr="00CC7BAE">
              <w:rPr>
                <w:rFonts w:ascii="Times New Roman" w:eastAsia="Times New Roman" w:hAnsi="Times New Roman" w:cs="Times New Roman"/>
                <w:color w:val="000000"/>
                <w:lang w:bidi="ne-NP"/>
              </w:rPr>
              <w:t>Y/N</w:t>
            </w:r>
            <w:r w:rsidRPr="00CC7BAE">
              <w:rPr>
                <w:rFonts w:ascii="Times New Roman" w:eastAsia="Times New Roman" w:hAnsi="Times New Roman" w:cs="Times New Roman"/>
                <w:b/>
                <w:bCs/>
                <w:color w:val="FF0000"/>
                <w:lang w:bidi="ne-NP"/>
              </w:rPr>
              <w:t xml:space="preserve"> </w:t>
            </w:r>
          </w:p>
        </w:tc>
        <w:tc>
          <w:tcPr>
            <w:tcW w:w="1883" w:type="dxa"/>
            <w:tcBorders>
              <w:top w:val="nil"/>
              <w:left w:val="nil"/>
              <w:bottom w:val="nil"/>
              <w:right w:val="nil"/>
            </w:tcBorders>
            <w:shd w:val="clear" w:color="auto" w:fill="auto"/>
            <w:noWrap/>
            <w:vAlign w:val="bottom"/>
            <w:hideMark/>
          </w:tcPr>
          <w:p w14:paraId="1011073C" w14:textId="77777777" w:rsidR="00CC7BAE" w:rsidRPr="00CC7BAE" w:rsidRDefault="00CC7BAE" w:rsidP="00DA49FF">
            <w:pPr>
              <w:spacing w:after="0" w:line="240" w:lineRule="auto"/>
              <w:ind w:firstLineChars="100" w:firstLine="220"/>
              <w:rPr>
                <w:rFonts w:ascii="Arial Narrow" w:eastAsia="Times New Roman" w:hAnsi="Arial Narrow" w:cs="Calibri"/>
                <w:color w:val="000000"/>
                <w:lang w:bidi="ne-NP"/>
              </w:rPr>
            </w:pPr>
          </w:p>
        </w:tc>
        <w:tc>
          <w:tcPr>
            <w:tcW w:w="1350" w:type="dxa"/>
            <w:tcBorders>
              <w:top w:val="nil"/>
              <w:left w:val="nil"/>
              <w:bottom w:val="nil"/>
              <w:right w:val="nil"/>
            </w:tcBorders>
            <w:shd w:val="clear" w:color="auto" w:fill="auto"/>
            <w:noWrap/>
            <w:vAlign w:val="bottom"/>
            <w:hideMark/>
          </w:tcPr>
          <w:p w14:paraId="784F402A" w14:textId="77777777" w:rsidR="00CC7BAE" w:rsidRPr="00CC7BAE" w:rsidRDefault="00CC7BAE" w:rsidP="00DA49FF">
            <w:pPr>
              <w:spacing w:after="0" w:line="240" w:lineRule="auto"/>
              <w:rPr>
                <w:rFonts w:ascii="Times New Roman" w:eastAsia="Times New Roman" w:hAnsi="Times New Roman" w:cs="Times New Roman"/>
                <w:lang w:bidi="ne-NP"/>
              </w:rPr>
            </w:pPr>
          </w:p>
        </w:tc>
      </w:tr>
      <w:tr w:rsidR="00160106" w:rsidRPr="00160106" w14:paraId="67EC6159" w14:textId="77777777" w:rsidTr="00160106">
        <w:trPr>
          <w:trHeight w:val="247"/>
        </w:trPr>
        <w:tc>
          <w:tcPr>
            <w:tcW w:w="998" w:type="dxa"/>
            <w:tcBorders>
              <w:top w:val="nil"/>
              <w:left w:val="nil"/>
              <w:bottom w:val="nil"/>
              <w:right w:val="nil"/>
            </w:tcBorders>
            <w:shd w:val="clear" w:color="auto" w:fill="auto"/>
            <w:noWrap/>
            <w:vAlign w:val="bottom"/>
            <w:hideMark/>
          </w:tcPr>
          <w:p w14:paraId="0812104E" w14:textId="77777777" w:rsidR="00CC7BAE" w:rsidRPr="00CC7BAE" w:rsidRDefault="00CC7BAE" w:rsidP="00DA49FF">
            <w:pPr>
              <w:spacing w:after="0" w:line="240" w:lineRule="auto"/>
              <w:rPr>
                <w:rFonts w:ascii="Times New Roman" w:eastAsia="Times New Roman" w:hAnsi="Times New Roman" w:cs="Times New Roman"/>
                <w:lang w:bidi="ne-NP"/>
              </w:rPr>
            </w:pPr>
          </w:p>
        </w:tc>
        <w:tc>
          <w:tcPr>
            <w:tcW w:w="7462" w:type="dxa"/>
            <w:gridSpan w:val="3"/>
            <w:tcBorders>
              <w:top w:val="nil"/>
              <w:left w:val="nil"/>
              <w:bottom w:val="nil"/>
              <w:right w:val="nil"/>
            </w:tcBorders>
            <w:shd w:val="clear" w:color="auto" w:fill="auto"/>
            <w:noWrap/>
            <w:vAlign w:val="center"/>
            <w:hideMark/>
          </w:tcPr>
          <w:p w14:paraId="38082341" w14:textId="77777777" w:rsidR="00CC7BAE" w:rsidRPr="00CC7BAE" w:rsidRDefault="00CC7BAE" w:rsidP="00DA49FF">
            <w:pPr>
              <w:spacing w:after="0" w:line="240" w:lineRule="auto"/>
              <w:ind w:firstLineChars="100" w:firstLine="220"/>
              <w:rPr>
                <w:rFonts w:ascii="Times New Roman" w:eastAsia="Times New Roman" w:hAnsi="Times New Roman" w:cs="Times New Roman"/>
                <w:color w:val="000000"/>
                <w:lang w:bidi="ne-NP"/>
              </w:rPr>
            </w:pPr>
            <w:r w:rsidRPr="00CC7BAE">
              <w:rPr>
                <w:rFonts w:ascii="Times New Roman" w:eastAsia="Times New Roman" w:hAnsi="Times New Roman" w:cs="Times New Roman"/>
                <w:color w:val="000000"/>
                <w:lang w:bidi="ne-NP"/>
              </w:rPr>
              <w:t>3.    Register in Nepal government based on type (verify registration document): Y/N</w:t>
            </w:r>
          </w:p>
        </w:tc>
        <w:tc>
          <w:tcPr>
            <w:tcW w:w="1350" w:type="dxa"/>
            <w:tcBorders>
              <w:top w:val="nil"/>
              <w:left w:val="nil"/>
              <w:bottom w:val="nil"/>
              <w:right w:val="nil"/>
            </w:tcBorders>
            <w:shd w:val="clear" w:color="auto" w:fill="auto"/>
            <w:noWrap/>
            <w:vAlign w:val="bottom"/>
            <w:hideMark/>
          </w:tcPr>
          <w:p w14:paraId="2B3D40D1" w14:textId="77777777" w:rsidR="00CC7BAE" w:rsidRPr="00CC7BAE" w:rsidRDefault="00CC7BAE" w:rsidP="00DA49FF">
            <w:pPr>
              <w:spacing w:after="0" w:line="240" w:lineRule="auto"/>
              <w:ind w:firstLineChars="100" w:firstLine="220"/>
              <w:rPr>
                <w:rFonts w:ascii="Arial Narrow" w:eastAsia="Times New Roman" w:hAnsi="Arial Narrow" w:cs="Calibri"/>
                <w:color w:val="000000"/>
                <w:lang w:bidi="ne-NP"/>
              </w:rPr>
            </w:pPr>
          </w:p>
        </w:tc>
      </w:tr>
      <w:tr w:rsidR="00CC7BAE" w:rsidRPr="00160106" w14:paraId="48A11952" w14:textId="77777777" w:rsidTr="00160106">
        <w:trPr>
          <w:trHeight w:val="247"/>
        </w:trPr>
        <w:tc>
          <w:tcPr>
            <w:tcW w:w="998" w:type="dxa"/>
            <w:tcBorders>
              <w:top w:val="nil"/>
              <w:left w:val="nil"/>
              <w:bottom w:val="nil"/>
              <w:right w:val="nil"/>
            </w:tcBorders>
            <w:shd w:val="clear" w:color="auto" w:fill="auto"/>
            <w:noWrap/>
            <w:vAlign w:val="bottom"/>
            <w:hideMark/>
          </w:tcPr>
          <w:p w14:paraId="725F81D9" w14:textId="77777777" w:rsidR="00CC7BAE" w:rsidRPr="00CC7BAE" w:rsidRDefault="00CC7BAE" w:rsidP="00DA49FF">
            <w:pPr>
              <w:spacing w:after="0" w:line="240" w:lineRule="auto"/>
              <w:rPr>
                <w:rFonts w:ascii="Times New Roman" w:eastAsia="Times New Roman" w:hAnsi="Times New Roman" w:cs="Times New Roman"/>
                <w:lang w:bidi="ne-NP"/>
              </w:rPr>
            </w:pPr>
          </w:p>
        </w:tc>
        <w:tc>
          <w:tcPr>
            <w:tcW w:w="4751" w:type="dxa"/>
            <w:tcBorders>
              <w:top w:val="nil"/>
              <w:left w:val="nil"/>
              <w:bottom w:val="nil"/>
              <w:right w:val="nil"/>
            </w:tcBorders>
            <w:shd w:val="clear" w:color="auto" w:fill="auto"/>
            <w:noWrap/>
            <w:vAlign w:val="center"/>
            <w:hideMark/>
          </w:tcPr>
          <w:p w14:paraId="55055EF6" w14:textId="119A7720" w:rsidR="00160106" w:rsidRPr="00CC7BAE" w:rsidRDefault="00160106" w:rsidP="00DA49FF">
            <w:pPr>
              <w:spacing w:after="0" w:line="240" w:lineRule="auto"/>
              <w:rPr>
                <w:rFonts w:ascii="Times New Roman" w:eastAsia="Times New Roman" w:hAnsi="Times New Roman" w:cs="Times New Roman"/>
                <w:lang w:bidi="ne-NP"/>
              </w:rPr>
            </w:pPr>
          </w:p>
        </w:tc>
        <w:tc>
          <w:tcPr>
            <w:tcW w:w="828" w:type="dxa"/>
            <w:tcBorders>
              <w:top w:val="nil"/>
              <w:left w:val="nil"/>
              <w:bottom w:val="nil"/>
              <w:right w:val="nil"/>
            </w:tcBorders>
            <w:shd w:val="clear" w:color="auto" w:fill="auto"/>
            <w:noWrap/>
            <w:vAlign w:val="bottom"/>
            <w:hideMark/>
          </w:tcPr>
          <w:p w14:paraId="4A18EA65" w14:textId="77777777" w:rsidR="00CC7BAE" w:rsidRPr="00CC7BAE" w:rsidRDefault="00CC7BAE" w:rsidP="00DA49FF">
            <w:pPr>
              <w:spacing w:after="0" w:line="240" w:lineRule="auto"/>
              <w:ind w:firstLineChars="100" w:firstLine="220"/>
              <w:rPr>
                <w:rFonts w:ascii="Times New Roman" w:eastAsia="Times New Roman" w:hAnsi="Times New Roman" w:cs="Times New Roman"/>
                <w:lang w:bidi="ne-NP"/>
              </w:rPr>
            </w:pPr>
          </w:p>
        </w:tc>
        <w:tc>
          <w:tcPr>
            <w:tcW w:w="1883" w:type="dxa"/>
            <w:tcBorders>
              <w:top w:val="nil"/>
              <w:left w:val="nil"/>
              <w:bottom w:val="nil"/>
              <w:right w:val="nil"/>
            </w:tcBorders>
            <w:shd w:val="clear" w:color="auto" w:fill="auto"/>
            <w:noWrap/>
            <w:vAlign w:val="bottom"/>
            <w:hideMark/>
          </w:tcPr>
          <w:p w14:paraId="38E4F52A" w14:textId="77777777" w:rsidR="00CC7BAE" w:rsidRPr="00CC7BAE" w:rsidRDefault="00CC7BAE" w:rsidP="00DA49FF">
            <w:pPr>
              <w:spacing w:after="0" w:line="240" w:lineRule="auto"/>
              <w:rPr>
                <w:rFonts w:ascii="Times New Roman" w:eastAsia="Times New Roman" w:hAnsi="Times New Roman" w:cs="Times New Roman"/>
                <w:lang w:bidi="ne-NP"/>
              </w:rPr>
            </w:pPr>
          </w:p>
        </w:tc>
        <w:tc>
          <w:tcPr>
            <w:tcW w:w="1350" w:type="dxa"/>
            <w:tcBorders>
              <w:top w:val="nil"/>
              <w:left w:val="nil"/>
              <w:bottom w:val="nil"/>
              <w:right w:val="nil"/>
            </w:tcBorders>
            <w:shd w:val="clear" w:color="auto" w:fill="auto"/>
            <w:noWrap/>
            <w:vAlign w:val="bottom"/>
            <w:hideMark/>
          </w:tcPr>
          <w:p w14:paraId="429E293E" w14:textId="77777777" w:rsidR="00CC7BAE" w:rsidRPr="00CC7BAE" w:rsidRDefault="00CC7BAE" w:rsidP="00DA49FF">
            <w:pPr>
              <w:spacing w:after="0" w:line="240" w:lineRule="auto"/>
              <w:rPr>
                <w:rFonts w:ascii="Times New Roman" w:eastAsia="Times New Roman" w:hAnsi="Times New Roman" w:cs="Times New Roman"/>
                <w:lang w:bidi="ne-NP"/>
              </w:rPr>
            </w:pPr>
          </w:p>
        </w:tc>
      </w:tr>
      <w:tr w:rsidR="00CC7BAE" w:rsidRPr="00160106" w14:paraId="7CBD6339" w14:textId="77777777" w:rsidTr="00160106">
        <w:trPr>
          <w:trHeight w:val="247"/>
        </w:trPr>
        <w:tc>
          <w:tcPr>
            <w:tcW w:w="998" w:type="dxa"/>
            <w:tcBorders>
              <w:top w:val="nil"/>
              <w:left w:val="nil"/>
              <w:bottom w:val="nil"/>
              <w:right w:val="nil"/>
            </w:tcBorders>
            <w:shd w:val="clear" w:color="auto" w:fill="auto"/>
            <w:noWrap/>
            <w:vAlign w:val="center"/>
            <w:hideMark/>
          </w:tcPr>
          <w:p w14:paraId="67554AE9" w14:textId="77777777" w:rsidR="00CC7BAE" w:rsidRPr="00CC7BAE" w:rsidRDefault="00CC7BAE" w:rsidP="00DA49FF">
            <w:pPr>
              <w:spacing w:after="0" w:line="240" w:lineRule="auto"/>
              <w:rPr>
                <w:rFonts w:ascii="Times New Roman" w:eastAsia="Times New Roman" w:hAnsi="Times New Roman" w:cs="Times New Roman"/>
                <w:lang w:bidi="ne-NP"/>
              </w:rPr>
            </w:pPr>
          </w:p>
        </w:tc>
        <w:tc>
          <w:tcPr>
            <w:tcW w:w="4751" w:type="dxa"/>
            <w:tcBorders>
              <w:top w:val="nil"/>
              <w:left w:val="nil"/>
              <w:bottom w:val="nil"/>
              <w:right w:val="nil"/>
            </w:tcBorders>
            <w:shd w:val="clear" w:color="auto" w:fill="auto"/>
            <w:vAlign w:val="bottom"/>
            <w:hideMark/>
          </w:tcPr>
          <w:p w14:paraId="4E27AA9B" w14:textId="77777777" w:rsidR="00CC7BAE" w:rsidRPr="00CC7BAE" w:rsidRDefault="00CC7BAE" w:rsidP="00DA49FF">
            <w:pPr>
              <w:spacing w:after="0" w:line="240" w:lineRule="auto"/>
              <w:rPr>
                <w:rFonts w:ascii="Times New Roman" w:eastAsia="Times New Roman" w:hAnsi="Times New Roman" w:cs="Times New Roman"/>
                <w:lang w:bidi="ne-NP"/>
              </w:rPr>
            </w:pPr>
          </w:p>
        </w:tc>
        <w:tc>
          <w:tcPr>
            <w:tcW w:w="828" w:type="dxa"/>
            <w:tcBorders>
              <w:top w:val="nil"/>
              <w:left w:val="nil"/>
              <w:bottom w:val="nil"/>
              <w:right w:val="nil"/>
            </w:tcBorders>
            <w:shd w:val="clear" w:color="auto" w:fill="auto"/>
            <w:noWrap/>
            <w:vAlign w:val="bottom"/>
            <w:hideMark/>
          </w:tcPr>
          <w:p w14:paraId="62C8CD9B" w14:textId="77777777" w:rsidR="00CC7BAE" w:rsidRPr="00CC7BAE" w:rsidRDefault="00CC7BAE" w:rsidP="00DA49FF">
            <w:pPr>
              <w:spacing w:after="0" w:line="240" w:lineRule="auto"/>
              <w:rPr>
                <w:rFonts w:ascii="Times New Roman" w:eastAsia="Times New Roman" w:hAnsi="Times New Roman" w:cs="Times New Roman"/>
                <w:lang w:bidi="ne-NP"/>
              </w:rPr>
            </w:pPr>
          </w:p>
        </w:tc>
        <w:tc>
          <w:tcPr>
            <w:tcW w:w="1883" w:type="dxa"/>
            <w:tcBorders>
              <w:top w:val="nil"/>
              <w:left w:val="nil"/>
              <w:bottom w:val="nil"/>
              <w:right w:val="nil"/>
            </w:tcBorders>
            <w:shd w:val="clear" w:color="auto" w:fill="auto"/>
            <w:noWrap/>
            <w:vAlign w:val="bottom"/>
            <w:hideMark/>
          </w:tcPr>
          <w:p w14:paraId="4C849038" w14:textId="77777777" w:rsidR="00CC7BAE" w:rsidRPr="00CC7BAE" w:rsidRDefault="00CC7BAE" w:rsidP="00DA49FF">
            <w:pPr>
              <w:spacing w:after="0" w:line="240" w:lineRule="auto"/>
              <w:rPr>
                <w:rFonts w:ascii="Times New Roman" w:eastAsia="Times New Roman" w:hAnsi="Times New Roman" w:cs="Times New Roman"/>
                <w:lang w:bidi="ne-NP"/>
              </w:rPr>
            </w:pPr>
          </w:p>
        </w:tc>
        <w:tc>
          <w:tcPr>
            <w:tcW w:w="1350" w:type="dxa"/>
            <w:tcBorders>
              <w:top w:val="nil"/>
              <w:left w:val="nil"/>
              <w:bottom w:val="nil"/>
              <w:right w:val="nil"/>
            </w:tcBorders>
            <w:shd w:val="clear" w:color="auto" w:fill="auto"/>
            <w:noWrap/>
            <w:vAlign w:val="bottom"/>
            <w:hideMark/>
          </w:tcPr>
          <w:p w14:paraId="149D972D" w14:textId="77777777" w:rsidR="00CC7BAE" w:rsidRPr="00CC7BAE" w:rsidRDefault="00CC7BAE" w:rsidP="00DA49FF">
            <w:pPr>
              <w:spacing w:after="0" w:line="240" w:lineRule="auto"/>
              <w:rPr>
                <w:rFonts w:ascii="Times New Roman" w:eastAsia="Times New Roman" w:hAnsi="Times New Roman" w:cs="Times New Roman"/>
                <w:lang w:bidi="ne-NP"/>
              </w:rPr>
            </w:pPr>
          </w:p>
        </w:tc>
      </w:tr>
      <w:tr w:rsidR="00160106" w:rsidRPr="00160106" w14:paraId="7E373E66" w14:textId="77777777" w:rsidTr="00160106">
        <w:trPr>
          <w:trHeight w:val="247"/>
        </w:trPr>
        <w:tc>
          <w:tcPr>
            <w:tcW w:w="9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89485A9" w14:textId="77777777" w:rsidR="00CC7BAE" w:rsidRPr="00CC7BAE" w:rsidRDefault="00CC7BAE" w:rsidP="00DA49FF">
            <w:pPr>
              <w:spacing w:after="0" w:line="240" w:lineRule="auto"/>
              <w:jc w:val="center"/>
              <w:rPr>
                <w:rFonts w:ascii="Arial Narrow" w:eastAsia="Times New Roman" w:hAnsi="Arial Narrow" w:cs="Calibri"/>
                <w:b/>
                <w:bCs/>
                <w:color w:val="000000"/>
                <w:lang w:bidi="ne-NP"/>
              </w:rPr>
            </w:pPr>
            <w:r w:rsidRPr="00CC7BAE">
              <w:rPr>
                <w:rFonts w:ascii="Arial Narrow" w:eastAsia="Times New Roman" w:hAnsi="Arial Narrow" w:cs="Calibri"/>
                <w:b/>
                <w:bCs/>
                <w:color w:val="000000"/>
                <w:lang w:bidi="ne-NP"/>
              </w:rPr>
              <w:t>Standard</w:t>
            </w:r>
          </w:p>
        </w:tc>
        <w:tc>
          <w:tcPr>
            <w:tcW w:w="4751" w:type="dxa"/>
            <w:tcBorders>
              <w:top w:val="single" w:sz="4" w:space="0" w:color="auto"/>
              <w:left w:val="nil"/>
              <w:bottom w:val="single" w:sz="4" w:space="0" w:color="auto"/>
              <w:right w:val="single" w:sz="4" w:space="0" w:color="auto"/>
            </w:tcBorders>
            <w:shd w:val="clear" w:color="000000" w:fill="D9D9D9"/>
            <w:noWrap/>
            <w:vAlign w:val="center"/>
            <w:hideMark/>
          </w:tcPr>
          <w:p w14:paraId="44D852ED" w14:textId="77777777" w:rsidR="00CC7BAE" w:rsidRPr="00CC7BAE" w:rsidRDefault="00CC7BAE" w:rsidP="00DA49FF">
            <w:pPr>
              <w:spacing w:after="0" w:line="240" w:lineRule="auto"/>
              <w:rPr>
                <w:rFonts w:ascii="Times New Roman" w:eastAsia="Times New Roman" w:hAnsi="Times New Roman" w:cs="Times New Roman"/>
                <w:b/>
                <w:bCs/>
                <w:color w:val="000000"/>
                <w:lang w:bidi="ne-NP"/>
              </w:rPr>
            </w:pPr>
            <w:r w:rsidRPr="00CC7BAE">
              <w:rPr>
                <w:rFonts w:ascii="Times New Roman" w:eastAsia="Times New Roman" w:hAnsi="Times New Roman" w:cs="Times New Roman"/>
                <w:b/>
                <w:bCs/>
                <w:color w:val="000000"/>
                <w:lang w:bidi="ne-NP"/>
              </w:rPr>
              <w:t>Performance Indicators</w:t>
            </w:r>
          </w:p>
        </w:tc>
        <w:tc>
          <w:tcPr>
            <w:tcW w:w="828" w:type="dxa"/>
            <w:tcBorders>
              <w:top w:val="single" w:sz="4" w:space="0" w:color="auto"/>
              <w:left w:val="nil"/>
              <w:bottom w:val="single" w:sz="4" w:space="0" w:color="auto"/>
              <w:right w:val="single" w:sz="4" w:space="0" w:color="auto"/>
            </w:tcBorders>
            <w:shd w:val="clear" w:color="000000" w:fill="D9D9D9"/>
            <w:noWrap/>
            <w:vAlign w:val="center"/>
            <w:hideMark/>
          </w:tcPr>
          <w:p w14:paraId="39F22038" w14:textId="77777777" w:rsidR="00CC7BAE" w:rsidRPr="00CC7BAE" w:rsidRDefault="00CC7BAE" w:rsidP="00DA49FF">
            <w:pPr>
              <w:spacing w:after="0" w:line="240" w:lineRule="auto"/>
              <w:rPr>
                <w:rFonts w:ascii="Arial Narrow" w:eastAsia="Times New Roman" w:hAnsi="Arial Narrow" w:cs="Calibri"/>
                <w:b/>
                <w:bCs/>
                <w:color w:val="000000"/>
                <w:lang w:bidi="ne-NP"/>
              </w:rPr>
            </w:pPr>
            <w:r w:rsidRPr="00CC7BAE">
              <w:rPr>
                <w:rFonts w:ascii="Arial Narrow" w:eastAsia="Times New Roman" w:hAnsi="Arial Narrow" w:cs="Calibri"/>
                <w:b/>
                <w:bCs/>
                <w:color w:val="000000"/>
                <w:lang w:bidi="ne-NP"/>
              </w:rPr>
              <w:t>Yes/No</w:t>
            </w:r>
          </w:p>
        </w:tc>
        <w:tc>
          <w:tcPr>
            <w:tcW w:w="1883" w:type="dxa"/>
            <w:tcBorders>
              <w:top w:val="single" w:sz="4" w:space="0" w:color="auto"/>
              <w:left w:val="nil"/>
              <w:bottom w:val="single" w:sz="4" w:space="0" w:color="auto"/>
              <w:right w:val="single" w:sz="4" w:space="0" w:color="auto"/>
            </w:tcBorders>
            <w:shd w:val="clear" w:color="000000" w:fill="D9D9D9"/>
            <w:noWrap/>
            <w:vAlign w:val="center"/>
            <w:hideMark/>
          </w:tcPr>
          <w:p w14:paraId="18CAE12F" w14:textId="77777777" w:rsidR="00CC7BAE" w:rsidRPr="00CC7BAE" w:rsidRDefault="00CC7BAE" w:rsidP="00DA49FF">
            <w:pPr>
              <w:spacing w:after="0" w:line="240" w:lineRule="auto"/>
              <w:rPr>
                <w:rFonts w:ascii="Arial Narrow" w:eastAsia="Times New Roman" w:hAnsi="Arial Narrow" w:cs="Calibri"/>
                <w:b/>
                <w:bCs/>
                <w:color w:val="000000"/>
                <w:lang w:bidi="ne-NP"/>
              </w:rPr>
            </w:pPr>
            <w:r w:rsidRPr="00CC7BAE">
              <w:rPr>
                <w:rFonts w:ascii="Arial Narrow" w:eastAsia="Times New Roman" w:hAnsi="Arial Narrow" w:cs="Calibri"/>
                <w:b/>
                <w:bCs/>
                <w:color w:val="000000"/>
                <w:lang w:bidi="ne-NP"/>
              </w:rPr>
              <w:t>Observation/client case scenario</w:t>
            </w:r>
          </w:p>
        </w:tc>
        <w:tc>
          <w:tcPr>
            <w:tcW w:w="1350" w:type="dxa"/>
            <w:tcBorders>
              <w:top w:val="single" w:sz="4" w:space="0" w:color="auto"/>
              <w:left w:val="nil"/>
              <w:bottom w:val="single" w:sz="4" w:space="0" w:color="auto"/>
              <w:right w:val="single" w:sz="4" w:space="0" w:color="auto"/>
            </w:tcBorders>
            <w:shd w:val="clear" w:color="000000" w:fill="D9D9D9"/>
            <w:noWrap/>
            <w:vAlign w:val="center"/>
            <w:hideMark/>
          </w:tcPr>
          <w:p w14:paraId="3A2D7D93" w14:textId="77777777" w:rsidR="00CC7BAE" w:rsidRPr="00CC7BAE" w:rsidRDefault="00CC7BAE" w:rsidP="00DA49FF">
            <w:pPr>
              <w:spacing w:after="0" w:line="240" w:lineRule="auto"/>
              <w:rPr>
                <w:rFonts w:ascii="Arial Narrow" w:eastAsia="Times New Roman" w:hAnsi="Arial Narrow" w:cs="Calibri"/>
                <w:b/>
                <w:bCs/>
                <w:color w:val="000000"/>
                <w:lang w:bidi="ne-NP"/>
              </w:rPr>
            </w:pPr>
            <w:r w:rsidRPr="00CC7BAE">
              <w:rPr>
                <w:rFonts w:ascii="Arial Narrow" w:eastAsia="Times New Roman" w:hAnsi="Arial Narrow" w:cs="Calibri"/>
                <w:b/>
                <w:bCs/>
                <w:color w:val="000000"/>
                <w:lang w:bidi="ne-NP"/>
              </w:rPr>
              <w:t>Remarks</w:t>
            </w:r>
          </w:p>
        </w:tc>
      </w:tr>
      <w:tr w:rsidR="00CC7BAE" w:rsidRPr="00160106" w14:paraId="6EF30FE5" w14:textId="77777777" w:rsidTr="00160106">
        <w:trPr>
          <w:trHeight w:val="495"/>
        </w:trPr>
        <w:tc>
          <w:tcPr>
            <w:tcW w:w="998" w:type="dxa"/>
            <w:tcBorders>
              <w:top w:val="nil"/>
              <w:left w:val="single" w:sz="4" w:space="0" w:color="auto"/>
              <w:bottom w:val="single" w:sz="4" w:space="0" w:color="auto"/>
              <w:right w:val="single" w:sz="4" w:space="0" w:color="auto"/>
            </w:tcBorders>
            <w:shd w:val="clear" w:color="auto" w:fill="auto"/>
            <w:vAlign w:val="center"/>
            <w:hideMark/>
          </w:tcPr>
          <w:p w14:paraId="2861D2A1" w14:textId="77777777" w:rsidR="00CC7BAE" w:rsidRPr="00CC7BAE" w:rsidRDefault="00CC7BAE" w:rsidP="00DA49FF">
            <w:pPr>
              <w:spacing w:after="0" w:line="240" w:lineRule="auto"/>
              <w:jc w:val="center"/>
              <w:rPr>
                <w:rFonts w:ascii="Calibri" w:eastAsia="Times New Roman" w:hAnsi="Calibri" w:cs="Calibri"/>
                <w:b/>
                <w:bCs/>
                <w:lang w:bidi="ne-NP"/>
              </w:rPr>
            </w:pPr>
            <w:r w:rsidRPr="00CC7BAE">
              <w:rPr>
                <w:rFonts w:ascii="Calibri" w:eastAsia="Times New Roman" w:hAnsi="Calibri" w:cs="Calibri"/>
                <w:b/>
                <w:bCs/>
                <w:lang w:bidi="ne-NP"/>
              </w:rPr>
              <w:t>1</w:t>
            </w:r>
          </w:p>
        </w:tc>
        <w:tc>
          <w:tcPr>
            <w:tcW w:w="4751" w:type="dxa"/>
            <w:tcBorders>
              <w:top w:val="nil"/>
              <w:left w:val="nil"/>
              <w:bottom w:val="nil"/>
              <w:right w:val="single" w:sz="4" w:space="0" w:color="auto"/>
            </w:tcBorders>
            <w:shd w:val="clear" w:color="auto" w:fill="auto"/>
            <w:vAlign w:val="bottom"/>
            <w:hideMark/>
          </w:tcPr>
          <w:p w14:paraId="4BDA42D4" w14:textId="77777777" w:rsidR="00CC7BAE" w:rsidRPr="00CC7BAE" w:rsidRDefault="00CC7BAE" w:rsidP="00DA49FF">
            <w:pPr>
              <w:spacing w:after="0" w:line="240" w:lineRule="auto"/>
              <w:rPr>
                <w:rFonts w:ascii="Times New Roman" w:eastAsia="Times New Roman" w:hAnsi="Times New Roman" w:cs="Times New Roman"/>
                <w:b/>
                <w:bCs/>
                <w:lang w:bidi="ne-NP"/>
              </w:rPr>
            </w:pPr>
            <w:r w:rsidRPr="00CC7BAE">
              <w:rPr>
                <w:rFonts w:ascii="Times New Roman" w:eastAsia="Times New Roman" w:hAnsi="Times New Roman" w:cs="Times New Roman"/>
                <w:b/>
                <w:bCs/>
                <w:lang w:bidi="ne-NP"/>
              </w:rPr>
              <w:t>Private Health facility is ready to provide quality FP services with well-equipped infrastructure (4)</w:t>
            </w:r>
          </w:p>
        </w:tc>
        <w:tc>
          <w:tcPr>
            <w:tcW w:w="828" w:type="dxa"/>
            <w:tcBorders>
              <w:top w:val="nil"/>
              <w:left w:val="nil"/>
              <w:bottom w:val="single" w:sz="4" w:space="0" w:color="auto"/>
              <w:right w:val="single" w:sz="4" w:space="0" w:color="auto"/>
            </w:tcBorders>
            <w:shd w:val="clear" w:color="auto" w:fill="auto"/>
            <w:noWrap/>
            <w:vAlign w:val="bottom"/>
            <w:hideMark/>
          </w:tcPr>
          <w:p w14:paraId="0F429EC7"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883" w:type="dxa"/>
            <w:tcBorders>
              <w:top w:val="nil"/>
              <w:left w:val="nil"/>
              <w:bottom w:val="single" w:sz="4" w:space="0" w:color="auto"/>
              <w:right w:val="single" w:sz="4" w:space="0" w:color="auto"/>
            </w:tcBorders>
            <w:shd w:val="clear" w:color="auto" w:fill="auto"/>
            <w:noWrap/>
            <w:vAlign w:val="bottom"/>
            <w:hideMark/>
          </w:tcPr>
          <w:p w14:paraId="09D1F104"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350" w:type="dxa"/>
            <w:tcBorders>
              <w:top w:val="nil"/>
              <w:left w:val="nil"/>
              <w:bottom w:val="single" w:sz="4" w:space="0" w:color="auto"/>
              <w:right w:val="single" w:sz="4" w:space="0" w:color="auto"/>
            </w:tcBorders>
            <w:shd w:val="clear" w:color="auto" w:fill="auto"/>
            <w:noWrap/>
            <w:vAlign w:val="bottom"/>
            <w:hideMark/>
          </w:tcPr>
          <w:p w14:paraId="5617ED2F"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r>
      <w:tr w:rsidR="00CC7BAE" w:rsidRPr="00160106" w14:paraId="4670181C" w14:textId="77777777" w:rsidTr="00160106">
        <w:trPr>
          <w:trHeight w:val="478"/>
        </w:trPr>
        <w:tc>
          <w:tcPr>
            <w:tcW w:w="998" w:type="dxa"/>
            <w:tcBorders>
              <w:top w:val="nil"/>
              <w:left w:val="single" w:sz="4" w:space="0" w:color="auto"/>
              <w:bottom w:val="single" w:sz="4" w:space="0" w:color="auto"/>
              <w:right w:val="nil"/>
            </w:tcBorders>
            <w:shd w:val="clear" w:color="auto" w:fill="auto"/>
            <w:noWrap/>
            <w:vAlign w:val="center"/>
            <w:hideMark/>
          </w:tcPr>
          <w:p w14:paraId="7DB5ACA3" w14:textId="77777777" w:rsidR="00CC7BAE" w:rsidRPr="00CC7BAE" w:rsidRDefault="00CC7BAE" w:rsidP="00DA49FF">
            <w:pPr>
              <w:spacing w:after="0" w:line="240" w:lineRule="auto"/>
              <w:jc w:val="right"/>
              <w:rPr>
                <w:rFonts w:ascii="Calibri" w:eastAsia="Times New Roman" w:hAnsi="Calibri" w:cs="Calibri"/>
                <w:color w:val="000000"/>
                <w:lang w:bidi="ne-NP"/>
              </w:rPr>
            </w:pPr>
            <w:r w:rsidRPr="00CC7BAE">
              <w:rPr>
                <w:rFonts w:ascii="Calibri" w:eastAsia="Times New Roman" w:hAnsi="Calibri" w:cs="Calibri"/>
                <w:color w:val="000000"/>
                <w:lang w:bidi="ne-NP"/>
              </w:rPr>
              <w:t>1.1</w:t>
            </w:r>
          </w:p>
        </w:tc>
        <w:tc>
          <w:tcPr>
            <w:tcW w:w="47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ACF183" w14:textId="77777777" w:rsidR="00CC7BAE" w:rsidRPr="00CC7BAE" w:rsidRDefault="00CC7BAE" w:rsidP="00DA49FF">
            <w:pPr>
              <w:spacing w:after="0" w:line="240" w:lineRule="auto"/>
              <w:jc w:val="both"/>
              <w:rPr>
                <w:rFonts w:ascii="Times New Roman" w:eastAsia="Times New Roman" w:hAnsi="Times New Roman" w:cs="Times New Roman"/>
                <w:color w:val="000000"/>
                <w:lang w:bidi="ne-NP"/>
              </w:rPr>
            </w:pPr>
            <w:r w:rsidRPr="00CC7BAE">
              <w:rPr>
                <w:rFonts w:ascii="Times New Roman" w:eastAsia="Times New Roman" w:hAnsi="Times New Roman" w:cs="Times New Roman"/>
                <w:color w:val="000000"/>
                <w:lang w:bidi="ne-NP"/>
              </w:rPr>
              <w:t>Facility has separate space to maintain privacy and confidentiality while providing service to the adolescent</w:t>
            </w:r>
          </w:p>
        </w:tc>
        <w:tc>
          <w:tcPr>
            <w:tcW w:w="828" w:type="dxa"/>
            <w:tcBorders>
              <w:top w:val="nil"/>
              <w:left w:val="nil"/>
              <w:bottom w:val="single" w:sz="4" w:space="0" w:color="auto"/>
              <w:right w:val="single" w:sz="4" w:space="0" w:color="auto"/>
            </w:tcBorders>
            <w:shd w:val="clear" w:color="auto" w:fill="auto"/>
            <w:noWrap/>
            <w:vAlign w:val="bottom"/>
            <w:hideMark/>
          </w:tcPr>
          <w:p w14:paraId="2EB9F1A7"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883" w:type="dxa"/>
            <w:tcBorders>
              <w:top w:val="nil"/>
              <w:left w:val="nil"/>
              <w:bottom w:val="single" w:sz="4" w:space="0" w:color="auto"/>
              <w:right w:val="single" w:sz="4" w:space="0" w:color="auto"/>
            </w:tcBorders>
            <w:shd w:val="clear" w:color="auto" w:fill="auto"/>
            <w:noWrap/>
            <w:vAlign w:val="bottom"/>
            <w:hideMark/>
          </w:tcPr>
          <w:p w14:paraId="2E785CF3"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350" w:type="dxa"/>
            <w:tcBorders>
              <w:top w:val="nil"/>
              <w:left w:val="nil"/>
              <w:bottom w:val="single" w:sz="4" w:space="0" w:color="auto"/>
              <w:right w:val="single" w:sz="4" w:space="0" w:color="auto"/>
            </w:tcBorders>
            <w:shd w:val="clear" w:color="auto" w:fill="auto"/>
            <w:noWrap/>
            <w:vAlign w:val="bottom"/>
            <w:hideMark/>
          </w:tcPr>
          <w:p w14:paraId="5A92A27A"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r>
      <w:tr w:rsidR="00CC7BAE" w:rsidRPr="00160106" w14:paraId="7A735BC0" w14:textId="77777777" w:rsidTr="00160106">
        <w:trPr>
          <w:trHeight w:val="478"/>
        </w:trPr>
        <w:tc>
          <w:tcPr>
            <w:tcW w:w="998" w:type="dxa"/>
            <w:tcBorders>
              <w:top w:val="nil"/>
              <w:left w:val="single" w:sz="4" w:space="0" w:color="auto"/>
              <w:bottom w:val="single" w:sz="4" w:space="0" w:color="auto"/>
              <w:right w:val="nil"/>
            </w:tcBorders>
            <w:shd w:val="clear" w:color="auto" w:fill="auto"/>
            <w:noWrap/>
            <w:vAlign w:val="center"/>
            <w:hideMark/>
          </w:tcPr>
          <w:p w14:paraId="5559B254" w14:textId="77777777" w:rsidR="00CC7BAE" w:rsidRPr="00CC7BAE" w:rsidRDefault="00CC7BAE" w:rsidP="00DA49FF">
            <w:pPr>
              <w:spacing w:after="0" w:line="240" w:lineRule="auto"/>
              <w:jc w:val="right"/>
              <w:rPr>
                <w:rFonts w:ascii="Calibri" w:eastAsia="Times New Roman" w:hAnsi="Calibri" w:cs="Calibri"/>
                <w:color w:val="000000"/>
                <w:lang w:bidi="ne-NP"/>
              </w:rPr>
            </w:pPr>
            <w:r w:rsidRPr="00CC7BAE">
              <w:rPr>
                <w:rFonts w:ascii="Calibri" w:eastAsia="Times New Roman" w:hAnsi="Calibri" w:cs="Calibri"/>
                <w:color w:val="000000"/>
                <w:lang w:bidi="ne-NP"/>
              </w:rPr>
              <w:t>1.2</w:t>
            </w:r>
          </w:p>
        </w:tc>
        <w:tc>
          <w:tcPr>
            <w:tcW w:w="4751" w:type="dxa"/>
            <w:tcBorders>
              <w:top w:val="nil"/>
              <w:left w:val="single" w:sz="4" w:space="0" w:color="auto"/>
              <w:bottom w:val="single" w:sz="4" w:space="0" w:color="auto"/>
              <w:right w:val="single" w:sz="4" w:space="0" w:color="auto"/>
            </w:tcBorders>
            <w:shd w:val="clear" w:color="auto" w:fill="auto"/>
            <w:vAlign w:val="center"/>
            <w:hideMark/>
          </w:tcPr>
          <w:p w14:paraId="6D1B1748" w14:textId="77777777" w:rsidR="00CC7BAE" w:rsidRPr="00CC7BAE" w:rsidRDefault="00CC7BAE" w:rsidP="00DA49FF">
            <w:pPr>
              <w:spacing w:after="0" w:line="240" w:lineRule="auto"/>
              <w:jc w:val="both"/>
              <w:rPr>
                <w:rFonts w:ascii="Times New Roman" w:eastAsia="Times New Roman" w:hAnsi="Times New Roman" w:cs="Times New Roman"/>
                <w:color w:val="000000"/>
                <w:lang w:bidi="ne-NP"/>
              </w:rPr>
            </w:pPr>
            <w:r w:rsidRPr="00CC7BAE">
              <w:rPr>
                <w:rFonts w:ascii="Times New Roman" w:eastAsia="Times New Roman" w:hAnsi="Times New Roman" w:cs="Times New Roman"/>
                <w:color w:val="000000"/>
                <w:lang w:bidi="ne-NP"/>
              </w:rPr>
              <w:t>Facility has clean drinking water, clean toilet with running water, clean environment with adequate lighting</w:t>
            </w:r>
          </w:p>
        </w:tc>
        <w:tc>
          <w:tcPr>
            <w:tcW w:w="828" w:type="dxa"/>
            <w:tcBorders>
              <w:top w:val="nil"/>
              <w:left w:val="nil"/>
              <w:bottom w:val="single" w:sz="4" w:space="0" w:color="auto"/>
              <w:right w:val="single" w:sz="4" w:space="0" w:color="auto"/>
            </w:tcBorders>
            <w:shd w:val="clear" w:color="auto" w:fill="auto"/>
            <w:noWrap/>
            <w:vAlign w:val="bottom"/>
            <w:hideMark/>
          </w:tcPr>
          <w:p w14:paraId="43590C08"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883" w:type="dxa"/>
            <w:tcBorders>
              <w:top w:val="nil"/>
              <w:left w:val="nil"/>
              <w:bottom w:val="single" w:sz="4" w:space="0" w:color="auto"/>
              <w:right w:val="single" w:sz="4" w:space="0" w:color="auto"/>
            </w:tcBorders>
            <w:shd w:val="clear" w:color="auto" w:fill="auto"/>
            <w:noWrap/>
            <w:vAlign w:val="bottom"/>
            <w:hideMark/>
          </w:tcPr>
          <w:p w14:paraId="4A2F77E1"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350" w:type="dxa"/>
            <w:tcBorders>
              <w:top w:val="nil"/>
              <w:left w:val="nil"/>
              <w:bottom w:val="single" w:sz="4" w:space="0" w:color="auto"/>
              <w:right w:val="single" w:sz="4" w:space="0" w:color="auto"/>
            </w:tcBorders>
            <w:shd w:val="clear" w:color="auto" w:fill="auto"/>
            <w:noWrap/>
            <w:vAlign w:val="bottom"/>
            <w:hideMark/>
          </w:tcPr>
          <w:p w14:paraId="1A16DEF0"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r>
      <w:tr w:rsidR="00CC7BAE" w:rsidRPr="00160106" w14:paraId="6832CE71" w14:textId="77777777" w:rsidTr="00160106">
        <w:trPr>
          <w:trHeight w:val="247"/>
        </w:trPr>
        <w:tc>
          <w:tcPr>
            <w:tcW w:w="998" w:type="dxa"/>
            <w:tcBorders>
              <w:top w:val="nil"/>
              <w:left w:val="single" w:sz="4" w:space="0" w:color="auto"/>
              <w:bottom w:val="single" w:sz="4" w:space="0" w:color="auto"/>
              <w:right w:val="nil"/>
            </w:tcBorders>
            <w:shd w:val="clear" w:color="auto" w:fill="auto"/>
            <w:noWrap/>
            <w:vAlign w:val="center"/>
            <w:hideMark/>
          </w:tcPr>
          <w:p w14:paraId="3693C84A" w14:textId="77777777" w:rsidR="00CC7BAE" w:rsidRPr="00CC7BAE" w:rsidRDefault="00CC7BAE" w:rsidP="00DA49FF">
            <w:pPr>
              <w:spacing w:after="0" w:line="240" w:lineRule="auto"/>
              <w:jc w:val="right"/>
              <w:rPr>
                <w:rFonts w:ascii="Calibri" w:eastAsia="Times New Roman" w:hAnsi="Calibri" w:cs="Calibri"/>
                <w:color w:val="000000"/>
                <w:lang w:bidi="ne-NP"/>
              </w:rPr>
            </w:pPr>
            <w:r w:rsidRPr="00CC7BAE">
              <w:rPr>
                <w:rFonts w:ascii="Calibri" w:eastAsia="Times New Roman" w:hAnsi="Calibri" w:cs="Calibri"/>
                <w:color w:val="000000"/>
                <w:lang w:bidi="ne-NP"/>
              </w:rPr>
              <w:t>1.3</w:t>
            </w:r>
          </w:p>
        </w:tc>
        <w:tc>
          <w:tcPr>
            <w:tcW w:w="4751" w:type="dxa"/>
            <w:tcBorders>
              <w:top w:val="nil"/>
              <w:left w:val="single" w:sz="4" w:space="0" w:color="auto"/>
              <w:bottom w:val="single" w:sz="4" w:space="0" w:color="auto"/>
              <w:right w:val="single" w:sz="4" w:space="0" w:color="auto"/>
            </w:tcBorders>
            <w:shd w:val="clear" w:color="auto" w:fill="auto"/>
            <w:vAlign w:val="center"/>
            <w:hideMark/>
          </w:tcPr>
          <w:p w14:paraId="5E779C51" w14:textId="77777777" w:rsidR="00CC7BAE" w:rsidRPr="00CC7BAE" w:rsidRDefault="00CC7BAE" w:rsidP="00DA49FF">
            <w:pPr>
              <w:spacing w:after="0" w:line="240" w:lineRule="auto"/>
              <w:jc w:val="both"/>
              <w:rPr>
                <w:rFonts w:ascii="Times New Roman" w:eastAsia="Times New Roman" w:hAnsi="Times New Roman" w:cs="Times New Roman"/>
                <w:color w:val="000000"/>
                <w:lang w:bidi="ne-NP"/>
              </w:rPr>
            </w:pPr>
            <w:r w:rsidRPr="00CC7BAE">
              <w:rPr>
                <w:rFonts w:ascii="Times New Roman" w:eastAsia="Times New Roman" w:hAnsi="Times New Roman" w:cs="Times New Roman"/>
                <w:color w:val="000000"/>
                <w:lang w:bidi="ne-NP"/>
              </w:rPr>
              <w:t xml:space="preserve">Regular supply of electricity with backup </w:t>
            </w:r>
          </w:p>
        </w:tc>
        <w:tc>
          <w:tcPr>
            <w:tcW w:w="828" w:type="dxa"/>
            <w:tcBorders>
              <w:top w:val="nil"/>
              <w:left w:val="nil"/>
              <w:bottom w:val="single" w:sz="4" w:space="0" w:color="auto"/>
              <w:right w:val="single" w:sz="4" w:space="0" w:color="auto"/>
            </w:tcBorders>
            <w:shd w:val="clear" w:color="auto" w:fill="auto"/>
            <w:noWrap/>
            <w:vAlign w:val="bottom"/>
            <w:hideMark/>
          </w:tcPr>
          <w:p w14:paraId="2DB4BCAC"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883" w:type="dxa"/>
            <w:tcBorders>
              <w:top w:val="nil"/>
              <w:left w:val="nil"/>
              <w:bottom w:val="single" w:sz="4" w:space="0" w:color="auto"/>
              <w:right w:val="single" w:sz="4" w:space="0" w:color="auto"/>
            </w:tcBorders>
            <w:shd w:val="clear" w:color="auto" w:fill="auto"/>
            <w:noWrap/>
            <w:vAlign w:val="bottom"/>
            <w:hideMark/>
          </w:tcPr>
          <w:p w14:paraId="09B6E5E2"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350" w:type="dxa"/>
            <w:tcBorders>
              <w:top w:val="nil"/>
              <w:left w:val="nil"/>
              <w:bottom w:val="single" w:sz="4" w:space="0" w:color="auto"/>
              <w:right w:val="single" w:sz="4" w:space="0" w:color="auto"/>
            </w:tcBorders>
            <w:shd w:val="clear" w:color="auto" w:fill="auto"/>
            <w:noWrap/>
            <w:vAlign w:val="bottom"/>
            <w:hideMark/>
          </w:tcPr>
          <w:p w14:paraId="489DC8F2"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r>
      <w:tr w:rsidR="00CC7BAE" w:rsidRPr="00160106" w14:paraId="1CF0A505" w14:textId="77777777" w:rsidTr="00160106">
        <w:trPr>
          <w:trHeight w:val="247"/>
        </w:trPr>
        <w:tc>
          <w:tcPr>
            <w:tcW w:w="998" w:type="dxa"/>
            <w:tcBorders>
              <w:top w:val="nil"/>
              <w:left w:val="single" w:sz="4" w:space="0" w:color="auto"/>
              <w:bottom w:val="single" w:sz="4" w:space="0" w:color="auto"/>
              <w:right w:val="nil"/>
            </w:tcBorders>
            <w:shd w:val="clear" w:color="auto" w:fill="auto"/>
            <w:noWrap/>
            <w:vAlign w:val="center"/>
            <w:hideMark/>
          </w:tcPr>
          <w:p w14:paraId="0026BFCA" w14:textId="77777777" w:rsidR="00CC7BAE" w:rsidRPr="00CC7BAE" w:rsidRDefault="00CC7BAE" w:rsidP="00DA49FF">
            <w:pPr>
              <w:spacing w:after="0" w:line="240" w:lineRule="auto"/>
              <w:jc w:val="right"/>
              <w:rPr>
                <w:rFonts w:ascii="Calibri" w:eastAsia="Times New Roman" w:hAnsi="Calibri" w:cs="Calibri"/>
                <w:color w:val="000000"/>
                <w:lang w:bidi="ne-NP"/>
              </w:rPr>
            </w:pPr>
            <w:r w:rsidRPr="00CC7BAE">
              <w:rPr>
                <w:rFonts w:ascii="Calibri" w:eastAsia="Times New Roman" w:hAnsi="Calibri" w:cs="Calibri"/>
                <w:color w:val="000000"/>
                <w:lang w:bidi="ne-NP"/>
              </w:rPr>
              <w:t>1.4</w:t>
            </w:r>
          </w:p>
        </w:tc>
        <w:tc>
          <w:tcPr>
            <w:tcW w:w="4751" w:type="dxa"/>
            <w:tcBorders>
              <w:top w:val="nil"/>
              <w:left w:val="single" w:sz="4" w:space="0" w:color="auto"/>
              <w:bottom w:val="single" w:sz="4" w:space="0" w:color="auto"/>
              <w:right w:val="single" w:sz="4" w:space="0" w:color="auto"/>
            </w:tcBorders>
            <w:shd w:val="clear" w:color="auto" w:fill="auto"/>
            <w:vAlign w:val="center"/>
            <w:hideMark/>
          </w:tcPr>
          <w:p w14:paraId="699849B9" w14:textId="77777777" w:rsidR="00CC7BAE" w:rsidRPr="00CC7BAE" w:rsidRDefault="00CC7BAE" w:rsidP="00DA49FF">
            <w:pPr>
              <w:spacing w:after="0" w:line="240" w:lineRule="auto"/>
              <w:jc w:val="both"/>
              <w:rPr>
                <w:rFonts w:ascii="Times New Roman" w:eastAsia="Times New Roman" w:hAnsi="Times New Roman" w:cs="Times New Roman"/>
                <w:color w:val="000000"/>
                <w:lang w:bidi="ne-NP"/>
              </w:rPr>
            </w:pPr>
            <w:r w:rsidRPr="00CC7BAE">
              <w:rPr>
                <w:rFonts w:ascii="Times New Roman" w:eastAsia="Times New Roman" w:hAnsi="Times New Roman" w:cs="Times New Roman"/>
                <w:color w:val="000000"/>
                <w:lang w:bidi="ne-NP"/>
              </w:rPr>
              <w:t>Availability of adequate waiting space</w:t>
            </w:r>
          </w:p>
        </w:tc>
        <w:tc>
          <w:tcPr>
            <w:tcW w:w="828" w:type="dxa"/>
            <w:tcBorders>
              <w:top w:val="nil"/>
              <w:left w:val="nil"/>
              <w:bottom w:val="single" w:sz="4" w:space="0" w:color="auto"/>
              <w:right w:val="single" w:sz="4" w:space="0" w:color="auto"/>
            </w:tcBorders>
            <w:shd w:val="clear" w:color="auto" w:fill="auto"/>
            <w:noWrap/>
            <w:vAlign w:val="bottom"/>
            <w:hideMark/>
          </w:tcPr>
          <w:p w14:paraId="125137E5"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883" w:type="dxa"/>
            <w:tcBorders>
              <w:top w:val="nil"/>
              <w:left w:val="nil"/>
              <w:bottom w:val="single" w:sz="4" w:space="0" w:color="auto"/>
              <w:right w:val="single" w:sz="4" w:space="0" w:color="auto"/>
            </w:tcBorders>
            <w:shd w:val="clear" w:color="auto" w:fill="auto"/>
            <w:noWrap/>
            <w:vAlign w:val="bottom"/>
            <w:hideMark/>
          </w:tcPr>
          <w:p w14:paraId="50DA0D74"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350" w:type="dxa"/>
            <w:tcBorders>
              <w:top w:val="nil"/>
              <w:left w:val="nil"/>
              <w:bottom w:val="single" w:sz="4" w:space="0" w:color="auto"/>
              <w:right w:val="single" w:sz="4" w:space="0" w:color="auto"/>
            </w:tcBorders>
            <w:shd w:val="clear" w:color="auto" w:fill="auto"/>
            <w:noWrap/>
            <w:vAlign w:val="bottom"/>
            <w:hideMark/>
          </w:tcPr>
          <w:p w14:paraId="5842FCFF"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r>
      <w:tr w:rsidR="00CC7BAE" w:rsidRPr="00160106" w14:paraId="2DA1D58D" w14:textId="77777777" w:rsidTr="00160106">
        <w:trPr>
          <w:trHeight w:val="247"/>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56F7773F"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4751" w:type="dxa"/>
            <w:tcBorders>
              <w:top w:val="nil"/>
              <w:left w:val="nil"/>
              <w:bottom w:val="single" w:sz="4" w:space="0" w:color="auto"/>
              <w:right w:val="single" w:sz="4" w:space="0" w:color="auto"/>
            </w:tcBorders>
            <w:shd w:val="clear" w:color="auto" w:fill="auto"/>
            <w:vAlign w:val="bottom"/>
            <w:hideMark/>
          </w:tcPr>
          <w:p w14:paraId="6EA6A232" w14:textId="77777777" w:rsidR="00CC7BAE" w:rsidRPr="00CC7BAE" w:rsidRDefault="00CC7BAE" w:rsidP="00DA49FF">
            <w:pPr>
              <w:spacing w:after="0" w:line="240" w:lineRule="auto"/>
              <w:rPr>
                <w:rFonts w:ascii="Times New Roman" w:eastAsia="Times New Roman" w:hAnsi="Times New Roman" w:cs="Times New Roman"/>
                <w:b/>
                <w:bCs/>
                <w:color w:val="000000"/>
                <w:lang w:bidi="ne-NP"/>
              </w:rPr>
            </w:pPr>
            <w:r w:rsidRPr="00CC7BAE">
              <w:rPr>
                <w:rFonts w:ascii="Times New Roman" w:eastAsia="Times New Roman" w:hAnsi="Times New Roman" w:cs="Times New Roman"/>
                <w:b/>
                <w:bCs/>
                <w:color w:val="000000"/>
                <w:lang w:bidi="ne-NP"/>
              </w:rPr>
              <w:t>Total score obtained</w:t>
            </w:r>
          </w:p>
        </w:tc>
        <w:tc>
          <w:tcPr>
            <w:tcW w:w="828" w:type="dxa"/>
            <w:tcBorders>
              <w:top w:val="nil"/>
              <w:left w:val="nil"/>
              <w:bottom w:val="single" w:sz="4" w:space="0" w:color="auto"/>
              <w:right w:val="single" w:sz="4" w:space="0" w:color="auto"/>
            </w:tcBorders>
            <w:shd w:val="clear" w:color="auto" w:fill="auto"/>
            <w:noWrap/>
            <w:vAlign w:val="bottom"/>
            <w:hideMark/>
          </w:tcPr>
          <w:p w14:paraId="09A9511A"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883" w:type="dxa"/>
            <w:tcBorders>
              <w:top w:val="nil"/>
              <w:left w:val="nil"/>
              <w:bottom w:val="single" w:sz="4" w:space="0" w:color="auto"/>
              <w:right w:val="single" w:sz="4" w:space="0" w:color="auto"/>
            </w:tcBorders>
            <w:shd w:val="clear" w:color="auto" w:fill="auto"/>
            <w:noWrap/>
            <w:vAlign w:val="bottom"/>
            <w:hideMark/>
          </w:tcPr>
          <w:p w14:paraId="3F990C84"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350" w:type="dxa"/>
            <w:tcBorders>
              <w:top w:val="nil"/>
              <w:left w:val="nil"/>
              <w:bottom w:val="single" w:sz="4" w:space="0" w:color="auto"/>
              <w:right w:val="single" w:sz="4" w:space="0" w:color="auto"/>
            </w:tcBorders>
            <w:shd w:val="clear" w:color="auto" w:fill="auto"/>
            <w:noWrap/>
            <w:vAlign w:val="bottom"/>
            <w:hideMark/>
          </w:tcPr>
          <w:p w14:paraId="6D81F506"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r>
      <w:tr w:rsidR="00CC7BAE" w:rsidRPr="00160106" w14:paraId="55A7DEF6" w14:textId="77777777" w:rsidTr="00160106">
        <w:trPr>
          <w:trHeight w:val="247"/>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348A4B21"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4751" w:type="dxa"/>
            <w:tcBorders>
              <w:top w:val="nil"/>
              <w:left w:val="nil"/>
              <w:bottom w:val="single" w:sz="4" w:space="0" w:color="auto"/>
              <w:right w:val="single" w:sz="4" w:space="0" w:color="auto"/>
            </w:tcBorders>
            <w:shd w:val="clear" w:color="auto" w:fill="auto"/>
            <w:vAlign w:val="bottom"/>
            <w:hideMark/>
          </w:tcPr>
          <w:p w14:paraId="387100B6" w14:textId="77777777" w:rsidR="00CC7BAE" w:rsidRPr="00CC7BAE" w:rsidRDefault="00CC7BAE" w:rsidP="00DA49FF">
            <w:pPr>
              <w:spacing w:after="0" w:line="240" w:lineRule="auto"/>
              <w:rPr>
                <w:rFonts w:ascii="Times New Roman" w:eastAsia="Times New Roman" w:hAnsi="Times New Roman" w:cs="Times New Roman"/>
                <w:color w:val="000000"/>
                <w:lang w:bidi="ne-NP"/>
              </w:rPr>
            </w:pPr>
            <w:r w:rsidRPr="00CC7BAE">
              <w:rPr>
                <w:rFonts w:ascii="Times New Roman" w:eastAsia="Times New Roman" w:hAnsi="Times New Roman" w:cs="Times New Roman"/>
                <w:color w:val="000000"/>
                <w:lang w:bidi="ne-NP"/>
              </w:rPr>
              <w:t> </w:t>
            </w:r>
          </w:p>
        </w:tc>
        <w:tc>
          <w:tcPr>
            <w:tcW w:w="828" w:type="dxa"/>
            <w:tcBorders>
              <w:top w:val="nil"/>
              <w:left w:val="nil"/>
              <w:bottom w:val="single" w:sz="4" w:space="0" w:color="auto"/>
              <w:right w:val="single" w:sz="4" w:space="0" w:color="auto"/>
            </w:tcBorders>
            <w:shd w:val="clear" w:color="auto" w:fill="auto"/>
            <w:noWrap/>
            <w:vAlign w:val="bottom"/>
            <w:hideMark/>
          </w:tcPr>
          <w:p w14:paraId="62352A25"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883" w:type="dxa"/>
            <w:tcBorders>
              <w:top w:val="nil"/>
              <w:left w:val="nil"/>
              <w:bottom w:val="single" w:sz="4" w:space="0" w:color="auto"/>
              <w:right w:val="single" w:sz="4" w:space="0" w:color="auto"/>
            </w:tcBorders>
            <w:shd w:val="clear" w:color="auto" w:fill="auto"/>
            <w:noWrap/>
            <w:vAlign w:val="bottom"/>
            <w:hideMark/>
          </w:tcPr>
          <w:p w14:paraId="2C9EBA17"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350" w:type="dxa"/>
            <w:tcBorders>
              <w:top w:val="nil"/>
              <w:left w:val="nil"/>
              <w:bottom w:val="single" w:sz="4" w:space="0" w:color="auto"/>
              <w:right w:val="single" w:sz="4" w:space="0" w:color="auto"/>
            </w:tcBorders>
            <w:shd w:val="clear" w:color="auto" w:fill="auto"/>
            <w:noWrap/>
            <w:vAlign w:val="bottom"/>
            <w:hideMark/>
          </w:tcPr>
          <w:p w14:paraId="6055C65E"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r>
      <w:tr w:rsidR="00CC7BAE" w:rsidRPr="00160106" w14:paraId="1E1407F7" w14:textId="77777777" w:rsidTr="00160106">
        <w:trPr>
          <w:trHeight w:val="247"/>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242162E7" w14:textId="77777777" w:rsidR="00CC7BAE" w:rsidRPr="00CC7BAE" w:rsidRDefault="00CC7BAE" w:rsidP="00DA49FF">
            <w:pPr>
              <w:spacing w:after="0" w:line="240" w:lineRule="auto"/>
              <w:jc w:val="right"/>
              <w:rPr>
                <w:rFonts w:ascii="Calibri" w:eastAsia="Times New Roman" w:hAnsi="Calibri" w:cs="Calibri"/>
                <w:b/>
                <w:bCs/>
                <w:color w:val="000000"/>
                <w:lang w:bidi="ne-NP"/>
              </w:rPr>
            </w:pPr>
            <w:r w:rsidRPr="00CC7BAE">
              <w:rPr>
                <w:rFonts w:ascii="Calibri" w:eastAsia="Times New Roman" w:hAnsi="Calibri" w:cs="Calibri"/>
                <w:b/>
                <w:bCs/>
                <w:color w:val="000000"/>
                <w:lang w:bidi="ne-NP"/>
              </w:rPr>
              <w:t>2</w:t>
            </w:r>
          </w:p>
        </w:tc>
        <w:tc>
          <w:tcPr>
            <w:tcW w:w="4751" w:type="dxa"/>
            <w:tcBorders>
              <w:top w:val="nil"/>
              <w:left w:val="nil"/>
              <w:bottom w:val="nil"/>
              <w:right w:val="nil"/>
            </w:tcBorders>
            <w:shd w:val="clear" w:color="auto" w:fill="auto"/>
            <w:noWrap/>
            <w:vAlign w:val="bottom"/>
            <w:hideMark/>
          </w:tcPr>
          <w:p w14:paraId="2FDC0219" w14:textId="77777777" w:rsidR="00CC7BAE" w:rsidRPr="00CC7BAE" w:rsidRDefault="00CC7BAE" w:rsidP="00DA49FF">
            <w:pPr>
              <w:spacing w:after="0" w:line="240" w:lineRule="auto"/>
              <w:rPr>
                <w:rFonts w:ascii="Times New Roman" w:eastAsia="Times New Roman" w:hAnsi="Times New Roman" w:cs="Times New Roman"/>
                <w:b/>
                <w:bCs/>
                <w:color w:val="000000"/>
                <w:lang w:bidi="ne-NP"/>
              </w:rPr>
            </w:pPr>
            <w:r w:rsidRPr="00CC7BAE">
              <w:rPr>
                <w:rFonts w:ascii="Times New Roman" w:eastAsia="Times New Roman" w:hAnsi="Times New Roman" w:cs="Times New Roman"/>
                <w:b/>
                <w:bCs/>
                <w:color w:val="000000"/>
                <w:lang w:bidi="ne-NP"/>
              </w:rPr>
              <w:t>Availability of medicine and medical equipment (4)</w:t>
            </w:r>
          </w:p>
        </w:tc>
        <w:tc>
          <w:tcPr>
            <w:tcW w:w="828" w:type="dxa"/>
            <w:tcBorders>
              <w:top w:val="nil"/>
              <w:left w:val="single" w:sz="4" w:space="0" w:color="auto"/>
              <w:bottom w:val="single" w:sz="4" w:space="0" w:color="auto"/>
              <w:right w:val="single" w:sz="4" w:space="0" w:color="auto"/>
            </w:tcBorders>
            <w:shd w:val="clear" w:color="auto" w:fill="auto"/>
            <w:noWrap/>
            <w:vAlign w:val="bottom"/>
            <w:hideMark/>
          </w:tcPr>
          <w:p w14:paraId="26494C2E"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883" w:type="dxa"/>
            <w:tcBorders>
              <w:top w:val="nil"/>
              <w:left w:val="nil"/>
              <w:bottom w:val="single" w:sz="4" w:space="0" w:color="auto"/>
              <w:right w:val="single" w:sz="4" w:space="0" w:color="auto"/>
            </w:tcBorders>
            <w:shd w:val="clear" w:color="auto" w:fill="auto"/>
            <w:noWrap/>
            <w:vAlign w:val="bottom"/>
            <w:hideMark/>
          </w:tcPr>
          <w:p w14:paraId="64FC450B"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350" w:type="dxa"/>
            <w:tcBorders>
              <w:top w:val="nil"/>
              <w:left w:val="nil"/>
              <w:bottom w:val="single" w:sz="4" w:space="0" w:color="auto"/>
              <w:right w:val="single" w:sz="4" w:space="0" w:color="auto"/>
            </w:tcBorders>
            <w:shd w:val="clear" w:color="auto" w:fill="auto"/>
            <w:noWrap/>
            <w:vAlign w:val="bottom"/>
            <w:hideMark/>
          </w:tcPr>
          <w:p w14:paraId="3CF1AA03"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r>
      <w:tr w:rsidR="00CC7BAE" w:rsidRPr="00160106" w14:paraId="5FA82C2D" w14:textId="77777777" w:rsidTr="00160106">
        <w:trPr>
          <w:trHeight w:val="247"/>
        </w:trPr>
        <w:tc>
          <w:tcPr>
            <w:tcW w:w="998" w:type="dxa"/>
            <w:tcBorders>
              <w:top w:val="nil"/>
              <w:left w:val="single" w:sz="4" w:space="0" w:color="auto"/>
              <w:bottom w:val="single" w:sz="4" w:space="0" w:color="auto"/>
              <w:right w:val="nil"/>
            </w:tcBorders>
            <w:shd w:val="clear" w:color="auto" w:fill="auto"/>
            <w:noWrap/>
            <w:vAlign w:val="center"/>
            <w:hideMark/>
          </w:tcPr>
          <w:p w14:paraId="01823E2A" w14:textId="77777777" w:rsidR="00CC7BAE" w:rsidRPr="00CC7BAE" w:rsidRDefault="00CC7BAE" w:rsidP="00DA49FF">
            <w:pPr>
              <w:spacing w:after="0" w:line="240" w:lineRule="auto"/>
              <w:jc w:val="right"/>
              <w:rPr>
                <w:rFonts w:ascii="Calibri" w:eastAsia="Times New Roman" w:hAnsi="Calibri" w:cs="Calibri"/>
                <w:color w:val="000000"/>
                <w:lang w:bidi="ne-NP"/>
              </w:rPr>
            </w:pPr>
            <w:r w:rsidRPr="00CC7BAE">
              <w:rPr>
                <w:rFonts w:ascii="Calibri" w:eastAsia="Times New Roman" w:hAnsi="Calibri" w:cs="Calibri"/>
                <w:color w:val="000000"/>
                <w:lang w:bidi="ne-NP"/>
              </w:rPr>
              <w:t>2.1</w:t>
            </w:r>
          </w:p>
        </w:tc>
        <w:tc>
          <w:tcPr>
            <w:tcW w:w="47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9783E8" w14:textId="77777777" w:rsidR="00CC7BAE" w:rsidRPr="00CC7BAE" w:rsidRDefault="00CC7BAE" w:rsidP="00DA49FF">
            <w:pPr>
              <w:spacing w:after="0" w:line="240" w:lineRule="auto"/>
              <w:jc w:val="both"/>
              <w:rPr>
                <w:rFonts w:ascii="Times New Roman" w:eastAsia="Times New Roman" w:hAnsi="Times New Roman" w:cs="Times New Roman"/>
                <w:color w:val="000000"/>
                <w:lang w:bidi="ne-NP"/>
              </w:rPr>
            </w:pPr>
            <w:r w:rsidRPr="00CC7BAE">
              <w:rPr>
                <w:rFonts w:ascii="Times New Roman" w:eastAsia="Times New Roman" w:hAnsi="Times New Roman" w:cs="Times New Roman"/>
                <w:color w:val="000000"/>
                <w:lang w:bidi="ne-NP"/>
              </w:rPr>
              <w:t>Weighing machine (functional)</w:t>
            </w:r>
          </w:p>
        </w:tc>
        <w:tc>
          <w:tcPr>
            <w:tcW w:w="828" w:type="dxa"/>
            <w:tcBorders>
              <w:top w:val="nil"/>
              <w:left w:val="nil"/>
              <w:bottom w:val="single" w:sz="4" w:space="0" w:color="auto"/>
              <w:right w:val="single" w:sz="4" w:space="0" w:color="auto"/>
            </w:tcBorders>
            <w:shd w:val="clear" w:color="auto" w:fill="auto"/>
            <w:noWrap/>
            <w:vAlign w:val="bottom"/>
            <w:hideMark/>
          </w:tcPr>
          <w:p w14:paraId="5BAC5364"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883" w:type="dxa"/>
            <w:tcBorders>
              <w:top w:val="nil"/>
              <w:left w:val="nil"/>
              <w:bottom w:val="single" w:sz="4" w:space="0" w:color="auto"/>
              <w:right w:val="single" w:sz="4" w:space="0" w:color="auto"/>
            </w:tcBorders>
            <w:shd w:val="clear" w:color="auto" w:fill="auto"/>
            <w:noWrap/>
            <w:vAlign w:val="bottom"/>
            <w:hideMark/>
          </w:tcPr>
          <w:p w14:paraId="7D080F4C"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350" w:type="dxa"/>
            <w:tcBorders>
              <w:top w:val="nil"/>
              <w:left w:val="nil"/>
              <w:bottom w:val="single" w:sz="4" w:space="0" w:color="auto"/>
              <w:right w:val="single" w:sz="4" w:space="0" w:color="auto"/>
            </w:tcBorders>
            <w:shd w:val="clear" w:color="auto" w:fill="auto"/>
            <w:noWrap/>
            <w:vAlign w:val="bottom"/>
            <w:hideMark/>
          </w:tcPr>
          <w:p w14:paraId="393FCCFF"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r>
      <w:tr w:rsidR="00CC7BAE" w:rsidRPr="00160106" w14:paraId="0E717F8C" w14:textId="77777777" w:rsidTr="00160106">
        <w:trPr>
          <w:trHeight w:val="247"/>
        </w:trPr>
        <w:tc>
          <w:tcPr>
            <w:tcW w:w="998" w:type="dxa"/>
            <w:tcBorders>
              <w:top w:val="nil"/>
              <w:left w:val="single" w:sz="4" w:space="0" w:color="auto"/>
              <w:bottom w:val="single" w:sz="4" w:space="0" w:color="auto"/>
              <w:right w:val="nil"/>
            </w:tcBorders>
            <w:shd w:val="clear" w:color="auto" w:fill="auto"/>
            <w:noWrap/>
            <w:vAlign w:val="center"/>
            <w:hideMark/>
          </w:tcPr>
          <w:p w14:paraId="51B39682" w14:textId="77777777" w:rsidR="00CC7BAE" w:rsidRPr="00CC7BAE" w:rsidRDefault="00CC7BAE" w:rsidP="00DA49FF">
            <w:pPr>
              <w:spacing w:after="0" w:line="240" w:lineRule="auto"/>
              <w:jc w:val="right"/>
              <w:rPr>
                <w:rFonts w:ascii="Calibri" w:eastAsia="Times New Roman" w:hAnsi="Calibri" w:cs="Calibri"/>
                <w:color w:val="000000"/>
                <w:lang w:bidi="ne-NP"/>
              </w:rPr>
            </w:pPr>
            <w:r w:rsidRPr="00CC7BAE">
              <w:rPr>
                <w:rFonts w:ascii="Calibri" w:eastAsia="Times New Roman" w:hAnsi="Calibri" w:cs="Calibri"/>
                <w:color w:val="000000"/>
                <w:lang w:bidi="ne-NP"/>
              </w:rPr>
              <w:t>2.2</w:t>
            </w:r>
          </w:p>
        </w:tc>
        <w:tc>
          <w:tcPr>
            <w:tcW w:w="4751" w:type="dxa"/>
            <w:tcBorders>
              <w:top w:val="nil"/>
              <w:left w:val="single" w:sz="4" w:space="0" w:color="auto"/>
              <w:bottom w:val="single" w:sz="4" w:space="0" w:color="auto"/>
              <w:right w:val="single" w:sz="4" w:space="0" w:color="auto"/>
            </w:tcBorders>
            <w:shd w:val="clear" w:color="auto" w:fill="auto"/>
            <w:vAlign w:val="center"/>
            <w:hideMark/>
          </w:tcPr>
          <w:p w14:paraId="71A1E319" w14:textId="77777777" w:rsidR="00CC7BAE" w:rsidRPr="00CC7BAE" w:rsidRDefault="00CC7BAE" w:rsidP="00DA49FF">
            <w:pPr>
              <w:spacing w:after="0" w:line="240" w:lineRule="auto"/>
              <w:jc w:val="both"/>
              <w:rPr>
                <w:rFonts w:ascii="Times New Roman" w:eastAsia="Times New Roman" w:hAnsi="Times New Roman" w:cs="Times New Roman"/>
                <w:color w:val="000000"/>
                <w:lang w:bidi="ne-NP"/>
              </w:rPr>
            </w:pPr>
            <w:r w:rsidRPr="00CC7BAE">
              <w:rPr>
                <w:rFonts w:ascii="Times New Roman" w:eastAsia="Times New Roman" w:hAnsi="Times New Roman" w:cs="Times New Roman"/>
                <w:color w:val="000000"/>
                <w:lang w:bidi="ne-NP"/>
              </w:rPr>
              <w:t>Stethoscope and BP set (functional)</w:t>
            </w:r>
          </w:p>
        </w:tc>
        <w:tc>
          <w:tcPr>
            <w:tcW w:w="828" w:type="dxa"/>
            <w:tcBorders>
              <w:top w:val="nil"/>
              <w:left w:val="nil"/>
              <w:bottom w:val="single" w:sz="4" w:space="0" w:color="auto"/>
              <w:right w:val="single" w:sz="4" w:space="0" w:color="auto"/>
            </w:tcBorders>
            <w:shd w:val="clear" w:color="auto" w:fill="auto"/>
            <w:noWrap/>
            <w:vAlign w:val="bottom"/>
            <w:hideMark/>
          </w:tcPr>
          <w:p w14:paraId="6A92292B"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883" w:type="dxa"/>
            <w:tcBorders>
              <w:top w:val="nil"/>
              <w:left w:val="nil"/>
              <w:bottom w:val="single" w:sz="4" w:space="0" w:color="auto"/>
              <w:right w:val="single" w:sz="4" w:space="0" w:color="auto"/>
            </w:tcBorders>
            <w:shd w:val="clear" w:color="auto" w:fill="auto"/>
            <w:noWrap/>
            <w:vAlign w:val="bottom"/>
            <w:hideMark/>
          </w:tcPr>
          <w:p w14:paraId="044256D4"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350" w:type="dxa"/>
            <w:tcBorders>
              <w:top w:val="nil"/>
              <w:left w:val="nil"/>
              <w:bottom w:val="single" w:sz="4" w:space="0" w:color="auto"/>
              <w:right w:val="single" w:sz="4" w:space="0" w:color="auto"/>
            </w:tcBorders>
            <w:shd w:val="clear" w:color="auto" w:fill="auto"/>
            <w:noWrap/>
            <w:vAlign w:val="bottom"/>
            <w:hideMark/>
          </w:tcPr>
          <w:p w14:paraId="0009AE54"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r>
      <w:tr w:rsidR="00CC7BAE" w:rsidRPr="00160106" w14:paraId="288EA613" w14:textId="77777777" w:rsidTr="00160106">
        <w:trPr>
          <w:trHeight w:val="247"/>
        </w:trPr>
        <w:tc>
          <w:tcPr>
            <w:tcW w:w="998" w:type="dxa"/>
            <w:tcBorders>
              <w:top w:val="nil"/>
              <w:left w:val="single" w:sz="4" w:space="0" w:color="auto"/>
              <w:bottom w:val="single" w:sz="4" w:space="0" w:color="auto"/>
              <w:right w:val="nil"/>
            </w:tcBorders>
            <w:shd w:val="clear" w:color="auto" w:fill="auto"/>
            <w:noWrap/>
            <w:vAlign w:val="center"/>
            <w:hideMark/>
          </w:tcPr>
          <w:p w14:paraId="3336C5B9" w14:textId="77777777" w:rsidR="00CC7BAE" w:rsidRPr="00CC7BAE" w:rsidRDefault="00CC7BAE" w:rsidP="00DA49FF">
            <w:pPr>
              <w:spacing w:after="0" w:line="240" w:lineRule="auto"/>
              <w:jc w:val="right"/>
              <w:rPr>
                <w:rFonts w:ascii="Calibri" w:eastAsia="Times New Roman" w:hAnsi="Calibri" w:cs="Calibri"/>
                <w:color w:val="000000"/>
                <w:lang w:bidi="ne-NP"/>
              </w:rPr>
            </w:pPr>
            <w:r w:rsidRPr="00CC7BAE">
              <w:rPr>
                <w:rFonts w:ascii="Calibri" w:eastAsia="Times New Roman" w:hAnsi="Calibri" w:cs="Calibri"/>
                <w:color w:val="000000"/>
                <w:lang w:bidi="ne-NP"/>
              </w:rPr>
              <w:t>2.3</w:t>
            </w:r>
          </w:p>
        </w:tc>
        <w:tc>
          <w:tcPr>
            <w:tcW w:w="4751" w:type="dxa"/>
            <w:tcBorders>
              <w:top w:val="nil"/>
              <w:left w:val="single" w:sz="4" w:space="0" w:color="auto"/>
              <w:bottom w:val="single" w:sz="4" w:space="0" w:color="auto"/>
              <w:right w:val="single" w:sz="4" w:space="0" w:color="auto"/>
            </w:tcBorders>
            <w:shd w:val="clear" w:color="auto" w:fill="auto"/>
            <w:vAlign w:val="center"/>
            <w:hideMark/>
          </w:tcPr>
          <w:p w14:paraId="574C239D" w14:textId="77777777" w:rsidR="00CC7BAE" w:rsidRPr="00CC7BAE" w:rsidRDefault="00CC7BAE" w:rsidP="00DA49FF">
            <w:pPr>
              <w:spacing w:after="0" w:line="240" w:lineRule="auto"/>
              <w:jc w:val="both"/>
              <w:rPr>
                <w:rFonts w:ascii="Times New Roman" w:eastAsia="Times New Roman" w:hAnsi="Times New Roman" w:cs="Times New Roman"/>
                <w:color w:val="000000"/>
                <w:lang w:bidi="ne-NP"/>
              </w:rPr>
            </w:pPr>
            <w:r w:rsidRPr="00CC7BAE">
              <w:rPr>
                <w:rFonts w:ascii="Times New Roman" w:eastAsia="Times New Roman" w:hAnsi="Times New Roman" w:cs="Times New Roman"/>
                <w:color w:val="000000"/>
                <w:lang w:bidi="ne-NP"/>
              </w:rPr>
              <w:t>Pregnancy test kit</w:t>
            </w:r>
          </w:p>
        </w:tc>
        <w:tc>
          <w:tcPr>
            <w:tcW w:w="828" w:type="dxa"/>
            <w:tcBorders>
              <w:top w:val="nil"/>
              <w:left w:val="nil"/>
              <w:bottom w:val="single" w:sz="4" w:space="0" w:color="auto"/>
              <w:right w:val="single" w:sz="4" w:space="0" w:color="auto"/>
            </w:tcBorders>
            <w:shd w:val="clear" w:color="auto" w:fill="auto"/>
            <w:noWrap/>
            <w:vAlign w:val="bottom"/>
            <w:hideMark/>
          </w:tcPr>
          <w:p w14:paraId="1EFF2AC2"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883" w:type="dxa"/>
            <w:tcBorders>
              <w:top w:val="nil"/>
              <w:left w:val="nil"/>
              <w:bottom w:val="single" w:sz="4" w:space="0" w:color="auto"/>
              <w:right w:val="single" w:sz="4" w:space="0" w:color="auto"/>
            </w:tcBorders>
            <w:shd w:val="clear" w:color="auto" w:fill="auto"/>
            <w:noWrap/>
            <w:vAlign w:val="bottom"/>
            <w:hideMark/>
          </w:tcPr>
          <w:p w14:paraId="3E181D75"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350" w:type="dxa"/>
            <w:tcBorders>
              <w:top w:val="nil"/>
              <w:left w:val="nil"/>
              <w:bottom w:val="single" w:sz="4" w:space="0" w:color="auto"/>
              <w:right w:val="single" w:sz="4" w:space="0" w:color="auto"/>
            </w:tcBorders>
            <w:shd w:val="clear" w:color="auto" w:fill="auto"/>
            <w:noWrap/>
            <w:vAlign w:val="bottom"/>
            <w:hideMark/>
          </w:tcPr>
          <w:p w14:paraId="3E2EE832"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r>
      <w:tr w:rsidR="00CC7BAE" w:rsidRPr="00160106" w14:paraId="61D744DA" w14:textId="77777777" w:rsidTr="00160106">
        <w:trPr>
          <w:trHeight w:val="247"/>
        </w:trPr>
        <w:tc>
          <w:tcPr>
            <w:tcW w:w="998" w:type="dxa"/>
            <w:tcBorders>
              <w:top w:val="nil"/>
              <w:left w:val="single" w:sz="4" w:space="0" w:color="auto"/>
              <w:bottom w:val="single" w:sz="4" w:space="0" w:color="auto"/>
              <w:right w:val="nil"/>
            </w:tcBorders>
            <w:shd w:val="clear" w:color="auto" w:fill="auto"/>
            <w:noWrap/>
            <w:vAlign w:val="center"/>
            <w:hideMark/>
          </w:tcPr>
          <w:p w14:paraId="0385ED90" w14:textId="77777777" w:rsidR="00CC7BAE" w:rsidRPr="00CC7BAE" w:rsidRDefault="00CC7BAE" w:rsidP="00DA49FF">
            <w:pPr>
              <w:spacing w:after="0" w:line="240" w:lineRule="auto"/>
              <w:jc w:val="right"/>
              <w:rPr>
                <w:rFonts w:ascii="Calibri" w:eastAsia="Times New Roman" w:hAnsi="Calibri" w:cs="Calibri"/>
                <w:color w:val="000000"/>
                <w:lang w:bidi="ne-NP"/>
              </w:rPr>
            </w:pPr>
            <w:r w:rsidRPr="00CC7BAE">
              <w:rPr>
                <w:rFonts w:ascii="Calibri" w:eastAsia="Times New Roman" w:hAnsi="Calibri" w:cs="Calibri"/>
                <w:color w:val="000000"/>
                <w:lang w:bidi="ne-NP"/>
              </w:rPr>
              <w:t>2.4</w:t>
            </w:r>
          </w:p>
        </w:tc>
        <w:tc>
          <w:tcPr>
            <w:tcW w:w="4751" w:type="dxa"/>
            <w:tcBorders>
              <w:top w:val="nil"/>
              <w:left w:val="single" w:sz="4" w:space="0" w:color="auto"/>
              <w:bottom w:val="single" w:sz="4" w:space="0" w:color="auto"/>
              <w:right w:val="single" w:sz="4" w:space="0" w:color="auto"/>
            </w:tcBorders>
            <w:shd w:val="clear" w:color="auto" w:fill="auto"/>
            <w:vAlign w:val="center"/>
            <w:hideMark/>
          </w:tcPr>
          <w:p w14:paraId="43F76BCE" w14:textId="77777777" w:rsidR="00CC7BAE" w:rsidRPr="00CC7BAE" w:rsidRDefault="00CC7BAE" w:rsidP="00DA49FF">
            <w:pPr>
              <w:spacing w:after="0" w:line="240" w:lineRule="auto"/>
              <w:jc w:val="both"/>
              <w:rPr>
                <w:rFonts w:ascii="Times New Roman" w:eastAsia="Times New Roman" w:hAnsi="Times New Roman" w:cs="Times New Roman"/>
                <w:color w:val="000000"/>
                <w:lang w:bidi="ne-NP"/>
              </w:rPr>
            </w:pPr>
            <w:r w:rsidRPr="00CC7BAE">
              <w:rPr>
                <w:rFonts w:ascii="Times New Roman" w:eastAsia="Times New Roman" w:hAnsi="Times New Roman" w:cs="Times New Roman"/>
                <w:color w:val="000000"/>
                <w:lang w:bidi="ne-NP"/>
              </w:rPr>
              <w:t>At least three FP commodity (condom, pills, DMPA, ECP)</w:t>
            </w:r>
          </w:p>
        </w:tc>
        <w:tc>
          <w:tcPr>
            <w:tcW w:w="828" w:type="dxa"/>
            <w:tcBorders>
              <w:top w:val="nil"/>
              <w:left w:val="nil"/>
              <w:bottom w:val="single" w:sz="4" w:space="0" w:color="auto"/>
              <w:right w:val="single" w:sz="4" w:space="0" w:color="auto"/>
            </w:tcBorders>
            <w:shd w:val="clear" w:color="auto" w:fill="auto"/>
            <w:noWrap/>
            <w:vAlign w:val="bottom"/>
            <w:hideMark/>
          </w:tcPr>
          <w:p w14:paraId="05EF840C"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883" w:type="dxa"/>
            <w:tcBorders>
              <w:top w:val="nil"/>
              <w:left w:val="nil"/>
              <w:bottom w:val="single" w:sz="4" w:space="0" w:color="auto"/>
              <w:right w:val="single" w:sz="4" w:space="0" w:color="auto"/>
            </w:tcBorders>
            <w:shd w:val="clear" w:color="auto" w:fill="auto"/>
            <w:noWrap/>
            <w:vAlign w:val="bottom"/>
            <w:hideMark/>
          </w:tcPr>
          <w:p w14:paraId="50A97B67"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350" w:type="dxa"/>
            <w:tcBorders>
              <w:top w:val="nil"/>
              <w:left w:val="nil"/>
              <w:bottom w:val="single" w:sz="4" w:space="0" w:color="auto"/>
              <w:right w:val="single" w:sz="4" w:space="0" w:color="auto"/>
            </w:tcBorders>
            <w:shd w:val="clear" w:color="auto" w:fill="auto"/>
            <w:noWrap/>
            <w:vAlign w:val="bottom"/>
            <w:hideMark/>
          </w:tcPr>
          <w:p w14:paraId="10EFFD5B"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r>
      <w:tr w:rsidR="00CC7BAE" w:rsidRPr="00160106" w14:paraId="6E65D7AA" w14:textId="77777777" w:rsidTr="00160106">
        <w:trPr>
          <w:trHeight w:val="247"/>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1A795343" w14:textId="77777777" w:rsidR="00CC7BAE" w:rsidRPr="00CC7BAE" w:rsidRDefault="00CC7BAE" w:rsidP="00DA49FF">
            <w:pPr>
              <w:spacing w:after="0" w:line="240" w:lineRule="auto"/>
              <w:jc w:val="right"/>
              <w:rPr>
                <w:rFonts w:ascii="Calibri" w:eastAsia="Times New Roman" w:hAnsi="Calibri" w:cs="Calibri"/>
                <w:color w:val="000000"/>
                <w:lang w:bidi="ne-NP"/>
              </w:rPr>
            </w:pPr>
            <w:r w:rsidRPr="00CC7BAE">
              <w:rPr>
                <w:rFonts w:ascii="Calibri" w:eastAsia="Times New Roman" w:hAnsi="Calibri" w:cs="Calibri"/>
                <w:color w:val="000000"/>
                <w:lang w:bidi="ne-NP"/>
              </w:rPr>
              <w:lastRenderedPageBreak/>
              <w:t> </w:t>
            </w:r>
          </w:p>
        </w:tc>
        <w:tc>
          <w:tcPr>
            <w:tcW w:w="4751" w:type="dxa"/>
            <w:tcBorders>
              <w:top w:val="nil"/>
              <w:left w:val="nil"/>
              <w:bottom w:val="single" w:sz="4" w:space="0" w:color="auto"/>
              <w:right w:val="single" w:sz="4" w:space="0" w:color="auto"/>
            </w:tcBorders>
            <w:shd w:val="clear" w:color="auto" w:fill="auto"/>
            <w:vAlign w:val="bottom"/>
            <w:hideMark/>
          </w:tcPr>
          <w:p w14:paraId="3B7BF2AE" w14:textId="77777777" w:rsidR="00CC7BAE" w:rsidRPr="00CC7BAE" w:rsidRDefault="00CC7BAE" w:rsidP="00DA49FF">
            <w:pPr>
              <w:spacing w:after="0" w:line="240" w:lineRule="auto"/>
              <w:rPr>
                <w:rFonts w:ascii="Times New Roman" w:eastAsia="Times New Roman" w:hAnsi="Times New Roman" w:cs="Times New Roman"/>
                <w:b/>
                <w:bCs/>
                <w:color w:val="000000"/>
                <w:lang w:bidi="ne-NP"/>
              </w:rPr>
            </w:pPr>
            <w:r w:rsidRPr="00CC7BAE">
              <w:rPr>
                <w:rFonts w:ascii="Times New Roman" w:eastAsia="Times New Roman" w:hAnsi="Times New Roman" w:cs="Times New Roman"/>
                <w:b/>
                <w:bCs/>
                <w:color w:val="000000"/>
                <w:lang w:bidi="ne-NP"/>
              </w:rPr>
              <w:t>Total score obtained</w:t>
            </w:r>
          </w:p>
        </w:tc>
        <w:tc>
          <w:tcPr>
            <w:tcW w:w="828" w:type="dxa"/>
            <w:tcBorders>
              <w:top w:val="nil"/>
              <w:left w:val="nil"/>
              <w:bottom w:val="single" w:sz="4" w:space="0" w:color="auto"/>
              <w:right w:val="single" w:sz="4" w:space="0" w:color="auto"/>
            </w:tcBorders>
            <w:shd w:val="clear" w:color="auto" w:fill="auto"/>
            <w:noWrap/>
            <w:vAlign w:val="bottom"/>
            <w:hideMark/>
          </w:tcPr>
          <w:p w14:paraId="1D19BFAD"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883" w:type="dxa"/>
            <w:tcBorders>
              <w:top w:val="nil"/>
              <w:left w:val="nil"/>
              <w:bottom w:val="single" w:sz="4" w:space="0" w:color="auto"/>
              <w:right w:val="single" w:sz="4" w:space="0" w:color="auto"/>
            </w:tcBorders>
            <w:shd w:val="clear" w:color="auto" w:fill="auto"/>
            <w:noWrap/>
            <w:vAlign w:val="bottom"/>
            <w:hideMark/>
          </w:tcPr>
          <w:p w14:paraId="7FDB07BE"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350" w:type="dxa"/>
            <w:tcBorders>
              <w:top w:val="nil"/>
              <w:left w:val="nil"/>
              <w:bottom w:val="single" w:sz="4" w:space="0" w:color="auto"/>
              <w:right w:val="single" w:sz="4" w:space="0" w:color="auto"/>
            </w:tcBorders>
            <w:shd w:val="clear" w:color="auto" w:fill="auto"/>
            <w:noWrap/>
            <w:vAlign w:val="bottom"/>
            <w:hideMark/>
          </w:tcPr>
          <w:p w14:paraId="10C4F132"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r>
      <w:tr w:rsidR="00CC7BAE" w:rsidRPr="00160106" w14:paraId="4B7B6DA1" w14:textId="77777777" w:rsidTr="00160106">
        <w:trPr>
          <w:trHeight w:val="247"/>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540F800E"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4751" w:type="dxa"/>
            <w:tcBorders>
              <w:top w:val="nil"/>
              <w:left w:val="nil"/>
              <w:bottom w:val="single" w:sz="4" w:space="0" w:color="auto"/>
              <w:right w:val="single" w:sz="4" w:space="0" w:color="auto"/>
            </w:tcBorders>
            <w:shd w:val="clear" w:color="auto" w:fill="auto"/>
            <w:vAlign w:val="bottom"/>
            <w:hideMark/>
          </w:tcPr>
          <w:p w14:paraId="71B0771E" w14:textId="77777777" w:rsidR="00CC7BAE" w:rsidRPr="00CC7BAE" w:rsidRDefault="00CC7BAE" w:rsidP="00DA49FF">
            <w:pPr>
              <w:spacing w:after="0" w:line="240" w:lineRule="auto"/>
              <w:rPr>
                <w:rFonts w:ascii="Times New Roman" w:eastAsia="Times New Roman" w:hAnsi="Times New Roman" w:cs="Times New Roman"/>
                <w:color w:val="000000"/>
                <w:lang w:bidi="ne-NP"/>
              </w:rPr>
            </w:pPr>
            <w:r w:rsidRPr="00CC7BAE">
              <w:rPr>
                <w:rFonts w:ascii="Times New Roman" w:eastAsia="Times New Roman" w:hAnsi="Times New Roman" w:cs="Times New Roman"/>
                <w:color w:val="000000"/>
                <w:lang w:bidi="ne-NP"/>
              </w:rPr>
              <w:t> </w:t>
            </w:r>
          </w:p>
        </w:tc>
        <w:tc>
          <w:tcPr>
            <w:tcW w:w="828" w:type="dxa"/>
            <w:tcBorders>
              <w:top w:val="nil"/>
              <w:left w:val="nil"/>
              <w:bottom w:val="single" w:sz="4" w:space="0" w:color="auto"/>
              <w:right w:val="single" w:sz="4" w:space="0" w:color="auto"/>
            </w:tcBorders>
            <w:shd w:val="clear" w:color="auto" w:fill="auto"/>
            <w:noWrap/>
            <w:vAlign w:val="bottom"/>
            <w:hideMark/>
          </w:tcPr>
          <w:p w14:paraId="19D6B888"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883" w:type="dxa"/>
            <w:tcBorders>
              <w:top w:val="nil"/>
              <w:left w:val="nil"/>
              <w:bottom w:val="single" w:sz="4" w:space="0" w:color="auto"/>
              <w:right w:val="single" w:sz="4" w:space="0" w:color="auto"/>
            </w:tcBorders>
            <w:shd w:val="clear" w:color="auto" w:fill="auto"/>
            <w:noWrap/>
            <w:vAlign w:val="bottom"/>
            <w:hideMark/>
          </w:tcPr>
          <w:p w14:paraId="5D71EBFB"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350" w:type="dxa"/>
            <w:tcBorders>
              <w:top w:val="nil"/>
              <w:left w:val="nil"/>
              <w:bottom w:val="single" w:sz="4" w:space="0" w:color="auto"/>
              <w:right w:val="single" w:sz="4" w:space="0" w:color="auto"/>
            </w:tcBorders>
            <w:shd w:val="clear" w:color="auto" w:fill="auto"/>
            <w:noWrap/>
            <w:vAlign w:val="bottom"/>
            <w:hideMark/>
          </w:tcPr>
          <w:p w14:paraId="7676ED53"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r>
      <w:tr w:rsidR="00CC7BAE" w:rsidRPr="00160106" w14:paraId="2F32ABA2" w14:textId="77777777" w:rsidTr="00160106">
        <w:trPr>
          <w:trHeight w:val="247"/>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5929A9A8" w14:textId="77777777" w:rsidR="00CC7BAE" w:rsidRPr="00CC7BAE" w:rsidRDefault="00CC7BAE" w:rsidP="00DA49FF">
            <w:pPr>
              <w:spacing w:after="0" w:line="240" w:lineRule="auto"/>
              <w:jc w:val="right"/>
              <w:rPr>
                <w:rFonts w:ascii="Calibri" w:eastAsia="Times New Roman" w:hAnsi="Calibri" w:cs="Calibri"/>
                <w:b/>
                <w:bCs/>
                <w:color w:val="000000"/>
                <w:lang w:bidi="ne-NP"/>
              </w:rPr>
            </w:pPr>
            <w:r w:rsidRPr="00CC7BAE">
              <w:rPr>
                <w:rFonts w:ascii="Calibri" w:eastAsia="Times New Roman" w:hAnsi="Calibri" w:cs="Calibri"/>
                <w:b/>
                <w:bCs/>
                <w:color w:val="000000"/>
                <w:lang w:bidi="ne-NP"/>
              </w:rPr>
              <w:t>3</w:t>
            </w:r>
          </w:p>
        </w:tc>
        <w:tc>
          <w:tcPr>
            <w:tcW w:w="4751" w:type="dxa"/>
            <w:tcBorders>
              <w:top w:val="nil"/>
              <w:left w:val="nil"/>
              <w:bottom w:val="nil"/>
              <w:right w:val="nil"/>
            </w:tcBorders>
            <w:shd w:val="clear" w:color="auto" w:fill="auto"/>
            <w:noWrap/>
            <w:vAlign w:val="bottom"/>
            <w:hideMark/>
          </w:tcPr>
          <w:p w14:paraId="2E5E68A6" w14:textId="77777777" w:rsidR="00CC7BAE" w:rsidRPr="00CC7BAE" w:rsidRDefault="00CC7BAE" w:rsidP="00DA49FF">
            <w:pPr>
              <w:spacing w:after="0" w:line="240" w:lineRule="auto"/>
              <w:rPr>
                <w:rFonts w:ascii="Times New Roman" w:eastAsia="Times New Roman" w:hAnsi="Times New Roman" w:cs="Times New Roman"/>
                <w:b/>
                <w:bCs/>
                <w:color w:val="000000"/>
                <w:lang w:bidi="ne-NP"/>
              </w:rPr>
            </w:pPr>
            <w:r w:rsidRPr="00CC7BAE">
              <w:rPr>
                <w:rFonts w:ascii="Times New Roman" w:eastAsia="Times New Roman" w:hAnsi="Times New Roman" w:cs="Times New Roman"/>
                <w:b/>
                <w:bCs/>
                <w:color w:val="000000"/>
                <w:lang w:bidi="ne-NP"/>
              </w:rPr>
              <w:t>Appropriate package of services (5)</w:t>
            </w:r>
          </w:p>
        </w:tc>
        <w:tc>
          <w:tcPr>
            <w:tcW w:w="828" w:type="dxa"/>
            <w:tcBorders>
              <w:top w:val="nil"/>
              <w:left w:val="single" w:sz="4" w:space="0" w:color="auto"/>
              <w:bottom w:val="single" w:sz="4" w:space="0" w:color="auto"/>
              <w:right w:val="single" w:sz="4" w:space="0" w:color="auto"/>
            </w:tcBorders>
            <w:shd w:val="clear" w:color="auto" w:fill="auto"/>
            <w:noWrap/>
            <w:vAlign w:val="bottom"/>
            <w:hideMark/>
          </w:tcPr>
          <w:p w14:paraId="76E1813E"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883" w:type="dxa"/>
            <w:tcBorders>
              <w:top w:val="nil"/>
              <w:left w:val="nil"/>
              <w:bottom w:val="single" w:sz="4" w:space="0" w:color="auto"/>
              <w:right w:val="single" w:sz="4" w:space="0" w:color="auto"/>
            </w:tcBorders>
            <w:shd w:val="clear" w:color="auto" w:fill="auto"/>
            <w:noWrap/>
            <w:vAlign w:val="bottom"/>
            <w:hideMark/>
          </w:tcPr>
          <w:p w14:paraId="442818AA"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350" w:type="dxa"/>
            <w:tcBorders>
              <w:top w:val="nil"/>
              <w:left w:val="nil"/>
              <w:bottom w:val="single" w:sz="4" w:space="0" w:color="auto"/>
              <w:right w:val="single" w:sz="4" w:space="0" w:color="auto"/>
            </w:tcBorders>
            <w:shd w:val="clear" w:color="auto" w:fill="auto"/>
            <w:noWrap/>
            <w:vAlign w:val="bottom"/>
            <w:hideMark/>
          </w:tcPr>
          <w:p w14:paraId="51471663"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r>
      <w:tr w:rsidR="00CC7BAE" w:rsidRPr="00160106" w14:paraId="77A99CE1" w14:textId="77777777" w:rsidTr="00160106">
        <w:trPr>
          <w:trHeight w:val="247"/>
        </w:trPr>
        <w:tc>
          <w:tcPr>
            <w:tcW w:w="998" w:type="dxa"/>
            <w:tcBorders>
              <w:top w:val="nil"/>
              <w:left w:val="single" w:sz="4" w:space="0" w:color="auto"/>
              <w:bottom w:val="single" w:sz="4" w:space="0" w:color="auto"/>
              <w:right w:val="nil"/>
            </w:tcBorders>
            <w:shd w:val="clear" w:color="auto" w:fill="auto"/>
            <w:noWrap/>
            <w:vAlign w:val="center"/>
            <w:hideMark/>
          </w:tcPr>
          <w:p w14:paraId="45EF2D42" w14:textId="77777777" w:rsidR="00CC7BAE" w:rsidRPr="00CC7BAE" w:rsidRDefault="00CC7BAE" w:rsidP="00DA49FF">
            <w:pPr>
              <w:spacing w:after="0" w:line="240" w:lineRule="auto"/>
              <w:jc w:val="right"/>
              <w:rPr>
                <w:rFonts w:ascii="Calibri" w:eastAsia="Times New Roman" w:hAnsi="Calibri" w:cs="Calibri"/>
                <w:color w:val="000000"/>
                <w:lang w:bidi="ne-NP"/>
              </w:rPr>
            </w:pPr>
            <w:r w:rsidRPr="00CC7BAE">
              <w:rPr>
                <w:rFonts w:ascii="Calibri" w:eastAsia="Times New Roman" w:hAnsi="Calibri" w:cs="Calibri"/>
                <w:color w:val="000000"/>
                <w:lang w:bidi="ne-NP"/>
              </w:rPr>
              <w:t>3.1</w:t>
            </w:r>
          </w:p>
        </w:tc>
        <w:tc>
          <w:tcPr>
            <w:tcW w:w="47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A81ACA" w14:textId="77777777" w:rsidR="00CC7BAE" w:rsidRPr="00CC7BAE" w:rsidRDefault="00CC7BAE" w:rsidP="00DA49FF">
            <w:pPr>
              <w:spacing w:after="0" w:line="240" w:lineRule="auto"/>
              <w:jc w:val="both"/>
              <w:rPr>
                <w:rFonts w:ascii="Times New Roman" w:eastAsia="Times New Roman" w:hAnsi="Times New Roman" w:cs="Times New Roman"/>
                <w:color w:val="000000"/>
                <w:lang w:bidi="ne-NP"/>
              </w:rPr>
            </w:pPr>
            <w:r w:rsidRPr="00CC7BAE">
              <w:rPr>
                <w:rFonts w:ascii="Times New Roman" w:eastAsia="Times New Roman" w:hAnsi="Times New Roman" w:cs="Times New Roman"/>
                <w:color w:val="000000"/>
                <w:lang w:bidi="ne-NP"/>
              </w:rPr>
              <w:t>Adolescent receive the services instantly</w:t>
            </w:r>
          </w:p>
        </w:tc>
        <w:tc>
          <w:tcPr>
            <w:tcW w:w="828" w:type="dxa"/>
            <w:tcBorders>
              <w:top w:val="nil"/>
              <w:left w:val="nil"/>
              <w:bottom w:val="single" w:sz="4" w:space="0" w:color="auto"/>
              <w:right w:val="single" w:sz="4" w:space="0" w:color="auto"/>
            </w:tcBorders>
            <w:shd w:val="clear" w:color="auto" w:fill="auto"/>
            <w:noWrap/>
            <w:vAlign w:val="bottom"/>
            <w:hideMark/>
          </w:tcPr>
          <w:p w14:paraId="63187ABE"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883" w:type="dxa"/>
            <w:tcBorders>
              <w:top w:val="nil"/>
              <w:left w:val="nil"/>
              <w:bottom w:val="single" w:sz="4" w:space="0" w:color="auto"/>
              <w:right w:val="single" w:sz="4" w:space="0" w:color="auto"/>
            </w:tcBorders>
            <w:shd w:val="clear" w:color="auto" w:fill="auto"/>
            <w:noWrap/>
            <w:vAlign w:val="bottom"/>
            <w:hideMark/>
          </w:tcPr>
          <w:p w14:paraId="3D29B02D"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350" w:type="dxa"/>
            <w:tcBorders>
              <w:top w:val="nil"/>
              <w:left w:val="nil"/>
              <w:bottom w:val="single" w:sz="4" w:space="0" w:color="auto"/>
              <w:right w:val="single" w:sz="4" w:space="0" w:color="auto"/>
            </w:tcBorders>
            <w:shd w:val="clear" w:color="auto" w:fill="auto"/>
            <w:noWrap/>
            <w:vAlign w:val="bottom"/>
            <w:hideMark/>
          </w:tcPr>
          <w:p w14:paraId="0358906F"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r>
      <w:tr w:rsidR="00CC7BAE" w:rsidRPr="00160106" w14:paraId="5E2701E7" w14:textId="77777777" w:rsidTr="00160106">
        <w:trPr>
          <w:trHeight w:val="478"/>
        </w:trPr>
        <w:tc>
          <w:tcPr>
            <w:tcW w:w="998" w:type="dxa"/>
            <w:tcBorders>
              <w:top w:val="nil"/>
              <w:left w:val="single" w:sz="4" w:space="0" w:color="auto"/>
              <w:bottom w:val="single" w:sz="4" w:space="0" w:color="auto"/>
              <w:right w:val="nil"/>
            </w:tcBorders>
            <w:shd w:val="clear" w:color="auto" w:fill="auto"/>
            <w:noWrap/>
            <w:vAlign w:val="center"/>
            <w:hideMark/>
          </w:tcPr>
          <w:p w14:paraId="40F46A89" w14:textId="77777777" w:rsidR="00CC7BAE" w:rsidRPr="00CC7BAE" w:rsidRDefault="00CC7BAE" w:rsidP="00DA49FF">
            <w:pPr>
              <w:spacing w:after="0" w:line="240" w:lineRule="auto"/>
              <w:jc w:val="right"/>
              <w:rPr>
                <w:rFonts w:ascii="Calibri" w:eastAsia="Times New Roman" w:hAnsi="Calibri" w:cs="Calibri"/>
                <w:color w:val="000000"/>
                <w:lang w:bidi="ne-NP"/>
              </w:rPr>
            </w:pPr>
            <w:r w:rsidRPr="00CC7BAE">
              <w:rPr>
                <w:rFonts w:ascii="Calibri" w:eastAsia="Times New Roman" w:hAnsi="Calibri" w:cs="Calibri"/>
                <w:color w:val="000000"/>
                <w:lang w:bidi="ne-NP"/>
              </w:rPr>
              <w:t>3.2</w:t>
            </w:r>
          </w:p>
        </w:tc>
        <w:tc>
          <w:tcPr>
            <w:tcW w:w="4751" w:type="dxa"/>
            <w:tcBorders>
              <w:top w:val="nil"/>
              <w:left w:val="single" w:sz="4" w:space="0" w:color="auto"/>
              <w:bottom w:val="single" w:sz="4" w:space="0" w:color="auto"/>
              <w:right w:val="single" w:sz="4" w:space="0" w:color="auto"/>
            </w:tcBorders>
            <w:shd w:val="clear" w:color="auto" w:fill="auto"/>
            <w:vAlign w:val="center"/>
            <w:hideMark/>
          </w:tcPr>
          <w:p w14:paraId="7BA7DAEA" w14:textId="77777777" w:rsidR="00CC7BAE" w:rsidRPr="00CC7BAE" w:rsidRDefault="00CC7BAE" w:rsidP="00DA49FF">
            <w:pPr>
              <w:spacing w:after="0" w:line="240" w:lineRule="auto"/>
              <w:jc w:val="both"/>
              <w:rPr>
                <w:rFonts w:ascii="Times New Roman" w:eastAsia="Times New Roman" w:hAnsi="Times New Roman" w:cs="Times New Roman"/>
                <w:color w:val="000000"/>
                <w:lang w:bidi="ne-NP"/>
              </w:rPr>
            </w:pPr>
            <w:r w:rsidRPr="00CC7BAE">
              <w:rPr>
                <w:rFonts w:ascii="Times New Roman" w:eastAsia="Times New Roman" w:hAnsi="Times New Roman" w:cs="Times New Roman"/>
                <w:color w:val="000000"/>
                <w:lang w:bidi="ne-NP"/>
              </w:rPr>
              <w:t>List of referral sites for specialized services including LARC, STIs, HIV, GBV</w:t>
            </w:r>
          </w:p>
        </w:tc>
        <w:tc>
          <w:tcPr>
            <w:tcW w:w="828" w:type="dxa"/>
            <w:tcBorders>
              <w:top w:val="nil"/>
              <w:left w:val="nil"/>
              <w:bottom w:val="single" w:sz="4" w:space="0" w:color="auto"/>
              <w:right w:val="single" w:sz="4" w:space="0" w:color="auto"/>
            </w:tcBorders>
            <w:shd w:val="clear" w:color="auto" w:fill="auto"/>
            <w:noWrap/>
            <w:vAlign w:val="bottom"/>
            <w:hideMark/>
          </w:tcPr>
          <w:p w14:paraId="71863858"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883" w:type="dxa"/>
            <w:tcBorders>
              <w:top w:val="nil"/>
              <w:left w:val="nil"/>
              <w:bottom w:val="single" w:sz="4" w:space="0" w:color="auto"/>
              <w:right w:val="single" w:sz="4" w:space="0" w:color="auto"/>
            </w:tcBorders>
            <w:shd w:val="clear" w:color="auto" w:fill="auto"/>
            <w:noWrap/>
            <w:vAlign w:val="bottom"/>
            <w:hideMark/>
          </w:tcPr>
          <w:p w14:paraId="452C7331"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350" w:type="dxa"/>
            <w:tcBorders>
              <w:top w:val="nil"/>
              <w:left w:val="nil"/>
              <w:bottom w:val="single" w:sz="4" w:space="0" w:color="auto"/>
              <w:right w:val="single" w:sz="4" w:space="0" w:color="auto"/>
            </w:tcBorders>
            <w:shd w:val="clear" w:color="auto" w:fill="auto"/>
            <w:noWrap/>
            <w:vAlign w:val="bottom"/>
            <w:hideMark/>
          </w:tcPr>
          <w:p w14:paraId="554BF5F1"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r>
      <w:tr w:rsidR="00CC7BAE" w:rsidRPr="00160106" w14:paraId="52B1DDA0" w14:textId="77777777" w:rsidTr="00160106">
        <w:trPr>
          <w:trHeight w:val="247"/>
        </w:trPr>
        <w:tc>
          <w:tcPr>
            <w:tcW w:w="998" w:type="dxa"/>
            <w:tcBorders>
              <w:top w:val="nil"/>
              <w:left w:val="single" w:sz="4" w:space="0" w:color="auto"/>
              <w:bottom w:val="single" w:sz="4" w:space="0" w:color="auto"/>
              <w:right w:val="nil"/>
            </w:tcBorders>
            <w:shd w:val="clear" w:color="auto" w:fill="auto"/>
            <w:noWrap/>
            <w:vAlign w:val="center"/>
            <w:hideMark/>
          </w:tcPr>
          <w:p w14:paraId="1980F594" w14:textId="77777777" w:rsidR="00CC7BAE" w:rsidRPr="00CC7BAE" w:rsidRDefault="00CC7BAE" w:rsidP="00DA49FF">
            <w:pPr>
              <w:spacing w:after="0" w:line="240" w:lineRule="auto"/>
              <w:jc w:val="right"/>
              <w:rPr>
                <w:rFonts w:ascii="Calibri" w:eastAsia="Times New Roman" w:hAnsi="Calibri" w:cs="Calibri"/>
                <w:color w:val="000000"/>
                <w:lang w:bidi="ne-NP"/>
              </w:rPr>
            </w:pPr>
            <w:r w:rsidRPr="00CC7BAE">
              <w:rPr>
                <w:rFonts w:ascii="Calibri" w:eastAsia="Times New Roman" w:hAnsi="Calibri" w:cs="Calibri"/>
                <w:color w:val="000000"/>
                <w:lang w:bidi="ne-NP"/>
              </w:rPr>
              <w:t>3.3</w:t>
            </w:r>
          </w:p>
        </w:tc>
        <w:tc>
          <w:tcPr>
            <w:tcW w:w="4751" w:type="dxa"/>
            <w:tcBorders>
              <w:top w:val="nil"/>
              <w:left w:val="single" w:sz="4" w:space="0" w:color="auto"/>
              <w:bottom w:val="single" w:sz="4" w:space="0" w:color="auto"/>
              <w:right w:val="single" w:sz="4" w:space="0" w:color="auto"/>
            </w:tcBorders>
            <w:shd w:val="clear" w:color="auto" w:fill="auto"/>
            <w:vAlign w:val="center"/>
            <w:hideMark/>
          </w:tcPr>
          <w:p w14:paraId="0359EF82" w14:textId="77777777" w:rsidR="00CC7BAE" w:rsidRPr="00CC7BAE" w:rsidRDefault="00CC7BAE" w:rsidP="00DA49FF">
            <w:pPr>
              <w:spacing w:after="0" w:line="240" w:lineRule="auto"/>
              <w:jc w:val="both"/>
              <w:rPr>
                <w:rFonts w:ascii="Times New Roman" w:eastAsia="Times New Roman" w:hAnsi="Times New Roman" w:cs="Times New Roman"/>
                <w:color w:val="000000"/>
                <w:lang w:bidi="ne-NP"/>
              </w:rPr>
            </w:pPr>
            <w:r w:rsidRPr="00CC7BAE">
              <w:rPr>
                <w:rFonts w:ascii="Times New Roman" w:eastAsia="Times New Roman" w:hAnsi="Times New Roman" w:cs="Times New Roman"/>
                <w:color w:val="000000"/>
                <w:lang w:bidi="ne-NP"/>
              </w:rPr>
              <w:t>Availability of suggestion box</w:t>
            </w:r>
          </w:p>
        </w:tc>
        <w:tc>
          <w:tcPr>
            <w:tcW w:w="828" w:type="dxa"/>
            <w:tcBorders>
              <w:top w:val="nil"/>
              <w:left w:val="nil"/>
              <w:bottom w:val="single" w:sz="4" w:space="0" w:color="auto"/>
              <w:right w:val="single" w:sz="4" w:space="0" w:color="auto"/>
            </w:tcBorders>
            <w:shd w:val="clear" w:color="auto" w:fill="auto"/>
            <w:noWrap/>
            <w:vAlign w:val="bottom"/>
            <w:hideMark/>
          </w:tcPr>
          <w:p w14:paraId="2C45FF4E"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883" w:type="dxa"/>
            <w:tcBorders>
              <w:top w:val="nil"/>
              <w:left w:val="nil"/>
              <w:bottom w:val="single" w:sz="4" w:space="0" w:color="auto"/>
              <w:right w:val="single" w:sz="4" w:space="0" w:color="auto"/>
            </w:tcBorders>
            <w:shd w:val="clear" w:color="auto" w:fill="auto"/>
            <w:noWrap/>
            <w:vAlign w:val="bottom"/>
            <w:hideMark/>
          </w:tcPr>
          <w:p w14:paraId="14602C34"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350" w:type="dxa"/>
            <w:tcBorders>
              <w:top w:val="nil"/>
              <w:left w:val="nil"/>
              <w:bottom w:val="single" w:sz="4" w:space="0" w:color="auto"/>
              <w:right w:val="single" w:sz="4" w:space="0" w:color="auto"/>
            </w:tcBorders>
            <w:shd w:val="clear" w:color="auto" w:fill="auto"/>
            <w:noWrap/>
            <w:vAlign w:val="bottom"/>
            <w:hideMark/>
          </w:tcPr>
          <w:p w14:paraId="488C8AB3"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r>
      <w:tr w:rsidR="00CC7BAE" w:rsidRPr="00160106" w14:paraId="4F927A5A" w14:textId="77777777" w:rsidTr="00160106">
        <w:trPr>
          <w:trHeight w:val="247"/>
        </w:trPr>
        <w:tc>
          <w:tcPr>
            <w:tcW w:w="998" w:type="dxa"/>
            <w:tcBorders>
              <w:top w:val="nil"/>
              <w:left w:val="single" w:sz="4" w:space="0" w:color="auto"/>
              <w:bottom w:val="single" w:sz="4" w:space="0" w:color="auto"/>
              <w:right w:val="nil"/>
            </w:tcBorders>
            <w:shd w:val="clear" w:color="auto" w:fill="auto"/>
            <w:noWrap/>
            <w:vAlign w:val="center"/>
            <w:hideMark/>
          </w:tcPr>
          <w:p w14:paraId="0C9032D9" w14:textId="77777777" w:rsidR="00CC7BAE" w:rsidRPr="00CC7BAE" w:rsidRDefault="00CC7BAE" w:rsidP="00DA49FF">
            <w:pPr>
              <w:spacing w:after="0" w:line="240" w:lineRule="auto"/>
              <w:jc w:val="right"/>
              <w:rPr>
                <w:rFonts w:ascii="Calibri" w:eastAsia="Times New Roman" w:hAnsi="Calibri" w:cs="Calibri"/>
                <w:color w:val="000000"/>
                <w:lang w:bidi="ne-NP"/>
              </w:rPr>
            </w:pPr>
            <w:r w:rsidRPr="00CC7BAE">
              <w:rPr>
                <w:rFonts w:ascii="Calibri" w:eastAsia="Times New Roman" w:hAnsi="Calibri" w:cs="Calibri"/>
                <w:color w:val="000000"/>
                <w:lang w:bidi="ne-NP"/>
              </w:rPr>
              <w:t>3.4</w:t>
            </w:r>
          </w:p>
        </w:tc>
        <w:tc>
          <w:tcPr>
            <w:tcW w:w="4751" w:type="dxa"/>
            <w:tcBorders>
              <w:top w:val="nil"/>
              <w:left w:val="single" w:sz="4" w:space="0" w:color="auto"/>
              <w:bottom w:val="single" w:sz="4" w:space="0" w:color="auto"/>
              <w:right w:val="single" w:sz="4" w:space="0" w:color="auto"/>
            </w:tcBorders>
            <w:shd w:val="clear" w:color="auto" w:fill="auto"/>
            <w:vAlign w:val="center"/>
            <w:hideMark/>
          </w:tcPr>
          <w:p w14:paraId="12FB5BA4" w14:textId="77777777" w:rsidR="00CC7BAE" w:rsidRPr="00CC7BAE" w:rsidRDefault="00CC7BAE" w:rsidP="00DA49FF">
            <w:pPr>
              <w:spacing w:after="0" w:line="240" w:lineRule="auto"/>
              <w:jc w:val="both"/>
              <w:rPr>
                <w:rFonts w:ascii="Times New Roman" w:eastAsia="Times New Roman" w:hAnsi="Times New Roman" w:cs="Times New Roman"/>
                <w:color w:val="000000"/>
                <w:lang w:bidi="ne-NP"/>
              </w:rPr>
            </w:pPr>
            <w:r w:rsidRPr="00CC7BAE">
              <w:rPr>
                <w:rFonts w:ascii="Times New Roman" w:eastAsia="Times New Roman" w:hAnsi="Times New Roman" w:cs="Times New Roman"/>
                <w:color w:val="000000"/>
                <w:lang w:bidi="ne-NP"/>
              </w:rPr>
              <w:t>Suggestions received by the adolescent are addressed.</w:t>
            </w:r>
          </w:p>
        </w:tc>
        <w:tc>
          <w:tcPr>
            <w:tcW w:w="828" w:type="dxa"/>
            <w:tcBorders>
              <w:top w:val="nil"/>
              <w:left w:val="nil"/>
              <w:bottom w:val="single" w:sz="4" w:space="0" w:color="auto"/>
              <w:right w:val="single" w:sz="4" w:space="0" w:color="auto"/>
            </w:tcBorders>
            <w:shd w:val="clear" w:color="auto" w:fill="auto"/>
            <w:noWrap/>
            <w:vAlign w:val="bottom"/>
            <w:hideMark/>
          </w:tcPr>
          <w:p w14:paraId="4FF76DE1"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883" w:type="dxa"/>
            <w:tcBorders>
              <w:top w:val="nil"/>
              <w:left w:val="nil"/>
              <w:bottom w:val="single" w:sz="4" w:space="0" w:color="auto"/>
              <w:right w:val="single" w:sz="4" w:space="0" w:color="auto"/>
            </w:tcBorders>
            <w:shd w:val="clear" w:color="auto" w:fill="auto"/>
            <w:noWrap/>
            <w:vAlign w:val="bottom"/>
            <w:hideMark/>
          </w:tcPr>
          <w:p w14:paraId="623F3FA1"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350" w:type="dxa"/>
            <w:tcBorders>
              <w:top w:val="nil"/>
              <w:left w:val="nil"/>
              <w:bottom w:val="single" w:sz="4" w:space="0" w:color="auto"/>
              <w:right w:val="single" w:sz="4" w:space="0" w:color="auto"/>
            </w:tcBorders>
            <w:shd w:val="clear" w:color="auto" w:fill="auto"/>
            <w:noWrap/>
            <w:vAlign w:val="bottom"/>
            <w:hideMark/>
          </w:tcPr>
          <w:p w14:paraId="2F78FD19"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r>
      <w:tr w:rsidR="00CC7BAE" w:rsidRPr="00160106" w14:paraId="7E9020FC" w14:textId="77777777" w:rsidTr="00160106">
        <w:trPr>
          <w:trHeight w:val="247"/>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416CB978" w14:textId="77777777" w:rsidR="00CC7BAE" w:rsidRPr="00CC7BAE" w:rsidRDefault="00CC7BAE" w:rsidP="00DA49FF">
            <w:pPr>
              <w:spacing w:after="0" w:line="240" w:lineRule="auto"/>
              <w:jc w:val="right"/>
              <w:rPr>
                <w:rFonts w:ascii="Calibri" w:eastAsia="Times New Roman" w:hAnsi="Calibri" w:cs="Calibri"/>
                <w:color w:val="000000"/>
                <w:lang w:bidi="ne-NP"/>
              </w:rPr>
            </w:pPr>
            <w:r w:rsidRPr="00CC7BAE">
              <w:rPr>
                <w:rFonts w:ascii="Calibri" w:eastAsia="Times New Roman" w:hAnsi="Calibri" w:cs="Calibri"/>
                <w:color w:val="000000"/>
                <w:lang w:bidi="ne-NP"/>
              </w:rPr>
              <w:t>3.5</w:t>
            </w:r>
          </w:p>
        </w:tc>
        <w:tc>
          <w:tcPr>
            <w:tcW w:w="4751" w:type="dxa"/>
            <w:tcBorders>
              <w:top w:val="nil"/>
              <w:left w:val="nil"/>
              <w:bottom w:val="single" w:sz="4" w:space="0" w:color="auto"/>
              <w:right w:val="single" w:sz="4" w:space="0" w:color="auto"/>
            </w:tcBorders>
            <w:shd w:val="clear" w:color="auto" w:fill="auto"/>
            <w:vAlign w:val="center"/>
            <w:hideMark/>
          </w:tcPr>
          <w:p w14:paraId="03140438" w14:textId="77777777" w:rsidR="00CC7BAE" w:rsidRPr="00CC7BAE" w:rsidRDefault="00CC7BAE" w:rsidP="00DA49FF">
            <w:pPr>
              <w:spacing w:after="0" w:line="240" w:lineRule="auto"/>
              <w:jc w:val="both"/>
              <w:rPr>
                <w:rFonts w:ascii="Times New Roman" w:eastAsia="Times New Roman" w:hAnsi="Times New Roman" w:cs="Times New Roman"/>
                <w:color w:val="000000"/>
                <w:lang w:bidi="ne-NP"/>
              </w:rPr>
            </w:pPr>
            <w:r w:rsidRPr="00CC7BAE">
              <w:rPr>
                <w:rFonts w:ascii="Times New Roman" w:eastAsia="Times New Roman" w:hAnsi="Times New Roman" w:cs="Times New Roman"/>
                <w:color w:val="000000"/>
                <w:lang w:bidi="ne-NP"/>
              </w:rPr>
              <w:t>ASRH Booklets (8 booklets)</w:t>
            </w:r>
          </w:p>
        </w:tc>
        <w:tc>
          <w:tcPr>
            <w:tcW w:w="828" w:type="dxa"/>
            <w:tcBorders>
              <w:top w:val="nil"/>
              <w:left w:val="nil"/>
              <w:bottom w:val="single" w:sz="4" w:space="0" w:color="auto"/>
              <w:right w:val="single" w:sz="4" w:space="0" w:color="auto"/>
            </w:tcBorders>
            <w:shd w:val="clear" w:color="auto" w:fill="auto"/>
            <w:noWrap/>
            <w:vAlign w:val="bottom"/>
            <w:hideMark/>
          </w:tcPr>
          <w:p w14:paraId="31F280BB"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883" w:type="dxa"/>
            <w:tcBorders>
              <w:top w:val="nil"/>
              <w:left w:val="nil"/>
              <w:bottom w:val="single" w:sz="4" w:space="0" w:color="auto"/>
              <w:right w:val="single" w:sz="4" w:space="0" w:color="auto"/>
            </w:tcBorders>
            <w:shd w:val="clear" w:color="auto" w:fill="auto"/>
            <w:noWrap/>
            <w:vAlign w:val="bottom"/>
            <w:hideMark/>
          </w:tcPr>
          <w:p w14:paraId="3F415C1B"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350" w:type="dxa"/>
            <w:tcBorders>
              <w:top w:val="nil"/>
              <w:left w:val="nil"/>
              <w:bottom w:val="single" w:sz="4" w:space="0" w:color="auto"/>
              <w:right w:val="single" w:sz="4" w:space="0" w:color="auto"/>
            </w:tcBorders>
            <w:shd w:val="clear" w:color="auto" w:fill="auto"/>
            <w:noWrap/>
            <w:vAlign w:val="bottom"/>
            <w:hideMark/>
          </w:tcPr>
          <w:p w14:paraId="49773DF1"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r>
      <w:tr w:rsidR="00CC7BAE" w:rsidRPr="00160106" w14:paraId="0F5F7231" w14:textId="77777777" w:rsidTr="00160106">
        <w:trPr>
          <w:trHeight w:val="247"/>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7A4E6CF6" w14:textId="77777777" w:rsidR="00CC7BAE" w:rsidRPr="00CC7BAE" w:rsidRDefault="00CC7BAE" w:rsidP="00DA49FF">
            <w:pPr>
              <w:spacing w:after="0" w:line="240" w:lineRule="auto"/>
              <w:jc w:val="right"/>
              <w:rPr>
                <w:rFonts w:ascii="Calibri" w:eastAsia="Times New Roman" w:hAnsi="Calibri" w:cs="Calibri"/>
                <w:color w:val="000000"/>
                <w:lang w:bidi="ne-NP"/>
              </w:rPr>
            </w:pPr>
            <w:r w:rsidRPr="00CC7BAE">
              <w:rPr>
                <w:rFonts w:ascii="Calibri" w:eastAsia="Times New Roman" w:hAnsi="Calibri" w:cs="Calibri"/>
                <w:color w:val="000000"/>
                <w:lang w:bidi="ne-NP"/>
              </w:rPr>
              <w:t>3.6</w:t>
            </w:r>
          </w:p>
        </w:tc>
        <w:tc>
          <w:tcPr>
            <w:tcW w:w="4751" w:type="dxa"/>
            <w:tcBorders>
              <w:top w:val="nil"/>
              <w:left w:val="nil"/>
              <w:bottom w:val="single" w:sz="4" w:space="0" w:color="auto"/>
              <w:right w:val="single" w:sz="4" w:space="0" w:color="auto"/>
            </w:tcBorders>
            <w:shd w:val="clear" w:color="auto" w:fill="auto"/>
            <w:vAlign w:val="center"/>
            <w:hideMark/>
          </w:tcPr>
          <w:p w14:paraId="2DB71EAB" w14:textId="77777777" w:rsidR="00CC7BAE" w:rsidRPr="00CC7BAE" w:rsidRDefault="00CC7BAE" w:rsidP="00DA49FF">
            <w:pPr>
              <w:spacing w:after="0" w:line="240" w:lineRule="auto"/>
              <w:jc w:val="both"/>
              <w:rPr>
                <w:rFonts w:ascii="Times New Roman" w:eastAsia="Times New Roman" w:hAnsi="Times New Roman" w:cs="Times New Roman"/>
                <w:color w:val="000000"/>
                <w:lang w:bidi="ne-NP"/>
              </w:rPr>
            </w:pPr>
            <w:r w:rsidRPr="00CC7BAE">
              <w:rPr>
                <w:rFonts w:ascii="Times New Roman" w:eastAsia="Times New Roman" w:hAnsi="Times New Roman" w:cs="Times New Roman"/>
                <w:color w:val="000000"/>
                <w:lang w:bidi="ne-NP"/>
              </w:rPr>
              <w:t>MEC, DMT, ASRH flip chart, informed choice</w:t>
            </w:r>
          </w:p>
        </w:tc>
        <w:tc>
          <w:tcPr>
            <w:tcW w:w="828" w:type="dxa"/>
            <w:tcBorders>
              <w:top w:val="nil"/>
              <w:left w:val="nil"/>
              <w:bottom w:val="single" w:sz="4" w:space="0" w:color="auto"/>
              <w:right w:val="single" w:sz="4" w:space="0" w:color="auto"/>
            </w:tcBorders>
            <w:shd w:val="clear" w:color="auto" w:fill="auto"/>
            <w:noWrap/>
            <w:vAlign w:val="bottom"/>
            <w:hideMark/>
          </w:tcPr>
          <w:p w14:paraId="65203EFD"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883" w:type="dxa"/>
            <w:tcBorders>
              <w:top w:val="nil"/>
              <w:left w:val="nil"/>
              <w:bottom w:val="single" w:sz="4" w:space="0" w:color="auto"/>
              <w:right w:val="single" w:sz="4" w:space="0" w:color="auto"/>
            </w:tcBorders>
            <w:shd w:val="clear" w:color="auto" w:fill="auto"/>
            <w:noWrap/>
            <w:vAlign w:val="bottom"/>
            <w:hideMark/>
          </w:tcPr>
          <w:p w14:paraId="211D6AF2"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350" w:type="dxa"/>
            <w:tcBorders>
              <w:top w:val="nil"/>
              <w:left w:val="nil"/>
              <w:bottom w:val="single" w:sz="4" w:space="0" w:color="auto"/>
              <w:right w:val="single" w:sz="4" w:space="0" w:color="auto"/>
            </w:tcBorders>
            <w:shd w:val="clear" w:color="auto" w:fill="auto"/>
            <w:noWrap/>
            <w:vAlign w:val="bottom"/>
            <w:hideMark/>
          </w:tcPr>
          <w:p w14:paraId="009C8322"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r>
      <w:tr w:rsidR="00CC7BAE" w:rsidRPr="00160106" w14:paraId="3F6F41F3" w14:textId="77777777" w:rsidTr="00160106">
        <w:trPr>
          <w:trHeight w:val="247"/>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5BAC762D" w14:textId="77777777" w:rsidR="00CC7BAE" w:rsidRPr="00CC7BAE" w:rsidRDefault="00CC7BAE" w:rsidP="00DA49FF">
            <w:pPr>
              <w:spacing w:after="0" w:line="240" w:lineRule="auto"/>
              <w:jc w:val="right"/>
              <w:rPr>
                <w:rFonts w:ascii="Calibri" w:eastAsia="Times New Roman" w:hAnsi="Calibri" w:cs="Calibri"/>
                <w:color w:val="000000"/>
                <w:lang w:bidi="ne-NP"/>
              </w:rPr>
            </w:pPr>
            <w:r w:rsidRPr="00CC7BAE">
              <w:rPr>
                <w:rFonts w:ascii="Calibri" w:eastAsia="Times New Roman" w:hAnsi="Calibri" w:cs="Calibri"/>
                <w:color w:val="000000"/>
                <w:lang w:bidi="ne-NP"/>
              </w:rPr>
              <w:t>3.7</w:t>
            </w:r>
          </w:p>
        </w:tc>
        <w:tc>
          <w:tcPr>
            <w:tcW w:w="4751" w:type="dxa"/>
            <w:tcBorders>
              <w:top w:val="nil"/>
              <w:left w:val="nil"/>
              <w:bottom w:val="single" w:sz="4" w:space="0" w:color="auto"/>
              <w:right w:val="single" w:sz="4" w:space="0" w:color="auto"/>
            </w:tcBorders>
            <w:shd w:val="clear" w:color="auto" w:fill="auto"/>
            <w:vAlign w:val="center"/>
            <w:hideMark/>
          </w:tcPr>
          <w:p w14:paraId="023E806B" w14:textId="77777777" w:rsidR="00CC7BAE" w:rsidRPr="00CC7BAE" w:rsidRDefault="00CC7BAE" w:rsidP="00DA49FF">
            <w:pPr>
              <w:spacing w:after="0" w:line="240" w:lineRule="auto"/>
              <w:jc w:val="both"/>
              <w:rPr>
                <w:rFonts w:ascii="Times New Roman" w:eastAsia="Times New Roman" w:hAnsi="Times New Roman" w:cs="Times New Roman"/>
                <w:color w:val="000000"/>
                <w:lang w:bidi="ne-NP"/>
              </w:rPr>
            </w:pPr>
            <w:r w:rsidRPr="00CC7BAE">
              <w:rPr>
                <w:rFonts w:ascii="Times New Roman" w:eastAsia="Times New Roman" w:hAnsi="Times New Roman" w:cs="Times New Roman"/>
                <w:color w:val="000000"/>
                <w:lang w:bidi="ne-NP"/>
              </w:rPr>
              <w:t>Medical Protocol</w:t>
            </w:r>
          </w:p>
        </w:tc>
        <w:tc>
          <w:tcPr>
            <w:tcW w:w="828" w:type="dxa"/>
            <w:tcBorders>
              <w:top w:val="nil"/>
              <w:left w:val="nil"/>
              <w:bottom w:val="single" w:sz="4" w:space="0" w:color="auto"/>
              <w:right w:val="single" w:sz="4" w:space="0" w:color="auto"/>
            </w:tcBorders>
            <w:shd w:val="clear" w:color="auto" w:fill="auto"/>
            <w:noWrap/>
            <w:vAlign w:val="bottom"/>
            <w:hideMark/>
          </w:tcPr>
          <w:p w14:paraId="32D13F6C"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883" w:type="dxa"/>
            <w:tcBorders>
              <w:top w:val="nil"/>
              <w:left w:val="nil"/>
              <w:bottom w:val="single" w:sz="4" w:space="0" w:color="auto"/>
              <w:right w:val="single" w:sz="4" w:space="0" w:color="auto"/>
            </w:tcBorders>
            <w:shd w:val="clear" w:color="auto" w:fill="auto"/>
            <w:noWrap/>
            <w:vAlign w:val="bottom"/>
            <w:hideMark/>
          </w:tcPr>
          <w:p w14:paraId="207ACEB5"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350" w:type="dxa"/>
            <w:tcBorders>
              <w:top w:val="nil"/>
              <w:left w:val="nil"/>
              <w:bottom w:val="single" w:sz="4" w:space="0" w:color="auto"/>
              <w:right w:val="single" w:sz="4" w:space="0" w:color="auto"/>
            </w:tcBorders>
            <w:shd w:val="clear" w:color="auto" w:fill="auto"/>
            <w:noWrap/>
            <w:vAlign w:val="bottom"/>
            <w:hideMark/>
          </w:tcPr>
          <w:p w14:paraId="2258B046"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r>
      <w:tr w:rsidR="00CC7BAE" w:rsidRPr="00160106" w14:paraId="27B0C305" w14:textId="77777777" w:rsidTr="00160106">
        <w:trPr>
          <w:trHeight w:val="247"/>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2A41DCEC"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4751" w:type="dxa"/>
            <w:tcBorders>
              <w:top w:val="nil"/>
              <w:left w:val="nil"/>
              <w:bottom w:val="single" w:sz="4" w:space="0" w:color="auto"/>
              <w:right w:val="single" w:sz="4" w:space="0" w:color="auto"/>
            </w:tcBorders>
            <w:shd w:val="clear" w:color="auto" w:fill="auto"/>
            <w:vAlign w:val="bottom"/>
            <w:hideMark/>
          </w:tcPr>
          <w:p w14:paraId="3BC514D0" w14:textId="77777777" w:rsidR="00CC7BAE" w:rsidRPr="00CC7BAE" w:rsidRDefault="00CC7BAE" w:rsidP="00DA49FF">
            <w:pPr>
              <w:spacing w:after="0" w:line="240" w:lineRule="auto"/>
              <w:rPr>
                <w:rFonts w:ascii="Times New Roman" w:eastAsia="Times New Roman" w:hAnsi="Times New Roman" w:cs="Times New Roman"/>
                <w:b/>
                <w:bCs/>
                <w:color w:val="000000"/>
                <w:lang w:bidi="ne-NP"/>
              </w:rPr>
            </w:pPr>
            <w:r w:rsidRPr="00CC7BAE">
              <w:rPr>
                <w:rFonts w:ascii="Times New Roman" w:eastAsia="Times New Roman" w:hAnsi="Times New Roman" w:cs="Times New Roman"/>
                <w:b/>
                <w:bCs/>
                <w:color w:val="000000"/>
                <w:lang w:bidi="ne-NP"/>
              </w:rPr>
              <w:t>Total score obtained</w:t>
            </w:r>
          </w:p>
        </w:tc>
        <w:tc>
          <w:tcPr>
            <w:tcW w:w="828" w:type="dxa"/>
            <w:tcBorders>
              <w:top w:val="nil"/>
              <w:left w:val="nil"/>
              <w:bottom w:val="single" w:sz="4" w:space="0" w:color="auto"/>
              <w:right w:val="single" w:sz="4" w:space="0" w:color="auto"/>
            </w:tcBorders>
            <w:shd w:val="clear" w:color="auto" w:fill="auto"/>
            <w:noWrap/>
            <w:vAlign w:val="bottom"/>
            <w:hideMark/>
          </w:tcPr>
          <w:p w14:paraId="12BC498E"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883" w:type="dxa"/>
            <w:tcBorders>
              <w:top w:val="nil"/>
              <w:left w:val="nil"/>
              <w:bottom w:val="single" w:sz="4" w:space="0" w:color="auto"/>
              <w:right w:val="single" w:sz="4" w:space="0" w:color="auto"/>
            </w:tcBorders>
            <w:shd w:val="clear" w:color="auto" w:fill="auto"/>
            <w:noWrap/>
            <w:vAlign w:val="bottom"/>
            <w:hideMark/>
          </w:tcPr>
          <w:p w14:paraId="5C5E85D4"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350" w:type="dxa"/>
            <w:tcBorders>
              <w:top w:val="nil"/>
              <w:left w:val="nil"/>
              <w:bottom w:val="single" w:sz="4" w:space="0" w:color="auto"/>
              <w:right w:val="single" w:sz="4" w:space="0" w:color="auto"/>
            </w:tcBorders>
            <w:shd w:val="clear" w:color="auto" w:fill="auto"/>
            <w:noWrap/>
            <w:vAlign w:val="bottom"/>
            <w:hideMark/>
          </w:tcPr>
          <w:p w14:paraId="31410D87"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r>
      <w:tr w:rsidR="00CC7BAE" w:rsidRPr="00160106" w14:paraId="0B07ECEC" w14:textId="77777777" w:rsidTr="00160106">
        <w:trPr>
          <w:trHeight w:val="247"/>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43365B87"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4751" w:type="dxa"/>
            <w:tcBorders>
              <w:top w:val="nil"/>
              <w:left w:val="nil"/>
              <w:bottom w:val="single" w:sz="4" w:space="0" w:color="auto"/>
              <w:right w:val="single" w:sz="4" w:space="0" w:color="auto"/>
            </w:tcBorders>
            <w:shd w:val="clear" w:color="auto" w:fill="auto"/>
            <w:vAlign w:val="bottom"/>
            <w:hideMark/>
          </w:tcPr>
          <w:p w14:paraId="1762132D" w14:textId="77777777" w:rsidR="00CC7BAE" w:rsidRPr="00CC7BAE" w:rsidRDefault="00CC7BAE" w:rsidP="00DA49FF">
            <w:pPr>
              <w:spacing w:after="0" w:line="240" w:lineRule="auto"/>
              <w:rPr>
                <w:rFonts w:ascii="Times New Roman" w:eastAsia="Times New Roman" w:hAnsi="Times New Roman" w:cs="Times New Roman"/>
                <w:color w:val="000000"/>
                <w:lang w:bidi="ne-NP"/>
              </w:rPr>
            </w:pPr>
            <w:r w:rsidRPr="00CC7BAE">
              <w:rPr>
                <w:rFonts w:ascii="Times New Roman" w:eastAsia="Times New Roman" w:hAnsi="Times New Roman" w:cs="Times New Roman"/>
                <w:color w:val="000000"/>
                <w:lang w:bidi="ne-NP"/>
              </w:rPr>
              <w:t> </w:t>
            </w:r>
          </w:p>
        </w:tc>
        <w:tc>
          <w:tcPr>
            <w:tcW w:w="828" w:type="dxa"/>
            <w:tcBorders>
              <w:top w:val="nil"/>
              <w:left w:val="nil"/>
              <w:bottom w:val="single" w:sz="4" w:space="0" w:color="auto"/>
              <w:right w:val="single" w:sz="4" w:space="0" w:color="auto"/>
            </w:tcBorders>
            <w:shd w:val="clear" w:color="auto" w:fill="auto"/>
            <w:noWrap/>
            <w:vAlign w:val="bottom"/>
            <w:hideMark/>
          </w:tcPr>
          <w:p w14:paraId="2886639D"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883" w:type="dxa"/>
            <w:tcBorders>
              <w:top w:val="nil"/>
              <w:left w:val="nil"/>
              <w:bottom w:val="single" w:sz="4" w:space="0" w:color="auto"/>
              <w:right w:val="single" w:sz="4" w:space="0" w:color="auto"/>
            </w:tcBorders>
            <w:shd w:val="clear" w:color="auto" w:fill="auto"/>
            <w:noWrap/>
            <w:vAlign w:val="bottom"/>
            <w:hideMark/>
          </w:tcPr>
          <w:p w14:paraId="46A855B4"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350" w:type="dxa"/>
            <w:tcBorders>
              <w:top w:val="nil"/>
              <w:left w:val="nil"/>
              <w:bottom w:val="single" w:sz="4" w:space="0" w:color="auto"/>
              <w:right w:val="single" w:sz="4" w:space="0" w:color="auto"/>
            </w:tcBorders>
            <w:shd w:val="clear" w:color="auto" w:fill="auto"/>
            <w:noWrap/>
            <w:vAlign w:val="bottom"/>
            <w:hideMark/>
          </w:tcPr>
          <w:p w14:paraId="42ECA1CC"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r>
      <w:tr w:rsidR="00CC7BAE" w:rsidRPr="00160106" w14:paraId="52690029" w14:textId="77777777" w:rsidTr="00160106">
        <w:trPr>
          <w:trHeight w:val="247"/>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4A18DD18" w14:textId="77777777" w:rsidR="00CC7BAE" w:rsidRPr="00CC7BAE" w:rsidRDefault="00CC7BAE" w:rsidP="00DA49FF">
            <w:pPr>
              <w:spacing w:after="0" w:line="240" w:lineRule="auto"/>
              <w:jc w:val="right"/>
              <w:rPr>
                <w:rFonts w:ascii="Calibri" w:eastAsia="Times New Roman" w:hAnsi="Calibri" w:cs="Calibri"/>
                <w:b/>
                <w:bCs/>
                <w:lang w:bidi="ne-NP"/>
              </w:rPr>
            </w:pPr>
            <w:r w:rsidRPr="00CC7BAE">
              <w:rPr>
                <w:rFonts w:ascii="Calibri" w:eastAsia="Times New Roman" w:hAnsi="Calibri" w:cs="Calibri"/>
                <w:b/>
                <w:bCs/>
                <w:lang w:bidi="ne-NP"/>
              </w:rPr>
              <w:t>4</w:t>
            </w:r>
          </w:p>
        </w:tc>
        <w:tc>
          <w:tcPr>
            <w:tcW w:w="4751" w:type="dxa"/>
            <w:tcBorders>
              <w:top w:val="nil"/>
              <w:left w:val="nil"/>
              <w:bottom w:val="nil"/>
              <w:right w:val="single" w:sz="4" w:space="0" w:color="auto"/>
            </w:tcBorders>
            <w:shd w:val="clear" w:color="auto" w:fill="auto"/>
            <w:vAlign w:val="bottom"/>
            <w:hideMark/>
          </w:tcPr>
          <w:p w14:paraId="36E6C6DF" w14:textId="77777777" w:rsidR="00CC7BAE" w:rsidRPr="00CC7BAE" w:rsidRDefault="00CC7BAE" w:rsidP="00DA49FF">
            <w:pPr>
              <w:spacing w:after="0" w:line="240" w:lineRule="auto"/>
              <w:rPr>
                <w:rFonts w:ascii="Times New Roman" w:eastAsia="Times New Roman" w:hAnsi="Times New Roman" w:cs="Times New Roman"/>
                <w:b/>
                <w:bCs/>
                <w:lang w:bidi="ne-NP"/>
              </w:rPr>
            </w:pPr>
            <w:r w:rsidRPr="00CC7BAE">
              <w:rPr>
                <w:rFonts w:ascii="Times New Roman" w:eastAsia="Times New Roman" w:hAnsi="Times New Roman" w:cs="Times New Roman"/>
                <w:b/>
                <w:bCs/>
                <w:lang w:bidi="ne-NP"/>
              </w:rPr>
              <w:t>Service Availability (3)</w:t>
            </w:r>
          </w:p>
        </w:tc>
        <w:tc>
          <w:tcPr>
            <w:tcW w:w="828" w:type="dxa"/>
            <w:tcBorders>
              <w:top w:val="nil"/>
              <w:left w:val="nil"/>
              <w:bottom w:val="single" w:sz="4" w:space="0" w:color="auto"/>
              <w:right w:val="single" w:sz="4" w:space="0" w:color="auto"/>
            </w:tcBorders>
            <w:shd w:val="clear" w:color="auto" w:fill="auto"/>
            <w:noWrap/>
            <w:vAlign w:val="bottom"/>
            <w:hideMark/>
          </w:tcPr>
          <w:p w14:paraId="4E683B18" w14:textId="77777777" w:rsidR="00CC7BAE" w:rsidRPr="00CC7BAE" w:rsidRDefault="00CC7BAE" w:rsidP="00DA49FF">
            <w:pPr>
              <w:spacing w:after="0" w:line="240" w:lineRule="auto"/>
              <w:rPr>
                <w:rFonts w:ascii="Calibri" w:eastAsia="Times New Roman" w:hAnsi="Calibri" w:cs="Calibri"/>
                <w:lang w:bidi="ne-NP"/>
              </w:rPr>
            </w:pPr>
            <w:r w:rsidRPr="00CC7BAE">
              <w:rPr>
                <w:rFonts w:ascii="Calibri" w:eastAsia="Times New Roman" w:hAnsi="Calibri" w:cs="Calibri"/>
                <w:lang w:bidi="ne-NP"/>
              </w:rPr>
              <w:t> </w:t>
            </w:r>
          </w:p>
        </w:tc>
        <w:tc>
          <w:tcPr>
            <w:tcW w:w="1883" w:type="dxa"/>
            <w:tcBorders>
              <w:top w:val="nil"/>
              <w:left w:val="nil"/>
              <w:bottom w:val="single" w:sz="4" w:space="0" w:color="auto"/>
              <w:right w:val="single" w:sz="4" w:space="0" w:color="auto"/>
            </w:tcBorders>
            <w:shd w:val="clear" w:color="auto" w:fill="auto"/>
            <w:noWrap/>
            <w:vAlign w:val="bottom"/>
            <w:hideMark/>
          </w:tcPr>
          <w:p w14:paraId="0FAFD8A5" w14:textId="77777777" w:rsidR="00CC7BAE" w:rsidRPr="00CC7BAE" w:rsidRDefault="00CC7BAE" w:rsidP="00DA49FF">
            <w:pPr>
              <w:spacing w:after="0" w:line="240" w:lineRule="auto"/>
              <w:rPr>
                <w:rFonts w:ascii="Calibri" w:eastAsia="Times New Roman" w:hAnsi="Calibri" w:cs="Calibri"/>
                <w:lang w:bidi="ne-NP"/>
              </w:rPr>
            </w:pPr>
            <w:r w:rsidRPr="00CC7BAE">
              <w:rPr>
                <w:rFonts w:ascii="Calibri" w:eastAsia="Times New Roman" w:hAnsi="Calibri" w:cs="Calibri"/>
                <w:lang w:bidi="ne-NP"/>
              </w:rPr>
              <w:t> </w:t>
            </w:r>
          </w:p>
        </w:tc>
        <w:tc>
          <w:tcPr>
            <w:tcW w:w="1350" w:type="dxa"/>
            <w:tcBorders>
              <w:top w:val="nil"/>
              <w:left w:val="nil"/>
              <w:bottom w:val="single" w:sz="4" w:space="0" w:color="auto"/>
              <w:right w:val="single" w:sz="4" w:space="0" w:color="auto"/>
            </w:tcBorders>
            <w:shd w:val="clear" w:color="auto" w:fill="auto"/>
            <w:noWrap/>
            <w:vAlign w:val="bottom"/>
            <w:hideMark/>
          </w:tcPr>
          <w:p w14:paraId="6816EC02" w14:textId="77777777" w:rsidR="00CC7BAE" w:rsidRPr="00CC7BAE" w:rsidRDefault="00CC7BAE" w:rsidP="00DA49FF">
            <w:pPr>
              <w:spacing w:after="0" w:line="240" w:lineRule="auto"/>
              <w:rPr>
                <w:rFonts w:ascii="Calibri" w:eastAsia="Times New Roman" w:hAnsi="Calibri" w:cs="Calibri"/>
                <w:lang w:bidi="ne-NP"/>
              </w:rPr>
            </w:pPr>
            <w:r w:rsidRPr="00CC7BAE">
              <w:rPr>
                <w:rFonts w:ascii="Calibri" w:eastAsia="Times New Roman" w:hAnsi="Calibri" w:cs="Calibri"/>
                <w:lang w:bidi="ne-NP"/>
              </w:rPr>
              <w:t> </w:t>
            </w:r>
          </w:p>
        </w:tc>
      </w:tr>
      <w:tr w:rsidR="00CC7BAE" w:rsidRPr="00160106" w14:paraId="08C6DF50" w14:textId="77777777" w:rsidTr="00160106">
        <w:trPr>
          <w:trHeight w:val="478"/>
        </w:trPr>
        <w:tc>
          <w:tcPr>
            <w:tcW w:w="998" w:type="dxa"/>
            <w:tcBorders>
              <w:top w:val="nil"/>
              <w:left w:val="single" w:sz="4" w:space="0" w:color="auto"/>
              <w:bottom w:val="single" w:sz="4" w:space="0" w:color="auto"/>
              <w:right w:val="nil"/>
            </w:tcBorders>
            <w:shd w:val="clear" w:color="auto" w:fill="auto"/>
            <w:noWrap/>
            <w:vAlign w:val="center"/>
            <w:hideMark/>
          </w:tcPr>
          <w:p w14:paraId="21381344" w14:textId="77777777" w:rsidR="00CC7BAE" w:rsidRPr="00CC7BAE" w:rsidRDefault="00CC7BAE" w:rsidP="00DA49FF">
            <w:pPr>
              <w:spacing w:after="0" w:line="240" w:lineRule="auto"/>
              <w:jc w:val="right"/>
              <w:rPr>
                <w:rFonts w:ascii="Calibri" w:eastAsia="Times New Roman" w:hAnsi="Calibri" w:cs="Calibri"/>
                <w:lang w:bidi="ne-NP"/>
              </w:rPr>
            </w:pPr>
            <w:r w:rsidRPr="00CC7BAE">
              <w:rPr>
                <w:rFonts w:ascii="Calibri" w:eastAsia="Times New Roman" w:hAnsi="Calibri" w:cs="Calibri"/>
                <w:lang w:bidi="ne-NP"/>
              </w:rPr>
              <w:t>4.1</w:t>
            </w:r>
          </w:p>
        </w:tc>
        <w:tc>
          <w:tcPr>
            <w:tcW w:w="47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47E088" w14:textId="77777777" w:rsidR="00CC7BAE" w:rsidRPr="00CC7BAE" w:rsidRDefault="00CC7BAE" w:rsidP="00DA49FF">
            <w:pPr>
              <w:spacing w:after="0" w:line="240" w:lineRule="auto"/>
              <w:jc w:val="both"/>
              <w:rPr>
                <w:rFonts w:ascii="Times New Roman" w:eastAsia="Times New Roman" w:hAnsi="Times New Roman" w:cs="Times New Roman"/>
                <w:color w:val="000000"/>
                <w:lang w:bidi="ne-NP"/>
              </w:rPr>
            </w:pPr>
            <w:r w:rsidRPr="00CC7BAE">
              <w:rPr>
                <w:rFonts w:ascii="Times New Roman" w:eastAsia="Times New Roman" w:hAnsi="Times New Roman" w:cs="Times New Roman"/>
                <w:color w:val="000000"/>
                <w:lang w:bidi="ne-NP"/>
              </w:rPr>
              <w:t>Availability of at least three FP services  (condom, pills, DMPA, ECP) on the day of visit</w:t>
            </w:r>
          </w:p>
        </w:tc>
        <w:tc>
          <w:tcPr>
            <w:tcW w:w="828" w:type="dxa"/>
            <w:tcBorders>
              <w:top w:val="nil"/>
              <w:left w:val="nil"/>
              <w:bottom w:val="single" w:sz="4" w:space="0" w:color="auto"/>
              <w:right w:val="single" w:sz="4" w:space="0" w:color="auto"/>
            </w:tcBorders>
            <w:shd w:val="clear" w:color="auto" w:fill="auto"/>
            <w:noWrap/>
            <w:vAlign w:val="bottom"/>
            <w:hideMark/>
          </w:tcPr>
          <w:p w14:paraId="037DB087" w14:textId="77777777" w:rsidR="00CC7BAE" w:rsidRPr="00CC7BAE" w:rsidRDefault="00CC7BAE" w:rsidP="00DA49FF">
            <w:pPr>
              <w:spacing w:after="0" w:line="240" w:lineRule="auto"/>
              <w:rPr>
                <w:rFonts w:ascii="Calibri" w:eastAsia="Times New Roman" w:hAnsi="Calibri" w:cs="Calibri"/>
                <w:lang w:bidi="ne-NP"/>
              </w:rPr>
            </w:pPr>
            <w:r w:rsidRPr="00CC7BAE">
              <w:rPr>
                <w:rFonts w:ascii="Calibri" w:eastAsia="Times New Roman" w:hAnsi="Calibri" w:cs="Calibri"/>
                <w:lang w:bidi="ne-NP"/>
              </w:rPr>
              <w:t> </w:t>
            </w:r>
          </w:p>
        </w:tc>
        <w:tc>
          <w:tcPr>
            <w:tcW w:w="1883" w:type="dxa"/>
            <w:tcBorders>
              <w:top w:val="nil"/>
              <w:left w:val="nil"/>
              <w:bottom w:val="single" w:sz="4" w:space="0" w:color="auto"/>
              <w:right w:val="single" w:sz="4" w:space="0" w:color="auto"/>
            </w:tcBorders>
            <w:shd w:val="clear" w:color="auto" w:fill="auto"/>
            <w:noWrap/>
            <w:vAlign w:val="bottom"/>
            <w:hideMark/>
          </w:tcPr>
          <w:p w14:paraId="07E9ECE9" w14:textId="77777777" w:rsidR="00CC7BAE" w:rsidRPr="00CC7BAE" w:rsidRDefault="00CC7BAE" w:rsidP="00DA49FF">
            <w:pPr>
              <w:spacing w:after="0" w:line="240" w:lineRule="auto"/>
              <w:rPr>
                <w:rFonts w:ascii="Calibri" w:eastAsia="Times New Roman" w:hAnsi="Calibri" w:cs="Calibri"/>
                <w:lang w:bidi="ne-NP"/>
              </w:rPr>
            </w:pPr>
            <w:r w:rsidRPr="00CC7BAE">
              <w:rPr>
                <w:rFonts w:ascii="Calibri" w:eastAsia="Times New Roman" w:hAnsi="Calibri" w:cs="Calibri"/>
                <w:lang w:bidi="ne-NP"/>
              </w:rPr>
              <w:t> </w:t>
            </w:r>
          </w:p>
        </w:tc>
        <w:tc>
          <w:tcPr>
            <w:tcW w:w="1350" w:type="dxa"/>
            <w:tcBorders>
              <w:top w:val="nil"/>
              <w:left w:val="nil"/>
              <w:bottom w:val="single" w:sz="4" w:space="0" w:color="auto"/>
              <w:right w:val="single" w:sz="4" w:space="0" w:color="auto"/>
            </w:tcBorders>
            <w:shd w:val="clear" w:color="auto" w:fill="auto"/>
            <w:noWrap/>
            <w:vAlign w:val="bottom"/>
            <w:hideMark/>
          </w:tcPr>
          <w:p w14:paraId="34324D29" w14:textId="77777777" w:rsidR="00CC7BAE" w:rsidRPr="00CC7BAE" w:rsidRDefault="00CC7BAE" w:rsidP="00DA49FF">
            <w:pPr>
              <w:spacing w:after="0" w:line="240" w:lineRule="auto"/>
              <w:rPr>
                <w:rFonts w:ascii="Calibri" w:eastAsia="Times New Roman" w:hAnsi="Calibri" w:cs="Calibri"/>
                <w:lang w:bidi="ne-NP"/>
              </w:rPr>
            </w:pPr>
            <w:r w:rsidRPr="00CC7BAE">
              <w:rPr>
                <w:rFonts w:ascii="Calibri" w:eastAsia="Times New Roman" w:hAnsi="Calibri" w:cs="Calibri"/>
                <w:lang w:bidi="ne-NP"/>
              </w:rPr>
              <w:t> </w:t>
            </w:r>
          </w:p>
        </w:tc>
      </w:tr>
      <w:tr w:rsidR="00CC7BAE" w:rsidRPr="00160106" w14:paraId="78C94740" w14:textId="77777777" w:rsidTr="00160106">
        <w:trPr>
          <w:trHeight w:val="247"/>
        </w:trPr>
        <w:tc>
          <w:tcPr>
            <w:tcW w:w="998" w:type="dxa"/>
            <w:tcBorders>
              <w:top w:val="nil"/>
              <w:left w:val="single" w:sz="4" w:space="0" w:color="auto"/>
              <w:bottom w:val="single" w:sz="4" w:space="0" w:color="auto"/>
              <w:right w:val="nil"/>
            </w:tcBorders>
            <w:shd w:val="clear" w:color="auto" w:fill="auto"/>
            <w:noWrap/>
            <w:vAlign w:val="center"/>
            <w:hideMark/>
          </w:tcPr>
          <w:p w14:paraId="5071A321" w14:textId="77777777" w:rsidR="00CC7BAE" w:rsidRPr="00CC7BAE" w:rsidRDefault="00CC7BAE" w:rsidP="00DA49FF">
            <w:pPr>
              <w:spacing w:after="0" w:line="240" w:lineRule="auto"/>
              <w:jc w:val="right"/>
              <w:rPr>
                <w:rFonts w:ascii="Calibri" w:eastAsia="Times New Roman" w:hAnsi="Calibri" w:cs="Calibri"/>
                <w:lang w:bidi="ne-NP"/>
              </w:rPr>
            </w:pPr>
            <w:r w:rsidRPr="00CC7BAE">
              <w:rPr>
                <w:rFonts w:ascii="Calibri" w:eastAsia="Times New Roman" w:hAnsi="Calibri" w:cs="Calibri"/>
                <w:lang w:bidi="ne-NP"/>
              </w:rPr>
              <w:t>4.2</w:t>
            </w:r>
          </w:p>
        </w:tc>
        <w:tc>
          <w:tcPr>
            <w:tcW w:w="4751" w:type="dxa"/>
            <w:tcBorders>
              <w:top w:val="nil"/>
              <w:left w:val="single" w:sz="4" w:space="0" w:color="auto"/>
              <w:bottom w:val="single" w:sz="4" w:space="0" w:color="auto"/>
              <w:right w:val="single" w:sz="4" w:space="0" w:color="auto"/>
            </w:tcBorders>
            <w:shd w:val="clear" w:color="auto" w:fill="auto"/>
            <w:vAlign w:val="center"/>
            <w:hideMark/>
          </w:tcPr>
          <w:p w14:paraId="328C0321" w14:textId="77777777" w:rsidR="00CC7BAE" w:rsidRPr="00CC7BAE" w:rsidRDefault="00CC7BAE" w:rsidP="00DA49FF">
            <w:pPr>
              <w:spacing w:after="0" w:line="240" w:lineRule="auto"/>
              <w:jc w:val="both"/>
              <w:rPr>
                <w:rFonts w:ascii="Times New Roman" w:eastAsia="Times New Roman" w:hAnsi="Times New Roman" w:cs="Times New Roman"/>
                <w:color w:val="000000"/>
                <w:lang w:bidi="ne-NP"/>
              </w:rPr>
            </w:pPr>
            <w:r w:rsidRPr="00CC7BAE">
              <w:rPr>
                <w:rFonts w:ascii="Times New Roman" w:eastAsia="Times New Roman" w:hAnsi="Times New Roman" w:cs="Times New Roman"/>
                <w:color w:val="000000"/>
                <w:lang w:bidi="ne-NP"/>
              </w:rPr>
              <w:t xml:space="preserve">Counselling on FP/RH services </w:t>
            </w:r>
          </w:p>
        </w:tc>
        <w:tc>
          <w:tcPr>
            <w:tcW w:w="828" w:type="dxa"/>
            <w:tcBorders>
              <w:top w:val="nil"/>
              <w:left w:val="nil"/>
              <w:bottom w:val="single" w:sz="4" w:space="0" w:color="auto"/>
              <w:right w:val="single" w:sz="4" w:space="0" w:color="auto"/>
            </w:tcBorders>
            <w:shd w:val="clear" w:color="auto" w:fill="auto"/>
            <w:noWrap/>
            <w:vAlign w:val="bottom"/>
            <w:hideMark/>
          </w:tcPr>
          <w:p w14:paraId="4060D02C" w14:textId="77777777" w:rsidR="00CC7BAE" w:rsidRPr="00CC7BAE" w:rsidRDefault="00CC7BAE" w:rsidP="00DA49FF">
            <w:pPr>
              <w:spacing w:after="0" w:line="240" w:lineRule="auto"/>
              <w:rPr>
                <w:rFonts w:ascii="Calibri" w:eastAsia="Times New Roman" w:hAnsi="Calibri" w:cs="Calibri"/>
                <w:lang w:bidi="ne-NP"/>
              </w:rPr>
            </w:pPr>
            <w:r w:rsidRPr="00CC7BAE">
              <w:rPr>
                <w:rFonts w:ascii="Calibri" w:eastAsia="Times New Roman" w:hAnsi="Calibri" w:cs="Calibri"/>
                <w:lang w:bidi="ne-NP"/>
              </w:rPr>
              <w:t> </w:t>
            </w:r>
          </w:p>
        </w:tc>
        <w:tc>
          <w:tcPr>
            <w:tcW w:w="1883" w:type="dxa"/>
            <w:tcBorders>
              <w:top w:val="nil"/>
              <w:left w:val="nil"/>
              <w:bottom w:val="single" w:sz="4" w:space="0" w:color="auto"/>
              <w:right w:val="single" w:sz="4" w:space="0" w:color="auto"/>
            </w:tcBorders>
            <w:shd w:val="clear" w:color="auto" w:fill="auto"/>
            <w:noWrap/>
            <w:vAlign w:val="bottom"/>
            <w:hideMark/>
          </w:tcPr>
          <w:p w14:paraId="5D1EF0E3" w14:textId="77777777" w:rsidR="00CC7BAE" w:rsidRPr="00CC7BAE" w:rsidRDefault="00CC7BAE" w:rsidP="00DA49FF">
            <w:pPr>
              <w:spacing w:after="0" w:line="240" w:lineRule="auto"/>
              <w:rPr>
                <w:rFonts w:ascii="Calibri" w:eastAsia="Times New Roman" w:hAnsi="Calibri" w:cs="Calibri"/>
                <w:lang w:bidi="ne-NP"/>
              </w:rPr>
            </w:pPr>
            <w:r w:rsidRPr="00CC7BAE">
              <w:rPr>
                <w:rFonts w:ascii="Calibri" w:eastAsia="Times New Roman" w:hAnsi="Calibri" w:cs="Calibri"/>
                <w:lang w:bidi="ne-NP"/>
              </w:rPr>
              <w:t> </w:t>
            </w:r>
          </w:p>
        </w:tc>
        <w:tc>
          <w:tcPr>
            <w:tcW w:w="1350" w:type="dxa"/>
            <w:tcBorders>
              <w:top w:val="nil"/>
              <w:left w:val="nil"/>
              <w:bottom w:val="single" w:sz="4" w:space="0" w:color="auto"/>
              <w:right w:val="single" w:sz="4" w:space="0" w:color="auto"/>
            </w:tcBorders>
            <w:shd w:val="clear" w:color="auto" w:fill="auto"/>
            <w:noWrap/>
            <w:vAlign w:val="bottom"/>
            <w:hideMark/>
          </w:tcPr>
          <w:p w14:paraId="070C2A8E" w14:textId="77777777" w:rsidR="00CC7BAE" w:rsidRPr="00CC7BAE" w:rsidRDefault="00CC7BAE" w:rsidP="00DA49FF">
            <w:pPr>
              <w:spacing w:after="0" w:line="240" w:lineRule="auto"/>
              <w:rPr>
                <w:rFonts w:ascii="Calibri" w:eastAsia="Times New Roman" w:hAnsi="Calibri" w:cs="Calibri"/>
                <w:lang w:bidi="ne-NP"/>
              </w:rPr>
            </w:pPr>
            <w:r w:rsidRPr="00CC7BAE">
              <w:rPr>
                <w:rFonts w:ascii="Calibri" w:eastAsia="Times New Roman" w:hAnsi="Calibri" w:cs="Calibri"/>
                <w:lang w:bidi="ne-NP"/>
              </w:rPr>
              <w:t> </w:t>
            </w:r>
          </w:p>
        </w:tc>
      </w:tr>
      <w:tr w:rsidR="00CC7BAE" w:rsidRPr="00160106" w14:paraId="62AEC28D" w14:textId="77777777" w:rsidTr="00160106">
        <w:trPr>
          <w:trHeight w:val="487"/>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5CBF4EE5" w14:textId="77777777" w:rsidR="00CC7BAE" w:rsidRPr="00CC7BAE" w:rsidRDefault="00CC7BAE" w:rsidP="00DA49FF">
            <w:pPr>
              <w:spacing w:after="0" w:line="240" w:lineRule="auto"/>
              <w:jc w:val="right"/>
              <w:rPr>
                <w:rFonts w:ascii="Calibri" w:eastAsia="Times New Roman" w:hAnsi="Calibri" w:cs="Calibri"/>
                <w:lang w:bidi="ne-NP"/>
              </w:rPr>
            </w:pPr>
            <w:r w:rsidRPr="00CC7BAE">
              <w:rPr>
                <w:rFonts w:ascii="Calibri" w:eastAsia="Times New Roman" w:hAnsi="Calibri" w:cs="Calibri"/>
                <w:lang w:bidi="ne-NP"/>
              </w:rPr>
              <w:t>4.3</w:t>
            </w:r>
          </w:p>
        </w:tc>
        <w:tc>
          <w:tcPr>
            <w:tcW w:w="4751" w:type="dxa"/>
            <w:tcBorders>
              <w:top w:val="nil"/>
              <w:left w:val="nil"/>
              <w:bottom w:val="nil"/>
              <w:right w:val="nil"/>
            </w:tcBorders>
            <w:shd w:val="clear" w:color="auto" w:fill="auto"/>
            <w:vAlign w:val="bottom"/>
            <w:hideMark/>
          </w:tcPr>
          <w:p w14:paraId="32428FB8" w14:textId="77777777" w:rsidR="00CC7BAE" w:rsidRPr="00CC7BAE" w:rsidRDefault="00CC7BAE" w:rsidP="00DA49FF">
            <w:pPr>
              <w:spacing w:after="0" w:line="240" w:lineRule="auto"/>
              <w:rPr>
                <w:rFonts w:ascii="Times New Roman" w:eastAsia="Times New Roman" w:hAnsi="Times New Roman" w:cs="Times New Roman"/>
                <w:color w:val="000000"/>
                <w:lang w:bidi="ne-NP"/>
              </w:rPr>
            </w:pPr>
            <w:r w:rsidRPr="00CC7BAE">
              <w:rPr>
                <w:rFonts w:ascii="Times New Roman" w:eastAsia="Times New Roman" w:hAnsi="Times New Roman" w:cs="Times New Roman"/>
                <w:color w:val="000000"/>
                <w:lang w:bidi="ne-NP"/>
              </w:rPr>
              <w:t xml:space="preserve">Refer the adolescent for desired FP/RH/LARC, permanent method and other health services if not available </w:t>
            </w:r>
          </w:p>
        </w:tc>
        <w:tc>
          <w:tcPr>
            <w:tcW w:w="828" w:type="dxa"/>
            <w:tcBorders>
              <w:top w:val="nil"/>
              <w:left w:val="single" w:sz="4" w:space="0" w:color="auto"/>
              <w:bottom w:val="single" w:sz="4" w:space="0" w:color="auto"/>
              <w:right w:val="single" w:sz="4" w:space="0" w:color="auto"/>
            </w:tcBorders>
            <w:shd w:val="clear" w:color="auto" w:fill="auto"/>
            <w:noWrap/>
            <w:vAlign w:val="bottom"/>
            <w:hideMark/>
          </w:tcPr>
          <w:p w14:paraId="3E90483B" w14:textId="77777777" w:rsidR="00CC7BAE" w:rsidRPr="00CC7BAE" w:rsidRDefault="00CC7BAE" w:rsidP="00DA49FF">
            <w:pPr>
              <w:spacing w:after="0" w:line="240" w:lineRule="auto"/>
              <w:rPr>
                <w:rFonts w:ascii="Calibri" w:eastAsia="Times New Roman" w:hAnsi="Calibri" w:cs="Calibri"/>
                <w:lang w:bidi="ne-NP"/>
              </w:rPr>
            </w:pPr>
            <w:r w:rsidRPr="00CC7BAE">
              <w:rPr>
                <w:rFonts w:ascii="Calibri" w:eastAsia="Times New Roman" w:hAnsi="Calibri" w:cs="Calibri"/>
                <w:lang w:bidi="ne-NP"/>
              </w:rPr>
              <w:t> </w:t>
            </w:r>
          </w:p>
        </w:tc>
        <w:tc>
          <w:tcPr>
            <w:tcW w:w="1883" w:type="dxa"/>
            <w:tcBorders>
              <w:top w:val="nil"/>
              <w:left w:val="nil"/>
              <w:bottom w:val="single" w:sz="4" w:space="0" w:color="auto"/>
              <w:right w:val="single" w:sz="4" w:space="0" w:color="auto"/>
            </w:tcBorders>
            <w:shd w:val="clear" w:color="auto" w:fill="auto"/>
            <w:noWrap/>
            <w:vAlign w:val="bottom"/>
            <w:hideMark/>
          </w:tcPr>
          <w:p w14:paraId="402FD6BA" w14:textId="77777777" w:rsidR="00CC7BAE" w:rsidRPr="00CC7BAE" w:rsidRDefault="00CC7BAE" w:rsidP="00DA49FF">
            <w:pPr>
              <w:spacing w:after="0" w:line="240" w:lineRule="auto"/>
              <w:rPr>
                <w:rFonts w:ascii="Calibri" w:eastAsia="Times New Roman" w:hAnsi="Calibri" w:cs="Calibri"/>
                <w:lang w:bidi="ne-NP"/>
              </w:rPr>
            </w:pPr>
            <w:r w:rsidRPr="00CC7BAE">
              <w:rPr>
                <w:rFonts w:ascii="Calibri" w:eastAsia="Times New Roman" w:hAnsi="Calibri" w:cs="Calibri"/>
                <w:lang w:bidi="ne-NP"/>
              </w:rPr>
              <w:t> </w:t>
            </w:r>
          </w:p>
        </w:tc>
        <w:tc>
          <w:tcPr>
            <w:tcW w:w="1350" w:type="dxa"/>
            <w:tcBorders>
              <w:top w:val="nil"/>
              <w:left w:val="nil"/>
              <w:bottom w:val="single" w:sz="4" w:space="0" w:color="auto"/>
              <w:right w:val="single" w:sz="4" w:space="0" w:color="auto"/>
            </w:tcBorders>
            <w:shd w:val="clear" w:color="auto" w:fill="auto"/>
            <w:noWrap/>
            <w:vAlign w:val="bottom"/>
            <w:hideMark/>
          </w:tcPr>
          <w:p w14:paraId="064D6881" w14:textId="77777777" w:rsidR="00CC7BAE" w:rsidRPr="00CC7BAE" w:rsidRDefault="00CC7BAE" w:rsidP="00DA49FF">
            <w:pPr>
              <w:spacing w:after="0" w:line="240" w:lineRule="auto"/>
              <w:rPr>
                <w:rFonts w:ascii="Calibri" w:eastAsia="Times New Roman" w:hAnsi="Calibri" w:cs="Calibri"/>
                <w:lang w:bidi="ne-NP"/>
              </w:rPr>
            </w:pPr>
            <w:r w:rsidRPr="00CC7BAE">
              <w:rPr>
                <w:rFonts w:ascii="Calibri" w:eastAsia="Times New Roman" w:hAnsi="Calibri" w:cs="Calibri"/>
                <w:lang w:bidi="ne-NP"/>
              </w:rPr>
              <w:t> </w:t>
            </w:r>
          </w:p>
        </w:tc>
      </w:tr>
      <w:tr w:rsidR="00CC7BAE" w:rsidRPr="00160106" w14:paraId="7274F452" w14:textId="77777777" w:rsidTr="00160106">
        <w:trPr>
          <w:trHeight w:val="247"/>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656A8312"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4751" w:type="dxa"/>
            <w:tcBorders>
              <w:top w:val="single" w:sz="4" w:space="0" w:color="auto"/>
              <w:left w:val="nil"/>
              <w:bottom w:val="single" w:sz="4" w:space="0" w:color="auto"/>
              <w:right w:val="single" w:sz="4" w:space="0" w:color="auto"/>
            </w:tcBorders>
            <w:shd w:val="clear" w:color="auto" w:fill="auto"/>
            <w:vAlign w:val="bottom"/>
            <w:hideMark/>
          </w:tcPr>
          <w:p w14:paraId="4233404D" w14:textId="77777777" w:rsidR="00CC7BAE" w:rsidRPr="00CC7BAE" w:rsidRDefault="00CC7BAE" w:rsidP="00DA49FF">
            <w:pPr>
              <w:spacing w:after="0" w:line="240" w:lineRule="auto"/>
              <w:rPr>
                <w:rFonts w:ascii="Times New Roman" w:eastAsia="Times New Roman" w:hAnsi="Times New Roman" w:cs="Times New Roman"/>
                <w:b/>
                <w:bCs/>
                <w:color w:val="000000"/>
                <w:lang w:bidi="ne-NP"/>
              </w:rPr>
            </w:pPr>
            <w:r w:rsidRPr="00CC7BAE">
              <w:rPr>
                <w:rFonts w:ascii="Times New Roman" w:eastAsia="Times New Roman" w:hAnsi="Times New Roman" w:cs="Times New Roman"/>
                <w:b/>
                <w:bCs/>
                <w:color w:val="000000"/>
                <w:lang w:bidi="ne-NP"/>
              </w:rPr>
              <w:t>Total score obtained</w:t>
            </w:r>
          </w:p>
        </w:tc>
        <w:tc>
          <w:tcPr>
            <w:tcW w:w="828" w:type="dxa"/>
            <w:tcBorders>
              <w:top w:val="nil"/>
              <w:left w:val="nil"/>
              <w:bottom w:val="single" w:sz="4" w:space="0" w:color="auto"/>
              <w:right w:val="single" w:sz="4" w:space="0" w:color="auto"/>
            </w:tcBorders>
            <w:shd w:val="clear" w:color="auto" w:fill="auto"/>
            <w:noWrap/>
            <w:vAlign w:val="bottom"/>
            <w:hideMark/>
          </w:tcPr>
          <w:p w14:paraId="43369FFE"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883" w:type="dxa"/>
            <w:tcBorders>
              <w:top w:val="nil"/>
              <w:left w:val="nil"/>
              <w:bottom w:val="single" w:sz="4" w:space="0" w:color="auto"/>
              <w:right w:val="single" w:sz="4" w:space="0" w:color="auto"/>
            </w:tcBorders>
            <w:shd w:val="clear" w:color="auto" w:fill="auto"/>
            <w:noWrap/>
            <w:vAlign w:val="bottom"/>
            <w:hideMark/>
          </w:tcPr>
          <w:p w14:paraId="21A49AD5"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350" w:type="dxa"/>
            <w:tcBorders>
              <w:top w:val="nil"/>
              <w:left w:val="nil"/>
              <w:bottom w:val="single" w:sz="4" w:space="0" w:color="auto"/>
              <w:right w:val="single" w:sz="4" w:space="0" w:color="auto"/>
            </w:tcBorders>
            <w:shd w:val="clear" w:color="auto" w:fill="auto"/>
            <w:noWrap/>
            <w:vAlign w:val="bottom"/>
            <w:hideMark/>
          </w:tcPr>
          <w:p w14:paraId="42D4A2C3"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r>
      <w:tr w:rsidR="00CC7BAE" w:rsidRPr="00160106" w14:paraId="5EC5C8B8" w14:textId="77777777" w:rsidTr="00160106">
        <w:trPr>
          <w:trHeight w:val="247"/>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0BCDD3B2"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4751" w:type="dxa"/>
            <w:tcBorders>
              <w:top w:val="nil"/>
              <w:left w:val="nil"/>
              <w:bottom w:val="single" w:sz="4" w:space="0" w:color="auto"/>
              <w:right w:val="single" w:sz="4" w:space="0" w:color="auto"/>
            </w:tcBorders>
            <w:shd w:val="clear" w:color="auto" w:fill="auto"/>
            <w:vAlign w:val="bottom"/>
            <w:hideMark/>
          </w:tcPr>
          <w:p w14:paraId="723F0856" w14:textId="77777777" w:rsidR="00CC7BAE" w:rsidRPr="00CC7BAE" w:rsidRDefault="00CC7BAE" w:rsidP="00DA49FF">
            <w:pPr>
              <w:spacing w:after="0" w:line="240" w:lineRule="auto"/>
              <w:rPr>
                <w:rFonts w:ascii="Times New Roman" w:eastAsia="Times New Roman" w:hAnsi="Times New Roman" w:cs="Times New Roman"/>
                <w:color w:val="000000"/>
                <w:lang w:bidi="ne-NP"/>
              </w:rPr>
            </w:pPr>
            <w:r w:rsidRPr="00CC7BAE">
              <w:rPr>
                <w:rFonts w:ascii="Times New Roman" w:eastAsia="Times New Roman" w:hAnsi="Times New Roman" w:cs="Times New Roman"/>
                <w:color w:val="000000"/>
                <w:lang w:bidi="ne-NP"/>
              </w:rPr>
              <w:t> </w:t>
            </w:r>
          </w:p>
        </w:tc>
        <w:tc>
          <w:tcPr>
            <w:tcW w:w="828" w:type="dxa"/>
            <w:tcBorders>
              <w:top w:val="nil"/>
              <w:left w:val="nil"/>
              <w:bottom w:val="single" w:sz="4" w:space="0" w:color="auto"/>
              <w:right w:val="single" w:sz="4" w:space="0" w:color="auto"/>
            </w:tcBorders>
            <w:shd w:val="clear" w:color="auto" w:fill="auto"/>
            <w:noWrap/>
            <w:vAlign w:val="bottom"/>
            <w:hideMark/>
          </w:tcPr>
          <w:p w14:paraId="772FBFAD"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883" w:type="dxa"/>
            <w:tcBorders>
              <w:top w:val="nil"/>
              <w:left w:val="nil"/>
              <w:bottom w:val="single" w:sz="4" w:space="0" w:color="auto"/>
              <w:right w:val="single" w:sz="4" w:space="0" w:color="auto"/>
            </w:tcBorders>
            <w:shd w:val="clear" w:color="auto" w:fill="auto"/>
            <w:noWrap/>
            <w:vAlign w:val="bottom"/>
            <w:hideMark/>
          </w:tcPr>
          <w:p w14:paraId="7DD95A89"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350" w:type="dxa"/>
            <w:tcBorders>
              <w:top w:val="nil"/>
              <w:left w:val="nil"/>
              <w:bottom w:val="single" w:sz="4" w:space="0" w:color="auto"/>
              <w:right w:val="single" w:sz="4" w:space="0" w:color="auto"/>
            </w:tcBorders>
            <w:shd w:val="clear" w:color="auto" w:fill="auto"/>
            <w:noWrap/>
            <w:vAlign w:val="bottom"/>
            <w:hideMark/>
          </w:tcPr>
          <w:p w14:paraId="1673425E"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r>
      <w:tr w:rsidR="00CC7BAE" w:rsidRPr="00160106" w14:paraId="6FB82D5F" w14:textId="77777777" w:rsidTr="00160106">
        <w:trPr>
          <w:trHeight w:val="247"/>
        </w:trPr>
        <w:tc>
          <w:tcPr>
            <w:tcW w:w="998" w:type="dxa"/>
            <w:tcBorders>
              <w:top w:val="nil"/>
              <w:left w:val="single" w:sz="4" w:space="0" w:color="auto"/>
              <w:bottom w:val="single" w:sz="4" w:space="0" w:color="auto"/>
              <w:right w:val="single" w:sz="4" w:space="0" w:color="auto"/>
            </w:tcBorders>
            <w:shd w:val="clear" w:color="auto" w:fill="auto"/>
            <w:noWrap/>
            <w:hideMark/>
          </w:tcPr>
          <w:p w14:paraId="64B21A00" w14:textId="77777777" w:rsidR="00CC7BAE" w:rsidRPr="00CC7BAE" w:rsidRDefault="00CC7BAE" w:rsidP="00DA49FF">
            <w:pPr>
              <w:spacing w:after="0" w:line="240" w:lineRule="auto"/>
              <w:jc w:val="right"/>
              <w:rPr>
                <w:rFonts w:ascii="Calibri" w:eastAsia="Times New Roman" w:hAnsi="Calibri" w:cs="Calibri"/>
                <w:b/>
                <w:bCs/>
                <w:color w:val="000000"/>
                <w:lang w:bidi="ne-NP"/>
              </w:rPr>
            </w:pPr>
            <w:r w:rsidRPr="00CC7BAE">
              <w:rPr>
                <w:rFonts w:ascii="Calibri" w:eastAsia="Times New Roman" w:hAnsi="Calibri" w:cs="Calibri"/>
                <w:b/>
                <w:bCs/>
                <w:color w:val="000000"/>
                <w:lang w:bidi="ne-NP"/>
              </w:rPr>
              <w:t>5</w:t>
            </w:r>
          </w:p>
        </w:tc>
        <w:tc>
          <w:tcPr>
            <w:tcW w:w="4751" w:type="dxa"/>
            <w:tcBorders>
              <w:top w:val="nil"/>
              <w:left w:val="nil"/>
              <w:bottom w:val="nil"/>
              <w:right w:val="single" w:sz="4" w:space="0" w:color="auto"/>
            </w:tcBorders>
            <w:shd w:val="clear" w:color="auto" w:fill="auto"/>
            <w:hideMark/>
          </w:tcPr>
          <w:p w14:paraId="1F9C6611" w14:textId="77777777" w:rsidR="00CC7BAE" w:rsidRPr="00CC7BAE" w:rsidRDefault="00CC7BAE" w:rsidP="00DA49FF">
            <w:pPr>
              <w:spacing w:after="0" w:line="240" w:lineRule="auto"/>
              <w:rPr>
                <w:rFonts w:ascii="Times New Roman" w:eastAsia="Times New Roman" w:hAnsi="Times New Roman" w:cs="Times New Roman"/>
                <w:b/>
                <w:bCs/>
                <w:color w:val="000000"/>
                <w:lang w:bidi="ne-NP"/>
              </w:rPr>
            </w:pPr>
            <w:r w:rsidRPr="00CC7BAE">
              <w:rPr>
                <w:rFonts w:ascii="Times New Roman" w:eastAsia="Times New Roman" w:hAnsi="Times New Roman" w:cs="Times New Roman"/>
                <w:b/>
                <w:bCs/>
                <w:color w:val="000000"/>
                <w:lang w:bidi="ne-NP"/>
              </w:rPr>
              <w:t>Skill service provider (7)</w:t>
            </w:r>
          </w:p>
        </w:tc>
        <w:tc>
          <w:tcPr>
            <w:tcW w:w="828" w:type="dxa"/>
            <w:tcBorders>
              <w:top w:val="nil"/>
              <w:left w:val="nil"/>
              <w:bottom w:val="single" w:sz="4" w:space="0" w:color="auto"/>
              <w:right w:val="single" w:sz="4" w:space="0" w:color="auto"/>
            </w:tcBorders>
            <w:shd w:val="clear" w:color="auto" w:fill="auto"/>
            <w:noWrap/>
            <w:vAlign w:val="bottom"/>
            <w:hideMark/>
          </w:tcPr>
          <w:p w14:paraId="4E045B83"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883" w:type="dxa"/>
            <w:tcBorders>
              <w:top w:val="nil"/>
              <w:left w:val="nil"/>
              <w:bottom w:val="single" w:sz="4" w:space="0" w:color="auto"/>
              <w:right w:val="single" w:sz="4" w:space="0" w:color="auto"/>
            </w:tcBorders>
            <w:shd w:val="clear" w:color="auto" w:fill="auto"/>
            <w:noWrap/>
            <w:vAlign w:val="bottom"/>
            <w:hideMark/>
          </w:tcPr>
          <w:p w14:paraId="1837996B"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350" w:type="dxa"/>
            <w:tcBorders>
              <w:top w:val="nil"/>
              <w:left w:val="nil"/>
              <w:bottom w:val="single" w:sz="4" w:space="0" w:color="auto"/>
              <w:right w:val="single" w:sz="4" w:space="0" w:color="auto"/>
            </w:tcBorders>
            <w:shd w:val="clear" w:color="auto" w:fill="auto"/>
            <w:noWrap/>
            <w:vAlign w:val="bottom"/>
            <w:hideMark/>
          </w:tcPr>
          <w:p w14:paraId="280555C5"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r>
      <w:tr w:rsidR="00CC7BAE" w:rsidRPr="00160106" w14:paraId="00972B2D" w14:textId="77777777" w:rsidTr="00160106">
        <w:trPr>
          <w:trHeight w:val="247"/>
        </w:trPr>
        <w:tc>
          <w:tcPr>
            <w:tcW w:w="998" w:type="dxa"/>
            <w:tcBorders>
              <w:top w:val="nil"/>
              <w:left w:val="single" w:sz="4" w:space="0" w:color="auto"/>
              <w:bottom w:val="single" w:sz="4" w:space="0" w:color="auto"/>
              <w:right w:val="nil"/>
            </w:tcBorders>
            <w:shd w:val="clear" w:color="auto" w:fill="auto"/>
            <w:noWrap/>
            <w:vAlign w:val="center"/>
            <w:hideMark/>
          </w:tcPr>
          <w:p w14:paraId="07B1884E" w14:textId="77777777" w:rsidR="00CC7BAE" w:rsidRPr="00CC7BAE" w:rsidRDefault="00CC7BAE" w:rsidP="00DA49FF">
            <w:pPr>
              <w:spacing w:after="0" w:line="240" w:lineRule="auto"/>
              <w:jc w:val="right"/>
              <w:rPr>
                <w:rFonts w:ascii="Calibri" w:eastAsia="Times New Roman" w:hAnsi="Calibri" w:cs="Calibri"/>
                <w:color w:val="000000"/>
                <w:lang w:bidi="ne-NP"/>
              </w:rPr>
            </w:pPr>
            <w:r w:rsidRPr="00CC7BAE">
              <w:rPr>
                <w:rFonts w:ascii="Calibri" w:eastAsia="Times New Roman" w:hAnsi="Calibri" w:cs="Calibri"/>
                <w:color w:val="000000"/>
                <w:lang w:bidi="ne-NP"/>
              </w:rPr>
              <w:t>5.1</w:t>
            </w:r>
          </w:p>
        </w:tc>
        <w:tc>
          <w:tcPr>
            <w:tcW w:w="47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C6D64D" w14:textId="77777777" w:rsidR="00CC7BAE" w:rsidRPr="00CC7BAE" w:rsidRDefault="00CC7BAE" w:rsidP="00DA49FF">
            <w:pPr>
              <w:spacing w:after="0" w:line="240" w:lineRule="auto"/>
              <w:jc w:val="both"/>
              <w:rPr>
                <w:rFonts w:ascii="Times New Roman" w:eastAsia="Times New Roman" w:hAnsi="Times New Roman" w:cs="Times New Roman"/>
                <w:color w:val="000000"/>
                <w:lang w:bidi="ne-NP"/>
              </w:rPr>
            </w:pPr>
            <w:r w:rsidRPr="00CC7BAE">
              <w:rPr>
                <w:rFonts w:ascii="Times New Roman" w:eastAsia="Times New Roman" w:hAnsi="Times New Roman" w:cs="Times New Roman"/>
                <w:color w:val="000000"/>
                <w:lang w:bidi="ne-NP"/>
              </w:rPr>
              <w:t xml:space="preserve">Service provider trained on ASRH  and Sangini </w:t>
            </w:r>
          </w:p>
        </w:tc>
        <w:tc>
          <w:tcPr>
            <w:tcW w:w="828" w:type="dxa"/>
            <w:tcBorders>
              <w:top w:val="nil"/>
              <w:left w:val="nil"/>
              <w:bottom w:val="single" w:sz="4" w:space="0" w:color="auto"/>
              <w:right w:val="single" w:sz="4" w:space="0" w:color="auto"/>
            </w:tcBorders>
            <w:shd w:val="clear" w:color="auto" w:fill="auto"/>
            <w:noWrap/>
            <w:vAlign w:val="bottom"/>
            <w:hideMark/>
          </w:tcPr>
          <w:p w14:paraId="27182A21"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883" w:type="dxa"/>
            <w:tcBorders>
              <w:top w:val="nil"/>
              <w:left w:val="nil"/>
              <w:bottom w:val="single" w:sz="4" w:space="0" w:color="auto"/>
              <w:right w:val="single" w:sz="4" w:space="0" w:color="auto"/>
            </w:tcBorders>
            <w:shd w:val="clear" w:color="auto" w:fill="auto"/>
            <w:noWrap/>
            <w:vAlign w:val="bottom"/>
            <w:hideMark/>
          </w:tcPr>
          <w:p w14:paraId="65150BE1"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350" w:type="dxa"/>
            <w:tcBorders>
              <w:top w:val="nil"/>
              <w:left w:val="nil"/>
              <w:bottom w:val="single" w:sz="4" w:space="0" w:color="auto"/>
              <w:right w:val="single" w:sz="4" w:space="0" w:color="auto"/>
            </w:tcBorders>
            <w:shd w:val="clear" w:color="auto" w:fill="auto"/>
            <w:noWrap/>
            <w:vAlign w:val="bottom"/>
            <w:hideMark/>
          </w:tcPr>
          <w:p w14:paraId="7375930C"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r>
      <w:tr w:rsidR="00CC7BAE" w:rsidRPr="00160106" w14:paraId="62C705B8" w14:textId="77777777" w:rsidTr="00160106">
        <w:trPr>
          <w:trHeight w:val="718"/>
        </w:trPr>
        <w:tc>
          <w:tcPr>
            <w:tcW w:w="998" w:type="dxa"/>
            <w:tcBorders>
              <w:top w:val="nil"/>
              <w:left w:val="single" w:sz="4" w:space="0" w:color="auto"/>
              <w:bottom w:val="single" w:sz="4" w:space="0" w:color="auto"/>
              <w:right w:val="nil"/>
            </w:tcBorders>
            <w:shd w:val="clear" w:color="auto" w:fill="auto"/>
            <w:noWrap/>
            <w:vAlign w:val="center"/>
            <w:hideMark/>
          </w:tcPr>
          <w:p w14:paraId="425FFB8B" w14:textId="77777777" w:rsidR="00CC7BAE" w:rsidRPr="00CC7BAE" w:rsidRDefault="00CC7BAE" w:rsidP="00DA49FF">
            <w:pPr>
              <w:spacing w:after="0" w:line="240" w:lineRule="auto"/>
              <w:jc w:val="right"/>
              <w:rPr>
                <w:rFonts w:ascii="Calibri" w:eastAsia="Times New Roman" w:hAnsi="Calibri" w:cs="Calibri"/>
                <w:color w:val="000000"/>
                <w:lang w:bidi="ne-NP"/>
              </w:rPr>
            </w:pPr>
            <w:r w:rsidRPr="00CC7BAE">
              <w:rPr>
                <w:rFonts w:ascii="Calibri" w:eastAsia="Times New Roman" w:hAnsi="Calibri" w:cs="Calibri"/>
                <w:color w:val="000000"/>
                <w:lang w:bidi="ne-NP"/>
              </w:rPr>
              <w:t>5.2</w:t>
            </w:r>
          </w:p>
        </w:tc>
        <w:tc>
          <w:tcPr>
            <w:tcW w:w="4751" w:type="dxa"/>
            <w:tcBorders>
              <w:top w:val="nil"/>
              <w:left w:val="single" w:sz="4" w:space="0" w:color="auto"/>
              <w:bottom w:val="single" w:sz="4" w:space="0" w:color="auto"/>
              <w:right w:val="single" w:sz="4" w:space="0" w:color="auto"/>
            </w:tcBorders>
            <w:shd w:val="clear" w:color="auto" w:fill="auto"/>
            <w:vAlign w:val="center"/>
            <w:hideMark/>
          </w:tcPr>
          <w:p w14:paraId="7741E50D" w14:textId="77777777" w:rsidR="00CC7BAE" w:rsidRPr="00CC7BAE" w:rsidRDefault="00CC7BAE" w:rsidP="00DA49FF">
            <w:pPr>
              <w:spacing w:after="0" w:line="240" w:lineRule="auto"/>
              <w:jc w:val="both"/>
              <w:rPr>
                <w:rFonts w:ascii="Times New Roman" w:eastAsia="Times New Roman" w:hAnsi="Times New Roman" w:cs="Times New Roman"/>
                <w:color w:val="000000"/>
                <w:lang w:bidi="ne-NP"/>
              </w:rPr>
            </w:pPr>
            <w:r w:rsidRPr="00CC7BAE">
              <w:rPr>
                <w:rFonts w:ascii="Times New Roman" w:eastAsia="Times New Roman" w:hAnsi="Times New Roman" w:cs="Times New Roman"/>
                <w:color w:val="000000"/>
                <w:lang w:bidi="ne-NP"/>
              </w:rPr>
              <w:t xml:space="preserve">Provider informed the client about other available FP methods and supports to choose FP method </w:t>
            </w:r>
            <w:r w:rsidRPr="00CC7BAE">
              <w:rPr>
                <w:rFonts w:ascii="Times New Roman" w:eastAsia="Times New Roman" w:hAnsi="Times New Roman" w:cs="Times New Roman"/>
                <w:i/>
                <w:iCs/>
                <w:color w:val="000000"/>
                <w:lang w:bidi="ne-NP"/>
              </w:rPr>
              <w:t>(At least using FP informed choice poster, decision making tool-DMT tool)</w:t>
            </w:r>
          </w:p>
        </w:tc>
        <w:tc>
          <w:tcPr>
            <w:tcW w:w="828" w:type="dxa"/>
            <w:tcBorders>
              <w:top w:val="nil"/>
              <w:left w:val="nil"/>
              <w:bottom w:val="single" w:sz="4" w:space="0" w:color="auto"/>
              <w:right w:val="single" w:sz="4" w:space="0" w:color="auto"/>
            </w:tcBorders>
            <w:shd w:val="clear" w:color="auto" w:fill="auto"/>
            <w:noWrap/>
            <w:vAlign w:val="bottom"/>
            <w:hideMark/>
          </w:tcPr>
          <w:p w14:paraId="35FD1C0F"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883" w:type="dxa"/>
            <w:tcBorders>
              <w:top w:val="nil"/>
              <w:left w:val="nil"/>
              <w:bottom w:val="single" w:sz="4" w:space="0" w:color="auto"/>
              <w:right w:val="single" w:sz="4" w:space="0" w:color="auto"/>
            </w:tcBorders>
            <w:shd w:val="clear" w:color="auto" w:fill="auto"/>
            <w:noWrap/>
            <w:vAlign w:val="bottom"/>
            <w:hideMark/>
          </w:tcPr>
          <w:p w14:paraId="4A2A3A80"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350" w:type="dxa"/>
            <w:tcBorders>
              <w:top w:val="nil"/>
              <w:left w:val="nil"/>
              <w:bottom w:val="single" w:sz="4" w:space="0" w:color="auto"/>
              <w:right w:val="single" w:sz="4" w:space="0" w:color="auto"/>
            </w:tcBorders>
            <w:shd w:val="clear" w:color="auto" w:fill="auto"/>
            <w:noWrap/>
            <w:vAlign w:val="bottom"/>
            <w:hideMark/>
          </w:tcPr>
          <w:p w14:paraId="51130C2D"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r>
      <w:tr w:rsidR="00CC7BAE" w:rsidRPr="00160106" w14:paraId="158F8514" w14:textId="77777777" w:rsidTr="00160106">
        <w:trPr>
          <w:trHeight w:val="957"/>
        </w:trPr>
        <w:tc>
          <w:tcPr>
            <w:tcW w:w="998" w:type="dxa"/>
            <w:tcBorders>
              <w:top w:val="nil"/>
              <w:left w:val="single" w:sz="4" w:space="0" w:color="auto"/>
              <w:bottom w:val="single" w:sz="4" w:space="0" w:color="auto"/>
              <w:right w:val="nil"/>
            </w:tcBorders>
            <w:shd w:val="clear" w:color="auto" w:fill="auto"/>
            <w:noWrap/>
            <w:vAlign w:val="center"/>
            <w:hideMark/>
          </w:tcPr>
          <w:p w14:paraId="083348DA" w14:textId="77777777" w:rsidR="00CC7BAE" w:rsidRPr="00CC7BAE" w:rsidRDefault="00CC7BAE" w:rsidP="00DA49FF">
            <w:pPr>
              <w:spacing w:after="0" w:line="240" w:lineRule="auto"/>
              <w:jc w:val="right"/>
              <w:rPr>
                <w:rFonts w:ascii="Calibri" w:eastAsia="Times New Roman" w:hAnsi="Calibri" w:cs="Calibri"/>
                <w:color w:val="000000"/>
                <w:lang w:bidi="ne-NP"/>
              </w:rPr>
            </w:pPr>
            <w:r w:rsidRPr="00CC7BAE">
              <w:rPr>
                <w:rFonts w:ascii="Calibri" w:eastAsia="Times New Roman" w:hAnsi="Calibri" w:cs="Calibri"/>
                <w:color w:val="000000"/>
                <w:lang w:bidi="ne-NP"/>
              </w:rPr>
              <w:t>5.3</w:t>
            </w:r>
          </w:p>
        </w:tc>
        <w:tc>
          <w:tcPr>
            <w:tcW w:w="4751" w:type="dxa"/>
            <w:tcBorders>
              <w:top w:val="nil"/>
              <w:left w:val="single" w:sz="4" w:space="0" w:color="auto"/>
              <w:bottom w:val="single" w:sz="4" w:space="0" w:color="auto"/>
              <w:right w:val="single" w:sz="4" w:space="0" w:color="auto"/>
            </w:tcBorders>
            <w:shd w:val="clear" w:color="auto" w:fill="auto"/>
            <w:vAlign w:val="center"/>
            <w:hideMark/>
          </w:tcPr>
          <w:p w14:paraId="327E80FA" w14:textId="77777777" w:rsidR="00CC7BAE" w:rsidRPr="00CC7BAE" w:rsidRDefault="00CC7BAE" w:rsidP="00DA49FF">
            <w:pPr>
              <w:spacing w:after="0" w:line="240" w:lineRule="auto"/>
              <w:jc w:val="both"/>
              <w:rPr>
                <w:rFonts w:ascii="Times New Roman" w:eastAsia="Times New Roman" w:hAnsi="Times New Roman" w:cs="Times New Roman"/>
                <w:color w:val="000000"/>
                <w:lang w:bidi="ne-NP"/>
              </w:rPr>
            </w:pPr>
            <w:r w:rsidRPr="00CC7BAE">
              <w:rPr>
                <w:rFonts w:ascii="Times New Roman" w:eastAsia="Times New Roman" w:hAnsi="Times New Roman" w:cs="Times New Roman"/>
                <w:color w:val="000000"/>
                <w:lang w:bidi="ne-NP"/>
              </w:rPr>
              <w:t xml:space="preserve">Provider informed the client about possible side effects or problems they might have with the method </w:t>
            </w:r>
            <w:r w:rsidRPr="00CC7BAE">
              <w:rPr>
                <w:rFonts w:ascii="Times New Roman" w:eastAsia="Times New Roman" w:hAnsi="Times New Roman" w:cs="Times New Roman"/>
                <w:i/>
                <w:iCs/>
                <w:color w:val="000000"/>
                <w:lang w:bidi="ne-NP"/>
              </w:rPr>
              <w:t xml:space="preserve">(At least provider informed the client about common side effects including warning signs of the chosen method) </w:t>
            </w:r>
          </w:p>
        </w:tc>
        <w:tc>
          <w:tcPr>
            <w:tcW w:w="828" w:type="dxa"/>
            <w:tcBorders>
              <w:top w:val="nil"/>
              <w:left w:val="nil"/>
              <w:bottom w:val="single" w:sz="4" w:space="0" w:color="auto"/>
              <w:right w:val="single" w:sz="4" w:space="0" w:color="auto"/>
            </w:tcBorders>
            <w:shd w:val="clear" w:color="auto" w:fill="auto"/>
            <w:noWrap/>
            <w:vAlign w:val="bottom"/>
            <w:hideMark/>
          </w:tcPr>
          <w:p w14:paraId="3A26CFFC"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883" w:type="dxa"/>
            <w:tcBorders>
              <w:top w:val="nil"/>
              <w:left w:val="nil"/>
              <w:bottom w:val="single" w:sz="4" w:space="0" w:color="auto"/>
              <w:right w:val="single" w:sz="4" w:space="0" w:color="auto"/>
            </w:tcBorders>
            <w:shd w:val="clear" w:color="auto" w:fill="auto"/>
            <w:noWrap/>
            <w:vAlign w:val="bottom"/>
            <w:hideMark/>
          </w:tcPr>
          <w:p w14:paraId="7E05D63A"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350" w:type="dxa"/>
            <w:tcBorders>
              <w:top w:val="nil"/>
              <w:left w:val="nil"/>
              <w:bottom w:val="single" w:sz="4" w:space="0" w:color="auto"/>
              <w:right w:val="single" w:sz="4" w:space="0" w:color="auto"/>
            </w:tcBorders>
            <w:shd w:val="clear" w:color="auto" w:fill="auto"/>
            <w:noWrap/>
            <w:vAlign w:val="bottom"/>
            <w:hideMark/>
          </w:tcPr>
          <w:p w14:paraId="40F86D8D"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r>
      <w:tr w:rsidR="00CC7BAE" w:rsidRPr="00160106" w14:paraId="733F5EEA" w14:textId="77777777" w:rsidTr="00160106">
        <w:trPr>
          <w:trHeight w:val="957"/>
        </w:trPr>
        <w:tc>
          <w:tcPr>
            <w:tcW w:w="998" w:type="dxa"/>
            <w:tcBorders>
              <w:top w:val="nil"/>
              <w:left w:val="single" w:sz="4" w:space="0" w:color="auto"/>
              <w:bottom w:val="single" w:sz="4" w:space="0" w:color="auto"/>
              <w:right w:val="nil"/>
            </w:tcBorders>
            <w:shd w:val="clear" w:color="auto" w:fill="auto"/>
            <w:noWrap/>
            <w:vAlign w:val="center"/>
            <w:hideMark/>
          </w:tcPr>
          <w:p w14:paraId="3DF1155A" w14:textId="77777777" w:rsidR="00CC7BAE" w:rsidRPr="00CC7BAE" w:rsidRDefault="00CC7BAE" w:rsidP="00DA49FF">
            <w:pPr>
              <w:spacing w:after="0" w:line="240" w:lineRule="auto"/>
              <w:jc w:val="right"/>
              <w:rPr>
                <w:rFonts w:ascii="Calibri" w:eastAsia="Times New Roman" w:hAnsi="Calibri" w:cs="Calibri"/>
                <w:color w:val="000000"/>
                <w:lang w:bidi="ne-NP"/>
              </w:rPr>
            </w:pPr>
            <w:r w:rsidRPr="00CC7BAE">
              <w:rPr>
                <w:rFonts w:ascii="Calibri" w:eastAsia="Times New Roman" w:hAnsi="Calibri" w:cs="Calibri"/>
                <w:color w:val="000000"/>
                <w:lang w:bidi="ne-NP"/>
              </w:rPr>
              <w:t>5.4</w:t>
            </w:r>
          </w:p>
        </w:tc>
        <w:tc>
          <w:tcPr>
            <w:tcW w:w="4751" w:type="dxa"/>
            <w:tcBorders>
              <w:top w:val="nil"/>
              <w:left w:val="single" w:sz="4" w:space="0" w:color="auto"/>
              <w:bottom w:val="nil"/>
              <w:right w:val="single" w:sz="4" w:space="0" w:color="auto"/>
            </w:tcBorders>
            <w:shd w:val="clear" w:color="auto" w:fill="auto"/>
            <w:vAlign w:val="center"/>
            <w:hideMark/>
          </w:tcPr>
          <w:p w14:paraId="64CCE34D" w14:textId="77777777" w:rsidR="00CC7BAE" w:rsidRPr="00CC7BAE" w:rsidRDefault="00CC7BAE" w:rsidP="00DA49FF">
            <w:pPr>
              <w:spacing w:after="0" w:line="240" w:lineRule="auto"/>
              <w:jc w:val="both"/>
              <w:rPr>
                <w:rFonts w:ascii="Times New Roman" w:eastAsia="Times New Roman" w:hAnsi="Times New Roman" w:cs="Times New Roman"/>
                <w:color w:val="000000"/>
                <w:lang w:bidi="ne-NP"/>
              </w:rPr>
            </w:pPr>
            <w:r w:rsidRPr="00CC7BAE">
              <w:rPr>
                <w:rFonts w:ascii="Times New Roman" w:eastAsia="Times New Roman" w:hAnsi="Times New Roman" w:cs="Times New Roman"/>
                <w:color w:val="000000"/>
                <w:lang w:bidi="ne-NP"/>
              </w:rPr>
              <w:t>Provider explains warning signs and instructs her to return immediately if symptoms occur: (Very heavy bleeding, Dizziness, fainting, Severe lower abdominal pain, Severe mood swings)</w:t>
            </w:r>
          </w:p>
        </w:tc>
        <w:tc>
          <w:tcPr>
            <w:tcW w:w="828" w:type="dxa"/>
            <w:tcBorders>
              <w:top w:val="nil"/>
              <w:left w:val="nil"/>
              <w:bottom w:val="single" w:sz="4" w:space="0" w:color="auto"/>
              <w:right w:val="single" w:sz="4" w:space="0" w:color="auto"/>
            </w:tcBorders>
            <w:shd w:val="clear" w:color="auto" w:fill="auto"/>
            <w:noWrap/>
            <w:vAlign w:val="bottom"/>
            <w:hideMark/>
          </w:tcPr>
          <w:p w14:paraId="2338F75D"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883" w:type="dxa"/>
            <w:tcBorders>
              <w:top w:val="nil"/>
              <w:left w:val="nil"/>
              <w:bottom w:val="single" w:sz="4" w:space="0" w:color="auto"/>
              <w:right w:val="single" w:sz="4" w:space="0" w:color="auto"/>
            </w:tcBorders>
            <w:shd w:val="clear" w:color="auto" w:fill="auto"/>
            <w:noWrap/>
            <w:vAlign w:val="bottom"/>
            <w:hideMark/>
          </w:tcPr>
          <w:p w14:paraId="5B765DF6"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350" w:type="dxa"/>
            <w:tcBorders>
              <w:top w:val="nil"/>
              <w:left w:val="nil"/>
              <w:bottom w:val="single" w:sz="4" w:space="0" w:color="auto"/>
              <w:right w:val="single" w:sz="4" w:space="0" w:color="auto"/>
            </w:tcBorders>
            <w:shd w:val="clear" w:color="auto" w:fill="auto"/>
            <w:noWrap/>
            <w:vAlign w:val="bottom"/>
            <w:hideMark/>
          </w:tcPr>
          <w:p w14:paraId="66FF8287"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r>
      <w:tr w:rsidR="00CC7BAE" w:rsidRPr="00160106" w14:paraId="574E75AA" w14:textId="77777777" w:rsidTr="00160106">
        <w:trPr>
          <w:trHeight w:val="564"/>
        </w:trPr>
        <w:tc>
          <w:tcPr>
            <w:tcW w:w="998" w:type="dxa"/>
            <w:tcBorders>
              <w:top w:val="nil"/>
              <w:left w:val="single" w:sz="4" w:space="0" w:color="auto"/>
              <w:bottom w:val="single" w:sz="4" w:space="0" w:color="auto"/>
              <w:right w:val="nil"/>
            </w:tcBorders>
            <w:shd w:val="clear" w:color="auto" w:fill="auto"/>
            <w:noWrap/>
            <w:vAlign w:val="center"/>
            <w:hideMark/>
          </w:tcPr>
          <w:p w14:paraId="61292A19" w14:textId="77777777" w:rsidR="00CC7BAE" w:rsidRPr="00CC7BAE" w:rsidRDefault="00CC7BAE" w:rsidP="00DA49FF">
            <w:pPr>
              <w:spacing w:after="0" w:line="240" w:lineRule="auto"/>
              <w:jc w:val="right"/>
              <w:rPr>
                <w:rFonts w:ascii="Calibri" w:eastAsia="Times New Roman" w:hAnsi="Calibri" w:cs="Calibri"/>
                <w:color w:val="000000"/>
                <w:lang w:bidi="ne-NP"/>
              </w:rPr>
            </w:pPr>
            <w:r w:rsidRPr="00CC7BAE">
              <w:rPr>
                <w:rFonts w:ascii="Calibri" w:eastAsia="Times New Roman" w:hAnsi="Calibri" w:cs="Calibri"/>
                <w:color w:val="000000"/>
                <w:lang w:bidi="ne-NP"/>
              </w:rPr>
              <w:t>5.5</w:t>
            </w:r>
          </w:p>
        </w:tc>
        <w:tc>
          <w:tcPr>
            <w:tcW w:w="47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40DAED" w14:textId="77777777" w:rsidR="00CC7BAE" w:rsidRPr="00CC7BAE" w:rsidRDefault="00CC7BAE" w:rsidP="00DA49FF">
            <w:pPr>
              <w:spacing w:after="0" w:line="240" w:lineRule="auto"/>
              <w:jc w:val="both"/>
              <w:rPr>
                <w:rFonts w:ascii="Times New Roman" w:eastAsia="Times New Roman" w:hAnsi="Times New Roman" w:cs="Times New Roman"/>
                <w:color w:val="000000"/>
                <w:lang w:bidi="ne-NP"/>
              </w:rPr>
            </w:pPr>
            <w:r w:rsidRPr="00CC7BAE">
              <w:rPr>
                <w:rFonts w:ascii="Times New Roman" w:eastAsia="Times New Roman" w:hAnsi="Times New Roman" w:cs="Times New Roman"/>
                <w:color w:val="000000"/>
                <w:lang w:bidi="ne-NP"/>
              </w:rPr>
              <w:t>Provider gives information on possibility of switching FP methods</w:t>
            </w:r>
          </w:p>
        </w:tc>
        <w:tc>
          <w:tcPr>
            <w:tcW w:w="828" w:type="dxa"/>
            <w:tcBorders>
              <w:top w:val="nil"/>
              <w:left w:val="nil"/>
              <w:bottom w:val="single" w:sz="4" w:space="0" w:color="auto"/>
              <w:right w:val="single" w:sz="4" w:space="0" w:color="auto"/>
            </w:tcBorders>
            <w:shd w:val="clear" w:color="auto" w:fill="auto"/>
            <w:noWrap/>
            <w:vAlign w:val="bottom"/>
            <w:hideMark/>
          </w:tcPr>
          <w:p w14:paraId="6A1B6167"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883" w:type="dxa"/>
            <w:tcBorders>
              <w:top w:val="nil"/>
              <w:left w:val="nil"/>
              <w:bottom w:val="single" w:sz="4" w:space="0" w:color="auto"/>
              <w:right w:val="single" w:sz="4" w:space="0" w:color="auto"/>
            </w:tcBorders>
            <w:shd w:val="clear" w:color="auto" w:fill="auto"/>
            <w:noWrap/>
            <w:vAlign w:val="bottom"/>
            <w:hideMark/>
          </w:tcPr>
          <w:p w14:paraId="3774AC2D"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350" w:type="dxa"/>
            <w:tcBorders>
              <w:top w:val="nil"/>
              <w:left w:val="nil"/>
              <w:bottom w:val="single" w:sz="4" w:space="0" w:color="auto"/>
              <w:right w:val="single" w:sz="4" w:space="0" w:color="auto"/>
            </w:tcBorders>
            <w:shd w:val="clear" w:color="auto" w:fill="auto"/>
            <w:noWrap/>
            <w:vAlign w:val="bottom"/>
            <w:hideMark/>
          </w:tcPr>
          <w:p w14:paraId="11FDF937"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r>
      <w:tr w:rsidR="00CC7BAE" w:rsidRPr="00160106" w14:paraId="643DE2EA" w14:textId="77777777" w:rsidTr="00160106">
        <w:trPr>
          <w:trHeight w:val="478"/>
        </w:trPr>
        <w:tc>
          <w:tcPr>
            <w:tcW w:w="998" w:type="dxa"/>
            <w:tcBorders>
              <w:top w:val="nil"/>
              <w:left w:val="single" w:sz="4" w:space="0" w:color="auto"/>
              <w:bottom w:val="single" w:sz="4" w:space="0" w:color="auto"/>
              <w:right w:val="nil"/>
            </w:tcBorders>
            <w:shd w:val="clear" w:color="auto" w:fill="auto"/>
            <w:noWrap/>
            <w:vAlign w:val="center"/>
            <w:hideMark/>
          </w:tcPr>
          <w:p w14:paraId="7804EDEB" w14:textId="77777777" w:rsidR="00CC7BAE" w:rsidRPr="00CC7BAE" w:rsidRDefault="00CC7BAE" w:rsidP="00DA49FF">
            <w:pPr>
              <w:spacing w:after="0" w:line="240" w:lineRule="auto"/>
              <w:jc w:val="right"/>
              <w:rPr>
                <w:rFonts w:ascii="Calibri" w:eastAsia="Times New Roman" w:hAnsi="Calibri" w:cs="Calibri"/>
                <w:color w:val="000000"/>
                <w:lang w:bidi="ne-NP"/>
              </w:rPr>
            </w:pPr>
            <w:r w:rsidRPr="00CC7BAE">
              <w:rPr>
                <w:rFonts w:ascii="Calibri" w:eastAsia="Times New Roman" w:hAnsi="Calibri" w:cs="Calibri"/>
                <w:color w:val="000000"/>
                <w:lang w:bidi="ne-NP"/>
              </w:rPr>
              <w:t>5.6</w:t>
            </w:r>
          </w:p>
        </w:tc>
        <w:tc>
          <w:tcPr>
            <w:tcW w:w="4751" w:type="dxa"/>
            <w:tcBorders>
              <w:top w:val="nil"/>
              <w:left w:val="single" w:sz="4" w:space="0" w:color="auto"/>
              <w:bottom w:val="single" w:sz="4" w:space="0" w:color="auto"/>
              <w:right w:val="single" w:sz="4" w:space="0" w:color="auto"/>
            </w:tcBorders>
            <w:shd w:val="clear" w:color="auto" w:fill="auto"/>
            <w:vAlign w:val="center"/>
            <w:hideMark/>
          </w:tcPr>
          <w:p w14:paraId="7028578A" w14:textId="77777777" w:rsidR="00CC7BAE" w:rsidRPr="00CC7BAE" w:rsidRDefault="00CC7BAE" w:rsidP="00DA49FF">
            <w:pPr>
              <w:spacing w:after="0" w:line="240" w:lineRule="auto"/>
              <w:jc w:val="both"/>
              <w:rPr>
                <w:rFonts w:ascii="Times New Roman" w:eastAsia="Times New Roman" w:hAnsi="Times New Roman" w:cs="Times New Roman"/>
                <w:color w:val="000000"/>
                <w:lang w:bidi="ne-NP"/>
              </w:rPr>
            </w:pPr>
            <w:r w:rsidRPr="00CC7BAE">
              <w:rPr>
                <w:rFonts w:ascii="Times New Roman" w:eastAsia="Times New Roman" w:hAnsi="Times New Roman" w:cs="Times New Roman"/>
                <w:color w:val="000000"/>
                <w:lang w:bidi="ne-NP"/>
              </w:rPr>
              <w:t>Services are provided without any discrimination, and judgement with regard to gender, disability and marital status</w:t>
            </w:r>
          </w:p>
        </w:tc>
        <w:tc>
          <w:tcPr>
            <w:tcW w:w="828" w:type="dxa"/>
            <w:tcBorders>
              <w:top w:val="nil"/>
              <w:left w:val="nil"/>
              <w:bottom w:val="single" w:sz="4" w:space="0" w:color="auto"/>
              <w:right w:val="single" w:sz="4" w:space="0" w:color="auto"/>
            </w:tcBorders>
            <w:shd w:val="clear" w:color="auto" w:fill="auto"/>
            <w:noWrap/>
            <w:vAlign w:val="bottom"/>
            <w:hideMark/>
          </w:tcPr>
          <w:p w14:paraId="56B33D0C"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883" w:type="dxa"/>
            <w:tcBorders>
              <w:top w:val="nil"/>
              <w:left w:val="nil"/>
              <w:bottom w:val="single" w:sz="4" w:space="0" w:color="auto"/>
              <w:right w:val="single" w:sz="4" w:space="0" w:color="auto"/>
            </w:tcBorders>
            <w:shd w:val="clear" w:color="auto" w:fill="auto"/>
            <w:noWrap/>
            <w:vAlign w:val="bottom"/>
            <w:hideMark/>
          </w:tcPr>
          <w:p w14:paraId="3539CF33"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350" w:type="dxa"/>
            <w:tcBorders>
              <w:top w:val="nil"/>
              <w:left w:val="nil"/>
              <w:bottom w:val="single" w:sz="4" w:space="0" w:color="auto"/>
              <w:right w:val="single" w:sz="4" w:space="0" w:color="auto"/>
            </w:tcBorders>
            <w:shd w:val="clear" w:color="auto" w:fill="auto"/>
            <w:noWrap/>
            <w:vAlign w:val="bottom"/>
            <w:hideMark/>
          </w:tcPr>
          <w:p w14:paraId="05CEA934"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r>
      <w:tr w:rsidR="00CC7BAE" w:rsidRPr="00160106" w14:paraId="63F41B7F" w14:textId="77777777" w:rsidTr="00160106">
        <w:trPr>
          <w:trHeight w:val="247"/>
        </w:trPr>
        <w:tc>
          <w:tcPr>
            <w:tcW w:w="998" w:type="dxa"/>
            <w:tcBorders>
              <w:top w:val="nil"/>
              <w:left w:val="single" w:sz="4" w:space="0" w:color="auto"/>
              <w:bottom w:val="single" w:sz="4" w:space="0" w:color="auto"/>
              <w:right w:val="nil"/>
            </w:tcBorders>
            <w:shd w:val="clear" w:color="auto" w:fill="auto"/>
            <w:noWrap/>
            <w:vAlign w:val="center"/>
            <w:hideMark/>
          </w:tcPr>
          <w:p w14:paraId="35371F99" w14:textId="77777777" w:rsidR="00CC7BAE" w:rsidRPr="00CC7BAE" w:rsidRDefault="00CC7BAE" w:rsidP="00DA49FF">
            <w:pPr>
              <w:spacing w:after="0" w:line="240" w:lineRule="auto"/>
              <w:jc w:val="right"/>
              <w:rPr>
                <w:rFonts w:ascii="Calibri" w:eastAsia="Times New Roman" w:hAnsi="Calibri" w:cs="Calibri"/>
                <w:color w:val="000000"/>
                <w:lang w:bidi="ne-NP"/>
              </w:rPr>
            </w:pPr>
            <w:r w:rsidRPr="00CC7BAE">
              <w:rPr>
                <w:rFonts w:ascii="Calibri" w:eastAsia="Times New Roman" w:hAnsi="Calibri" w:cs="Calibri"/>
                <w:color w:val="000000"/>
                <w:lang w:bidi="ne-NP"/>
              </w:rPr>
              <w:t>5.7</w:t>
            </w:r>
          </w:p>
        </w:tc>
        <w:tc>
          <w:tcPr>
            <w:tcW w:w="4751" w:type="dxa"/>
            <w:tcBorders>
              <w:top w:val="nil"/>
              <w:left w:val="single" w:sz="4" w:space="0" w:color="auto"/>
              <w:bottom w:val="single" w:sz="4" w:space="0" w:color="auto"/>
              <w:right w:val="single" w:sz="4" w:space="0" w:color="auto"/>
            </w:tcBorders>
            <w:shd w:val="clear" w:color="auto" w:fill="auto"/>
            <w:noWrap/>
            <w:vAlign w:val="bottom"/>
            <w:hideMark/>
          </w:tcPr>
          <w:p w14:paraId="1EC3FC56" w14:textId="77777777" w:rsidR="00CC7BAE" w:rsidRPr="00CC7BAE" w:rsidRDefault="00CC7BAE" w:rsidP="00DA49FF">
            <w:pPr>
              <w:spacing w:after="0" w:line="240" w:lineRule="auto"/>
              <w:rPr>
                <w:rFonts w:ascii="Times New Roman" w:eastAsia="Times New Roman" w:hAnsi="Times New Roman" w:cs="Times New Roman"/>
                <w:color w:val="000000"/>
                <w:lang w:bidi="ne-NP"/>
              </w:rPr>
            </w:pPr>
            <w:r w:rsidRPr="00CC7BAE">
              <w:rPr>
                <w:rFonts w:ascii="Times New Roman" w:eastAsia="Times New Roman" w:hAnsi="Times New Roman" w:cs="Times New Roman"/>
                <w:color w:val="000000"/>
                <w:lang w:bidi="ne-NP"/>
              </w:rPr>
              <w:t>Services are provided to adolescent with dignity and respect</w:t>
            </w:r>
          </w:p>
        </w:tc>
        <w:tc>
          <w:tcPr>
            <w:tcW w:w="828" w:type="dxa"/>
            <w:tcBorders>
              <w:top w:val="nil"/>
              <w:left w:val="nil"/>
              <w:bottom w:val="single" w:sz="4" w:space="0" w:color="auto"/>
              <w:right w:val="single" w:sz="4" w:space="0" w:color="auto"/>
            </w:tcBorders>
            <w:shd w:val="clear" w:color="auto" w:fill="auto"/>
            <w:noWrap/>
            <w:vAlign w:val="bottom"/>
            <w:hideMark/>
          </w:tcPr>
          <w:p w14:paraId="5FB43B38"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883" w:type="dxa"/>
            <w:tcBorders>
              <w:top w:val="nil"/>
              <w:left w:val="nil"/>
              <w:bottom w:val="single" w:sz="4" w:space="0" w:color="auto"/>
              <w:right w:val="single" w:sz="4" w:space="0" w:color="auto"/>
            </w:tcBorders>
            <w:shd w:val="clear" w:color="auto" w:fill="auto"/>
            <w:noWrap/>
            <w:vAlign w:val="bottom"/>
            <w:hideMark/>
          </w:tcPr>
          <w:p w14:paraId="2050B43A"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350" w:type="dxa"/>
            <w:tcBorders>
              <w:top w:val="nil"/>
              <w:left w:val="nil"/>
              <w:bottom w:val="single" w:sz="4" w:space="0" w:color="auto"/>
              <w:right w:val="single" w:sz="4" w:space="0" w:color="auto"/>
            </w:tcBorders>
            <w:shd w:val="clear" w:color="auto" w:fill="auto"/>
            <w:noWrap/>
            <w:vAlign w:val="bottom"/>
            <w:hideMark/>
          </w:tcPr>
          <w:p w14:paraId="531EE997"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r>
      <w:tr w:rsidR="00CC7BAE" w:rsidRPr="00160106" w14:paraId="2B5AB821" w14:textId="77777777" w:rsidTr="00160106">
        <w:trPr>
          <w:trHeight w:val="247"/>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26CFC894"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4751" w:type="dxa"/>
            <w:tcBorders>
              <w:top w:val="nil"/>
              <w:left w:val="nil"/>
              <w:bottom w:val="single" w:sz="4" w:space="0" w:color="auto"/>
              <w:right w:val="single" w:sz="4" w:space="0" w:color="auto"/>
            </w:tcBorders>
            <w:shd w:val="clear" w:color="auto" w:fill="auto"/>
            <w:vAlign w:val="bottom"/>
            <w:hideMark/>
          </w:tcPr>
          <w:p w14:paraId="0C4EAFC2" w14:textId="77777777" w:rsidR="00CC7BAE" w:rsidRPr="00CC7BAE" w:rsidRDefault="00CC7BAE" w:rsidP="00DA49FF">
            <w:pPr>
              <w:spacing w:after="0" w:line="240" w:lineRule="auto"/>
              <w:rPr>
                <w:rFonts w:ascii="Times New Roman" w:eastAsia="Times New Roman" w:hAnsi="Times New Roman" w:cs="Times New Roman"/>
                <w:b/>
                <w:bCs/>
                <w:color w:val="000000"/>
                <w:lang w:bidi="ne-NP"/>
              </w:rPr>
            </w:pPr>
            <w:r w:rsidRPr="00CC7BAE">
              <w:rPr>
                <w:rFonts w:ascii="Times New Roman" w:eastAsia="Times New Roman" w:hAnsi="Times New Roman" w:cs="Times New Roman"/>
                <w:b/>
                <w:bCs/>
                <w:color w:val="000000"/>
                <w:lang w:bidi="ne-NP"/>
              </w:rPr>
              <w:t>Total score obtained</w:t>
            </w:r>
          </w:p>
        </w:tc>
        <w:tc>
          <w:tcPr>
            <w:tcW w:w="828" w:type="dxa"/>
            <w:tcBorders>
              <w:top w:val="nil"/>
              <w:left w:val="nil"/>
              <w:bottom w:val="single" w:sz="4" w:space="0" w:color="auto"/>
              <w:right w:val="single" w:sz="4" w:space="0" w:color="auto"/>
            </w:tcBorders>
            <w:shd w:val="clear" w:color="auto" w:fill="auto"/>
            <w:noWrap/>
            <w:vAlign w:val="bottom"/>
            <w:hideMark/>
          </w:tcPr>
          <w:p w14:paraId="41B95EB9"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883" w:type="dxa"/>
            <w:tcBorders>
              <w:top w:val="nil"/>
              <w:left w:val="nil"/>
              <w:bottom w:val="single" w:sz="4" w:space="0" w:color="auto"/>
              <w:right w:val="single" w:sz="4" w:space="0" w:color="auto"/>
            </w:tcBorders>
            <w:shd w:val="clear" w:color="auto" w:fill="auto"/>
            <w:noWrap/>
            <w:vAlign w:val="bottom"/>
            <w:hideMark/>
          </w:tcPr>
          <w:p w14:paraId="7F73B05A"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350" w:type="dxa"/>
            <w:tcBorders>
              <w:top w:val="nil"/>
              <w:left w:val="nil"/>
              <w:bottom w:val="single" w:sz="4" w:space="0" w:color="auto"/>
              <w:right w:val="single" w:sz="4" w:space="0" w:color="auto"/>
            </w:tcBorders>
            <w:shd w:val="clear" w:color="auto" w:fill="auto"/>
            <w:noWrap/>
            <w:vAlign w:val="bottom"/>
            <w:hideMark/>
          </w:tcPr>
          <w:p w14:paraId="14416209"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r>
      <w:tr w:rsidR="00CC7BAE" w:rsidRPr="00160106" w14:paraId="6F31A4BB" w14:textId="77777777" w:rsidTr="00160106">
        <w:trPr>
          <w:trHeight w:val="247"/>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5256A10E"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4751" w:type="dxa"/>
            <w:tcBorders>
              <w:top w:val="nil"/>
              <w:left w:val="nil"/>
              <w:bottom w:val="single" w:sz="4" w:space="0" w:color="auto"/>
              <w:right w:val="single" w:sz="4" w:space="0" w:color="auto"/>
            </w:tcBorders>
            <w:shd w:val="clear" w:color="auto" w:fill="auto"/>
            <w:vAlign w:val="bottom"/>
            <w:hideMark/>
          </w:tcPr>
          <w:p w14:paraId="606D7279" w14:textId="77777777" w:rsidR="00CC7BAE" w:rsidRPr="00CC7BAE" w:rsidRDefault="00CC7BAE" w:rsidP="00DA49FF">
            <w:pPr>
              <w:spacing w:after="0" w:line="240" w:lineRule="auto"/>
              <w:rPr>
                <w:rFonts w:ascii="Times New Roman" w:eastAsia="Times New Roman" w:hAnsi="Times New Roman" w:cs="Times New Roman"/>
                <w:b/>
                <w:bCs/>
                <w:color w:val="000000"/>
                <w:lang w:bidi="ne-NP"/>
              </w:rPr>
            </w:pPr>
            <w:r w:rsidRPr="00CC7BAE">
              <w:rPr>
                <w:rFonts w:ascii="Times New Roman" w:eastAsia="Times New Roman" w:hAnsi="Times New Roman" w:cs="Times New Roman"/>
                <w:b/>
                <w:bCs/>
                <w:color w:val="000000"/>
                <w:lang w:bidi="ne-NP"/>
              </w:rPr>
              <w:t> </w:t>
            </w:r>
          </w:p>
        </w:tc>
        <w:tc>
          <w:tcPr>
            <w:tcW w:w="828" w:type="dxa"/>
            <w:tcBorders>
              <w:top w:val="nil"/>
              <w:left w:val="nil"/>
              <w:bottom w:val="single" w:sz="4" w:space="0" w:color="auto"/>
              <w:right w:val="single" w:sz="4" w:space="0" w:color="auto"/>
            </w:tcBorders>
            <w:shd w:val="clear" w:color="auto" w:fill="auto"/>
            <w:noWrap/>
            <w:vAlign w:val="bottom"/>
            <w:hideMark/>
          </w:tcPr>
          <w:p w14:paraId="61CD645F"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883" w:type="dxa"/>
            <w:tcBorders>
              <w:top w:val="nil"/>
              <w:left w:val="nil"/>
              <w:bottom w:val="single" w:sz="4" w:space="0" w:color="auto"/>
              <w:right w:val="single" w:sz="4" w:space="0" w:color="auto"/>
            </w:tcBorders>
            <w:shd w:val="clear" w:color="auto" w:fill="auto"/>
            <w:noWrap/>
            <w:vAlign w:val="bottom"/>
            <w:hideMark/>
          </w:tcPr>
          <w:p w14:paraId="1F90773E"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350" w:type="dxa"/>
            <w:tcBorders>
              <w:top w:val="nil"/>
              <w:left w:val="nil"/>
              <w:bottom w:val="single" w:sz="4" w:space="0" w:color="auto"/>
              <w:right w:val="single" w:sz="4" w:space="0" w:color="auto"/>
            </w:tcBorders>
            <w:shd w:val="clear" w:color="auto" w:fill="auto"/>
            <w:noWrap/>
            <w:vAlign w:val="bottom"/>
            <w:hideMark/>
          </w:tcPr>
          <w:p w14:paraId="043B3A21"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r>
      <w:tr w:rsidR="00CC7BAE" w:rsidRPr="00160106" w14:paraId="5F50DC1F" w14:textId="77777777" w:rsidTr="00160106">
        <w:trPr>
          <w:trHeight w:val="247"/>
        </w:trPr>
        <w:tc>
          <w:tcPr>
            <w:tcW w:w="998" w:type="dxa"/>
            <w:tcBorders>
              <w:top w:val="nil"/>
              <w:left w:val="single" w:sz="4" w:space="0" w:color="auto"/>
              <w:bottom w:val="single" w:sz="4" w:space="0" w:color="auto"/>
              <w:right w:val="nil"/>
            </w:tcBorders>
            <w:shd w:val="clear" w:color="auto" w:fill="auto"/>
            <w:noWrap/>
            <w:vAlign w:val="center"/>
            <w:hideMark/>
          </w:tcPr>
          <w:p w14:paraId="5E89823B" w14:textId="77777777" w:rsidR="00CC7BAE" w:rsidRPr="00CC7BAE" w:rsidRDefault="00CC7BAE" w:rsidP="00DA49FF">
            <w:pPr>
              <w:spacing w:after="0" w:line="240" w:lineRule="auto"/>
              <w:jc w:val="right"/>
              <w:rPr>
                <w:rFonts w:ascii="Calibri" w:eastAsia="Times New Roman" w:hAnsi="Calibri" w:cs="Calibri"/>
                <w:b/>
                <w:bCs/>
                <w:color w:val="000000"/>
                <w:lang w:bidi="ne-NP"/>
              </w:rPr>
            </w:pPr>
            <w:r w:rsidRPr="00CC7BAE">
              <w:rPr>
                <w:rFonts w:ascii="Calibri" w:eastAsia="Times New Roman" w:hAnsi="Calibri" w:cs="Calibri"/>
                <w:b/>
                <w:bCs/>
                <w:color w:val="000000"/>
                <w:lang w:bidi="ne-NP"/>
              </w:rPr>
              <w:t>6</w:t>
            </w:r>
          </w:p>
        </w:tc>
        <w:tc>
          <w:tcPr>
            <w:tcW w:w="4751" w:type="dxa"/>
            <w:tcBorders>
              <w:top w:val="nil"/>
              <w:left w:val="single" w:sz="4" w:space="0" w:color="auto"/>
              <w:bottom w:val="single" w:sz="4" w:space="0" w:color="auto"/>
              <w:right w:val="single" w:sz="4" w:space="0" w:color="auto"/>
            </w:tcBorders>
            <w:shd w:val="clear" w:color="auto" w:fill="auto"/>
            <w:noWrap/>
            <w:vAlign w:val="bottom"/>
            <w:hideMark/>
          </w:tcPr>
          <w:p w14:paraId="5C560BA4" w14:textId="77777777" w:rsidR="00CC7BAE" w:rsidRPr="00CC7BAE" w:rsidRDefault="00CC7BAE" w:rsidP="00DA49FF">
            <w:pPr>
              <w:spacing w:after="0" w:line="240" w:lineRule="auto"/>
              <w:rPr>
                <w:rFonts w:ascii="Times New Roman" w:eastAsia="Times New Roman" w:hAnsi="Times New Roman" w:cs="Times New Roman"/>
                <w:b/>
                <w:bCs/>
                <w:color w:val="000000"/>
                <w:lang w:bidi="ne-NP"/>
              </w:rPr>
            </w:pPr>
            <w:r w:rsidRPr="00CC7BAE">
              <w:rPr>
                <w:rFonts w:ascii="Times New Roman" w:eastAsia="Times New Roman" w:hAnsi="Times New Roman" w:cs="Times New Roman"/>
                <w:b/>
                <w:bCs/>
                <w:color w:val="000000"/>
                <w:lang w:bidi="ne-NP"/>
              </w:rPr>
              <w:t>Infection Prevention (2)</w:t>
            </w:r>
          </w:p>
        </w:tc>
        <w:tc>
          <w:tcPr>
            <w:tcW w:w="828" w:type="dxa"/>
            <w:tcBorders>
              <w:top w:val="nil"/>
              <w:left w:val="nil"/>
              <w:bottom w:val="single" w:sz="4" w:space="0" w:color="auto"/>
              <w:right w:val="single" w:sz="4" w:space="0" w:color="auto"/>
            </w:tcBorders>
            <w:shd w:val="clear" w:color="auto" w:fill="auto"/>
            <w:noWrap/>
            <w:vAlign w:val="bottom"/>
            <w:hideMark/>
          </w:tcPr>
          <w:p w14:paraId="6C09763B"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883" w:type="dxa"/>
            <w:tcBorders>
              <w:top w:val="nil"/>
              <w:left w:val="nil"/>
              <w:bottom w:val="single" w:sz="4" w:space="0" w:color="auto"/>
              <w:right w:val="single" w:sz="4" w:space="0" w:color="auto"/>
            </w:tcBorders>
            <w:shd w:val="clear" w:color="auto" w:fill="auto"/>
            <w:noWrap/>
            <w:vAlign w:val="bottom"/>
            <w:hideMark/>
          </w:tcPr>
          <w:p w14:paraId="4209A59A"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350" w:type="dxa"/>
            <w:tcBorders>
              <w:top w:val="nil"/>
              <w:left w:val="nil"/>
              <w:bottom w:val="single" w:sz="4" w:space="0" w:color="auto"/>
              <w:right w:val="single" w:sz="4" w:space="0" w:color="auto"/>
            </w:tcBorders>
            <w:shd w:val="clear" w:color="auto" w:fill="auto"/>
            <w:noWrap/>
            <w:vAlign w:val="bottom"/>
            <w:hideMark/>
          </w:tcPr>
          <w:p w14:paraId="0722DBA4"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r>
      <w:tr w:rsidR="00CC7BAE" w:rsidRPr="00160106" w14:paraId="777A1C1F" w14:textId="77777777" w:rsidTr="00160106">
        <w:trPr>
          <w:trHeight w:val="718"/>
        </w:trPr>
        <w:tc>
          <w:tcPr>
            <w:tcW w:w="998" w:type="dxa"/>
            <w:tcBorders>
              <w:top w:val="nil"/>
              <w:left w:val="single" w:sz="4" w:space="0" w:color="auto"/>
              <w:bottom w:val="single" w:sz="4" w:space="0" w:color="auto"/>
              <w:right w:val="nil"/>
            </w:tcBorders>
            <w:shd w:val="clear" w:color="auto" w:fill="auto"/>
            <w:noWrap/>
            <w:vAlign w:val="center"/>
            <w:hideMark/>
          </w:tcPr>
          <w:p w14:paraId="3C197E48" w14:textId="77777777" w:rsidR="00CC7BAE" w:rsidRPr="00CC7BAE" w:rsidRDefault="00CC7BAE" w:rsidP="00DA49FF">
            <w:pPr>
              <w:spacing w:after="0" w:line="240" w:lineRule="auto"/>
              <w:jc w:val="right"/>
              <w:rPr>
                <w:rFonts w:ascii="Calibri" w:eastAsia="Times New Roman" w:hAnsi="Calibri" w:cs="Calibri"/>
                <w:color w:val="000000"/>
                <w:lang w:bidi="ne-NP"/>
              </w:rPr>
            </w:pPr>
            <w:r w:rsidRPr="00CC7BAE">
              <w:rPr>
                <w:rFonts w:ascii="Calibri" w:eastAsia="Times New Roman" w:hAnsi="Calibri" w:cs="Calibri"/>
                <w:color w:val="000000"/>
                <w:lang w:bidi="ne-NP"/>
              </w:rPr>
              <w:lastRenderedPageBreak/>
              <w:t>6.1</w:t>
            </w:r>
          </w:p>
        </w:tc>
        <w:tc>
          <w:tcPr>
            <w:tcW w:w="4751" w:type="dxa"/>
            <w:tcBorders>
              <w:top w:val="nil"/>
              <w:left w:val="single" w:sz="4" w:space="0" w:color="auto"/>
              <w:bottom w:val="single" w:sz="4" w:space="0" w:color="auto"/>
              <w:right w:val="single" w:sz="4" w:space="0" w:color="auto"/>
            </w:tcBorders>
            <w:shd w:val="clear" w:color="auto" w:fill="auto"/>
            <w:vAlign w:val="center"/>
            <w:hideMark/>
          </w:tcPr>
          <w:p w14:paraId="390E7503" w14:textId="77777777" w:rsidR="00CC7BAE" w:rsidRPr="00CC7BAE" w:rsidRDefault="00CC7BAE" w:rsidP="00DA49FF">
            <w:pPr>
              <w:spacing w:after="0" w:line="240" w:lineRule="auto"/>
              <w:jc w:val="both"/>
              <w:rPr>
                <w:rFonts w:ascii="Times New Roman" w:eastAsia="Times New Roman" w:hAnsi="Times New Roman" w:cs="Times New Roman"/>
                <w:color w:val="000000"/>
                <w:lang w:bidi="ne-NP"/>
              </w:rPr>
            </w:pPr>
            <w:r w:rsidRPr="00CC7BAE">
              <w:rPr>
                <w:rFonts w:ascii="Times New Roman" w:eastAsia="Times New Roman" w:hAnsi="Times New Roman" w:cs="Times New Roman"/>
                <w:color w:val="000000"/>
                <w:lang w:bidi="ne-NP"/>
              </w:rPr>
              <w:t xml:space="preserve">Puncture proof needle-syringe disposal container/safety box is present and being used properly. </w:t>
            </w:r>
            <w:r w:rsidRPr="00CC7BAE">
              <w:rPr>
                <w:rFonts w:ascii="Times New Roman" w:eastAsia="Times New Roman" w:hAnsi="Times New Roman" w:cs="Times New Roman"/>
                <w:i/>
                <w:iCs/>
                <w:color w:val="000000"/>
                <w:lang w:bidi="ne-NP"/>
              </w:rPr>
              <w:t>(Disposal container is less than ¾ full, disposed when ¾ full)</w:t>
            </w:r>
          </w:p>
        </w:tc>
        <w:tc>
          <w:tcPr>
            <w:tcW w:w="828" w:type="dxa"/>
            <w:tcBorders>
              <w:top w:val="nil"/>
              <w:left w:val="nil"/>
              <w:bottom w:val="single" w:sz="4" w:space="0" w:color="auto"/>
              <w:right w:val="single" w:sz="4" w:space="0" w:color="auto"/>
            </w:tcBorders>
            <w:shd w:val="clear" w:color="auto" w:fill="auto"/>
            <w:noWrap/>
            <w:vAlign w:val="bottom"/>
            <w:hideMark/>
          </w:tcPr>
          <w:p w14:paraId="7AABBA4B"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883" w:type="dxa"/>
            <w:tcBorders>
              <w:top w:val="nil"/>
              <w:left w:val="nil"/>
              <w:bottom w:val="single" w:sz="4" w:space="0" w:color="auto"/>
              <w:right w:val="single" w:sz="4" w:space="0" w:color="auto"/>
            </w:tcBorders>
            <w:shd w:val="clear" w:color="auto" w:fill="auto"/>
            <w:noWrap/>
            <w:vAlign w:val="bottom"/>
            <w:hideMark/>
          </w:tcPr>
          <w:p w14:paraId="2916D705"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350" w:type="dxa"/>
            <w:tcBorders>
              <w:top w:val="nil"/>
              <w:left w:val="nil"/>
              <w:bottom w:val="single" w:sz="4" w:space="0" w:color="auto"/>
              <w:right w:val="single" w:sz="4" w:space="0" w:color="auto"/>
            </w:tcBorders>
            <w:shd w:val="clear" w:color="auto" w:fill="auto"/>
            <w:noWrap/>
            <w:vAlign w:val="bottom"/>
            <w:hideMark/>
          </w:tcPr>
          <w:p w14:paraId="6C439363"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r>
      <w:tr w:rsidR="00CC7BAE" w:rsidRPr="00160106" w14:paraId="447B4A83" w14:textId="77777777" w:rsidTr="00160106">
        <w:trPr>
          <w:trHeight w:val="1205"/>
        </w:trPr>
        <w:tc>
          <w:tcPr>
            <w:tcW w:w="998" w:type="dxa"/>
            <w:tcBorders>
              <w:top w:val="nil"/>
              <w:left w:val="single" w:sz="4" w:space="0" w:color="auto"/>
              <w:bottom w:val="single" w:sz="4" w:space="0" w:color="auto"/>
              <w:right w:val="nil"/>
            </w:tcBorders>
            <w:shd w:val="clear" w:color="auto" w:fill="auto"/>
            <w:noWrap/>
            <w:vAlign w:val="center"/>
            <w:hideMark/>
          </w:tcPr>
          <w:p w14:paraId="2295C57A" w14:textId="77777777" w:rsidR="00CC7BAE" w:rsidRPr="00CC7BAE" w:rsidRDefault="00CC7BAE" w:rsidP="00DA49FF">
            <w:pPr>
              <w:spacing w:after="0" w:line="240" w:lineRule="auto"/>
              <w:jc w:val="right"/>
              <w:rPr>
                <w:rFonts w:ascii="Calibri" w:eastAsia="Times New Roman" w:hAnsi="Calibri" w:cs="Calibri"/>
                <w:color w:val="000000"/>
                <w:lang w:bidi="ne-NP"/>
              </w:rPr>
            </w:pPr>
            <w:r w:rsidRPr="00CC7BAE">
              <w:rPr>
                <w:rFonts w:ascii="Calibri" w:eastAsia="Times New Roman" w:hAnsi="Calibri" w:cs="Calibri"/>
                <w:color w:val="000000"/>
                <w:lang w:bidi="ne-NP"/>
              </w:rPr>
              <w:t>6.2</w:t>
            </w:r>
          </w:p>
        </w:tc>
        <w:tc>
          <w:tcPr>
            <w:tcW w:w="4751" w:type="dxa"/>
            <w:tcBorders>
              <w:top w:val="nil"/>
              <w:left w:val="single" w:sz="4" w:space="0" w:color="auto"/>
              <w:bottom w:val="single" w:sz="4" w:space="0" w:color="auto"/>
              <w:right w:val="single" w:sz="4" w:space="0" w:color="auto"/>
            </w:tcBorders>
            <w:shd w:val="clear" w:color="auto" w:fill="auto"/>
            <w:vAlign w:val="bottom"/>
            <w:hideMark/>
          </w:tcPr>
          <w:p w14:paraId="66C5A8AB" w14:textId="77777777" w:rsidR="00CC7BAE" w:rsidRPr="00CC7BAE" w:rsidRDefault="00CC7BAE" w:rsidP="00DA49FF">
            <w:pPr>
              <w:spacing w:after="0" w:line="240" w:lineRule="auto"/>
              <w:rPr>
                <w:rFonts w:ascii="Times New Roman" w:eastAsia="Times New Roman" w:hAnsi="Times New Roman" w:cs="Times New Roman"/>
                <w:color w:val="000000"/>
                <w:lang w:bidi="ne-NP"/>
              </w:rPr>
            </w:pPr>
            <w:r w:rsidRPr="00CC7BAE">
              <w:rPr>
                <w:rFonts w:ascii="Times New Roman" w:eastAsia="Times New Roman" w:hAnsi="Times New Roman" w:cs="Times New Roman"/>
                <w:color w:val="000000"/>
                <w:lang w:bidi="ne-NP"/>
              </w:rPr>
              <w:t xml:space="preserve">Collects medical waste and other waste separately in different color coded and clearly labelled containers </w:t>
            </w:r>
            <w:r w:rsidRPr="00CC7BAE">
              <w:rPr>
                <w:rFonts w:ascii="Times New Roman" w:eastAsia="Times New Roman" w:hAnsi="Times New Roman" w:cs="Times New Roman"/>
                <w:i/>
                <w:iCs/>
                <w:color w:val="000000"/>
                <w:lang w:bidi="ne-NP"/>
              </w:rPr>
              <w:t>(Red-sharp blades, glass, expired medicine; Yellow-plastic, paper, bottle, rubber, non-biodegradable, Green-food items, fruits, degradable wastes)</w:t>
            </w:r>
          </w:p>
        </w:tc>
        <w:tc>
          <w:tcPr>
            <w:tcW w:w="828" w:type="dxa"/>
            <w:tcBorders>
              <w:top w:val="nil"/>
              <w:left w:val="nil"/>
              <w:bottom w:val="single" w:sz="4" w:space="0" w:color="auto"/>
              <w:right w:val="single" w:sz="4" w:space="0" w:color="auto"/>
            </w:tcBorders>
            <w:shd w:val="clear" w:color="auto" w:fill="auto"/>
            <w:noWrap/>
            <w:vAlign w:val="bottom"/>
            <w:hideMark/>
          </w:tcPr>
          <w:p w14:paraId="47E48FAC"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883" w:type="dxa"/>
            <w:tcBorders>
              <w:top w:val="nil"/>
              <w:left w:val="nil"/>
              <w:bottom w:val="single" w:sz="4" w:space="0" w:color="auto"/>
              <w:right w:val="single" w:sz="4" w:space="0" w:color="auto"/>
            </w:tcBorders>
            <w:shd w:val="clear" w:color="auto" w:fill="auto"/>
            <w:noWrap/>
            <w:vAlign w:val="bottom"/>
            <w:hideMark/>
          </w:tcPr>
          <w:p w14:paraId="26689460"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350" w:type="dxa"/>
            <w:tcBorders>
              <w:top w:val="nil"/>
              <w:left w:val="nil"/>
              <w:bottom w:val="single" w:sz="4" w:space="0" w:color="auto"/>
              <w:right w:val="single" w:sz="4" w:space="0" w:color="auto"/>
            </w:tcBorders>
            <w:shd w:val="clear" w:color="auto" w:fill="auto"/>
            <w:noWrap/>
            <w:vAlign w:val="bottom"/>
            <w:hideMark/>
          </w:tcPr>
          <w:p w14:paraId="1510E704"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r>
      <w:tr w:rsidR="00CC7BAE" w:rsidRPr="00160106" w14:paraId="6C0D04CA" w14:textId="77777777" w:rsidTr="00160106">
        <w:trPr>
          <w:trHeight w:val="247"/>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48E6570F"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4751" w:type="dxa"/>
            <w:tcBorders>
              <w:top w:val="nil"/>
              <w:left w:val="nil"/>
              <w:bottom w:val="single" w:sz="4" w:space="0" w:color="auto"/>
              <w:right w:val="single" w:sz="4" w:space="0" w:color="auto"/>
            </w:tcBorders>
            <w:shd w:val="clear" w:color="auto" w:fill="auto"/>
            <w:vAlign w:val="bottom"/>
            <w:hideMark/>
          </w:tcPr>
          <w:p w14:paraId="47A6C1A0" w14:textId="77777777" w:rsidR="00CC7BAE" w:rsidRPr="00CC7BAE" w:rsidRDefault="00CC7BAE" w:rsidP="00DA49FF">
            <w:pPr>
              <w:spacing w:after="0" w:line="240" w:lineRule="auto"/>
              <w:rPr>
                <w:rFonts w:ascii="Times New Roman" w:eastAsia="Times New Roman" w:hAnsi="Times New Roman" w:cs="Times New Roman"/>
                <w:b/>
                <w:bCs/>
                <w:color w:val="000000"/>
                <w:lang w:bidi="ne-NP"/>
              </w:rPr>
            </w:pPr>
            <w:r w:rsidRPr="00CC7BAE">
              <w:rPr>
                <w:rFonts w:ascii="Times New Roman" w:eastAsia="Times New Roman" w:hAnsi="Times New Roman" w:cs="Times New Roman"/>
                <w:b/>
                <w:bCs/>
                <w:color w:val="000000"/>
                <w:lang w:bidi="ne-NP"/>
              </w:rPr>
              <w:t>Total score obtained</w:t>
            </w:r>
          </w:p>
        </w:tc>
        <w:tc>
          <w:tcPr>
            <w:tcW w:w="828" w:type="dxa"/>
            <w:tcBorders>
              <w:top w:val="nil"/>
              <w:left w:val="nil"/>
              <w:bottom w:val="single" w:sz="4" w:space="0" w:color="auto"/>
              <w:right w:val="single" w:sz="4" w:space="0" w:color="auto"/>
            </w:tcBorders>
            <w:shd w:val="clear" w:color="auto" w:fill="auto"/>
            <w:noWrap/>
            <w:vAlign w:val="bottom"/>
            <w:hideMark/>
          </w:tcPr>
          <w:p w14:paraId="635EF588"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883" w:type="dxa"/>
            <w:tcBorders>
              <w:top w:val="nil"/>
              <w:left w:val="nil"/>
              <w:bottom w:val="single" w:sz="4" w:space="0" w:color="auto"/>
              <w:right w:val="single" w:sz="4" w:space="0" w:color="auto"/>
            </w:tcBorders>
            <w:shd w:val="clear" w:color="auto" w:fill="auto"/>
            <w:noWrap/>
            <w:vAlign w:val="bottom"/>
            <w:hideMark/>
          </w:tcPr>
          <w:p w14:paraId="4CFE5D83"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350" w:type="dxa"/>
            <w:tcBorders>
              <w:top w:val="nil"/>
              <w:left w:val="nil"/>
              <w:bottom w:val="single" w:sz="4" w:space="0" w:color="auto"/>
              <w:right w:val="single" w:sz="4" w:space="0" w:color="auto"/>
            </w:tcBorders>
            <w:shd w:val="clear" w:color="auto" w:fill="auto"/>
            <w:noWrap/>
            <w:vAlign w:val="bottom"/>
            <w:hideMark/>
          </w:tcPr>
          <w:p w14:paraId="55565523"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r>
      <w:tr w:rsidR="00CC7BAE" w:rsidRPr="00160106" w14:paraId="30C95E48" w14:textId="77777777" w:rsidTr="00160106">
        <w:trPr>
          <w:trHeight w:val="247"/>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4A7DBADC"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4751" w:type="dxa"/>
            <w:tcBorders>
              <w:top w:val="nil"/>
              <w:left w:val="nil"/>
              <w:bottom w:val="single" w:sz="4" w:space="0" w:color="auto"/>
              <w:right w:val="single" w:sz="4" w:space="0" w:color="auto"/>
            </w:tcBorders>
            <w:shd w:val="clear" w:color="auto" w:fill="auto"/>
            <w:vAlign w:val="bottom"/>
            <w:hideMark/>
          </w:tcPr>
          <w:p w14:paraId="54765EF7" w14:textId="77777777" w:rsidR="00CC7BAE" w:rsidRPr="00CC7BAE" w:rsidRDefault="00CC7BAE" w:rsidP="00DA49FF">
            <w:pPr>
              <w:spacing w:after="0" w:line="240" w:lineRule="auto"/>
              <w:rPr>
                <w:rFonts w:ascii="Times New Roman" w:eastAsia="Times New Roman" w:hAnsi="Times New Roman" w:cs="Times New Roman"/>
                <w:color w:val="000000"/>
                <w:lang w:bidi="ne-NP"/>
              </w:rPr>
            </w:pPr>
            <w:r w:rsidRPr="00CC7BAE">
              <w:rPr>
                <w:rFonts w:ascii="Times New Roman" w:eastAsia="Times New Roman" w:hAnsi="Times New Roman" w:cs="Times New Roman"/>
                <w:color w:val="000000"/>
                <w:lang w:bidi="ne-NP"/>
              </w:rPr>
              <w:t> </w:t>
            </w:r>
          </w:p>
        </w:tc>
        <w:tc>
          <w:tcPr>
            <w:tcW w:w="828" w:type="dxa"/>
            <w:tcBorders>
              <w:top w:val="nil"/>
              <w:left w:val="nil"/>
              <w:bottom w:val="single" w:sz="4" w:space="0" w:color="auto"/>
              <w:right w:val="single" w:sz="4" w:space="0" w:color="auto"/>
            </w:tcBorders>
            <w:shd w:val="clear" w:color="auto" w:fill="auto"/>
            <w:noWrap/>
            <w:vAlign w:val="bottom"/>
            <w:hideMark/>
          </w:tcPr>
          <w:p w14:paraId="5C2609CA"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883" w:type="dxa"/>
            <w:tcBorders>
              <w:top w:val="nil"/>
              <w:left w:val="nil"/>
              <w:bottom w:val="single" w:sz="4" w:space="0" w:color="auto"/>
              <w:right w:val="single" w:sz="4" w:space="0" w:color="auto"/>
            </w:tcBorders>
            <w:shd w:val="clear" w:color="auto" w:fill="auto"/>
            <w:noWrap/>
            <w:vAlign w:val="bottom"/>
            <w:hideMark/>
          </w:tcPr>
          <w:p w14:paraId="3A525EFA"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350" w:type="dxa"/>
            <w:tcBorders>
              <w:top w:val="nil"/>
              <w:left w:val="nil"/>
              <w:bottom w:val="single" w:sz="4" w:space="0" w:color="auto"/>
              <w:right w:val="single" w:sz="4" w:space="0" w:color="auto"/>
            </w:tcBorders>
            <w:shd w:val="clear" w:color="auto" w:fill="auto"/>
            <w:noWrap/>
            <w:vAlign w:val="bottom"/>
            <w:hideMark/>
          </w:tcPr>
          <w:p w14:paraId="05127970"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r>
      <w:tr w:rsidR="00CC7BAE" w:rsidRPr="00160106" w14:paraId="35D60E6D" w14:textId="77777777" w:rsidTr="00160106">
        <w:trPr>
          <w:trHeight w:val="247"/>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3832CA85" w14:textId="77777777" w:rsidR="00CC7BAE" w:rsidRPr="00CC7BAE" w:rsidRDefault="00CC7BAE" w:rsidP="00DA49FF">
            <w:pPr>
              <w:spacing w:after="0" w:line="240" w:lineRule="auto"/>
              <w:jc w:val="right"/>
              <w:rPr>
                <w:rFonts w:ascii="Calibri" w:eastAsia="Times New Roman" w:hAnsi="Calibri" w:cs="Calibri"/>
                <w:b/>
                <w:bCs/>
                <w:color w:val="000000"/>
                <w:lang w:bidi="ne-NP"/>
              </w:rPr>
            </w:pPr>
            <w:r w:rsidRPr="00CC7BAE">
              <w:rPr>
                <w:rFonts w:ascii="Calibri" w:eastAsia="Times New Roman" w:hAnsi="Calibri" w:cs="Calibri"/>
                <w:b/>
                <w:bCs/>
                <w:color w:val="000000"/>
                <w:lang w:bidi="ne-NP"/>
              </w:rPr>
              <w:t>7</w:t>
            </w:r>
          </w:p>
        </w:tc>
        <w:tc>
          <w:tcPr>
            <w:tcW w:w="4751" w:type="dxa"/>
            <w:tcBorders>
              <w:top w:val="nil"/>
              <w:left w:val="nil"/>
              <w:bottom w:val="nil"/>
              <w:right w:val="single" w:sz="4" w:space="0" w:color="auto"/>
            </w:tcBorders>
            <w:shd w:val="clear" w:color="auto" w:fill="auto"/>
            <w:hideMark/>
          </w:tcPr>
          <w:p w14:paraId="0F902C68" w14:textId="77777777" w:rsidR="00CC7BAE" w:rsidRPr="00CC7BAE" w:rsidRDefault="00CC7BAE" w:rsidP="00DA49FF">
            <w:pPr>
              <w:spacing w:after="0" w:line="240" w:lineRule="auto"/>
              <w:rPr>
                <w:rFonts w:ascii="Times New Roman" w:eastAsia="Times New Roman" w:hAnsi="Times New Roman" w:cs="Times New Roman"/>
                <w:b/>
                <w:bCs/>
                <w:color w:val="000000"/>
                <w:lang w:bidi="ne-NP"/>
              </w:rPr>
            </w:pPr>
            <w:r w:rsidRPr="00CC7BAE">
              <w:rPr>
                <w:rFonts w:ascii="Times New Roman" w:eastAsia="Times New Roman" w:hAnsi="Times New Roman" w:cs="Times New Roman"/>
                <w:b/>
                <w:bCs/>
                <w:color w:val="000000"/>
                <w:lang w:bidi="ne-NP"/>
              </w:rPr>
              <w:t>Data and Quality Improvement (2)</w:t>
            </w:r>
          </w:p>
        </w:tc>
        <w:tc>
          <w:tcPr>
            <w:tcW w:w="828" w:type="dxa"/>
            <w:tcBorders>
              <w:top w:val="nil"/>
              <w:left w:val="nil"/>
              <w:bottom w:val="single" w:sz="4" w:space="0" w:color="auto"/>
              <w:right w:val="single" w:sz="4" w:space="0" w:color="auto"/>
            </w:tcBorders>
            <w:shd w:val="clear" w:color="auto" w:fill="auto"/>
            <w:noWrap/>
            <w:vAlign w:val="bottom"/>
            <w:hideMark/>
          </w:tcPr>
          <w:p w14:paraId="29044E53"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883" w:type="dxa"/>
            <w:tcBorders>
              <w:top w:val="nil"/>
              <w:left w:val="nil"/>
              <w:bottom w:val="single" w:sz="4" w:space="0" w:color="auto"/>
              <w:right w:val="single" w:sz="4" w:space="0" w:color="auto"/>
            </w:tcBorders>
            <w:shd w:val="clear" w:color="auto" w:fill="auto"/>
            <w:noWrap/>
            <w:vAlign w:val="bottom"/>
            <w:hideMark/>
          </w:tcPr>
          <w:p w14:paraId="253D9700"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350" w:type="dxa"/>
            <w:tcBorders>
              <w:top w:val="nil"/>
              <w:left w:val="nil"/>
              <w:bottom w:val="single" w:sz="4" w:space="0" w:color="auto"/>
              <w:right w:val="single" w:sz="4" w:space="0" w:color="auto"/>
            </w:tcBorders>
            <w:shd w:val="clear" w:color="auto" w:fill="auto"/>
            <w:noWrap/>
            <w:vAlign w:val="bottom"/>
            <w:hideMark/>
          </w:tcPr>
          <w:p w14:paraId="46D6B477"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r>
      <w:tr w:rsidR="00CC7BAE" w:rsidRPr="00160106" w14:paraId="51D94BA1" w14:textId="77777777" w:rsidTr="00160106">
        <w:trPr>
          <w:trHeight w:val="478"/>
        </w:trPr>
        <w:tc>
          <w:tcPr>
            <w:tcW w:w="998" w:type="dxa"/>
            <w:tcBorders>
              <w:top w:val="nil"/>
              <w:left w:val="single" w:sz="4" w:space="0" w:color="auto"/>
              <w:bottom w:val="single" w:sz="4" w:space="0" w:color="auto"/>
              <w:right w:val="nil"/>
            </w:tcBorders>
            <w:shd w:val="clear" w:color="auto" w:fill="auto"/>
            <w:noWrap/>
            <w:vAlign w:val="center"/>
            <w:hideMark/>
          </w:tcPr>
          <w:p w14:paraId="6FF4333A" w14:textId="77777777" w:rsidR="00CC7BAE" w:rsidRPr="00CC7BAE" w:rsidRDefault="00CC7BAE" w:rsidP="00DA49FF">
            <w:pPr>
              <w:spacing w:after="0" w:line="240" w:lineRule="auto"/>
              <w:jc w:val="right"/>
              <w:rPr>
                <w:rFonts w:ascii="Calibri" w:eastAsia="Times New Roman" w:hAnsi="Calibri" w:cs="Calibri"/>
                <w:color w:val="000000"/>
                <w:lang w:bidi="ne-NP"/>
              </w:rPr>
            </w:pPr>
            <w:r w:rsidRPr="00CC7BAE">
              <w:rPr>
                <w:rFonts w:ascii="Calibri" w:eastAsia="Times New Roman" w:hAnsi="Calibri" w:cs="Calibri"/>
                <w:color w:val="000000"/>
                <w:lang w:bidi="ne-NP"/>
              </w:rPr>
              <w:t>7.1</w:t>
            </w:r>
          </w:p>
        </w:tc>
        <w:tc>
          <w:tcPr>
            <w:tcW w:w="47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5E2ACA" w14:textId="77777777" w:rsidR="00CC7BAE" w:rsidRPr="00CC7BAE" w:rsidRDefault="00CC7BAE" w:rsidP="00DA49FF">
            <w:pPr>
              <w:spacing w:after="0" w:line="240" w:lineRule="auto"/>
              <w:jc w:val="both"/>
              <w:rPr>
                <w:rFonts w:ascii="Times New Roman" w:eastAsia="Times New Roman" w:hAnsi="Times New Roman" w:cs="Times New Roman"/>
                <w:color w:val="000000"/>
                <w:lang w:bidi="ne-NP"/>
              </w:rPr>
            </w:pPr>
            <w:r w:rsidRPr="00CC7BAE">
              <w:rPr>
                <w:rFonts w:ascii="Times New Roman" w:eastAsia="Times New Roman" w:hAnsi="Times New Roman" w:cs="Times New Roman"/>
                <w:color w:val="000000"/>
                <w:lang w:bidi="ne-NP"/>
              </w:rPr>
              <w:t xml:space="preserve">Recording and reporting of all the FP/RH services data </w:t>
            </w:r>
            <w:r w:rsidRPr="00CC7BAE">
              <w:rPr>
                <w:rFonts w:ascii="Times New Roman" w:eastAsia="Times New Roman" w:hAnsi="Times New Roman" w:cs="Times New Roman"/>
                <w:i/>
                <w:iCs/>
                <w:color w:val="000000"/>
                <w:lang w:bidi="ne-NP"/>
              </w:rPr>
              <w:t>(in HMIS format)</w:t>
            </w:r>
          </w:p>
        </w:tc>
        <w:tc>
          <w:tcPr>
            <w:tcW w:w="828" w:type="dxa"/>
            <w:tcBorders>
              <w:top w:val="nil"/>
              <w:left w:val="nil"/>
              <w:bottom w:val="single" w:sz="4" w:space="0" w:color="auto"/>
              <w:right w:val="single" w:sz="4" w:space="0" w:color="auto"/>
            </w:tcBorders>
            <w:shd w:val="clear" w:color="auto" w:fill="auto"/>
            <w:noWrap/>
            <w:vAlign w:val="bottom"/>
            <w:hideMark/>
          </w:tcPr>
          <w:p w14:paraId="659C3E74"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883" w:type="dxa"/>
            <w:tcBorders>
              <w:top w:val="nil"/>
              <w:left w:val="nil"/>
              <w:bottom w:val="single" w:sz="4" w:space="0" w:color="auto"/>
              <w:right w:val="single" w:sz="4" w:space="0" w:color="auto"/>
            </w:tcBorders>
            <w:shd w:val="clear" w:color="auto" w:fill="auto"/>
            <w:noWrap/>
            <w:vAlign w:val="bottom"/>
            <w:hideMark/>
          </w:tcPr>
          <w:p w14:paraId="3614D563"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350" w:type="dxa"/>
            <w:tcBorders>
              <w:top w:val="nil"/>
              <w:left w:val="nil"/>
              <w:bottom w:val="single" w:sz="4" w:space="0" w:color="auto"/>
              <w:right w:val="single" w:sz="4" w:space="0" w:color="auto"/>
            </w:tcBorders>
            <w:shd w:val="clear" w:color="auto" w:fill="auto"/>
            <w:noWrap/>
            <w:vAlign w:val="bottom"/>
            <w:hideMark/>
          </w:tcPr>
          <w:p w14:paraId="584B0A5C"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r>
      <w:tr w:rsidR="00CC7BAE" w:rsidRPr="00160106" w14:paraId="7004168D" w14:textId="77777777" w:rsidTr="00160106">
        <w:trPr>
          <w:trHeight w:val="478"/>
        </w:trPr>
        <w:tc>
          <w:tcPr>
            <w:tcW w:w="998" w:type="dxa"/>
            <w:tcBorders>
              <w:top w:val="nil"/>
              <w:left w:val="single" w:sz="4" w:space="0" w:color="auto"/>
              <w:bottom w:val="single" w:sz="4" w:space="0" w:color="auto"/>
              <w:right w:val="nil"/>
            </w:tcBorders>
            <w:shd w:val="clear" w:color="auto" w:fill="auto"/>
            <w:noWrap/>
            <w:vAlign w:val="center"/>
            <w:hideMark/>
          </w:tcPr>
          <w:p w14:paraId="18374206" w14:textId="77777777" w:rsidR="00CC7BAE" w:rsidRPr="00CC7BAE" w:rsidRDefault="00CC7BAE" w:rsidP="00DA49FF">
            <w:pPr>
              <w:spacing w:after="0" w:line="240" w:lineRule="auto"/>
              <w:jc w:val="right"/>
              <w:rPr>
                <w:rFonts w:ascii="Calibri" w:eastAsia="Times New Roman" w:hAnsi="Calibri" w:cs="Calibri"/>
                <w:color w:val="000000"/>
                <w:lang w:bidi="ne-NP"/>
              </w:rPr>
            </w:pPr>
            <w:r w:rsidRPr="00CC7BAE">
              <w:rPr>
                <w:rFonts w:ascii="Calibri" w:eastAsia="Times New Roman" w:hAnsi="Calibri" w:cs="Calibri"/>
                <w:color w:val="000000"/>
                <w:lang w:bidi="ne-NP"/>
              </w:rPr>
              <w:t>7.2</w:t>
            </w:r>
          </w:p>
        </w:tc>
        <w:tc>
          <w:tcPr>
            <w:tcW w:w="4751" w:type="dxa"/>
            <w:tcBorders>
              <w:top w:val="nil"/>
              <w:left w:val="single" w:sz="4" w:space="0" w:color="auto"/>
              <w:bottom w:val="single" w:sz="4" w:space="0" w:color="auto"/>
              <w:right w:val="single" w:sz="4" w:space="0" w:color="auto"/>
            </w:tcBorders>
            <w:shd w:val="clear" w:color="auto" w:fill="auto"/>
            <w:vAlign w:val="center"/>
            <w:hideMark/>
          </w:tcPr>
          <w:p w14:paraId="1AEC8E30" w14:textId="77777777" w:rsidR="00CC7BAE" w:rsidRPr="00CC7BAE" w:rsidRDefault="00CC7BAE" w:rsidP="00DA49FF">
            <w:pPr>
              <w:spacing w:after="0" w:line="240" w:lineRule="auto"/>
              <w:jc w:val="both"/>
              <w:rPr>
                <w:rFonts w:ascii="Times New Roman" w:eastAsia="Times New Roman" w:hAnsi="Times New Roman" w:cs="Times New Roman"/>
                <w:color w:val="000000"/>
                <w:lang w:bidi="ne-NP"/>
              </w:rPr>
            </w:pPr>
            <w:r w:rsidRPr="00CC7BAE">
              <w:rPr>
                <w:rFonts w:ascii="Times New Roman" w:eastAsia="Times New Roman" w:hAnsi="Times New Roman" w:cs="Times New Roman"/>
                <w:color w:val="000000"/>
                <w:lang w:bidi="ne-NP"/>
              </w:rPr>
              <w:t>HF does regular review of developed action plan to improve quality</w:t>
            </w:r>
          </w:p>
        </w:tc>
        <w:tc>
          <w:tcPr>
            <w:tcW w:w="828" w:type="dxa"/>
            <w:tcBorders>
              <w:top w:val="nil"/>
              <w:left w:val="nil"/>
              <w:bottom w:val="single" w:sz="4" w:space="0" w:color="auto"/>
              <w:right w:val="single" w:sz="4" w:space="0" w:color="auto"/>
            </w:tcBorders>
            <w:shd w:val="clear" w:color="auto" w:fill="auto"/>
            <w:noWrap/>
            <w:vAlign w:val="bottom"/>
            <w:hideMark/>
          </w:tcPr>
          <w:p w14:paraId="00178F26"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883" w:type="dxa"/>
            <w:tcBorders>
              <w:top w:val="nil"/>
              <w:left w:val="nil"/>
              <w:bottom w:val="single" w:sz="4" w:space="0" w:color="auto"/>
              <w:right w:val="single" w:sz="4" w:space="0" w:color="auto"/>
            </w:tcBorders>
            <w:shd w:val="clear" w:color="auto" w:fill="auto"/>
            <w:noWrap/>
            <w:vAlign w:val="bottom"/>
            <w:hideMark/>
          </w:tcPr>
          <w:p w14:paraId="22DB51C4"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350" w:type="dxa"/>
            <w:tcBorders>
              <w:top w:val="nil"/>
              <w:left w:val="nil"/>
              <w:bottom w:val="single" w:sz="4" w:space="0" w:color="auto"/>
              <w:right w:val="single" w:sz="4" w:space="0" w:color="auto"/>
            </w:tcBorders>
            <w:shd w:val="clear" w:color="auto" w:fill="auto"/>
            <w:noWrap/>
            <w:vAlign w:val="bottom"/>
            <w:hideMark/>
          </w:tcPr>
          <w:p w14:paraId="52DC7F14"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r>
      <w:tr w:rsidR="00CC7BAE" w:rsidRPr="00160106" w14:paraId="155164C7" w14:textId="77777777" w:rsidTr="00160106">
        <w:trPr>
          <w:trHeight w:val="247"/>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67E21BD4"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4751" w:type="dxa"/>
            <w:tcBorders>
              <w:top w:val="nil"/>
              <w:left w:val="nil"/>
              <w:bottom w:val="single" w:sz="4" w:space="0" w:color="auto"/>
              <w:right w:val="single" w:sz="4" w:space="0" w:color="auto"/>
            </w:tcBorders>
            <w:shd w:val="clear" w:color="auto" w:fill="auto"/>
            <w:vAlign w:val="bottom"/>
            <w:hideMark/>
          </w:tcPr>
          <w:p w14:paraId="6852708D" w14:textId="77777777" w:rsidR="00CC7BAE" w:rsidRPr="00CC7BAE" w:rsidRDefault="00CC7BAE" w:rsidP="00DA49FF">
            <w:pPr>
              <w:spacing w:after="0" w:line="240" w:lineRule="auto"/>
              <w:rPr>
                <w:rFonts w:ascii="Times New Roman" w:eastAsia="Times New Roman" w:hAnsi="Times New Roman" w:cs="Times New Roman"/>
                <w:b/>
                <w:bCs/>
                <w:color w:val="000000"/>
                <w:lang w:bidi="ne-NP"/>
              </w:rPr>
            </w:pPr>
            <w:r w:rsidRPr="00CC7BAE">
              <w:rPr>
                <w:rFonts w:ascii="Times New Roman" w:eastAsia="Times New Roman" w:hAnsi="Times New Roman" w:cs="Times New Roman"/>
                <w:b/>
                <w:bCs/>
                <w:color w:val="000000"/>
                <w:lang w:bidi="ne-NP"/>
              </w:rPr>
              <w:t>Total score obtained</w:t>
            </w:r>
          </w:p>
        </w:tc>
        <w:tc>
          <w:tcPr>
            <w:tcW w:w="828" w:type="dxa"/>
            <w:tcBorders>
              <w:top w:val="nil"/>
              <w:left w:val="nil"/>
              <w:bottom w:val="single" w:sz="4" w:space="0" w:color="auto"/>
              <w:right w:val="single" w:sz="4" w:space="0" w:color="auto"/>
            </w:tcBorders>
            <w:shd w:val="clear" w:color="auto" w:fill="auto"/>
            <w:noWrap/>
            <w:vAlign w:val="bottom"/>
            <w:hideMark/>
          </w:tcPr>
          <w:p w14:paraId="3DB4B793"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883" w:type="dxa"/>
            <w:tcBorders>
              <w:top w:val="nil"/>
              <w:left w:val="nil"/>
              <w:bottom w:val="single" w:sz="4" w:space="0" w:color="auto"/>
              <w:right w:val="single" w:sz="4" w:space="0" w:color="auto"/>
            </w:tcBorders>
            <w:shd w:val="clear" w:color="auto" w:fill="auto"/>
            <w:noWrap/>
            <w:vAlign w:val="bottom"/>
            <w:hideMark/>
          </w:tcPr>
          <w:p w14:paraId="58F360E3"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350" w:type="dxa"/>
            <w:tcBorders>
              <w:top w:val="nil"/>
              <w:left w:val="nil"/>
              <w:bottom w:val="single" w:sz="4" w:space="0" w:color="auto"/>
              <w:right w:val="single" w:sz="4" w:space="0" w:color="auto"/>
            </w:tcBorders>
            <w:shd w:val="clear" w:color="auto" w:fill="auto"/>
            <w:noWrap/>
            <w:vAlign w:val="bottom"/>
            <w:hideMark/>
          </w:tcPr>
          <w:p w14:paraId="0BD8C02E"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r>
      <w:tr w:rsidR="00CC7BAE" w:rsidRPr="00160106" w14:paraId="3F8875D2" w14:textId="77777777" w:rsidTr="00160106">
        <w:trPr>
          <w:trHeight w:val="247"/>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6912812A"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4751" w:type="dxa"/>
            <w:tcBorders>
              <w:top w:val="nil"/>
              <w:left w:val="nil"/>
              <w:bottom w:val="single" w:sz="4" w:space="0" w:color="auto"/>
              <w:right w:val="single" w:sz="4" w:space="0" w:color="auto"/>
            </w:tcBorders>
            <w:shd w:val="clear" w:color="auto" w:fill="auto"/>
            <w:hideMark/>
          </w:tcPr>
          <w:p w14:paraId="05F205B2" w14:textId="77777777" w:rsidR="00CC7BAE" w:rsidRPr="00CC7BAE" w:rsidRDefault="00CC7BAE" w:rsidP="00DA49FF">
            <w:pPr>
              <w:spacing w:after="0" w:line="240" w:lineRule="auto"/>
              <w:rPr>
                <w:rFonts w:ascii="Times New Roman" w:eastAsia="Times New Roman" w:hAnsi="Times New Roman" w:cs="Times New Roman"/>
                <w:b/>
                <w:bCs/>
                <w:color w:val="7030A0"/>
                <w:lang w:bidi="ne-NP"/>
              </w:rPr>
            </w:pPr>
            <w:r w:rsidRPr="00CC7BAE">
              <w:rPr>
                <w:rFonts w:ascii="Times New Roman" w:eastAsia="Times New Roman" w:hAnsi="Times New Roman" w:cs="Times New Roman"/>
                <w:b/>
                <w:bCs/>
                <w:color w:val="7030A0"/>
                <w:lang w:bidi="ne-NP"/>
              </w:rPr>
              <w:t>EVALUATION (Total score of indicators=29)</w:t>
            </w:r>
          </w:p>
        </w:tc>
        <w:tc>
          <w:tcPr>
            <w:tcW w:w="828" w:type="dxa"/>
            <w:tcBorders>
              <w:top w:val="nil"/>
              <w:left w:val="nil"/>
              <w:bottom w:val="single" w:sz="4" w:space="0" w:color="auto"/>
              <w:right w:val="single" w:sz="4" w:space="0" w:color="auto"/>
            </w:tcBorders>
            <w:shd w:val="clear" w:color="auto" w:fill="auto"/>
            <w:noWrap/>
            <w:vAlign w:val="bottom"/>
            <w:hideMark/>
          </w:tcPr>
          <w:p w14:paraId="30D1448C"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883" w:type="dxa"/>
            <w:tcBorders>
              <w:top w:val="nil"/>
              <w:left w:val="nil"/>
              <w:bottom w:val="single" w:sz="4" w:space="0" w:color="auto"/>
              <w:right w:val="single" w:sz="4" w:space="0" w:color="auto"/>
            </w:tcBorders>
            <w:shd w:val="clear" w:color="auto" w:fill="auto"/>
            <w:noWrap/>
            <w:vAlign w:val="bottom"/>
            <w:hideMark/>
          </w:tcPr>
          <w:p w14:paraId="673F8241"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350" w:type="dxa"/>
            <w:tcBorders>
              <w:top w:val="nil"/>
              <w:left w:val="nil"/>
              <w:bottom w:val="single" w:sz="4" w:space="0" w:color="auto"/>
              <w:right w:val="single" w:sz="4" w:space="0" w:color="auto"/>
            </w:tcBorders>
            <w:shd w:val="clear" w:color="auto" w:fill="auto"/>
            <w:noWrap/>
            <w:vAlign w:val="bottom"/>
            <w:hideMark/>
          </w:tcPr>
          <w:p w14:paraId="0A74D7D3"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r>
      <w:tr w:rsidR="00CC7BAE" w:rsidRPr="00160106" w14:paraId="6DEF4C7A" w14:textId="77777777" w:rsidTr="00160106">
        <w:trPr>
          <w:trHeight w:val="247"/>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711CCDA8"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4751" w:type="dxa"/>
            <w:tcBorders>
              <w:top w:val="nil"/>
              <w:left w:val="nil"/>
              <w:bottom w:val="single" w:sz="4" w:space="0" w:color="auto"/>
              <w:right w:val="single" w:sz="4" w:space="0" w:color="auto"/>
            </w:tcBorders>
            <w:shd w:val="clear" w:color="auto" w:fill="auto"/>
            <w:hideMark/>
          </w:tcPr>
          <w:p w14:paraId="790A9419" w14:textId="77777777" w:rsidR="00CC7BAE" w:rsidRPr="00CC7BAE" w:rsidRDefault="00CC7BAE" w:rsidP="00DA49FF">
            <w:pPr>
              <w:spacing w:after="0" w:line="240" w:lineRule="auto"/>
              <w:rPr>
                <w:rFonts w:ascii="Times New Roman" w:eastAsia="Times New Roman" w:hAnsi="Times New Roman" w:cs="Times New Roman"/>
                <w:color w:val="000000"/>
                <w:lang w:bidi="ne-NP"/>
              </w:rPr>
            </w:pPr>
            <w:r w:rsidRPr="00CC7BAE">
              <w:rPr>
                <w:rFonts w:ascii="Times New Roman" w:eastAsia="Times New Roman" w:hAnsi="Times New Roman" w:cs="Times New Roman"/>
                <w:color w:val="000000"/>
                <w:lang w:bidi="ne-NP"/>
              </w:rPr>
              <w:t xml:space="preserve">Score Obtained = </w:t>
            </w:r>
          </w:p>
        </w:tc>
        <w:tc>
          <w:tcPr>
            <w:tcW w:w="828" w:type="dxa"/>
            <w:tcBorders>
              <w:top w:val="nil"/>
              <w:left w:val="nil"/>
              <w:bottom w:val="single" w:sz="4" w:space="0" w:color="auto"/>
              <w:right w:val="single" w:sz="4" w:space="0" w:color="auto"/>
            </w:tcBorders>
            <w:shd w:val="clear" w:color="auto" w:fill="auto"/>
            <w:noWrap/>
            <w:vAlign w:val="bottom"/>
            <w:hideMark/>
          </w:tcPr>
          <w:p w14:paraId="25E07CD8"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883" w:type="dxa"/>
            <w:tcBorders>
              <w:top w:val="nil"/>
              <w:left w:val="nil"/>
              <w:bottom w:val="single" w:sz="4" w:space="0" w:color="auto"/>
              <w:right w:val="single" w:sz="4" w:space="0" w:color="auto"/>
            </w:tcBorders>
            <w:shd w:val="clear" w:color="auto" w:fill="auto"/>
            <w:noWrap/>
            <w:vAlign w:val="bottom"/>
            <w:hideMark/>
          </w:tcPr>
          <w:p w14:paraId="30222464"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350" w:type="dxa"/>
            <w:tcBorders>
              <w:top w:val="nil"/>
              <w:left w:val="nil"/>
              <w:bottom w:val="single" w:sz="4" w:space="0" w:color="auto"/>
              <w:right w:val="single" w:sz="4" w:space="0" w:color="auto"/>
            </w:tcBorders>
            <w:shd w:val="clear" w:color="auto" w:fill="auto"/>
            <w:noWrap/>
            <w:vAlign w:val="bottom"/>
            <w:hideMark/>
          </w:tcPr>
          <w:p w14:paraId="28DAD377"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r>
      <w:tr w:rsidR="00CC7BAE" w:rsidRPr="00160106" w14:paraId="705CAAF8" w14:textId="77777777" w:rsidTr="00160106">
        <w:trPr>
          <w:trHeight w:val="363"/>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1055D2C5"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4751" w:type="dxa"/>
            <w:tcBorders>
              <w:top w:val="nil"/>
              <w:left w:val="nil"/>
              <w:bottom w:val="single" w:sz="4" w:space="0" w:color="auto"/>
              <w:right w:val="single" w:sz="4" w:space="0" w:color="auto"/>
            </w:tcBorders>
            <w:shd w:val="clear" w:color="auto" w:fill="auto"/>
            <w:hideMark/>
          </w:tcPr>
          <w:p w14:paraId="47837927" w14:textId="77777777" w:rsidR="00CC7BAE" w:rsidRPr="00CC7BAE" w:rsidRDefault="00CC7BAE" w:rsidP="00DA49FF">
            <w:pPr>
              <w:spacing w:after="0" w:line="240" w:lineRule="auto"/>
              <w:rPr>
                <w:rFonts w:ascii="Times New Roman" w:eastAsia="Times New Roman" w:hAnsi="Times New Roman" w:cs="Times New Roman"/>
                <w:color w:val="000000"/>
                <w:lang w:bidi="ne-NP"/>
              </w:rPr>
            </w:pPr>
            <w:r w:rsidRPr="00CC7BAE">
              <w:rPr>
                <w:rFonts w:ascii="Times New Roman" w:eastAsia="Times New Roman" w:hAnsi="Times New Roman" w:cs="Times New Roman"/>
                <w:color w:val="000000"/>
                <w:lang w:bidi="ne-NP"/>
              </w:rPr>
              <w:t>% obtained= Total score obtained/total score of indicators*100</w:t>
            </w:r>
          </w:p>
        </w:tc>
        <w:tc>
          <w:tcPr>
            <w:tcW w:w="828" w:type="dxa"/>
            <w:tcBorders>
              <w:top w:val="nil"/>
              <w:left w:val="nil"/>
              <w:bottom w:val="single" w:sz="4" w:space="0" w:color="auto"/>
              <w:right w:val="single" w:sz="4" w:space="0" w:color="auto"/>
            </w:tcBorders>
            <w:shd w:val="clear" w:color="auto" w:fill="auto"/>
            <w:noWrap/>
            <w:vAlign w:val="bottom"/>
            <w:hideMark/>
          </w:tcPr>
          <w:p w14:paraId="19CB9FBE"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883" w:type="dxa"/>
            <w:tcBorders>
              <w:top w:val="nil"/>
              <w:left w:val="nil"/>
              <w:bottom w:val="single" w:sz="4" w:space="0" w:color="auto"/>
              <w:right w:val="single" w:sz="4" w:space="0" w:color="auto"/>
            </w:tcBorders>
            <w:shd w:val="clear" w:color="auto" w:fill="auto"/>
            <w:noWrap/>
            <w:vAlign w:val="bottom"/>
            <w:hideMark/>
          </w:tcPr>
          <w:p w14:paraId="33BBF5F2"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c>
          <w:tcPr>
            <w:tcW w:w="1350" w:type="dxa"/>
            <w:tcBorders>
              <w:top w:val="nil"/>
              <w:left w:val="nil"/>
              <w:bottom w:val="single" w:sz="4" w:space="0" w:color="auto"/>
              <w:right w:val="single" w:sz="4" w:space="0" w:color="auto"/>
            </w:tcBorders>
            <w:shd w:val="clear" w:color="auto" w:fill="auto"/>
            <w:noWrap/>
            <w:vAlign w:val="bottom"/>
            <w:hideMark/>
          </w:tcPr>
          <w:p w14:paraId="4CD7080D" w14:textId="77777777" w:rsidR="00CC7BAE" w:rsidRPr="00CC7BAE" w:rsidRDefault="00CC7BAE" w:rsidP="00DA49FF">
            <w:pPr>
              <w:spacing w:after="0" w:line="240" w:lineRule="auto"/>
              <w:rPr>
                <w:rFonts w:ascii="Calibri" w:eastAsia="Times New Roman" w:hAnsi="Calibri" w:cs="Calibri"/>
                <w:color w:val="000000"/>
                <w:lang w:bidi="ne-NP"/>
              </w:rPr>
            </w:pPr>
            <w:r w:rsidRPr="00CC7BAE">
              <w:rPr>
                <w:rFonts w:ascii="Calibri" w:eastAsia="Times New Roman" w:hAnsi="Calibri" w:cs="Calibri"/>
                <w:color w:val="000000"/>
                <w:lang w:bidi="ne-NP"/>
              </w:rPr>
              <w:t> </w:t>
            </w:r>
          </w:p>
        </w:tc>
      </w:tr>
    </w:tbl>
    <w:p w14:paraId="05DF1253" w14:textId="62001EEE" w:rsidR="00F66AB9" w:rsidRDefault="00F66AB9" w:rsidP="002D7252">
      <w:pPr>
        <w:spacing w:before="240" w:line="240" w:lineRule="auto"/>
        <w:rPr>
          <w:rStyle w:val="Hyperlink"/>
          <w:rFonts w:ascii="Times New Roman" w:hAnsi="Times New Roman" w:cs="Times New Roman"/>
          <w:sz w:val="24"/>
          <w:szCs w:val="24"/>
        </w:rPr>
      </w:pPr>
    </w:p>
    <w:p w14:paraId="39AF697A" w14:textId="0BCF2B5A" w:rsidR="00F66AB9" w:rsidRDefault="00F66AB9" w:rsidP="002D7252">
      <w:pPr>
        <w:spacing w:before="240" w:line="240" w:lineRule="auto"/>
        <w:rPr>
          <w:rStyle w:val="Hyperlink"/>
          <w:rFonts w:ascii="Times New Roman" w:hAnsi="Times New Roman" w:cs="Times New Roman"/>
          <w:sz w:val="24"/>
          <w:szCs w:val="24"/>
        </w:rPr>
      </w:pPr>
    </w:p>
    <w:p w14:paraId="187402AD" w14:textId="45908E5F" w:rsidR="00CC7BAE" w:rsidRDefault="00CC7BAE" w:rsidP="002D7252">
      <w:pPr>
        <w:spacing w:before="240" w:line="240" w:lineRule="auto"/>
        <w:rPr>
          <w:rStyle w:val="Hyperlink"/>
          <w:rFonts w:ascii="Times New Roman" w:hAnsi="Times New Roman" w:cs="Times New Roman"/>
          <w:sz w:val="24"/>
          <w:szCs w:val="24"/>
        </w:rPr>
        <w:sectPr w:rsidR="00CC7BAE" w:rsidSect="00160106">
          <w:headerReference w:type="even" r:id="rId21"/>
          <w:headerReference w:type="default" r:id="rId22"/>
          <w:footerReference w:type="default" r:id="rId23"/>
          <w:headerReference w:type="first" r:id="rId24"/>
          <w:pgSz w:w="12240" w:h="15840"/>
          <w:pgMar w:top="1440" w:right="1440" w:bottom="1440" w:left="1440" w:header="720" w:footer="720" w:gutter="0"/>
          <w:cols w:space="720"/>
          <w:docGrid w:linePitch="360"/>
        </w:sectPr>
      </w:pPr>
    </w:p>
    <w:p w14:paraId="6AAE6153" w14:textId="04E884B5" w:rsidR="003062AE" w:rsidRDefault="0048179B" w:rsidP="002D7252">
      <w:pPr>
        <w:pStyle w:val="Heading1"/>
        <w:spacing w:before="240"/>
      </w:pPr>
      <w:bookmarkStart w:id="11" w:name="_Toc139902558"/>
      <w:r>
        <w:lastRenderedPageBreak/>
        <w:t>ANNEX IV</w:t>
      </w:r>
      <w:r w:rsidR="003062AE" w:rsidRPr="003062AE">
        <w:t>: Adolescent Feedback form</w:t>
      </w:r>
      <w:bookmarkEnd w:id="11"/>
    </w:p>
    <w:p w14:paraId="6737B911" w14:textId="77777777" w:rsidR="00AE3C40" w:rsidRPr="00AE3C40" w:rsidRDefault="00AE3C40" w:rsidP="00AE3C40"/>
    <w:tbl>
      <w:tblPr>
        <w:tblW w:w="9167" w:type="dxa"/>
        <w:tblInd w:w="-10" w:type="dxa"/>
        <w:tblCellMar>
          <w:top w:w="15" w:type="dxa"/>
          <w:bottom w:w="15" w:type="dxa"/>
        </w:tblCellMar>
        <w:tblLook w:val="04A0" w:firstRow="1" w:lastRow="0" w:firstColumn="1" w:lastColumn="0" w:noHBand="0" w:noVBand="1"/>
      </w:tblPr>
      <w:tblGrid>
        <w:gridCol w:w="1375"/>
        <w:gridCol w:w="4183"/>
        <w:gridCol w:w="794"/>
        <w:gridCol w:w="2815"/>
      </w:tblGrid>
      <w:tr w:rsidR="003062AE" w:rsidRPr="00F07941" w14:paraId="0BB027DD" w14:textId="77777777" w:rsidTr="00DA49FF">
        <w:trPr>
          <w:trHeight w:val="263"/>
        </w:trPr>
        <w:tc>
          <w:tcPr>
            <w:tcW w:w="1375" w:type="dxa"/>
            <w:tcBorders>
              <w:top w:val="single" w:sz="8" w:space="0" w:color="auto"/>
              <w:left w:val="single" w:sz="8" w:space="0" w:color="auto"/>
              <w:bottom w:val="single" w:sz="4" w:space="0" w:color="auto"/>
              <w:right w:val="single" w:sz="4" w:space="0" w:color="auto"/>
            </w:tcBorders>
            <w:noWrap/>
            <w:vAlign w:val="center"/>
            <w:hideMark/>
          </w:tcPr>
          <w:p w14:paraId="77A757C9" w14:textId="77777777" w:rsidR="003062AE" w:rsidRPr="00F07941" w:rsidRDefault="003062AE" w:rsidP="00DA49FF">
            <w:pPr>
              <w:spacing w:after="0" w:line="240" w:lineRule="auto"/>
              <w:jc w:val="center"/>
              <w:rPr>
                <w:rFonts w:ascii="Times New Roman" w:eastAsia="Times New Roman" w:hAnsi="Times New Roman" w:cs="Times New Roman"/>
                <w:b/>
                <w:bCs/>
                <w:color w:val="7030A0"/>
                <w:lang w:bidi="ne-NP"/>
              </w:rPr>
            </w:pPr>
            <w:r w:rsidRPr="00F07941">
              <w:rPr>
                <w:rFonts w:ascii="Times New Roman" w:eastAsia="Times New Roman" w:hAnsi="Times New Roman" w:cs="Times New Roman"/>
                <w:b/>
                <w:bCs/>
                <w:color w:val="7030A0"/>
                <w:lang w:bidi="ne-NP"/>
              </w:rPr>
              <w:t>S.N.</w:t>
            </w:r>
          </w:p>
        </w:tc>
        <w:tc>
          <w:tcPr>
            <w:tcW w:w="4183" w:type="dxa"/>
            <w:tcBorders>
              <w:top w:val="single" w:sz="8" w:space="0" w:color="auto"/>
              <w:left w:val="single" w:sz="4" w:space="0" w:color="auto"/>
              <w:bottom w:val="single" w:sz="4" w:space="0" w:color="auto"/>
              <w:right w:val="single" w:sz="4" w:space="0" w:color="auto"/>
            </w:tcBorders>
            <w:hideMark/>
          </w:tcPr>
          <w:p w14:paraId="69DFB93F" w14:textId="77777777" w:rsidR="003062AE" w:rsidRPr="00F07941" w:rsidRDefault="003062AE" w:rsidP="00DA49FF">
            <w:pPr>
              <w:spacing w:after="0" w:line="240" w:lineRule="auto"/>
              <w:jc w:val="center"/>
              <w:rPr>
                <w:rFonts w:ascii="Times New Roman" w:eastAsia="Times New Roman" w:hAnsi="Times New Roman" w:cs="Times New Roman"/>
                <w:b/>
                <w:bCs/>
                <w:color w:val="7030A0"/>
                <w:lang w:bidi="ne-NP"/>
              </w:rPr>
            </w:pPr>
            <w:r w:rsidRPr="00F07941">
              <w:rPr>
                <w:rFonts w:ascii="Times New Roman" w:eastAsia="Times New Roman" w:hAnsi="Times New Roman" w:cs="Times New Roman"/>
                <w:b/>
                <w:bCs/>
                <w:color w:val="7030A0"/>
                <w:lang w:bidi="ne-NP"/>
              </w:rPr>
              <w:t>Adolescent Feedback</w:t>
            </w:r>
          </w:p>
        </w:tc>
        <w:tc>
          <w:tcPr>
            <w:tcW w:w="794" w:type="dxa"/>
            <w:tcBorders>
              <w:top w:val="single" w:sz="8" w:space="0" w:color="auto"/>
              <w:left w:val="single" w:sz="4" w:space="0" w:color="auto"/>
              <w:bottom w:val="single" w:sz="4" w:space="0" w:color="auto"/>
              <w:right w:val="single" w:sz="4" w:space="0" w:color="auto"/>
            </w:tcBorders>
            <w:noWrap/>
            <w:vAlign w:val="bottom"/>
            <w:hideMark/>
          </w:tcPr>
          <w:p w14:paraId="46D29036" w14:textId="77777777" w:rsidR="003062AE" w:rsidRPr="00F07941" w:rsidRDefault="003062AE" w:rsidP="00DA49FF">
            <w:pPr>
              <w:spacing w:after="0" w:line="240" w:lineRule="auto"/>
              <w:jc w:val="center"/>
              <w:rPr>
                <w:rFonts w:ascii="Times New Roman" w:eastAsia="Times New Roman" w:hAnsi="Times New Roman" w:cs="Times New Roman"/>
                <w:b/>
                <w:bCs/>
                <w:color w:val="7030A0"/>
                <w:lang w:bidi="ne-NP"/>
              </w:rPr>
            </w:pPr>
            <w:r w:rsidRPr="00F07941">
              <w:rPr>
                <w:rFonts w:ascii="Times New Roman" w:eastAsia="Times New Roman" w:hAnsi="Times New Roman" w:cs="Times New Roman"/>
                <w:b/>
                <w:bCs/>
                <w:color w:val="7030A0"/>
                <w:lang w:bidi="ne-NP"/>
              </w:rPr>
              <w:t>Y/N</w:t>
            </w:r>
          </w:p>
        </w:tc>
        <w:tc>
          <w:tcPr>
            <w:tcW w:w="2815" w:type="dxa"/>
            <w:tcBorders>
              <w:top w:val="single" w:sz="8" w:space="0" w:color="auto"/>
              <w:left w:val="single" w:sz="4" w:space="0" w:color="auto"/>
              <w:bottom w:val="single" w:sz="4" w:space="0" w:color="auto"/>
              <w:right w:val="single" w:sz="8" w:space="0" w:color="auto"/>
            </w:tcBorders>
            <w:noWrap/>
            <w:vAlign w:val="bottom"/>
            <w:hideMark/>
          </w:tcPr>
          <w:p w14:paraId="16F337CB" w14:textId="77777777" w:rsidR="003062AE" w:rsidRPr="00F07941" w:rsidRDefault="003062AE" w:rsidP="00DA49FF">
            <w:pPr>
              <w:spacing w:after="0" w:line="240" w:lineRule="auto"/>
              <w:jc w:val="center"/>
              <w:rPr>
                <w:rFonts w:ascii="Times New Roman" w:eastAsia="Times New Roman" w:hAnsi="Times New Roman" w:cs="Times New Roman"/>
                <w:b/>
                <w:bCs/>
                <w:color w:val="7030A0"/>
                <w:lang w:bidi="ne-NP"/>
              </w:rPr>
            </w:pPr>
            <w:r w:rsidRPr="00F07941">
              <w:rPr>
                <w:rFonts w:ascii="Times New Roman" w:eastAsia="Times New Roman" w:hAnsi="Times New Roman" w:cs="Times New Roman"/>
                <w:b/>
                <w:bCs/>
                <w:color w:val="7030A0"/>
                <w:lang w:bidi="ne-NP"/>
              </w:rPr>
              <w:t>Remarks</w:t>
            </w:r>
          </w:p>
        </w:tc>
      </w:tr>
      <w:tr w:rsidR="003062AE" w:rsidRPr="00F07941" w14:paraId="355E12A3" w14:textId="77777777" w:rsidTr="00DA49FF">
        <w:trPr>
          <w:trHeight w:val="665"/>
        </w:trPr>
        <w:tc>
          <w:tcPr>
            <w:tcW w:w="1375" w:type="dxa"/>
            <w:vMerge w:val="restart"/>
            <w:tcBorders>
              <w:top w:val="single" w:sz="4" w:space="0" w:color="auto"/>
              <w:left w:val="single" w:sz="8" w:space="0" w:color="auto"/>
              <w:bottom w:val="single" w:sz="4" w:space="0" w:color="auto"/>
              <w:right w:val="single" w:sz="4" w:space="0" w:color="auto"/>
            </w:tcBorders>
            <w:vAlign w:val="center"/>
            <w:hideMark/>
          </w:tcPr>
          <w:p w14:paraId="7FF5F6D7" w14:textId="1D0FC673" w:rsidR="003062AE" w:rsidRPr="00F07941" w:rsidRDefault="005D32A2" w:rsidP="00DA49FF">
            <w:pPr>
              <w:spacing w:after="0" w:line="240" w:lineRule="auto"/>
              <w:jc w:val="center"/>
              <w:rPr>
                <w:rFonts w:ascii="Times New Roman" w:eastAsia="Times New Roman" w:hAnsi="Times New Roman" w:cs="Times New Roman"/>
                <w:color w:val="000000"/>
                <w:lang w:bidi="ne-NP"/>
              </w:rPr>
            </w:pPr>
            <w:r w:rsidRPr="00F07941">
              <w:rPr>
                <w:rFonts w:ascii="Times New Roman" w:eastAsia="Times New Roman" w:hAnsi="Times New Roman" w:cs="Times New Roman"/>
                <w:color w:val="000000"/>
                <w:lang w:bidi="ne-NP"/>
              </w:rPr>
              <w:t>Introduction</w:t>
            </w:r>
          </w:p>
        </w:tc>
        <w:tc>
          <w:tcPr>
            <w:tcW w:w="4183" w:type="dxa"/>
            <w:tcBorders>
              <w:top w:val="single" w:sz="4" w:space="0" w:color="auto"/>
              <w:left w:val="single" w:sz="4" w:space="0" w:color="auto"/>
              <w:bottom w:val="single" w:sz="4" w:space="0" w:color="auto"/>
              <w:right w:val="single" w:sz="4" w:space="0" w:color="auto"/>
            </w:tcBorders>
            <w:hideMark/>
          </w:tcPr>
          <w:p w14:paraId="1A0B80BB" w14:textId="474F338C" w:rsidR="003062AE" w:rsidRPr="00F07941" w:rsidRDefault="003062AE" w:rsidP="00DA49FF">
            <w:pPr>
              <w:spacing w:after="0" w:line="240" w:lineRule="auto"/>
              <w:rPr>
                <w:rFonts w:ascii="Times New Roman" w:eastAsia="Times New Roman" w:hAnsi="Times New Roman" w:cs="Times New Roman"/>
                <w:color w:val="000000"/>
                <w:lang w:bidi="ne-NP"/>
              </w:rPr>
            </w:pPr>
            <w:r w:rsidRPr="00F07941">
              <w:rPr>
                <w:rFonts w:ascii="Times New Roman" w:eastAsia="Times New Roman" w:hAnsi="Times New Roman" w:cs="Times New Roman"/>
                <w:color w:val="000000"/>
                <w:lang w:bidi="ne-NP"/>
              </w:rPr>
              <w:t>A. Form Fill By</w:t>
            </w:r>
            <w:r w:rsidRPr="00F07941">
              <w:rPr>
                <w:rFonts w:ascii="Times New Roman" w:eastAsia="Times New Roman" w:hAnsi="Times New Roman" w:cs="Times New Roman"/>
                <w:color w:val="000000"/>
                <w:lang w:bidi="ne-NP"/>
              </w:rPr>
              <w:br/>
              <w:t>1. Service User (self)</w:t>
            </w:r>
            <w:r w:rsidRPr="00F07941">
              <w:rPr>
                <w:rFonts w:ascii="Times New Roman" w:eastAsia="Times New Roman" w:hAnsi="Times New Roman" w:cs="Times New Roman"/>
                <w:color w:val="000000"/>
                <w:lang w:bidi="ne-NP"/>
              </w:rPr>
              <w:br/>
              <w:t>2. By Service provider (on behalf of user)</w:t>
            </w:r>
          </w:p>
        </w:tc>
        <w:tc>
          <w:tcPr>
            <w:tcW w:w="794" w:type="dxa"/>
            <w:tcBorders>
              <w:top w:val="single" w:sz="4" w:space="0" w:color="auto"/>
              <w:left w:val="single" w:sz="4" w:space="0" w:color="auto"/>
              <w:bottom w:val="single" w:sz="4" w:space="0" w:color="auto"/>
              <w:right w:val="single" w:sz="4" w:space="0" w:color="auto"/>
            </w:tcBorders>
            <w:noWrap/>
            <w:vAlign w:val="bottom"/>
            <w:hideMark/>
          </w:tcPr>
          <w:p w14:paraId="46564BB1" w14:textId="77777777" w:rsidR="003062AE" w:rsidRPr="00F07941" w:rsidRDefault="003062AE" w:rsidP="00DA49FF">
            <w:pPr>
              <w:spacing w:after="0" w:line="240" w:lineRule="auto"/>
              <w:rPr>
                <w:rFonts w:ascii="Times New Roman" w:eastAsia="Times New Roman" w:hAnsi="Times New Roman" w:cs="Times New Roman"/>
                <w:color w:val="000000"/>
                <w:lang w:bidi="ne-NP"/>
              </w:rPr>
            </w:pPr>
          </w:p>
        </w:tc>
        <w:tc>
          <w:tcPr>
            <w:tcW w:w="2815" w:type="dxa"/>
            <w:tcBorders>
              <w:top w:val="single" w:sz="4" w:space="0" w:color="auto"/>
              <w:left w:val="single" w:sz="4" w:space="0" w:color="auto"/>
              <w:bottom w:val="single" w:sz="4" w:space="0" w:color="auto"/>
              <w:right w:val="single" w:sz="8" w:space="0" w:color="auto"/>
            </w:tcBorders>
            <w:noWrap/>
            <w:vAlign w:val="bottom"/>
            <w:hideMark/>
          </w:tcPr>
          <w:p w14:paraId="77A2A342" w14:textId="77777777" w:rsidR="003062AE" w:rsidRPr="00F07941" w:rsidRDefault="003062AE" w:rsidP="00DA49FF">
            <w:pPr>
              <w:spacing w:after="0" w:line="240" w:lineRule="auto"/>
              <w:jc w:val="center"/>
              <w:rPr>
                <w:rFonts w:ascii="Times New Roman" w:eastAsia="Times New Roman" w:hAnsi="Times New Roman" w:cs="Times New Roman"/>
                <w:lang w:bidi="ne-NP"/>
              </w:rPr>
            </w:pPr>
          </w:p>
        </w:tc>
      </w:tr>
      <w:tr w:rsidR="003062AE" w:rsidRPr="00F07941" w14:paraId="51CBF2C6" w14:textId="77777777" w:rsidTr="00DA49FF">
        <w:trPr>
          <w:trHeight w:val="657"/>
        </w:trPr>
        <w:tc>
          <w:tcPr>
            <w:tcW w:w="1375" w:type="dxa"/>
            <w:vMerge/>
            <w:tcBorders>
              <w:top w:val="single" w:sz="4" w:space="0" w:color="auto"/>
              <w:left w:val="single" w:sz="8" w:space="0" w:color="auto"/>
              <w:bottom w:val="single" w:sz="4" w:space="0" w:color="auto"/>
              <w:right w:val="single" w:sz="4" w:space="0" w:color="auto"/>
            </w:tcBorders>
            <w:vAlign w:val="center"/>
            <w:hideMark/>
          </w:tcPr>
          <w:p w14:paraId="74FDD433" w14:textId="77777777" w:rsidR="003062AE" w:rsidRPr="00F07941" w:rsidRDefault="003062AE" w:rsidP="00DA49FF">
            <w:pPr>
              <w:spacing w:after="0" w:line="240" w:lineRule="auto"/>
              <w:rPr>
                <w:rFonts w:ascii="Times New Roman" w:eastAsia="Times New Roman" w:hAnsi="Times New Roman" w:cs="Times New Roman"/>
                <w:color w:val="000000"/>
                <w:lang w:bidi="ne-NP"/>
              </w:rPr>
            </w:pPr>
          </w:p>
        </w:tc>
        <w:tc>
          <w:tcPr>
            <w:tcW w:w="4183" w:type="dxa"/>
            <w:tcBorders>
              <w:top w:val="single" w:sz="4" w:space="0" w:color="auto"/>
              <w:left w:val="single" w:sz="4" w:space="0" w:color="auto"/>
              <w:bottom w:val="single" w:sz="4" w:space="0" w:color="auto"/>
              <w:right w:val="single" w:sz="4" w:space="0" w:color="auto"/>
            </w:tcBorders>
            <w:hideMark/>
          </w:tcPr>
          <w:p w14:paraId="48C29253" w14:textId="12DDB670" w:rsidR="003062AE" w:rsidRPr="00F07941" w:rsidRDefault="003062AE" w:rsidP="00DA49FF">
            <w:pPr>
              <w:spacing w:after="0" w:line="240" w:lineRule="auto"/>
              <w:rPr>
                <w:rFonts w:ascii="Times New Roman" w:eastAsia="Times New Roman" w:hAnsi="Times New Roman" w:cs="Times New Roman"/>
                <w:color w:val="000000"/>
                <w:lang w:bidi="ne-NP"/>
              </w:rPr>
            </w:pPr>
            <w:r w:rsidRPr="00F07941">
              <w:rPr>
                <w:rFonts w:ascii="Times New Roman" w:eastAsia="Times New Roman" w:hAnsi="Times New Roman" w:cs="Times New Roman"/>
                <w:color w:val="000000"/>
                <w:lang w:bidi="ne-NP"/>
              </w:rPr>
              <w:t>B. Age</w:t>
            </w:r>
            <w:r w:rsidRPr="00F07941">
              <w:rPr>
                <w:rFonts w:ascii="Times New Roman" w:eastAsia="Times New Roman" w:hAnsi="Times New Roman" w:cs="Times New Roman"/>
                <w:color w:val="000000"/>
                <w:lang w:bidi="ne-NP"/>
              </w:rPr>
              <w:br/>
              <w:t>1. 10-19 Years</w:t>
            </w:r>
            <w:r w:rsidRPr="00F07941">
              <w:rPr>
                <w:rFonts w:ascii="Times New Roman" w:eastAsia="Times New Roman" w:hAnsi="Times New Roman" w:cs="Times New Roman"/>
                <w:color w:val="000000"/>
                <w:lang w:bidi="ne-NP"/>
              </w:rPr>
              <w:br/>
              <w:t>2. 19</w:t>
            </w:r>
            <w:r w:rsidR="003847C8" w:rsidRPr="00F07941">
              <w:rPr>
                <w:rFonts w:ascii="Times New Roman" w:eastAsia="Times New Roman" w:hAnsi="Times New Roman" w:cs="Times New Roman"/>
                <w:color w:val="000000"/>
                <w:lang w:bidi="ne-NP"/>
              </w:rPr>
              <w:t>-24</w:t>
            </w:r>
            <w:r w:rsidRPr="00F07941">
              <w:rPr>
                <w:rFonts w:ascii="Times New Roman" w:eastAsia="Times New Roman" w:hAnsi="Times New Roman" w:cs="Times New Roman"/>
                <w:color w:val="000000"/>
                <w:lang w:bidi="ne-NP"/>
              </w:rPr>
              <w:t xml:space="preserve"> years</w:t>
            </w:r>
          </w:p>
        </w:tc>
        <w:tc>
          <w:tcPr>
            <w:tcW w:w="794" w:type="dxa"/>
            <w:tcBorders>
              <w:top w:val="single" w:sz="4" w:space="0" w:color="auto"/>
              <w:left w:val="single" w:sz="4" w:space="0" w:color="auto"/>
              <w:bottom w:val="single" w:sz="4" w:space="0" w:color="auto"/>
              <w:right w:val="single" w:sz="4" w:space="0" w:color="auto"/>
            </w:tcBorders>
            <w:noWrap/>
            <w:vAlign w:val="bottom"/>
            <w:hideMark/>
          </w:tcPr>
          <w:p w14:paraId="6B746646" w14:textId="77777777" w:rsidR="003062AE" w:rsidRPr="00F07941" w:rsidRDefault="003062AE" w:rsidP="00DA49FF">
            <w:pPr>
              <w:spacing w:after="0" w:line="240" w:lineRule="auto"/>
              <w:rPr>
                <w:rFonts w:ascii="Times New Roman" w:eastAsia="Times New Roman" w:hAnsi="Times New Roman" w:cs="Times New Roman"/>
                <w:color w:val="000000"/>
                <w:lang w:bidi="ne-NP"/>
              </w:rPr>
            </w:pPr>
          </w:p>
        </w:tc>
        <w:tc>
          <w:tcPr>
            <w:tcW w:w="2815" w:type="dxa"/>
            <w:tcBorders>
              <w:top w:val="single" w:sz="4" w:space="0" w:color="auto"/>
              <w:left w:val="single" w:sz="4" w:space="0" w:color="auto"/>
              <w:bottom w:val="single" w:sz="4" w:space="0" w:color="auto"/>
              <w:right w:val="single" w:sz="8" w:space="0" w:color="auto"/>
            </w:tcBorders>
            <w:noWrap/>
            <w:vAlign w:val="bottom"/>
            <w:hideMark/>
          </w:tcPr>
          <w:p w14:paraId="6B846963" w14:textId="77777777" w:rsidR="003062AE" w:rsidRPr="00F07941" w:rsidRDefault="003062AE" w:rsidP="00DA49FF">
            <w:pPr>
              <w:spacing w:after="0" w:line="240" w:lineRule="auto"/>
              <w:jc w:val="center"/>
              <w:rPr>
                <w:rFonts w:ascii="Times New Roman" w:eastAsia="Times New Roman" w:hAnsi="Times New Roman" w:cs="Times New Roman"/>
                <w:lang w:bidi="ne-NP"/>
              </w:rPr>
            </w:pPr>
          </w:p>
        </w:tc>
      </w:tr>
      <w:tr w:rsidR="003062AE" w:rsidRPr="00F07941" w14:paraId="5FC4A1A9" w14:textId="77777777" w:rsidTr="00DA49FF">
        <w:trPr>
          <w:trHeight w:val="805"/>
        </w:trPr>
        <w:tc>
          <w:tcPr>
            <w:tcW w:w="1375" w:type="dxa"/>
            <w:vMerge/>
            <w:tcBorders>
              <w:top w:val="single" w:sz="4" w:space="0" w:color="auto"/>
              <w:left w:val="single" w:sz="8" w:space="0" w:color="auto"/>
              <w:bottom w:val="single" w:sz="4" w:space="0" w:color="auto"/>
              <w:right w:val="single" w:sz="4" w:space="0" w:color="auto"/>
            </w:tcBorders>
            <w:vAlign w:val="center"/>
            <w:hideMark/>
          </w:tcPr>
          <w:p w14:paraId="182D80DB" w14:textId="77777777" w:rsidR="003062AE" w:rsidRPr="00F07941" w:rsidRDefault="003062AE" w:rsidP="00DA49FF">
            <w:pPr>
              <w:spacing w:after="0" w:line="240" w:lineRule="auto"/>
              <w:rPr>
                <w:rFonts w:ascii="Times New Roman" w:eastAsia="Times New Roman" w:hAnsi="Times New Roman" w:cs="Times New Roman"/>
                <w:color w:val="000000"/>
                <w:lang w:bidi="ne-NP"/>
              </w:rPr>
            </w:pPr>
          </w:p>
        </w:tc>
        <w:tc>
          <w:tcPr>
            <w:tcW w:w="4183" w:type="dxa"/>
            <w:tcBorders>
              <w:top w:val="single" w:sz="4" w:space="0" w:color="auto"/>
              <w:left w:val="single" w:sz="4" w:space="0" w:color="auto"/>
              <w:bottom w:val="single" w:sz="4" w:space="0" w:color="auto"/>
              <w:right w:val="single" w:sz="4" w:space="0" w:color="auto"/>
            </w:tcBorders>
            <w:hideMark/>
          </w:tcPr>
          <w:p w14:paraId="49FB9C14" w14:textId="77777777" w:rsidR="003062AE" w:rsidRPr="00F07941" w:rsidRDefault="003847C8" w:rsidP="00DA49FF">
            <w:pPr>
              <w:spacing w:after="0" w:line="240" w:lineRule="auto"/>
              <w:rPr>
                <w:rFonts w:ascii="Times New Roman" w:eastAsia="Times New Roman" w:hAnsi="Times New Roman" w:cs="Times New Roman"/>
                <w:color w:val="000000"/>
                <w:lang w:bidi="ne-NP"/>
              </w:rPr>
            </w:pPr>
            <w:r w:rsidRPr="00F07941">
              <w:rPr>
                <w:rFonts w:ascii="Times New Roman" w:eastAsia="Times New Roman" w:hAnsi="Times New Roman" w:cs="Times New Roman"/>
                <w:color w:val="000000"/>
                <w:lang w:bidi="ne-NP"/>
              </w:rPr>
              <w:t xml:space="preserve">C. Gender </w:t>
            </w:r>
            <w:r w:rsidRPr="00F07941">
              <w:rPr>
                <w:rFonts w:ascii="Times New Roman" w:eastAsia="Times New Roman" w:hAnsi="Times New Roman" w:cs="Times New Roman"/>
                <w:color w:val="000000"/>
                <w:lang w:bidi="ne-NP"/>
              </w:rPr>
              <w:br/>
              <w:t xml:space="preserve">1. Male </w:t>
            </w:r>
            <w:r w:rsidRPr="00F07941">
              <w:rPr>
                <w:rFonts w:ascii="Times New Roman" w:eastAsia="Times New Roman" w:hAnsi="Times New Roman" w:cs="Times New Roman"/>
                <w:color w:val="000000"/>
                <w:lang w:bidi="ne-NP"/>
              </w:rPr>
              <w:br/>
              <w:t>2. Female</w:t>
            </w:r>
          </w:p>
          <w:p w14:paraId="24B50CC1" w14:textId="2B9BCFD6" w:rsidR="003847C8" w:rsidRPr="00F07941" w:rsidRDefault="003847C8" w:rsidP="00DA49FF">
            <w:pPr>
              <w:spacing w:after="0" w:line="240" w:lineRule="auto"/>
              <w:rPr>
                <w:rFonts w:ascii="Times New Roman" w:eastAsia="Times New Roman" w:hAnsi="Times New Roman" w:cs="Times New Roman"/>
                <w:color w:val="000000"/>
                <w:lang w:bidi="ne-NP"/>
              </w:rPr>
            </w:pPr>
            <w:r w:rsidRPr="00F07941">
              <w:rPr>
                <w:rFonts w:ascii="Times New Roman" w:eastAsia="Times New Roman" w:hAnsi="Times New Roman" w:cs="Times New Roman"/>
                <w:color w:val="000000"/>
                <w:lang w:bidi="ne-NP"/>
              </w:rPr>
              <w:t>3. Others ……………….</w:t>
            </w:r>
          </w:p>
        </w:tc>
        <w:tc>
          <w:tcPr>
            <w:tcW w:w="794" w:type="dxa"/>
            <w:tcBorders>
              <w:top w:val="single" w:sz="4" w:space="0" w:color="auto"/>
              <w:left w:val="single" w:sz="4" w:space="0" w:color="auto"/>
              <w:bottom w:val="single" w:sz="4" w:space="0" w:color="auto"/>
              <w:right w:val="single" w:sz="4" w:space="0" w:color="auto"/>
            </w:tcBorders>
            <w:noWrap/>
            <w:vAlign w:val="bottom"/>
            <w:hideMark/>
          </w:tcPr>
          <w:p w14:paraId="50B70E9F" w14:textId="77777777" w:rsidR="003062AE" w:rsidRPr="00F07941" w:rsidRDefault="003062AE" w:rsidP="00DA49FF">
            <w:pPr>
              <w:spacing w:after="0" w:line="240" w:lineRule="auto"/>
              <w:rPr>
                <w:rFonts w:ascii="Times New Roman" w:eastAsia="Times New Roman" w:hAnsi="Times New Roman" w:cs="Times New Roman"/>
                <w:color w:val="000000"/>
                <w:lang w:bidi="ne-NP"/>
              </w:rPr>
            </w:pPr>
          </w:p>
        </w:tc>
        <w:tc>
          <w:tcPr>
            <w:tcW w:w="2815" w:type="dxa"/>
            <w:tcBorders>
              <w:top w:val="single" w:sz="4" w:space="0" w:color="auto"/>
              <w:left w:val="single" w:sz="4" w:space="0" w:color="auto"/>
              <w:bottom w:val="single" w:sz="4" w:space="0" w:color="auto"/>
              <w:right w:val="single" w:sz="8" w:space="0" w:color="auto"/>
            </w:tcBorders>
            <w:noWrap/>
            <w:vAlign w:val="bottom"/>
            <w:hideMark/>
          </w:tcPr>
          <w:p w14:paraId="19B8C0AE" w14:textId="77777777" w:rsidR="003062AE" w:rsidRPr="00F07941" w:rsidRDefault="003062AE" w:rsidP="00DA49FF">
            <w:pPr>
              <w:spacing w:after="0" w:line="240" w:lineRule="auto"/>
              <w:jc w:val="center"/>
              <w:rPr>
                <w:rFonts w:ascii="Times New Roman" w:eastAsia="Times New Roman" w:hAnsi="Times New Roman" w:cs="Times New Roman"/>
                <w:lang w:bidi="ne-NP"/>
              </w:rPr>
            </w:pPr>
          </w:p>
        </w:tc>
      </w:tr>
      <w:tr w:rsidR="003847C8" w:rsidRPr="00F07941" w14:paraId="3DF332EF" w14:textId="77777777" w:rsidTr="00DA49FF">
        <w:trPr>
          <w:trHeight w:val="805"/>
        </w:trPr>
        <w:tc>
          <w:tcPr>
            <w:tcW w:w="1375" w:type="dxa"/>
            <w:vMerge/>
            <w:tcBorders>
              <w:top w:val="single" w:sz="4" w:space="0" w:color="auto"/>
              <w:left w:val="single" w:sz="8" w:space="0" w:color="auto"/>
              <w:bottom w:val="single" w:sz="4" w:space="0" w:color="auto"/>
              <w:right w:val="single" w:sz="4" w:space="0" w:color="auto"/>
            </w:tcBorders>
            <w:vAlign w:val="center"/>
          </w:tcPr>
          <w:p w14:paraId="742FCB22" w14:textId="77777777" w:rsidR="003847C8" w:rsidRPr="00F07941" w:rsidRDefault="003847C8" w:rsidP="00DA49FF">
            <w:pPr>
              <w:spacing w:after="0" w:line="240" w:lineRule="auto"/>
              <w:rPr>
                <w:rFonts w:ascii="Times New Roman" w:eastAsia="Times New Roman" w:hAnsi="Times New Roman" w:cs="Times New Roman"/>
                <w:color w:val="000000"/>
                <w:lang w:bidi="ne-NP"/>
              </w:rPr>
            </w:pPr>
          </w:p>
        </w:tc>
        <w:tc>
          <w:tcPr>
            <w:tcW w:w="4183" w:type="dxa"/>
            <w:tcBorders>
              <w:top w:val="single" w:sz="4" w:space="0" w:color="auto"/>
              <w:left w:val="single" w:sz="4" w:space="0" w:color="auto"/>
              <w:bottom w:val="single" w:sz="4" w:space="0" w:color="auto"/>
              <w:right w:val="single" w:sz="4" w:space="0" w:color="auto"/>
            </w:tcBorders>
          </w:tcPr>
          <w:p w14:paraId="4A5D9799" w14:textId="6C09890C" w:rsidR="003847C8" w:rsidRPr="00F07941" w:rsidRDefault="003847C8" w:rsidP="00DA49FF">
            <w:pPr>
              <w:spacing w:after="0" w:line="240" w:lineRule="auto"/>
              <w:rPr>
                <w:rFonts w:ascii="Times New Roman" w:eastAsia="Times New Roman" w:hAnsi="Times New Roman" w:cs="Times New Roman"/>
                <w:color w:val="000000"/>
                <w:lang w:bidi="ne-NP"/>
              </w:rPr>
            </w:pPr>
            <w:r w:rsidRPr="00F07941">
              <w:rPr>
                <w:rFonts w:ascii="Times New Roman" w:eastAsia="Times New Roman" w:hAnsi="Times New Roman" w:cs="Times New Roman"/>
                <w:color w:val="000000"/>
                <w:lang w:bidi="ne-NP"/>
              </w:rPr>
              <w:t>D. Disability</w:t>
            </w:r>
            <w:r w:rsidRPr="00F07941">
              <w:rPr>
                <w:rFonts w:ascii="Times New Roman" w:eastAsia="Times New Roman" w:hAnsi="Times New Roman" w:cs="Times New Roman"/>
                <w:color w:val="000000"/>
                <w:lang w:bidi="ne-NP"/>
              </w:rPr>
              <w:br/>
              <w:t>1. Yes</w:t>
            </w:r>
            <w:r w:rsidRPr="00F07941">
              <w:rPr>
                <w:rFonts w:ascii="Times New Roman" w:eastAsia="Times New Roman" w:hAnsi="Times New Roman" w:cs="Times New Roman"/>
                <w:color w:val="000000"/>
                <w:lang w:bidi="ne-NP"/>
              </w:rPr>
              <w:br/>
              <w:t>2. No</w:t>
            </w:r>
          </w:p>
          <w:p w14:paraId="6890CE8F" w14:textId="7A6DD6C4" w:rsidR="003847C8" w:rsidRPr="00F07941" w:rsidRDefault="003847C8" w:rsidP="00DA49FF">
            <w:pPr>
              <w:spacing w:after="0" w:line="240" w:lineRule="auto"/>
              <w:rPr>
                <w:rFonts w:ascii="Times New Roman" w:eastAsia="Times New Roman" w:hAnsi="Times New Roman" w:cs="Times New Roman"/>
                <w:color w:val="000000"/>
                <w:lang w:bidi="ne-NP"/>
              </w:rPr>
            </w:pPr>
            <w:r w:rsidRPr="00F07941">
              <w:rPr>
                <w:rFonts w:ascii="Times New Roman" w:eastAsia="Times New Roman" w:hAnsi="Times New Roman" w:cs="Times New Roman"/>
                <w:color w:val="000000"/>
                <w:lang w:bidi="ne-NP"/>
              </w:rPr>
              <w:t>3. Not prefer to say</w:t>
            </w:r>
          </w:p>
        </w:tc>
        <w:tc>
          <w:tcPr>
            <w:tcW w:w="794" w:type="dxa"/>
            <w:tcBorders>
              <w:top w:val="single" w:sz="4" w:space="0" w:color="auto"/>
              <w:left w:val="single" w:sz="4" w:space="0" w:color="auto"/>
              <w:bottom w:val="single" w:sz="4" w:space="0" w:color="auto"/>
              <w:right w:val="single" w:sz="4" w:space="0" w:color="auto"/>
            </w:tcBorders>
            <w:noWrap/>
            <w:vAlign w:val="bottom"/>
          </w:tcPr>
          <w:p w14:paraId="165143DB" w14:textId="77777777" w:rsidR="003847C8" w:rsidRPr="00F07941" w:rsidRDefault="003847C8" w:rsidP="00DA49FF">
            <w:pPr>
              <w:spacing w:after="0" w:line="240" w:lineRule="auto"/>
              <w:rPr>
                <w:rFonts w:ascii="Times New Roman" w:eastAsia="Times New Roman" w:hAnsi="Times New Roman" w:cs="Times New Roman"/>
                <w:color w:val="000000"/>
                <w:lang w:bidi="ne-NP"/>
              </w:rPr>
            </w:pPr>
          </w:p>
        </w:tc>
        <w:tc>
          <w:tcPr>
            <w:tcW w:w="2815" w:type="dxa"/>
            <w:tcBorders>
              <w:top w:val="single" w:sz="4" w:space="0" w:color="auto"/>
              <w:left w:val="single" w:sz="4" w:space="0" w:color="auto"/>
              <w:bottom w:val="single" w:sz="4" w:space="0" w:color="auto"/>
              <w:right w:val="single" w:sz="8" w:space="0" w:color="auto"/>
            </w:tcBorders>
            <w:noWrap/>
            <w:vAlign w:val="bottom"/>
          </w:tcPr>
          <w:p w14:paraId="46A4DE5B" w14:textId="77777777" w:rsidR="003847C8" w:rsidRPr="00F07941" w:rsidRDefault="003847C8" w:rsidP="00DA49FF">
            <w:pPr>
              <w:spacing w:after="0" w:line="240" w:lineRule="auto"/>
              <w:jc w:val="center"/>
              <w:rPr>
                <w:rFonts w:ascii="Times New Roman" w:eastAsia="Times New Roman" w:hAnsi="Times New Roman" w:cs="Times New Roman"/>
                <w:lang w:bidi="ne-NP"/>
              </w:rPr>
            </w:pPr>
          </w:p>
        </w:tc>
      </w:tr>
      <w:tr w:rsidR="003062AE" w:rsidRPr="00F07941" w14:paraId="64A3FC42" w14:textId="77777777" w:rsidTr="00DA49FF">
        <w:trPr>
          <w:trHeight w:val="805"/>
        </w:trPr>
        <w:tc>
          <w:tcPr>
            <w:tcW w:w="1375" w:type="dxa"/>
            <w:vMerge/>
            <w:tcBorders>
              <w:top w:val="single" w:sz="4" w:space="0" w:color="auto"/>
              <w:left w:val="single" w:sz="8" w:space="0" w:color="auto"/>
              <w:bottom w:val="single" w:sz="4" w:space="0" w:color="auto"/>
              <w:right w:val="single" w:sz="4" w:space="0" w:color="auto"/>
            </w:tcBorders>
            <w:vAlign w:val="center"/>
            <w:hideMark/>
          </w:tcPr>
          <w:p w14:paraId="157AB10E" w14:textId="77777777" w:rsidR="003062AE" w:rsidRPr="00F07941" w:rsidRDefault="003062AE" w:rsidP="00DA49FF">
            <w:pPr>
              <w:spacing w:after="0" w:line="240" w:lineRule="auto"/>
              <w:rPr>
                <w:rFonts w:ascii="Times New Roman" w:eastAsia="Times New Roman" w:hAnsi="Times New Roman" w:cs="Times New Roman"/>
                <w:color w:val="000000"/>
                <w:lang w:bidi="ne-NP"/>
              </w:rPr>
            </w:pPr>
          </w:p>
        </w:tc>
        <w:tc>
          <w:tcPr>
            <w:tcW w:w="4183" w:type="dxa"/>
            <w:tcBorders>
              <w:top w:val="single" w:sz="4" w:space="0" w:color="auto"/>
              <w:left w:val="single" w:sz="4" w:space="0" w:color="auto"/>
              <w:bottom w:val="single" w:sz="4" w:space="0" w:color="auto"/>
              <w:right w:val="single" w:sz="4" w:space="0" w:color="auto"/>
            </w:tcBorders>
            <w:hideMark/>
          </w:tcPr>
          <w:p w14:paraId="1EE725B4" w14:textId="1D751160" w:rsidR="003062AE" w:rsidRPr="00F07941" w:rsidRDefault="003847C8" w:rsidP="00DA49FF">
            <w:pPr>
              <w:spacing w:after="0" w:line="240" w:lineRule="auto"/>
              <w:rPr>
                <w:rFonts w:ascii="Times New Roman" w:eastAsia="Times New Roman" w:hAnsi="Times New Roman" w:cs="Times New Roman"/>
                <w:color w:val="000000"/>
                <w:lang w:bidi="ne-NP"/>
              </w:rPr>
            </w:pPr>
            <w:r w:rsidRPr="00F07941">
              <w:rPr>
                <w:rFonts w:ascii="Times New Roman" w:eastAsia="Times New Roman" w:hAnsi="Times New Roman" w:cs="Times New Roman"/>
                <w:color w:val="000000"/>
                <w:lang w:bidi="ne-NP"/>
              </w:rPr>
              <w:t>E</w:t>
            </w:r>
            <w:r w:rsidR="003062AE" w:rsidRPr="00F07941">
              <w:rPr>
                <w:rFonts w:ascii="Times New Roman" w:eastAsia="Times New Roman" w:hAnsi="Times New Roman" w:cs="Times New Roman"/>
                <w:color w:val="000000"/>
                <w:lang w:bidi="ne-NP"/>
              </w:rPr>
              <w:t xml:space="preserve">. For which service are </w:t>
            </w:r>
            <w:r w:rsidRPr="00F07941">
              <w:rPr>
                <w:rFonts w:ascii="Times New Roman" w:eastAsia="Times New Roman" w:hAnsi="Times New Roman" w:cs="Times New Roman"/>
                <w:color w:val="000000"/>
                <w:lang w:bidi="ne-NP"/>
              </w:rPr>
              <w:t xml:space="preserve">you </w:t>
            </w:r>
            <w:r w:rsidR="003062AE" w:rsidRPr="00F07941">
              <w:rPr>
                <w:rFonts w:ascii="Times New Roman" w:eastAsia="Times New Roman" w:hAnsi="Times New Roman" w:cs="Times New Roman"/>
                <w:color w:val="000000"/>
                <w:lang w:bidi="ne-NP"/>
              </w:rPr>
              <w:t>going to provide feedback?</w:t>
            </w:r>
            <w:r w:rsidR="003062AE" w:rsidRPr="00F07941">
              <w:rPr>
                <w:rFonts w:ascii="Times New Roman" w:eastAsia="Times New Roman" w:hAnsi="Times New Roman" w:cs="Times New Roman"/>
                <w:color w:val="000000"/>
                <w:lang w:bidi="ne-NP"/>
              </w:rPr>
              <w:br/>
              <w:t>1. FP/RH</w:t>
            </w:r>
            <w:r w:rsidR="003062AE" w:rsidRPr="00F07941">
              <w:rPr>
                <w:rFonts w:ascii="Times New Roman" w:eastAsia="Times New Roman" w:hAnsi="Times New Roman" w:cs="Times New Roman"/>
                <w:color w:val="000000"/>
                <w:lang w:bidi="ne-NP"/>
              </w:rPr>
              <w:br/>
              <w:t>2. Others</w:t>
            </w:r>
            <w:r w:rsidRPr="00F07941">
              <w:rPr>
                <w:rFonts w:ascii="Times New Roman" w:eastAsia="Times New Roman" w:hAnsi="Times New Roman" w:cs="Times New Roman"/>
                <w:color w:val="000000"/>
                <w:lang w:bidi="ne-NP"/>
              </w:rPr>
              <w:t xml:space="preserve"> …………….</w:t>
            </w:r>
          </w:p>
        </w:tc>
        <w:tc>
          <w:tcPr>
            <w:tcW w:w="794" w:type="dxa"/>
            <w:tcBorders>
              <w:top w:val="single" w:sz="4" w:space="0" w:color="auto"/>
              <w:left w:val="single" w:sz="4" w:space="0" w:color="auto"/>
              <w:bottom w:val="single" w:sz="4" w:space="0" w:color="auto"/>
              <w:right w:val="single" w:sz="4" w:space="0" w:color="auto"/>
            </w:tcBorders>
            <w:noWrap/>
            <w:vAlign w:val="bottom"/>
            <w:hideMark/>
          </w:tcPr>
          <w:p w14:paraId="249E2609" w14:textId="77777777" w:rsidR="003062AE" w:rsidRPr="00F07941" w:rsidRDefault="003062AE" w:rsidP="00DA49FF">
            <w:pPr>
              <w:spacing w:after="0" w:line="240" w:lineRule="auto"/>
              <w:rPr>
                <w:rFonts w:ascii="Times New Roman" w:eastAsia="Times New Roman" w:hAnsi="Times New Roman" w:cs="Times New Roman"/>
                <w:color w:val="000000"/>
                <w:lang w:bidi="ne-NP"/>
              </w:rPr>
            </w:pPr>
          </w:p>
        </w:tc>
        <w:tc>
          <w:tcPr>
            <w:tcW w:w="2815" w:type="dxa"/>
            <w:tcBorders>
              <w:top w:val="single" w:sz="4" w:space="0" w:color="auto"/>
              <w:left w:val="single" w:sz="4" w:space="0" w:color="auto"/>
              <w:bottom w:val="single" w:sz="4" w:space="0" w:color="auto"/>
              <w:right w:val="single" w:sz="8" w:space="0" w:color="auto"/>
            </w:tcBorders>
            <w:noWrap/>
            <w:vAlign w:val="bottom"/>
            <w:hideMark/>
          </w:tcPr>
          <w:p w14:paraId="6225F139" w14:textId="77777777" w:rsidR="003062AE" w:rsidRPr="00F07941" w:rsidRDefault="003062AE" w:rsidP="00DA49FF">
            <w:pPr>
              <w:spacing w:after="0" w:line="240" w:lineRule="auto"/>
              <w:jc w:val="center"/>
              <w:rPr>
                <w:rFonts w:ascii="Times New Roman" w:eastAsia="Times New Roman" w:hAnsi="Times New Roman" w:cs="Times New Roman"/>
                <w:lang w:bidi="ne-NP"/>
              </w:rPr>
            </w:pPr>
          </w:p>
        </w:tc>
      </w:tr>
      <w:tr w:rsidR="003062AE" w:rsidRPr="00F07941" w14:paraId="1C3F3B89" w14:textId="77777777" w:rsidTr="00DA49FF">
        <w:trPr>
          <w:trHeight w:val="527"/>
        </w:trPr>
        <w:tc>
          <w:tcPr>
            <w:tcW w:w="1375" w:type="dxa"/>
            <w:tcBorders>
              <w:top w:val="single" w:sz="4" w:space="0" w:color="auto"/>
              <w:left w:val="single" w:sz="8" w:space="0" w:color="auto"/>
              <w:bottom w:val="single" w:sz="4" w:space="0" w:color="auto"/>
              <w:right w:val="single" w:sz="4" w:space="0" w:color="auto"/>
            </w:tcBorders>
            <w:noWrap/>
            <w:vAlign w:val="center"/>
            <w:hideMark/>
          </w:tcPr>
          <w:p w14:paraId="0211670B" w14:textId="77777777" w:rsidR="003062AE" w:rsidRPr="00F07941" w:rsidRDefault="003062AE" w:rsidP="00DA49FF">
            <w:pPr>
              <w:spacing w:after="0" w:line="240" w:lineRule="auto"/>
              <w:jc w:val="center"/>
              <w:rPr>
                <w:rFonts w:ascii="Times New Roman" w:eastAsia="Times New Roman" w:hAnsi="Times New Roman" w:cs="Times New Roman"/>
                <w:color w:val="000000"/>
                <w:lang w:bidi="ne-NP"/>
              </w:rPr>
            </w:pPr>
            <w:r w:rsidRPr="00F07941">
              <w:rPr>
                <w:rFonts w:ascii="Times New Roman" w:eastAsia="Times New Roman" w:hAnsi="Times New Roman" w:cs="Times New Roman"/>
                <w:color w:val="000000"/>
                <w:lang w:bidi="ne-NP"/>
              </w:rPr>
              <w:t>1</w:t>
            </w:r>
          </w:p>
        </w:tc>
        <w:tc>
          <w:tcPr>
            <w:tcW w:w="4183" w:type="dxa"/>
            <w:tcBorders>
              <w:top w:val="single" w:sz="4" w:space="0" w:color="auto"/>
              <w:left w:val="single" w:sz="4" w:space="0" w:color="auto"/>
              <w:bottom w:val="single" w:sz="4" w:space="0" w:color="auto"/>
              <w:right w:val="single" w:sz="4" w:space="0" w:color="auto"/>
            </w:tcBorders>
            <w:hideMark/>
          </w:tcPr>
          <w:p w14:paraId="70AAB628" w14:textId="77777777" w:rsidR="003062AE" w:rsidRPr="00F07941" w:rsidRDefault="003062AE" w:rsidP="00DA49FF">
            <w:pPr>
              <w:spacing w:after="0" w:line="240" w:lineRule="auto"/>
              <w:rPr>
                <w:rFonts w:ascii="Times New Roman" w:eastAsia="Times New Roman" w:hAnsi="Times New Roman" w:cs="Times New Roman"/>
                <w:color w:val="000000"/>
                <w:lang w:bidi="ne-NP"/>
              </w:rPr>
            </w:pPr>
            <w:r w:rsidRPr="00F07941">
              <w:rPr>
                <w:rFonts w:ascii="Times New Roman" w:eastAsia="Times New Roman" w:hAnsi="Times New Roman" w:cs="Times New Roman"/>
                <w:color w:val="000000"/>
                <w:lang w:bidi="ne-NP"/>
              </w:rPr>
              <w:t>Does the HF has adequate ASRH IEC/BCC materials for reading and take away?</w:t>
            </w:r>
          </w:p>
        </w:tc>
        <w:tc>
          <w:tcPr>
            <w:tcW w:w="794" w:type="dxa"/>
            <w:tcBorders>
              <w:top w:val="single" w:sz="4" w:space="0" w:color="auto"/>
              <w:left w:val="single" w:sz="4" w:space="0" w:color="auto"/>
              <w:bottom w:val="single" w:sz="4" w:space="0" w:color="auto"/>
              <w:right w:val="single" w:sz="4" w:space="0" w:color="auto"/>
            </w:tcBorders>
            <w:noWrap/>
            <w:vAlign w:val="bottom"/>
            <w:hideMark/>
          </w:tcPr>
          <w:p w14:paraId="601B2055" w14:textId="77777777" w:rsidR="003062AE" w:rsidRPr="00F07941" w:rsidRDefault="003062AE" w:rsidP="00DA49FF">
            <w:pPr>
              <w:spacing w:after="0" w:line="240" w:lineRule="auto"/>
              <w:rPr>
                <w:rFonts w:ascii="Times New Roman" w:eastAsia="Times New Roman" w:hAnsi="Times New Roman" w:cs="Times New Roman"/>
                <w:color w:val="000000"/>
                <w:lang w:bidi="ne-NP"/>
              </w:rPr>
            </w:pPr>
          </w:p>
        </w:tc>
        <w:tc>
          <w:tcPr>
            <w:tcW w:w="2815" w:type="dxa"/>
            <w:tcBorders>
              <w:top w:val="single" w:sz="4" w:space="0" w:color="auto"/>
              <w:left w:val="single" w:sz="4" w:space="0" w:color="auto"/>
              <w:bottom w:val="single" w:sz="4" w:space="0" w:color="auto"/>
              <w:right w:val="single" w:sz="8" w:space="0" w:color="auto"/>
            </w:tcBorders>
            <w:hideMark/>
          </w:tcPr>
          <w:p w14:paraId="0BB43AC4" w14:textId="77777777" w:rsidR="003062AE" w:rsidRPr="00F07941" w:rsidRDefault="003062AE" w:rsidP="00DA49FF">
            <w:pPr>
              <w:spacing w:after="0" w:line="240" w:lineRule="auto"/>
              <w:rPr>
                <w:rFonts w:ascii="Times New Roman" w:eastAsia="Times New Roman" w:hAnsi="Times New Roman" w:cs="Times New Roman"/>
                <w:lang w:bidi="ne-NP"/>
              </w:rPr>
            </w:pPr>
          </w:p>
        </w:tc>
      </w:tr>
      <w:tr w:rsidR="003062AE" w:rsidRPr="00F07941" w14:paraId="40DA688E" w14:textId="77777777" w:rsidTr="00DA49FF">
        <w:trPr>
          <w:trHeight w:val="263"/>
        </w:trPr>
        <w:tc>
          <w:tcPr>
            <w:tcW w:w="1375" w:type="dxa"/>
            <w:tcBorders>
              <w:top w:val="single" w:sz="4" w:space="0" w:color="auto"/>
              <w:left w:val="single" w:sz="8" w:space="0" w:color="auto"/>
              <w:bottom w:val="single" w:sz="4" w:space="0" w:color="auto"/>
              <w:right w:val="single" w:sz="4" w:space="0" w:color="auto"/>
            </w:tcBorders>
            <w:noWrap/>
            <w:vAlign w:val="center"/>
            <w:hideMark/>
          </w:tcPr>
          <w:p w14:paraId="40DBB170" w14:textId="77777777" w:rsidR="003062AE" w:rsidRPr="00F07941" w:rsidRDefault="003062AE" w:rsidP="00DA49FF">
            <w:pPr>
              <w:spacing w:after="0" w:line="240" w:lineRule="auto"/>
              <w:jc w:val="center"/>
              <w:rPr>
                <w:rFonts w:ascii="Times New Roman" w:eastAsia="Times New Roman" w:hAnsi="Times New Roman" w:cs="Times New Roman"/>
                <w:color w:val="000000"/>
                <w:lang w:bidi="ne-NP"/>
              </w:rPr>
            </w:pPr>
            <w:r w:rsidRPr="00F07941">
              <w:rPr>
                <w:rFonts w:ascii="Times New Roman" w:eastAsia="Times New Roman" w:hAnsi="Times New Roman" w:cs="Times New Roman"/>
                <w:color w:val="000000"/>
                <w:lang w:bidi="ne-NP"/>
              </w:rPr>
              <w:t>2</w:t>
            </w:r>
          </w:p>
        </w:tc>
        <w:tc>
          <w:tcPr>
            <w:tcW w:w="4183" w:type="dxa"/>
            <w:tcBorders>
              <w:top w:val="single" w:sz="4" w:space="0" w:color="auto"/>
              <w:left w:val="single" w:sz="4" w:space="0" w:color="auto"/>
              <w:bottom w:val="single" w:sz="4" w:space="0" w:color="auto"/>
              <w:right w:val="single" w:sz="4" w:space="0" w:color="auto"/>
            </w:tcBorders>
            <w:hideMark/>
          </w:tcPr>
          <w:p w14:paraId="4732F825" w14:textId="77777777" w:rsidR="003062AE" w:rsidRPr="00F07941" w:rsidRDefault="003062AE" w:rsidP="00DA49FF">
            <w:pPr>
              <w:spacing w:after="0" w:line="240" w:lineRule="auto"/>
              <w:rPr>
                <w:rFonts w:ascii="Times New Roman" w:eastAsia="Times New Roman" w:hAnsi="Times New Roman" w:cs="Times New Roman"/>
                <w:color w:val="000000"/>
                <w:lang w:bidi="ne-NP"/>
              </w:rPr>
            </w:pPr>
            <w:r w:rsidRPr="00F07941">
              <w:rPr>
                <w:rFonts w:ascii="Times New Roman" w:eastAsia="Times New Roman" w:hAnsi="Times New Roman" w:cs="Times New Roman"/>
                <w:color w:val="000000"/>
                <w:lang w:bidi="ne-NP"/>
              </w:rPr>
              <w:t>Does HF provider informed about all FP methods?</w:t>
            </w:r>
          </w:p>
        </w:tc>
        <w:tc>
          <w:tcPr>
            <w:tcW w:w="794" w:type="dxa"/>
            <w:tcBorders>
              <w:top w:val="single" w:sz="4" w:space="0" w:color="auto"/>
              <w:left w:val="single" w:sz="4" w:space="0" w:color="auto"/>
              <w:bottom w:val="single" w:sz="4" w:space="0" w:color="auto"/>
              <w:right w:val="single" w:sz="4" w:space="0" w:color="auto"/>
            </w:tcBorders>
            <w:noWrap/>
            <w:vAlign w:val="bottom"/>
            <w:hideMark/>
          </w:tcPr>
          <w:p w14:paraId="096670D9" w14:textId="77777777" w:rsidR="003062AE" w:rsidRPr="00F07941" w:rsidRDefault="003062AE" w:rsidP="00DA49FF">
            <w:pPr>
              <w:spacing w:after="0" w:line="240" w:lineRule="auto"/>
              <w:rPr>
                <w:rFonts w:ascii="Times New Roman" w:eastAsia="Times New Roman" w:hAnsi="Times New Roman" w:cs="Times New Roman"/>
                <w:color w:val="000000"/>
                <w:lang w:bidi="ne-NP"/>
              </w:rPr>
            </w:pPr>
          </w:p>
        </w:tc>
        <w:tc>
          <w:tcPr>
            <w:tcW w:w="2815" w:type="dxa"/>
            <w:tcBorders>
              <w:top w:val="single" w:sz="4" w:space="0" w:color="auto"/>
              <w:left w:val="single" w:sz="4" w:space="0" w:color="auto"/>
              <w:bottom w:val="single" w:sz="4" w:space="0" w:color="auto"/>
              <w:right w:val="single" w:sz="8" w:space="0" w:color="auto"/>
            </w:tcBorders>
            <w:hideMark/>
          </w:tcPr>
          <w:p w14:paraId="3A03DA4C" w14:textId="77777777" w:rsidR="003062AE" w:rsidRPr="00F07941" w:rsidRDefault="003062AE" w:rsidP="00DA49FF">
            <w:pPr>
              <w:spacing w:after="0" w:line="240" w:lineRule="auto"/>
              <w:rPr>
                <w:rFonts w:ascii="Times New Roman" w:eastAsia="Times New Roman" w:hAnsi="Times New Roman" w:cs="Times New Roman"/>
                <w:lang w:bidi="ne-NP"/>
              </w:rPr>
            </w:pPr>
          </w:p>
        </w:tc>
      </w:tr>
      <w:tr w:rsidR="003062AE" w:rsidRPr="00F07941" w14:paraId="3FD78B14" w14:textId="77777777" w:rsidTr="00DA49FF">
        <w:trPr>
          <w:trHeight w:val="527"/>
        </w:trPr>
        <w:tc>
          <w:tcPr>
            <w:tcW w:w="1375" w:type="dxa"/>
            <w:tcBorders>
              <w:top w:val="single" w:sz="4" w:space="0" w:color="auto"/>
              <w:left w:val="single" w:sz="8" w:space="0" w:color="auto"/>
              <w:bottom w:val="single" w:sz="4" w:space="0" w:color="auto"/>
              <w:right w:val="single" w:sz="4" w:space="0" w:color="auto"/>
            </w:tcBorders>
            <w:noWrap/>
            <w:vAlign w:val="center"/>
            <w:hideMark/>
          </w:tcPr>
          <w:p w14:paraId="15E9EC5A" w14:textId="77777777" w:rsidR="003062AE" w:rsidRPr="00F07941" w:rsidRDefault="003062AE" w:rsidP="00DA49FF">
            <w:pPr>
              <w:spacing w:after="0" w:line="240" w:lineRule="auto"/>
              <w:jc w:val="center"/>
              <w:rPr>
                <w:rFonts w:ascii="Times New Roman" w:eastAsia="Times New Roman" w:hAnsi="Times New Roman" w:cs="Times New Roman"/>
                <w:color w:val="000000"/>
                <w:lang w:bidi="ne-NP"/>
              </w:rPr>
            </w:pPr>
            <w:r w:rsidRPr="00F07941">
              <w:rPr>
                <w:rFonts w:ascii="Times New Roman" w:eastAsia="Times New Roman" w:hAnsi="Times New Roman" w:cs="Times New Roman"/>
                <w:color w:val="000000"/>
                <w:lang w:bidi="ne-NP"/>
              </w:rPr>
              <w:t>3</w:t>
            </w:r>
          </w:p>
        </w:tc>
        <w:tc>
          <w:tcPr>
            <w:tcW w:w="4183" w:type="dxa"/>
            <w:tcBorders>
              <w:top w:val="single" w:sz="4" w:space="0" w:color="auto"/>
              <w:left w:val="single" w:sz="4" w:space="0" w:color="auto"/>
              <w:bottom w:val="single" w:sz="4" w:space="0" w:color="auto"/>
              <w:right w:val="single" w:sz="4" w:space="0" w:color="auto"/>
            </w:tcBorders>
            <w:hideMark/>
          </w:tcPr>
          <w:p w14:paraId="4A1CE73A" w14:textId="3D92D8B7" w:rsidR="003062AE" w:rsidRPr="00F07941" w:rsidRDefault="003062AE" w:rsidP="00DA49FF">
            <w:pPr>
              <w:spacing w:after="0" w:line="240" w:lineRule="auto"/>
              <w:rPr>
                <w:rFonts w:ascii="Times New Roman" w:eastAsia="Times New Roman" w:hAnsi="Times New Roman" w:cs="Times New Roman"/>
                <w:color w:val="000000"/>
                <w:lang w:bidi="ne-NP"/>
              </w:rPr>
            </w:pPr>
            <w:r w:rsidRPr="00F07941">
              <w:rPr>
                <w:rFonts w:ascii="Times New Roman" w:eastAsia="Times New Roman" w:hAnsi="Times New Roman" w:cs="Times New Roman"/>
                <w:color w:val="000000"/>
                <w:lang w:bidi="ne-NP"/>
              </w:rPr>
              <w:t>Does HF provider in</w:t>
            </w:r>
            <w:r w:rsidR="003847C8" w:rsidRPr="00F07941">
              <w:rPr>
                <w:rFonts w:ascii="Times New Roman" w:eastAsia="Times New Roman" w:hAnsi="Times New Roman" w:cs="Times New Roman"/>
                <w:color w:val="000000"/>
                <w:lang w:bidi="ne-NP"/>
              </w:rPr>
              <w:t>formed about side effect of cho</w:t>
            </w:r>
            <w:r w:rsidRPr="00F07941">
              <w:rPr>
                <w:rFonts w:ascii="Times New Roman" w:eastAsia="Times New Roman" w:hAnsi="Times New Roman" w:cs="Times New Roman"/>
                <w:color w:val="000000"/>
                <w:lang w:bidi="ne-NP"/>
              </w:rPr>
              <w:t>sen FP method?</w:t>
            </w:r>
          </w:p>
        </w:tc>
        <w:tc>
          <w:tcPr>
            <w:tcW w:w="794" w:type="dxa"/>
            <w:tcBorders>
              <w:top w:val="single" w:sz="4" w:space="0" w:color="auto"/>
              <w:left w:val="single" w:sz="4" w:space="0" w:color="auto"/>
              <w:bottom w:val="single" w:sz="4" w:space="0" w:color="auto"/>
              <w:right w:val="single" w:sz="4" w:space="0" w:color="auto"/>
            </w:tcBorders>
            <w:noWrap/>
            <w:vAlign w:val="bottom"/>
            <w:hideMark/>
          </w:tcPr>
          <w:p w14:paraId="51DF6E31" w14:textId="77777777" w:rsidR="003062AE" w:rsidRPr="00F07941" w:rsidRDefault="003062AE" w:rsidP="00DA49FF">
            <w:pPr>
              <w:spacing w:after="0" w:line="240" w:lineRule="auto"/>
              <w:rPr>
                <w:rFonts w:ascii="Times New Roman" w:eastAsia="Times New Roman" w:hAnsi="Times New Roman" w:cs="Times New Roman"/>
                <w:color w:val="000000"/>
                <w:lang w:bidi="ne-NP"/>
              </w:rPr>
            </w:pPr>
          </w:p>
        </w:tc>
        <w:tc>
          <w:tcPr>
            <w:tcW w:w="2815" w:type="dxa"/>
            <w:tcBorders>
              <w:top w:val="single" w:sz="4" w:space="0" w:color="auto"/>
              <w:left w:val="single" w:sz="4" w:space="0" w:color="auto"/>
              <w:bottom w:val="single" w:sz="4" w:space="0" w:color="auto"/>
              <w:right w:val="single" w:sz="8" w:space="0" w:color="auto"/>
            </w:tcBorders>
            <w:hideMark/>
          </w:tcPr>
          <w:p w14:paraId="03932AA4" w14:textId="77777777" w:rsidR="003062AE" w:rsidRPr="00F07941" w:rsidRDefault="003062AE" w:rsidP="00DA49FF">
            <w:pPr>
              <w:spacing w:after="0" w:line="240" w:lineRule="auto"/>
              <w:rPr>
                <w:rFonts w:ascii="Times New Roman" w:eastAsia="Times New Roman" w:hAnsi="Times New Roman" w:cs="Times New Roman"/>
                <w:lang w:bidi="ne-NP"/>
              </w:rPr>
            </w:pPr>
          </w:p>
        </w:tc>
      </w:tr>
      <w:tr w:rsidR="003062AE" w:rsidRPr="00F07941" w14:paraId="18D92D98" w14:textId="77777777" w:rsidTr="00DA49FF">
        <w:trPr>
          <w:trHeight w:val="527"/>
        </w:trPr>
        <w:tc>
          <w:tcPr>
            <w:tcW w:w="1375" w:type="dxa"/>
            <w:tcBorders>
              <w:top w:val="single" w:sz="4" w:space="0" w:color="auto"/>
              <w:left w:val="single" w:sz="8" w:space="0" w:color="auto"/>
              <w:bottom w:val="single" w:sz="4" w:space="0" w:color="auto"/>
              <w:right w:val="single" w:sz="4" w:space="0" w:color="auto"/>
            </w:tcBorders>
            <w:noWrap/>
            <w:vAlign w:val="center"/>
            <w:hideMark/>
          </w:tcPr>
          <w:p w14:paraId="4AFF4C44" w14:textId="77777777" w:rsidR="003062AE" w:rsidRPr="00F07941" w:rsidRDefault="003062AE" w:rsidP="00DA49FF">
            <w:pPr>
              <w:spacing w:after="0" w:line="240" w:lineRule="auto"/>
              <w:jc w:val="center"/>
              <w:rPr>
                <w:rFonts w:ascii="Times New Roman" w:eastAsia="Times New Roman" w:hAnsi="Times New Roman" w:cs="Times New Roman"/>
                <w:color w:val="000000"/>
                <w:lang w:bidi="ne-NP"/>
              </w:rPr>
            </w:pPr>
            <w:r w:rsidRPr="00F07941">
              <w:rPr>
                <w:rFonts w:ascii="Times New Roman" w:eastAsia="Times New Roman" w:hAnsi="Times New Roman" w:cs="Times New Roman"/>
                <w:color w:val="000000"/>
                <w:lang w:bidi="ne-NP"/>
              </w:rPr>
              <w:t>4</w:t>
            </w:r>
          </w:p>
        </w:tc>
        <w:tc>
          <w:tcPr>
            <w:tcW w:w="4183" w:type="dxa"/>
            <w:tcBorders>
              <w:top w:val="single" w:sz="4" w:space="0" w:color="auto"/>
              <w:left w:val="single" w:sz="4" w:space="0" w:color="auto"/>
              <w:bottom w:val="single" w:sz="4" w:space="0" w:color="auto"/>
              <w:right w:val="single" w:sz="4" w:space="0" w:color="auto"/>
            </w:tcBorders>
            <w:hideMark/>
          </w:tcPr>
          <w:p w14:paraId="3F1DA9EA" w14:textId="3BA546B9" w:rsidR="003062AE" w:rsidRPr="00F07941" w:rsidRDefault="003062AE" w:rsidP="00DA49FF">
            <w:pPr>
              <w:spacing w:after="0" w:line="240" w:lineRule="auto"/>
              <w:rPr>
                <w:rFonts w:ascii="Times New Roman" w:eastAsia="Times New Roman" w:hAnsi="Times New Roman" w:cs="Times New Roman"/>
                <w:color w:val="000000"/>
                <w:lang w:bidi="ne-NP"/>
              </w:rPr>
            </w:pPr>
            <w:r w:rsidRPr="00F07941">
              <w:rPr>
                <w:rFonts w:ascii="Times New Roman" w:eastAsia="Times New Roman" w:hAnsi="Times New Roman" w:cs="Times New Roman"/>
                <w:color w:val="000000"/>
                <w:lang w:bidi="ne-NP"/>
              </w:rPr>
              <w:t>Does HF provider informed about what to do if yo</w:t>
            </w:r>
            <w:r w:rsidR="003847C8" w:rsidRPr="00F07941">
              <w:rPr>
                <w:rFonts w:ascii="Times New Roman" w:eastAsia="Times New Roman" w:hAnsi="Times New Roman" w:cs="Times New Roman"/>
                <w:color w:val="000000"/>
                <w:lang w:bidi="ne-NP"/>
              </w:rPr>
              <w:t>u experience side effect on cho</w:t>
            </w:r>
            <w:r w:rsidRPr="00F07941">
              <w:rPr>
                <w:rFonts w:ascii="Times New Roman" w:eastAsia="Times New Roman" w:hAnsi="Times New Roman" w:cs="Times New Roman"/>
                <w:color w:val="000000"/>
                <w:lang w:bidi="ne-NP"/>
              </w:rPr>
              <w:t>sen FP methods?</w:t>
            </w:r>
          </w:p>
        </w:tc>
        <w:tc>
          <w:tcPr>
            <w:tcW w:w="794" w:type="dxa"/>
            <w:tcBorders>
              <w:top w:val="single" w:sz="4" w:space="0" w:color="auto"/>
              <w:left w:val="single" w:sz="4" w:space="0" w:color="auto"/>
              <w:bottom w:val="single" w:sz="4" w:space="0" w:color="auto"/>
              <w:right w:val="single" w:sz="4" w:space="0" w:color="auto"/>
            </w:tcBorders>
            <w:noWrap/>
            <w:vAlign w:val="bottom"/>
            <w:hideMark/>
          </w:tcPr>
          <w:p w14:paraId="700C4E58" w14:textId="77777777" w:rsidR="003062AE" w:rsidRPr="00F07941" w:rsidRDefault="003062AE" w:rsidP="00DA49FF">
            <w:pPr>
              <w:spacing w:after="0" w:line="240" w:lineRule="auto"/>
              <w:rPr>
                <w:rFonts w:ascii="Times New Roman" w:eastAsia="Times New Roman" w:hAnsi="Times New Roman" w:cs="Times New Roman"/>
                <w:color w:val="000000"/>
                <w:lang w:bidi="ne-NP"/>
              </w:rPr>
            </w:pPr>
          </w:p>
        </w:tc>
        <w:tc>
          <w:tcPr>
            <w:tcW w:w="2815" w:type="dxa"/>
            <w:tcBorders>
              <w:top w:val="single" w:sz="4" w:space="0" w:color="auto"/>
              <w:left w:val="single" w:sz="4" w:space="0" w:color="auto"/>
              <w:bottom w:val="single" w:sz="4" w:space="0" w:color="auto"/>
              <w:right w:val="single" w:sz="8" w:space="0" w:color="auto"/>
            </w:tcBorders>
            <w:hideMark/>
          </w:tcPr>
          <w:p w14:paraId="23268C18" w14:textId="77777777" w:rsidR="003062AE" w:rsidRPr="00F07941" w:rsidRDefault="003062AE" w:rsidP="00DA49FF">
            <w:pPr>
              <w:spacing w:after="0" w:line="240" w:lineRule="auto"/>
              <w:rPr>
                <w:rFonts w:ascii="Times New Roman" w:eastAsia="Times New Roman" w:hAnsi="Times New Roman" w:cs="Times New Roman"/>
                <w:lang w:bidi="ne-NP"/>
              </w:rPr>
            </w:pPr>
          </w:p>
        </w:tc>
      </w:tr>
      <w:tr w:rsidR="003062AE" w:rsidRPr="00F07941" w14:paraId="38A9B48F" w14:textId="77777777" w:rsidTr="00DA49FF">
        <w:trPr>
          <w:trHeight w:val="527"/>
        </w:trPr>
        <w:tc>
          <w:tcPr>
            <w:tcW w:w="1375" w:type="dxa"/>
            <w:tcBorders>
              <w:top w:val="single" w:sz="4" w:space="0" w:color="auto"/>
              <w:left w:val="single" w:sz="8" w:space="0" w:color="auto"/>
              <w:bottom w:val="single" w:sz="4" w:space="0" w:color="auto"/>
              <w:right w:val="single" w:sz="4" w:space="0" w:color="auto"/>
            </w:tcBorders>
            <w:noWrap/>
            <w:vAlign w:val="center"/>
            <w:hideMark/>
          </w:tcPr>
          <w:p w14:paraId="5EB6CE86" w14:textId="77777777" w:rsidR="003062AE" w:rsidRPr="00F07941" w:rsidRDefault="003062AE" w:rsidP="00DA49FF">
            <w:pPr>
              <w:spacing w:after="0" w:line="240" w:lineRule="auto"/>
              <w:jc w:val="center"/>
              <w:rPr>
                <w:rFonts w:ascii="Times New Roman" w:eastAsia="Times New Roman" w:hAnsi="Times New Roman" w:cs="Times New Roman"/>
                <w:color w:val="000000"/>
                <w:lang w:bidi="ne-NP"/>
              </w:rPr>
            </w:pPr>
            <w:r w:rsidRPr="00F07941">
              <w:rPr>
                <w:rFonts w:ascii="Times New Roman" w:eastAsia="Times New Roman" w:hAnsi="Times New Roman" w:cs="Times New Roman"/>
                <w:color w:val="000000"/>
                <w:lang w:bidi="ne-NP"/>
              </w:rPr>
              <w:t>5</w:t>
            </w:r>
          </w:p>
        </w:tc>
        <w:tc>
          <w:tcPr>
            <w:tcW w:w="4183" w:type="dxa"/>
            <w:tcBorders>
              <w:top w:val="single" w:sz="4" w:space="0" w:color="auto"/>
              <w:left w:val="single" w:sz="4" w:space="0" w:color="auto"/>
              <w:bottom w:val="single" w:sz="4" w:space="0" w:color="auto"/>
              <w:right w:val="single" w:sz="4" w:space="0" w:color="auto"/>
            </w:tcBorders>
            <w:hideMark/>
          </w:tcPr>
          <w:p w14:paraId="261DCE43" w14:textId="632B7662" w:rsidR="003062AE" w:rsidRPr="00F07941" w:rsidRDefault="003062AE" w:rsidP="00DA49FF">
            <w:pPr>
              <w:spacing w:after="0" w:line="240" w:lineRule="auto"/>
              <w:rPr>
                <w:rFonts w:ascii="Times New Roman" w:eastAsia="Times New Roman" w:hAnsi="Times New Roman" w:cs="Times New Roman"/>
                <w:color w:val="000000"/>
                <w:lang w:bidi="ne-NP"/>
              </w:rPr>
            </w:pPr>
            <w:r w:rsidRPr="00F07941">
              <w:rPr>
                <w:rFonts w:ascii="Times New Roman" w:eastAsia="Times New Roman" w:hAnsi="Times New Roman" w:cs="Times New Roman"/>
                <w:color w:val="000000"/>
                <w:lang w:bidi="ne-NP"/>
              </w:rPr>
              <w:t>Does provider treated you with dignity, empath</w:t>
            </w:r>
            <w:r w:rsidR="003847C8" w:rsidRPr="00F07941">
              <w:rPr>
                <w:rFonts w:ascii="Times New Roman" w:eastAsia="Times New Roman" w:hAnsi="Times New Roman" w:cs="Times New Roman"/>
                <w:color w:val="000000"/>
                <w:lang w:bidi="ne-NP"/>
              </w:rPr>
              <w:t>y, and respect regardless of your</w:t>
            </w:r>
            <w:r w:rsidRPr="00F07941">
              <w:rPr>
                <w:rFonts w:ascii="Times New Roman" w:eastAsia="Times New Roman" w:hAnsi="Times New Roman" w:cs="Times New Roman"/>
                <w:color w:val="000000"/>
                <w:lang w:bidi="ne-NP"/>
              </w:rPr>
              <w:t xml:space="preserve"> age</w:t>
            </w:r>
            <w:r w:rsidR="003847C8" w:rsidRPr="00F07941">
              <w:rPr>
                <w:rFonts w:ascii="Times New Roman" w:eastAsia="Times New Roman" w:hAnsi="Times New Roman" w:cs="Times New Roman"/>
                <w:color w:val="000000"/>
                <w:lang w:bidi="ne-NP"/>
              </w:rPr>
              <w:t>, disability</w:t>
            </w:r>
            <w:r w:rsidRPr="00F07941">
              <w:rPr>
                <w:rFonts w:ascii="Times New Roman" w:eastAsia="Times New Roman" w:hAnsi="Times New Roman" w:cs="Times New Roman"/>
                <w:color w:val="000000"/>
                <w:lang w:bidi="ne-NP"/>
              </w:rPr>
              <w:t xml:space="preserve"> or marital status </w:t>
            </w:r>
          </w:p>
        </w:tc>
        <w:tc>
          <w:tcPr>
            <w:tcW w:w="794" w:type="dxa"/>
            <w:tcBorders>
              <w:top w:val="single" w:sz="4" w:space="0" w:color="auto"/>
              <w:left w:val="single" w:sz="4" w:space="0" w:color="auto"/>
              <w:bottom w:val="single" w:sz="4" w:space="0" w:color="auto"/>
              <w:right w:val="single" w:sz="4" w:space="0" w:color="auto"/>
            </w:tcBorders>
            <w:noWrap/>
            <w:vAlign w:val="bottom"/>
            <w:hideMark/>
          </w:tcPr>
          <w:p w14:paraId="607EA32D" w14:textId="77777777" w:rsidR="003062AE" w:rsidRPr="00F07941" w:rsidRDefault="003062AE" w:rsidP="00DA49FF">
            <w:pPr>
              <w:spacing w:after="0" w:line="240" w:lineRule="auto"/>
              <w:rPr>
                <w:rFonts w:ascii="Times New Roman" w:eastAsia="Times New Roman" w:hAnsi="Times New Roman" w:cs="Times New Roman"/>
                <w:color w:val="000000"/>
                <w:lang w:bidi="ne-NP"/>
              </w:rPr>
            </w:pPr>
          </w:p>
        </w:tc>
        <w:tc>
          <w:tcPr>
            <w:tcW w:w="2815" w:type="dxa"/>
            <w:tcBorders>
              <w:top w:val="single" w:sz="4" w:space="0" w:color="auto"/>
              <w:left w:val="single" w:sz="4" w:space="0" w:color="auto"/>
              <w:bottom w:val="single" w:sz="4" w:space="0" w:color="auto"/>
              <w:right w:val="single" w:sz="8" w:space="0" w:color="auto"/>
            </w:tcBorders>
            <w:hideMark/>
          </w:tcPr>
          <w:p w14:paraId="7546D015" w14:textId="77777777" w:rsidR="003062AE" w:rsidRPr="00F07941" w:rsidRDefault="003062AE" w:rsidP="00DA49FF">
            <w:pPr>
              <w:spacing w:after="0" w:line="240" w:lineRule="auto"/>
              <w:rPr>
                <w:rFonts w:ascii="Times New Roman" w:eastAsia="Times New Roman" w:hAnsi="Times New Roman" w:cs="Times New Roman"/>
                <w:lang w:bidi="ne-NP"/>
              </w:rPr>
            </w:pPr>
          </w:p>
        </w:tc>
      </w:tr>
      <w:tr w:rsidR="003062AE" w:rsidRPr="00F07941" w14:paraId="5E3EF486" w14:textId="77777777" w:rsidTr="00DA49FF">
        <w:trPr>
          <w:trHeight w:val="527"/>
        </w:trPr>
        <w:tc>
          <w:tcPr>
            <w:tcW w:w="1375" w:type="dxa"/>
            <w:tcBorders>
              <w:top w:val="single" w:sz="4" w:space="0" w:color="auto"/>
              <w:left w:val="single" w:sz="8" w:space="0" w:color="auto"/>
              <w:bottom w:val="single" w:sz="4" w:space="0" w:color="auto"/>
              <w:right w:val="single" w:sz="4" w:space="0" w:color="auto"/>
            </w:tcBorders>
            <w:noWrap/>
            <w:vAlign w:val="center"/>
            <w:hideMark/>
          </w:tcPr>
          <w:p w14:paraId="6180A066" w14:textId="77777777" w:rsidR="003062AE" w:rsidRPr="00F07941" w:rsidRDefault="003062AE" w:rsidP="00DA49FF">
            <w:pPr>
              <w:spacing w:after="0" w:line="240" w:lineRule="auto"/>
              <w:jc w:val="center"/>
              <w:rPr>
                <w:rFonts w:ascii="Times New Roman" w:eastAsia="Times New Roman" w:hAnsi="Times New Roman" w:cs="Times New Roman"/>
                <w:color w:val="000000"/>
                <w:lang w:bidi="ne-NP"/>
              </w:rPr>
            </w:pPr>
            <w:r w:rsidRPr="00F07941">
              <w:rPr>
                <w:rFonts w:ascii="Times New Roman" w:eastAsia="Times New Roman" w:hAnsi="Times New Roman" w:cs="Times New Roman"/>
                <w:color w:val="000000"/>
                <w:lang w:bidi="ne-NP"/>
              </w:rPr>
              <w:t>6</w:t>
            </w:r>
          </w:p>
        </w:tc>
        <w:tc>
          <w:tcPr>
            <w:tcW w:w="4183" w:type="dxa"/>
            <w:tcBorders>
              <w:top w:val="single" w:sz="4" w:space="0" w:color="auto"/>
              <w:left w:val="single" w:sz="4" w:space="0" w:color="auto"/>
              <w:bottom w:val="single" w:sz="4" w:space="0" w:color="auto"/>
              <w:right w:val="single" w:sz="4" w:space="0" w:color="auto"/>
            </w:tcBorders>
            <w:hideMark/>
          </w:tcPr>
          <w:p w14:paraId="1E9649B7" w14:textId="77777777" w:rsidR="003062AE" w:rsidRPr="00F07941" w:rsidRDefault="003062AE" w:rsidP="00DA49FF">
            <w:pPr>
              <w:spacing w:after="0" w:line="240" w:lineRule="auto"/>
              <w:rPr>
                <w:rFonts w:ascii="Times New Roman" w:eastAsia="Times New Roman" w:hAnsi="Times New Roman" w:cs="Times New Roman"/>
                <w:color w:val="000000"/>
                <w:lang w:bidi="ne-NP"/>
              </w:rPr>
            </w:pPr>
            <w:r w:rsidRPr="00F07941">
              <w:rPr>
                <w:rFonts w:ascii="Times New Roman" w:eastAsia="Times New Roman" w:hAnsi="Times New Roman" w:cs="Times New Roman"/>
                <w:color w:val="000000"/>
                <w:lang w:bidi="ne-NP"/>
              </w:rPr>
              <w:t>Adolescent can consult with service provider at any time without any hassle?</w:t>
            </w:r>
          </w:p>
        </w:tc>
        <w:tc>
          <w:tcPr>
            <w:tcW w:w="794" w:type="dxa"/>
            <w:tcBorders>
              <w:top w:val="single" w:sz="4" w:space="0" w:color="auto"/>
              <w:left w:val="single" w:sz="4" w:space="0" w:color="auto"/>
              <w:bottom w:val="single" w:sz="4" w:space="0" w:color="auto"/>
              <w:right w:val="single" w:sz="4" w:space="0" w:color="auto"/>
            </w:tcBorders>
            <w:noWrap/>
            <w:vAlign w:val="bottom"/>
            <w:hideMark/>
          </w:tcPr>
          <w:p w14:paraId="0696B119" w14:textId="77777777" w:rsidR="003062AE" w:rsidRPr="00F07941" w:rsidRDefault="003062AE" w:rsidP="00DA49FF">
            <w:pPr>
              <w:spacing w:after="0" w:line="240" w:lineRule="auto"/>
              <w:rPr>
                <w:rFonts w:ascii="Times New Roman" w:eastAsia="Times New Roman" w:hAnsi="Times New Roman" w:cs="Times New Roman"/>
                <w:color w:val="000000"/>
                <w:lang w:bidi="ne-NP"/>
              </w:rPr>
            </w:pPr>
          </w:p>
        </w:tc>
        <w:tc>
          <w:tcPr>
            <w:tcW w:w="2815" w:type="dxa"/>
            <w:tcBorders>
              <w:top w:val="single" w:sz="4" w:space="0" w:color="auto"/>
              <w:left w:val="single" w:sz="4" w:space="0" w:color="auto"/>
              <w:bottom w:val="single" w:sz="4" w:space="0" w:color="auto"/>
              <w:right w:val="single" w:sz="8" w:space="0" w:color="auto"/>
            </w:tcBorders>
            <w:hideMark/>
          </w:tcPr>
          <w:p w14:paraId="5E14C7B9" w14:textId="77777777" w:rsidR="003062AE" w:rsidRPr="00F07941" w:rsidRDefault="003062AE" w:rsidP="00DA49FF">
            <w:pPr>
              <w:spacing w:after="0" w:line="240" w:lineRule="auto"/>
              <w:rPr>
                <w:rFonts w:ascii="Times New Roman" w:eastAsia="Times New Roman" w:hAnsi="Times New Roman" w:cs="Times New Roman"/>
                <w:lang w:bidi="ne-NP"/>
              </w:rPr>
            </w:pPr>
          </w:p>
        </w:tc>
      </w:tr>
      <w:tr w:rsidR="003062AE" w:rsidRPr="00F07941" w14:paraId="189EBE0D" w14:textId="77777777" w:rsidTr="00DA49FF">
        <w:trPr>
          <w:trHeight w:val="527"/>
        </w:trPr>
        <w:tc>
          <w:tcPr>
            <w:tcW w:w="1375" w:type="dxa"/>
            <w:tcBorders>
              <w:top w:val="single" w:sz="4" w:space="0" w:color="auto"/>
              <w:left w:val="single" w:sz="8" w:space="0" w:color="auto"/>
              <w:bottom w:val="single" w:sz="4" w:space="0" w:color="auto"/>
              <w:right w:val="single" w:sz="4" w:space="0" w:color="auto"/>
            </w:tcBorders>
            <w:noWrap/>
            <w:vAlign w:val="center"/>
            <w:hideMark/>
          </w:tcPr>
          <w:p w14:paraId="30379D3C" w14:textId="77777777" w:rsidR="003062AE" w:rsidRPr="00F07941" w:rsidRDefault="003062AE" w:rsidP="00DA49FF">
            <w:pPr>
              <w:spacing w:after="0" w:line="240" w:lineRule="auto"/>
              <w:jc w:val="center"/>
              <w:rPr>
                <w:rFonts w:ascii="Times New Roman" w:eastAsia="Times New Roman" w:hAnsi="Times New Roman" w:cs="Times New Roman"/>
                <w:color w:val="000000"/>
                <w:lang w:bidi="ne-NP"/>
              </w:rPr>
            </w:pPr>
            <w:r w:rsidRPr="00F07941">
              <w:rPr>
                <w:rFonts w:ascii="Times New Roman" w:eastAsia="Times New Roman" w:hAnsi="Times New Roman" w:cs="Times New Roman"/>
                <w:color w:val="000000"/>
                <w:lang w:bidi="ne-NP"/>
              </w:rPr>
              <w:t>7</w:t>
            </w:r>
          </w:p>
        </w:tc>
        <w:tc>
          <w:tcPr>
            <w:tcW w:w="4183" w:type="dxa"/>
            <w:tcBorders>
              <w:top w:val="single" w:sz="4" w:space="0" w:color="auto"/>
              <w:left w:val="single" w:sz="4" w:space="0" w:color="auto"/>
              <w:bottom w:val="single" w:sz="4" w:space="0" w:color="auto"/>
              <w:right w:val="single" w:sz="4" w:space="0" w:color="auto"/>
            </w:tcBorders>
            <w:vAlign w:val="bottom"/>
            <w:hideMark/>
          </w:tcPr>
          <w:p w14:paraId="6097D77E" w14:textId="77777777" w:rsidR="003062AE" w:rsidRPr="00F07941" w:rsidRDefault="003062AE" w:rsidP="00DA49FF">
            <w:pPr>
              <w:spacing w:after="0" w:line="240" w:lineRule="auto"/>
              <w:rPr>
                <w:rFonts w:ascii="Times New Roman" w:eastAsia="Times New Roman" w:hAnsi="Times New Roman" w:cs="Times New Roman"/>
                <w:color w:val="000000"/>
                <w:lang w:bidi="ne-NP"/>
              </w:rPr>
            </w:pPr>
            <w:r w:rsidRPr="00F07941">
              <w:rPr>
                <w:rFonts w:ascii="Times New Roman" w:eastAsia="Times New Roman" w:hAnsi="Times New Roman" w:cs="Times New Roman"/>
                <w:color w:val="000000"/>
                <w:lang w:bidi="ne-NP"/>
              </w:rPr>
              <w:t>Does the confidentiality is ensured during providing service or counselling?</w:t>
            </w:r>
          </w:p>
        </w:tc>
        <w:tc>
          <w:tcPr>
            <w:tcW w:w="794" w:type="dxa"/>
            <w:tcBorders>
              <w:top w:val="single" w:sz="4" w:space="0" w:color="auto"/>
              <w:left w:val="single" w:sz="4" w:space="0" w:color="auto"/>
              <w:bottom w:val="single" w:sz="4" w:space="0" w:color="auto"/>
              <w:right w:val="single" w:sz="4" w:space="0" w:color="auto"/>
            </w:tcBorders>
            <w:noWrap/>
            <w:vAlign w:val="bottom"/>
            <w:hideMark/>
          </w:tcPr>
          <w:p w14:paraId="3C32EEAA" w14:textId="77777777" w:rsidR="003062AE" w:rsidRPr="00F07941" w:rsidRDefault="003062AE" w:rsidP="00DA49FF">
            <w:pPr>
              <w:spacing w:after="0" w:line="240" w:lineRule="auto"/>
              <w:rPr>
                <w:rFonts w:ascii="Times New Roman" w:eastAsia="Times New Roman" w:hAnsi="Times New Roman" w:cs="Times New Roman"/>
                <w:color w:val="000000"/>
                <w:lang w:bidi="ne-NP"/>
              </w:rPr>
            </w:pPr>
          </w:p>
        </w:tc>
        <w:tc>
          <w:tcPr>
            <w:tcW w:w="2815" w:type="dxa"/>
            <w:tcBorders>
              <w:top w:val="single" w:sz="4" w:space="0" w:color="auto"/>
              <w:left w:val="single" w:sz="4" w:space="0" w:color="auto"/>
              <w:bottom w:val="single" w:sz="4" w:space="0" w:color="auto"/>
              <w:right w:val="single" w:sz="8" w:space="0" w:color="auto"/>
            </w:tcBorders>
            <w:hideMark/>
          </w:tcPr>
          <w:p w14:paraId="08FACD32" w14:textId="77777777" w:rsidR="003062AE" w:rsidRPr="00F07941" w:rsidRDefault="003062AE" w:rsidP="00DA49FF">
            <w:pPr>
              <w:spacing w:after="0" w:line="240" w:lineRule="auto"/>
              <w:rPr>
                <w:rFonts w:ascii="Times New Roman" w:eastAsia="Times New Roman" w:hAnsi="Times New Roman" w:cs="Times New Roman"/>
                <w:lang w:bidi="ne-NP"/>
              </w:rPr>
            </w:pPr>
          </w:p>
        </w:tc>
      </w:tr>
      <w:tr w:rsidR="003062AE" w:rsidRPr="00F07941" w14:paraId="0C7E0FC1" w14:textId="77777777" w:rsidTr="00DA49FF">
        <w:trPr>
          <w:trHeight w:val="527"/>
        </w:trPr>
        <w:tc>
          <w:tcPr>
            <w:tcW w:w="1375" w:type="dxa"/>
            <w:tcBorders>
              <w:top w:val="single" w:sz="4" w:space="0" w:color="auto"/>
              <w:left w:val="single" w:sz="8" w:space="0" w:color="auto"/>
              <w:bottom w:val="single" w:sz="4" w:space="0" w:color="auto"/>
              <w:right w:val="single" w:sz="4" w:space="0" w:color="auto"/>
            </w:tcBorders>
            <w:noWrap/>
            <w:vAlign w:val="center"/>
            <w:hideMark/>
          </w:tcPr>
          <w:p w14:paraId="1CEDA5C2" w14:textId="77777777" w:rsidR="003062AE" w:rsidRPr="00F07941" w:rsidRDefault="003062AE" w:rsidP="00DA49FF">
            <w:pPr>
              <w:spacing w:after="0" w:line="240" w:lineRule="auto"/>
              <w:jc w:val="center"/>
              <w:rPr>
                <w:rFonts w:ascii="Times New Roman" w:eastAsia="Times New Roman" w:hAnsi="Times New Roman" w:cs="Times New Roman"/>
                <w:color w:val="000000"/>
                <w:lang w:bidi="ne-NP"/>
              </w:rPr>
            </w:pPr>
            <w:r w:rsidRPr="00F07941">
              <w:rPr>
                <w:rFonts w:ascii="Times New Roman" w:eastAsia="Times New Roman" w:hAnsi="Times New Roman" w:cs="Times New Roman"/>
                <w:color w:val="000000"/>
                <w:lang w:bidi="ne-NP"/>
              </w:rPr>
              <w:t>8</w:t>
            </w:r>
          </w:p>
        </w:tc>
        <w:tc>
          <w:tcPr>
            <w:tcW w:w="4183" w:type="dxa"/>
            <w:tcBorders>
              <w:top w:val="single" w:sz="4" w:space="0" w:color="auto"/>
              <w:left w:val="single" w:sz="4" w:space="0" w:color="auto"/>
              <w:bottom w:val="single" w:sz="4" w:space="0" w:color="auto"/>
              <w:right w:val="single" w:sz="4" w:space="0" w:color="auto"/>
            </w:tcBorders>
            <w:vAlign w:val="bottom"/>
            <w:hideMark/>
          </w:tcPr>
          <w:p w14:paraId="63FCBD52" w14:textId="77777777" w:rsidR="003062AE" w:rsidRPr="00F07941" w:rsidRDefault="003062AE" w:rsidP="00DA49FF">
            <w:pPr>
              <w:spacing w:after="0" w:line="240" w:lineRule="auto"/>
              <w:rPr>
                <w:rFonts w:ascii="Times New Roman" w:eastAsia="Times New Roman" w:hAnsi="Times New Roman" w:cs="Times New Roman"/>
                <w:color w:val="000000"/>
                <w:lang w:bidi="ne-NP"/>
              </w:rPr>
            </w:pPr>
            <w:r w:rsidRPr="00F07941">
              <w:rPr>
                <w:rFonts w:ascii="Times New Roman" w:eastAsia="Times New Roman" w:hAnsi="Times New Roman" w:cs="Times New Roman"/>
                <w:color w:val="000000"/>
                <w:lang w:bidi="ne-NP"/>
              </w:rPr>
              <w:t>Does the HF refer patients to other medical facilities when a service is unavailable?</w:t>
            </w:r>
          </w:p>
        </w:tc>
        <w:tc>
          <w:tcPr>
            <w:tcW w:w="794" w:type="dxa"/>
            <w:tcBorders>
              <w:top w:val="single" w:sz="4" w:space="0" w:color="auto"/>
              <w:left w:val="single" w:sz="4" w:space="0" w:color="auto"/>
              <w:bottom w:val="single" w:sz="4" w:space="0" w:color="auto"/>
              <w:right w:val="single" w:sz="4" w:space="0" w:color="auto"/>
            </w:tcBorders>
            <w:noWrap/>
            <w:vAlign w:val="bottom"/>
            <w:hideMark/>
          </w:tcPr>
          <w:p w14:paraId="71F7D551" w14:textId="77777777" w:rsidR="003062AE" w:rsidRPr="00F07941" w:rsidRDefault="003062AE" w:rsidP="00DA49FF">
            <w:pPr>
              <w:spacing w:after="0" w:line="240" w:lineRule="auto"/>
              <w:rPr>
                <w:rFonts w:ascii="Times New Roman" w:eastAsia="Times New Roman" w:hAnsi="Times New Roman" w:cs="Times New Roman"/>
                <w:color w:val="000000"/>
                <w:lang w:bidi="ne-NP"/>
              </w:rPr>
            </w:pPr>
          </w:p>
        </w:tc>
        <w:tc>
          <w:tcPr>
            <w:tcW w:w="2815" w:type="dxa"/>
            <w:tcBorders>
              <w:top w:val="single" w:sz="4" w:space="0" w:color="auto"/>
              <w:left w:val="single" w:sz="4" w:space="0" w:color="auto"/>
              <w:bottom w:val="single" w:sz="4" w:space="0" w:color="auto"/>
              <w:right w:val="single" w:sz="8" w:space="0" w:color="auto"/>
            </w:tcBorders>
            <w:hideMark/>
          </w:tcPr>
          <w:p w14:paraId="4BBF7F28" w14:textId="77777777" w:rsidR="003062AE" w:rsidRPr="00F07941" w:rsidRDefault="003062AE" w:rsidP="00DA49FF">
            <w:pPr>
              <w:spacing w:after="0" w:line="240" w:lineRule="auto"/>
              <w:rPr>
                <w:rFonts w:ascii="Times New Roman" w:eastAsia="Times New Roman" w:hAnsi="Times New Roman" w:cs="Times New Roman"/>
                <w:lang w:bidi="ne-NP"/>
              </w:rPr>
            </w:pPr>
          </w:p>
        </w:tc>
      </w:tr>
      <w:tr w:rsidR="003062AE" w:rsidRPr="00F07941" w14:paraId="58D08681" w14:textId="77777777" w:rsidTr="00DA49FF">
        <w:trPr>
          <w:trHeight w:val="527"/>
        </w:trPr>
        <w:tc>
          <w:tcPr>
            <w:tcW w:w="1375" w:type="dxa"/>
            <w:tcBorders>
              <w:top w:val="single" w:sz="4" w:space="0" w:color="auto"/>
              <w:left w:val="single" w:sz="8" w:space="0" w:color="auto"/>
              <w:bottom w:val="single" w:sz="4" w:space="0" w:color="auto"/>
              <w:right w:val="single" w:sz="4" w:space="0" w:color="auto"/>
            </w:tcBorders>
            <w:noWrap/>
            <w:vAlign w:val="center"/>
            <w:hideMark/>
          </w:tcPr>
          <w:p w14:paraId="5B2F1A01" w14:textId="77777777" w:rsidR="003062AE" w:rsidRPr="00F07941" w:rsidRDefault="003062AE" w:rsidP="00DA49FF">
            <w:pPr>
              <w:spacing w:after="0" w:line="240" w:lineRule="auto"/>
              <w:jc w:val="center"/>
              <w:rPr>
                <w:rFonts w:ascii="Times New Roman" w:eastAsia="Times New Roman" w:hAnsi="Times New Roman" w:cs="Times New Roman"/>
                <w:color w:val="000000"/>
                <w:lang w:bidi="ne-NP"/>
              </w:rPr>
            </w:pPr>
            <w:r w:rsidRPr="00F07941">
              <w:rPr>
                <w:rFonts w:ascii="Times New Roman" w:eastAsia="Times New Roman" w:hAnsi="Times New Roman" w:cs="Times New Roman"/>
                <w:color w:val="000000"/>
                <w:lang w:bidi="ne-NP"/>
              </w:rPr>
              <w:t>9</w:t>
            </w:r>
          </w:p>
        </w:tc>
        <w:tc>
          <w:tcPr>
            <w:tcW w:w="4183" w:type="dxa"/>
            <w:tcBorders>
              <w:top w:val="single" w:sz="4" w:space="0" w:color="auto"/>
              <w:left w:val="single" w:sz="4" w:space="0" w:color="auto"/>
              <w:bottom w:val="single" w:sz="4" w:space="0" w:color="auto"/>
              <w:right w:val="single" w:sz="4" w:space="0" w:color="auto"/>
            </w:tcBorders>
            <w:vAlign w:val="bottom"/>
            <w:hideMark/>
          </w:tcPr>
          <w:p w14:paraId="39058FBA" w14:textId="0DAA72E7" w:rsidR="003062AE" w:rsidRPr="00F07941" w:rsidRDefault="003062AE" w:rsidP="00DA49FF">
            <w:pPr>
              <w:spacing w:after="0" w:line="240" w:lineRule="auto"/>
              <w:rPr>
                <w:rFonts w:ascii="Times New Roman" w:eastAsia="Times New Roman" w:hAnsi="Times New Roman" w:cs="Times New Roman"/>
                <w:color w:val="000000"/>
                <w:lang w:bidi="ne-NP"/>
              </w:rPr>
            </w:pPr>
            <w:r w:rsidRPr="00F07941">
              <w:rPr>
                <w:rFonts w:ascii="Times New Roman" w:eastAsia="Times New Roman" w:hAnsi="Times New Roman" w:cs="Times New Roman"/>
                <w:color w:val="000000"/>
                <w:lang w:bidi="ne-NP"/>
              </w:rPr>
              <w:t>Do you refer other to visit this HF for health ser</w:t>
            </w:r>
            <w:r w:rsidR="003847C8" w:rsidRPr="00F07941">
              <w:rPr>
                <w:rFonts w:ascii="Times New Roman" w:eastAsia="Times New Roman" w:hAnsi="Times New Roman" w:cs="Times New Roman"/>
                <w:color w:val="000000"/>
                <w:lang w:bidi="ne-NP"/>
              </w:rPr>
              <w:t>v</w:t>
            </w:r>
            <w:r w:rsidRPr="00F07941">
              <w:rPr>
                <w:rFonts w:ascii="Times New Roman" w:eastAsia="Times New Roman" w:hAnsi="Times New Roman" w:cs="Times New Roman"/>
                <w:color w:val="000000"/>
                <w:lang w:bidi="ne-NP"/>
              </w:rPr>
              <w:t>ice</w:t>
            </w:r>
            <w:r w:rsidR="003847C8" w:rsidRPr="00F07941">
              <w:rPr>
                <w:rFonts w:ascii="Times New Roman" w:eastAsia="Times New Roman" w:hAnsi="Times New Roman" w:cs="Times New Roman"/>
                <w:color w:val="000000"/>
                <w:lang w:bidi="ne-NP"/>
              </w:rPr>
              <w:t>?</w:t>
            </w:r>
          </w:p>
        </w:tc>
        <w:tc>
          <w:tcPr>
            <w:tcW w:w="794" w:type="dxa"/>
            <w:tcBorders>
              <w:top w:val="single" w:sz="4" w:space="0" w:color="auto"/>
              <w:left w:val="single" w:sz="4" w:space="0" w:color="auto"/>
              <w:bottom w:val="single" w:sz="4" w:space="0" w:color="auto"/>
              <w:right w:val="single" w:sz="4" w:space="0" w:color="auto"/>
            </w:tcBorders>
            <w:noWrap/>
            <w:vAlign w:val="bottom"/>
            <w:hideMark/>
          </w:tcPr>
          <w:p w14:paraId="2567939C" w14:textId="77777777" w:rsidR="003062AE" w:rsidRPr="00F07941" w:rsidRDefault="003062AE" w:rsidP="00DA49FF">
            <w:pPr>
              <w:spacing w:after="0" w:line="240" w:lineRule="auto"/>
              <w:rPr>
                <w:rFonts w:ascii="Times New Roman" w:eastAsia="Times New Roman" w:hAnsi="Times New Roman" w:cs="Times New Roman"/>
                <w:color w:val="000000"/>
                <w:lang w:bidi="ne-NP"/>
              </w:rPr>
            </w:pPr>
          </w:p>
        </w:tc>
        <w:tc>
          <w:tcPr>
            <w:tcW w:w="2815" w:type="dxa"/>
            <w:tcBorders>
              <w:top w:val="single" w:sz="4" w:space="0" w:color="auto"/>
              <w:left w:val="single" w:sz="4" w:space="0" w:color="auto"/>
              <w:bottom w:val="single" w:sz="4" w:space="0" w:color="auto"/>
              <w:right w:val="single" w:sz="8" w:space="0" w:color="auto"/>
            </w:tcBorders>
            <w:vAlign w:val="bottom"/>
            <w:hideMark/>
          </w:tcPr>
          <w:p w14:paraId="119694A0" w14:textId="77777777" w:rsidR="003062AE" w:rsidRPr="00F07941" w:rsidRDefault="003062AE" w:rsidP="00DA49FF">
            <w:pPr>
              <w:spacing w:after="0" w:line="240" w:lineRule="auto"/>
              <w:rPr>
                <w:rFonts w:ascii="Times New Roman" w:eastAsia="Times New Roman" w:hAnsi="Times New Roman" w:cs="Times New Roman"/>
                <w:color w:val="000000"/>
                <w:lang w:bidi="ne-NP"/>
              </w:rPr>
            </w:pPr>
            <w:r w:rsidRPr="00F07941">
              <w:rPr>
                <w:rFonts w:ascii="Times New Roman" w:eastAsia="Times New Roman" w:hAnsi="Times New Roman" w:cs="Times New Roman"/>
                <w:color w:val="000000"/>
                <w:lang w:bidi="ne-NP"/>
              </w:rPr>
              <w:t>IF Yes, Why? Which services do you like?</w:t>
            </w:r>
          </w:p>
        </w:tc>
      </w:tr>
      <w:tr w:rsidR="003062AE" w:rsidRPr="00F07941" w14:paraId="61E12378" w14:textId="77777777" w:rsidTr="00DA49FF">
        <w:trPr>
          <w:trHeight w:val="541"/>
        </w:trPr>
        <w:tc>
          <w:tcPr>
            <w:tcW w:w="1375" w:type="dxa"/>
            <w:tcBorders>
              <w:top w:val="single" w:sz="4" w:space="0" w:color="auto"/>
              <w:left w:val="single" w:sz="8" w:space="0" w:color="auto"/>
              <w:bottom w:val="single" w:sz="8" w:space="0" w:color="auto"/>
              <w:right w:val="single" w:sz="4" w:space="0" w:color="auto"/>
            </w:tcBorders>
            <w:noWrap/>
            <w:vAlign w:val="center"/>
            <w:hideMark/>
          </w:tcPr>
          <w:p w14:paraId="52C4EE89" w14:textId="77777777" w:rsidR="003062AE" w:rsidRPr="00F07941" w:rsidRDefault="003062AE" w:rsidP="00DA49FF">
            <w:pPr>
              <w:spacing w:after="0" w:line="240" w:lineRule="auto"/>
              <w:jc w:val="center"/>
              <w:rPr>
                <w:rFonts w:ascii="Times New Roman" w:eastAsia="Times New Roman" w:hAnsi="Times New Roman" w:cs="Times New Roman"/>
                <w:color w:val="000000"/>
                <w:lang w:bidi="ne-NP"/>
              </w:rPr>
            </w:pPr>
            <w:r w:rsidRPr="00F07941">
              <w:rPr>
                <w:rFonts w:ascii="Times New Roman" w:eastAsia="Times New Roman" w:hAnsi="Times New Roman" w:cs="Times New Roman"/>
                <w:color w:val="000000"/>
                <w:lang w:bidi="ne-NP"/>
              </w:rPr>
              <w:t>10</w:t>
            </w:r>
          </w:p>
        </w:tc>
        <w:tc>
          <w:tcPr>
            <w:tcW w:w="4183" w:type="dxa"/>
            <w:tcBorders>
              <w:top w:val="single" w:sz="4" w:space="0" w:color="auto"/>
              <w:left w:val="single" w:sz="4" w:space="0" w:color="auto"/>
              <w:bottom w:val="single" w:sz="8" w:space="0" w:color="auto"/>
              <w:right w:val="single" w:sz="4" w:space="0" w:color="auto"/>
            </w:tcBorders>
            <w:vAlign w:val="bottom"/>
            <w:hideMark/>
          </w:tcPr>
          <w:p w14:paraId="67FFD848" w14:textId="77777777" w:rsidR="003062AE" w:rsidRPr="00F07941" w:rsidRDefault="003062AE" w:rsidP="00DA49FF">
            <w:pPr>
              <w:spacing w:after="0" w:line="240" w:lineRule="auto"/>
              <w:rPr>
                <w:rFonts w:ascii="Times New Roman" w:eastAsia="Times New Roman" w:hAnsi="Times New Roman" w:cs="Times New Roman"/>
                <w:color w:val="000000"/>
                <w:lang w:bidi="ne-NP"/>
              </w:rPr>
            </w:pPr>
            <w:r w:rsidRPr="00F07941">
              <w:rPr>
                <w:rFonts w:ascii="Times New Roman" w:eastAsia="Times New Roman" w:hAnsi="Times New Roman" w:cs="Times New Roman"/>
                <w:color w:val="000000"/>
                <w:lang w:bidi="ne-NP"/>
              </w:rPr>
              <w:t>Will you return to this HF for medical care again?</w:t>
            </w:r>
          </w:p>
        </w:tc>
        <w:tc>
          <w:tcPr>
            <w:tcW w:w="794" w:type="dxa"/>
            <w:tcBorders>
              <w:top w:val="single" w:sz="4" w:space="0" w:color="auto"/>
              <w:left w:val="single" w:sz="4" w:space="0" w:color="auto"/>
              <w:bottom w:val="single" w:sz="8" w:space="0" w:color="auto"/>
              <w:right w:val="single" w:sz="4" w:space="0" w:color="auto"/>
            </w:tcBorders>
            <w:noWrap/>
            <w:vAlign w:val="bottom"/>
            <w:hideMark/>
          </w:tcPr>
          <w:p w14:paraId="5D192C2E" w14:textId="77777777" w:rsidR="003062AE" w:rsidRPr="00F07941" w:rsidRDefault="003062AE" w:rsidP="00DA49FF">
            <w:pPr>
              <w:spacing w:after="0" w:line="240" w:lineRule="auto"/>
              <w:rPr>
                <w:rFonts w:ascii="Times New Roman" w:eastAsia="Times New Roman" w:hAnsi="Times New Roman" w:cs="Times New Roman"/>
                <w:color w:val="000000"/>
                <w:lang w:bidi="ne-NP"/>
              </w:rPr>
            </w:pPr>
          </w:p>
        </w:tc>
        <w:tc>
          <w:tcPr>
            <w:tcW w:w="2815" w:type="dxa"/>
            <w:tcBorders>
              <w:top w:val="single" w:sz="4" w:space="0" w:color="auto"/>
              <w:left w:val="single" w:sz="4" w:space="0" w:color="auto"/>
              <w:bottom w:val="single" w:sz="8" w:space="0" w:color="auto"/>
              <w:right w:val="single" w:sz="8" w:space="0" w:color="auto"/>
            </w:tcBorders>
            <w:vAlign w:val="bottom"/>
            <w:hideMark/>
          </w:tcPr>
          <w:p w14:paraId="29C0BB60" w14:textId="77777777" w:rsidR="003062AE" w:rsidRPr="00F07941" w:rsidRDefault="003062AE" w:rsidP="00DA49FF">
            <w:pPr>
              <w:spacing w:after="0" w:line="240" w:lineRule="auto"/>
              <w:rPr>
                <w:rFonts w:ascii="Times New Roman" w:eastAsia="Times New Roman" w:hAnsi="Times New Roman" w:cs="Times New Roman"/>
                <w:color w:val="000000"/>
                <w:lang w:bidi="ne-NP"/>
              </w:rPr>
            </w:pPr>
            <w:r w:rsidRPr="00F07941">
              <w:rPr>
                <w:rFonts w:ascii="Times New Roman" w:eastAsia="Times New Roman" w:hAnsi="Times New Roman" w:cs="Times New Roman"/>
                <w:color w:val="000000"/>
                <w:lang w:bidi="ne-NP"/>
              </w:rPr>
              <w:t>If no, what kind of improvement would you suggest?</w:t>
            </w:r>
          </w:p>
        </w:tc>
      </w:tr>
    </w:tbl>
    <w:p w14:paraId="66534307" w14:textId="77777777" w:rsidR="00AE3C40" w:rsidRDefault="00AE3C40" w:rsidP="00DA49FF">
      <w:pPr>
        <w:pStyle w:val="Heading1"/>
        <w:spacing w:before="240"/>
      </w:pPr>
    </w:p>
    <w:p w14:paraId="3A2977E7" w14:textId="234D44C0" w:rsidR="00DA49FF" w:rsidRPr="00C75877" w:rsidRDefault="0048179B" w:rsidP="00DA49FF">
      <w:pPr>
        <w:pStyle w:val="Heading1"/>
        <w:spacing w:before="240"/>
      </w:pPr>
      <w:bookmarkStart w:id="12" w:name="_Toc139902559"/>
      <w:r>
        <w:lastRenderedPageBreak/>
        <w:t>Annex V</w:t>
      </w:r>
      <w:r w:rsidR="00DA49FF">
        <w:t xml:space="preserve">: </w:t>
      </w:r>
      <w:r w:rsidR="00DA49FF" w:rsidRPr="00C75877">
        <w:t>Action plan format for QA</w:t>
      </w:r>
      <w:bookmarkEnd w:id="12"/>
      <w:r w:rsidR="00DA49FF" w:rsidRPr="00C75877">
        <w:t xml:space="preserve"> </w:t>
      </w:r>
    </w:p>
    <w:p w14:paraId="63E9B860" w14:textId="77777777" w:rsidR="00DA49FF" w:rsidRPr="00C75877" w:rsidRDefault="00DA49FF" w:rsidP="00DA49FF">
      <w:pPr>
        <w:spacing w:before="240" w:line="276" w:lineRule="auto"/>
        <w:rPr>
          <w:rFonts w:ascii="Times New Roman" w:hAnsi="Times New Roman" w:cs="Times New Roman"/>
          <w:sz w:val="24"/>
          <w:szCs w:val="24"/>
        </w:rPr>
      </w:pPr>
      <w:r w:rsidRPr="00C75877">
        <w:rPr>
          <w:rFonts w:ascii="Times New Roman" w:hAnsi="Times New Roman" w:cs="Times New Roman"/>
          <w:sz w:val="24"/>
          <w:szCs w:val="24"/>
        </w:rPr>
        <w:t xml:space="preserve">Name of the Facility: </w:t>
      </w:r>
    </w:p>
    <w:p w14:paraId="18532474" w14:textId="77777777" w:rsidR="00DA49FF" w:rsidRPr="00C75877" w:rsidRDefault="00DA49FF" w:rsidP="00DA49FF">
      <w:pPr>
        <w:spacing w:before="240" w:line="276" w:lineRule="auto"/>
        <w:rPr>
          <w:rFonts w:ascii="Times New Roman" w:hAnsi="Times New Roman" w:cs="Times New Roman"/>
          <w:sz w:val="24"/>
          <w:szCs w:val="24"/>
        </w:rPr>
      </w:pPr>
      <w:r w:rsidRPr="00C75877">
        <w:rPr>
          <w:rFonts w:ascii="Times New Roman" w:hAnsi="Times New Roman" w:cs="Times New Roman"/>
          <w:sz w:val="24"/>
          <w:szCs w:val="24"/>
        </w:rPr>
        <w:t xml:space="preserve">Date: </w:t>
      </w:r>
    </w:p>
    <w:tbl>
      <w:tblPr>
        <w:tblStyle w:val="PlainTable1"/>
        <w:tblW w:w="0" w:type="auto"/>
        <w:tblLook w:val="0420" w:firstRow="1" w:lastRow="0" w:firstColumn="0" w:lastColumn="0" w:noHBand="0" w:noVBand="1"/>
      </w:tblPr>
      <w:tblGrid>
        <w:gridCol w:w="2155"/>
        <w:gridCol w:w="1620"/>
        <w:gridCol w:w="1391"/>
        <w:gridCol w:w="1390"/>
        <w:gridCol w:w="912"/>
        <w:gridCol w:w="1882"/>
      </w:tblGrid>
      <w:tr w:rsidR="00DA49FF" w:rsidRPr="00C75877" w14:paraId="39813345" w14:textId="77777777" w:rsidTr="00BF4A31">
        <w:trPr>
          <w:cnfStyle w:val="100000000000" w:firstRow="1" w:lastRow="0" w:firstColumn="0" w:lastColumn="0" w:oddVBand="0" w:evenVBand="0" w:oddHBand="0" w:evenHBand="0" w:firstRowFirstColumn="0" w:firstRowLastColumn="0" w:lastRowFirstColumn="0" w:lastRowLastColumn="0"/>
          <w:trHeight w:val="195"/>
        </w:trPr>
        <w:tc>
          <w:tcPr>
            <w:tcW w:w="2155" w:type="dxa"/>
            <w:hideMark/>
          </w:tcPr>
          <w:p w14:paraId="48AA26FE" w14:textId="77777777" w:rsidR="00DA49FF" w:rsidRPr="00B82D60" w:rsidRDefault="00DA49FF" w:rsidP="00BF4A31">
            <w:pPr>
              <w:pStyle w:val="NormalWeb"/>
              <w:spacing w:before="240" w:beforeAutospacing="0" w:line="276" w:lineRule="auto"/>
              <w:jc w:val="center"/>
              <w:rPr>
                <w:b w:val="0"/>
                <w:bCs w:val="0"/>
              </w:rPr>
            </w:pPr>
            <w:r w:rsidRPr="00B82D60">
              <w:rPr>
                <w:b w:val="0"/>
                <w:bCs w:val="0"/>
              </w:rPr>
              <w:t xml:space="preserve">Problem Identified (standard indicator)  </w:t>
            </w:r>
          </w:p>
        </w:tc>
        <w:tc>
          <w:tcPr>
            <w:tcW w:w="1620" w:type="dxa"/>
            <w:hideMark/>
          </w:tcPr>
          <w:p w14:paraId="42A6C899" w14:textId="77777777" w:rsidR="00DA49FF" w:rsidRPr="00B82D60" w:rsidRDefault="00DA49FF" w:rsidP="00BF4A31">
            <w:pPr>
              <w:pStyle w:val="NormalWeb"/>
              <w:spacing w:before="240" w:beforeAutospacing="0" w:line="276" w:lineRule="auto"/>
              <w:jc w:val="center"/>
              <w:rPr>
                <w:b w:val="0"/>
                <w:bCs w:val="0"/>
              </w:rPr>
            </w:pPr>
            <w:r w:rsidRPr="00B82D60">
              <w:rPr>
                <w:b w:val="0"/>
                <w:bCs w:val="0"/>
              </w:rPr>
              <w:t xml:space="preserve">Main reason of problem </w:t>
            </w:r>
          </w:p>
        </w:tc>
        <w:tc>
          <w:tcPr>
            <w:tcW w:w="1391" w:type="dxa"/>
            <w:hideMark/>
          </w:tcPr>
          <w:p w14:paraId="136A65C2" w14:textId="77777777" w:rsidR="00DA49FF" w:rsidRPr="00B82D60" w:rsidRDefault="00DA49FF" w:rsidP="00BF4A31">
            <w:pPr>
              <w:pStyle w:val="NormalWeb"/>
              <w:spacing w:before="240" w:beforeAutospacing="0" w:line="276" w:lineRule="auto"/>
              <w:jc w:val="center"/>
              <w:rPr>
                <w:b w:val="0"/>
                <w:bCs w:val="0"/>
              </w:rPr>
            </w:pPr>
            <w:r w:rsidRPr="00B82D60">
              <w:rPr>
                <w:b w:val="0"/>
                <w:bCs w:val="0"/>
              </w:rPr>
              <w:t>Solution /</w:t>
            </w:r>
            <w:r>
              <w:rPr>
                <w:b w:val="0"/>
                <w:bCs w:val="0"/>
              </w:rPr>
              <w:t xml:space="preserve"> </w:t>
            </w:r>
            <w:r w:rsidRPr="00B82D60">
              <w:rPr>
                <w:b w:val="0"/>
                <w:bCs w:val="0"/>
              </w:rPr>
              <w:t xml:space="preserve">Intervention </w:t>
            </w:r>
          </w:p>
        </w:tc>
        <w:tc>
          <w:tcPr>
            <w:tcW w:w="1390" w:type="dxa"/>
            <w:hideMark/>
          </w:tcPr>
          <w:p w14:paraId="73CE8496" w14:textId="77777777" w:rsidR="00DA49FF" w:rsidRPr="00B82D60" w:rsidRDefault="00DA49FF" w:rsidP="00BF4A31">
            <w:pPr>
              <w:pStyle w:val="NormalWeb"/>
              <w:spacing w:before="240" w:beforeAutospacing="0" w:line="276" w:lineRule="auto"/>
              <w:jc w:val="center"/>
              <w:rPr>
                <w:b w:val="0"/>
                <w:bCs w:val="0"/>
              </w:rPr>
            </w:pPr>
            <w:r w:rsidRPr="00B82D60">
              <w:rPr>
                <w:b w:val="0"/>
                <w:bCs w:val="0"/>
              </w:rPr>
              <w:t xml:space="preserve">Responsible person </w:t>
            </w:r>
          </w:p>
        </w:tc>
        <w:tc>
          <w:tcPr>
            <w:tcW w:w="0" w:type="auto"/>
          </w:tcPr>
          <w:p w14:paraId="54C168C6" w14:textId="77777777" w:rsidR="00DA49FF" w:rsidRPr="00B82D60" w:rsidRDefault="00DA49FF" w:rsidP="00BF4A31">
            <w:pPr>
              <w:pStyle w:val="NormalWeb"/>
              <w:spacing w:before="240" w:beforeAutospacing="0" w:line="276" w:lineRule="auto"/>
              <w:jc w:val="center"/>
              <w:rPr>
                <w:b w:val="0"/>
                <w:bCs w:val="0"/>
              </w:rPr>
            </w:pPr>
            <w:r w:rsidRPr="00B82D60">
              <w:rPr>
                <w:b w:val="0"/>
                <w:bCs w:val="0"/>
              </w:rPr>
              <w:t xml:space="preserve">Time frame </w:t>
            </w:r>
          </w:p>
        </w:tc>
        <w:tc>
          <w:tcPr>
            <w:tcW w:w="0" w:type="auto"/>
          </w:tcPr>
          <w:p w14:paraId="1ADD5E8E" w14:textId="77777777" w:rsidR="00DA49FF" w:rsidRPr="00B82D60" w:rsidRDefault="00DA49FF" w:rsidP="00BF4A31">
            <w:pPr>
              <w:pStyle w:val="NormalWeb"/>
              <w:spacing w:before="240" w:beforeAutospacing="0" w:line="276" w:lineRule="auto"/>
              <w:jc w:val="center"/>
              <w:rPr>
                <w:b w:val="0"/>
                <w:bCs w:val="0"/>
              </w:rPr>
            </w:pPr>
            <w:r w:rsidRPr="00B82D60">
              <w:rPr>
                <w:b w:val="0"/>
                <w:bCs w:val="0"/>
              </w:rPr>
              <w:t xml:space="preserve">Implementation status </w:t>
            </w:r>
          </w:p>
        </w:tc>
      </w:tr>
      <w:tr w:rsidR="00DA49FF" w:rsidRPr="00C75877" w14:paraId="343291FF" w14:textId="77777777" w:rsidTr="00BF4A31">
        <w:trPr>
          <w:cnfStyle w:val="000000100000" w:firstRow="0" w:lastRow="0" w:firstColumn="0" w:lastColumn="0" w:oddVBand="0" w:evenVBand="0" w:oddHBand="1" w:evenHBand="0" w:firstRowFirstColumn="0" w:firstRowLastColumn="0" w:lastRowFirstColumn="0" w:lastRowLastColumn="0"/>
          <w:trHeight w:val="195"/>
        </w:trPr>
        <w:tc>
          <w:tcPr>
            <w:tcW w:w="2155" w:type="dxa"/>
            <w:hideMark/>
          </w:tcPr>
          <w:p w14:paraId="2C98B50F" w14:textId="77777777" w:rsidR="00DA49FF" w:rsidRPr="00C75877" w:rsidRDefault="00DA49FF" w:rsidP="00BF4A31">
            <w:pPr>
              <w:pStyle w:val="NormalWeb"/>
              <w:spacing w:before="240" w:beforeAutospacing="0" w:line="276" w:lineRule="auto"/>
              <w:jc w:val="center"/>
            </w:pPr>
          </w:p>
        </w:tc>
        <w:tc>
          <w:tcPr>
            <w:tcW w:w="1620" w:type="dxa"/>
            <w:hideMark/>
          </w:tcPr>
          <w:p w14:paraId="7966D5DD" w14:textId="77777777" w:rsidR="00DA49FF" w:rsidRPr="00C75877" w:rsidRDefault="00DA49FF" w:rsidP="00BF4A31">
            <w:pPr>
              <w:pStyle w:val="NormalWeb"/>
              <w:spacing w:before="240" w:beforeAutospacing="0" w:line="276" w:lineRule="auto"/>
              <w:jc w:val="center"/>
            </w:pPr>
          </w:p>
        </w:tc>
        <w:tc>
          <w:tcPr>
            <w:tcW w:w="1391" w:type="dxa"/>
            <w:hideMark/>
          </w:tcPr>
          <w:p w14:paraId="7927822F" w14:textId="77777777" w:rsidR="00DA49FF" w:rsidRPr="00C75877" w:rsidRDefault="00DA49FF" w:rsidP="00BF4A31">
            <w:pPr>
              <w:pStyle w:val="NormalWeb"/>
              <w:spacing w:before="240" w:beforeAutospacing="0" w:line="276" w:lineRule="auto"/>
              <w:jc w:val="center"/>
            </w:pPr>
          </w:p>
        </w:tc>
        <w:tc>
          <w:tcPr>
            <w:tcW w:w="1390" w:type="dxa"/>
            <w:hideMark/>
          </w:tcPr>
          <w:p w14:paraId="7BBA2B7F" w14:textId="77777777" w:rsidR="00DA49FF" w:rsidRPr="00C75877" w:rsidRDefault="00DA49FF" w:rsidP="00BF4A31">
            <w:pPr>
              <w:pStyle w:val="NormalWeb"/>
              <w:spacing w:before="240" w:beforeAutospacing="0" w:line="276" w:lineRule="auto"/>
              <w:jc w:val="center"/>
            </w:pPr>
          </w:p>
        </w:tc>
        <w:tc>
          <w:tcPr>
            <w:tcW w:w="0" w:type="auto"/>
          </w:tcPr>
          <w:p w14:paraId="3023B307" w14:textId="77777777" w:rsidR="00DA49FF" w:rsidRPr="00C75877" w:rsidRDefault="00DA49FF" w:rsidP="00BF4A31">
            <w:pPr>
              <w:pStyle w:val="NormalWeb"/>
              <w:spacing w:before="240" w:beforeAutospacing="0" w:line="276" w:lineRule="auto"/>
              <w:jc w:val="center"/>
            </w:pPr>
          </w:p>
        </w:tc>
        <w:tc>
          <w:tcPr>
            <w:tcW w:w="0" w:type="auto"/>
          </w:tcPr>
          <w:p w14:paraId="6497F22D" w14:textId="77777777" w:rsidR="00DA49FF" w:rsidRPr="00C75877" w:rsidRDefault="00DA49FF" w:rsidP="00BF4A31">
            <w:pPr>
              <w:pStyle w:val="NormalWeb"/>
              <w:spacing w:before="240" w:beforeAutospacing="0" w:line="276" w:lineRule="auto"/>
              <w:jc w:val="center"/>
            </w:pPr>
          </w:p>
        </w:tc>
      </w:tr>
      <w:tr w:rsidR="00DA49FF" w:rsidRPr="00C75877" w14:paraId="5E2D321E" w14:textId="77777777" w:rsidTr="00BF4A31">
        <w:trPr>
          <w:trHeight w:val="195"/>
        </w:trPr>
        <w:tc>
          <w:tcPr>
            <w:tcW w:w="2155" w:type="dxa"/>
            <w:hideMark/>
          </w:tcPr>
          <w:p w14:paraId="1317C1D3" w14:textId="77777777" w:rsidR="00DA49FF" w:rsidRPr="00C75877" w:rsidRDefault="00DA49FF" w:rsidP="00BF4A31">
            <w:pPr>
              <w:pStyle w:val="NormalWeb"/>
              <w:spacing w:before="240" w:beforeAutospacing="0" w:line="276" w:lineRule="auto"/>
              <w:jc w:val="center"/>
            </w:pPr>
          </w:p>
        </w:tc>
        <w:tc>
          <w:tcPr>
            <w:tcW w:w="1620" w:type="dxa"/>
            <w:hideMark/>
          </w:tcPr>
          <w:p w14:paraId="11737B7F" w14:textId="77777777" w:rsidR="00DA49FF" w:rsidRPr="00C75877" w:rsidRDefault="00DA49FF" w:rsidP="00BF4A31">
            <w:pPr>
              <w:pStyle w:val="NormalWeb"/>
              <w:spacing w:before="240" w:beforeAutospacing="0" w:line="276" w:lineRule="auto"/>
              <w:jc w:val="center"/>
            </w:pPr>
          </w:p>
        </w:tc>
        <w:tc>
          <w:tcPr>
            <w:tcW w:w="1391" w:type="dxa"/>
            <w:hideMark/>
          </w:tcPr>
          <w:p w14:paraId="16556153" w14:textId="77777777" w:rsidR="00DA49FF" w:rsidRPr="00C75877" w:rsidRDefault="00DA49FF" w:rsidP="00BF4A31">
            <w:pPr>
              <w:pStyle w:val="NormalWeb"/>
              <w:spacing w:before="240" w:beforeAutospacing="0" w:line="276" w:lineRule="auto"/>
              <w:jc w:val="center"/>
            </w:pPr>
          </w:p>
        </w:tc>
        <w:tc>
          <w:tcPr>
            <w:tcW w:w="1390" w:type="dxa"/>
            <w:hideMark/>
          </w:tcPr>
          <w:p w14:paraId="64836ABE" w14:textId="77777777" w:rsidR="00DA49FF" w:rsidRPr="00C75877" w:rsidRDefault="00DA49FF" w:rsidP="00BF4A31">
            <w:pPr>
              <w:pStyle w:val="NormalWeb"/>
              <w:spacing w:before="240" w:beforeAutospacing="0" w:line="276" w:lineRule="auto"/>
              <w:jc w:val="center"/>
            </w:pPr>
          </w:p>
        </w:tc>
        <w:tc>
          <w:tcPr>
            <w:tcW w:w="0" w:type="auto"/>
          </w:tcPr>
          <w:p w14:paraId="20A2E0B4" w14:textId="77777777" w:rsidR="00DA49FF" w:rsidRPr="00C75877" w:rsidRDefault="00DA49FF" w:rsidP="00BF4A31">
            <w:pPr>
              <w:pStyle w:val="NormalWeb"/>
              <w:spacing w:before="240" w:beforeAutospacing="0" w:line="276" w:lineRule="auto"/>
              <w:jc w:val="center"/>
            </w:pPr>
          </w:p>
        </w:tc>
        <w:tc>
          <w:tcPr>
            <w:tcW w:w="0" w:type="auto"/>
          </w:tcPr>
          <w:p w14:paraId="23931F87" w14:textId="77777777" w:rsidR="00DA49FF" w:rsidRPr="00C75877" w:rsidRDefault="00DA49FF" w:rsidP="00BF4A31">
            <w:pPr>
              <w:pStyle w:val="NormalWeb"/>
              <w:spacing w:before="240" w:beforeAutospacing="0" w:line="276" w:lineRule="auto"/>
              <w:jc w:val="center"/>
            </w:pPr>
          </w:p>
        </w:tc>
      </w:tr>
      <w:tr w:rsidR="00DA49FF" w:rsidRPr="00C75877" w14:paraId="6DEAAFC6" w14:textId="77777777" w:rsidTr="00BF4A31">
        <w:trPr>
          <w:cnfStyle w:val="000000100000" w:firstRow="0" w:lastRow="0" w:firstColumn="0" w:lastColumn="0" w:oddVBand="0" w:evenVBand="0" w:oddHBand="1" w:evenHBand="0" w:firstRowFirstColumn="0" w:firstRowLastColumn="0" w:lastRowFirstColumn="0" w:lastRowLastColumn="0"/>
          <w:trHeight w:val="195"/>
        </w:trPr>
        <w:tc>
          <w:tcPr>
            <w:tcW w:w="2155" w:type="dxa"/>
            <w:hideMark/>
          </w:tcPr>
          <w:p w14:paraId="06E88BF5" w14:textId="77777777" w:rsidR="00DA49FF" w:rsidRPr="00C75877" w:rsidRDefault="00DA49FF" w:rsidP="00BF4A31">
            <w:pPr>
              <w:pStyle w:val="NormalWeb"/>
              <w:spacing w:before="240" w:beforeAutospacing="0" w:line="276" w:lineRule="auto"/>
              <w:jc w:val="center"/>
            </w:pPr>
          </w:p>
        </w:tc>
        <w:tc>
          <w:tcPr>
            <w:tcW w:w="1620" w:type="dxa"/>
            <w:hideMark/>
          </w:tcPr>
          <w:p w14:paraId="224DEE6D" w14:textId="77777777" w:rsidR="00DA49FF" w:rsidRPr="00C75877" w:rsidRDefault="00DA49FF" w:rsidP="00BF4A31">
            <w:pPr>
              <w:pStyle w:val="NormalWeb"/>
              <w:spacing w:before="240" w:beforeAutospacing="0" w:line="276" w:lineRule="auto"/>
              <w:jc w:val="center"/>
            </w:pPr>
          </w:p>
        </w:tc>
        <w:tc>
          <w:tcPr>
            <w:tcW w:w="1391" w:type="dxa"/>
            <w:hideMark/>
          </w:tcPr>
          <w:p w14:paraId="22C09CD2" w14:textId="77777777" w:rsidR="00DA49FF" w:rsidRPr="00C75877" w:rsidRDefault="00DA49FF" w:rsidP="00BF4A31">
            <w:pPr>
              <w:pStyle w:val="NormalWeb"/>
              <w:spacing w:before="240" w:beforeAutospacing="0" w:line="276" w:lineRule="auto"/>
              <w:jc w:val="center"/>
            </w:pPr>
          </w:p>
        </w:tc>
        <w:tc>
          <w:tcPr>
            <w:tcW w:w="1390" w:type="dxa"/>
            <w:hideMark/>
          </w:tcPr>
          <w:p w14:paraId="524CFA3B" w14:textId="77777777" w:rsidR="00DA49FF" w:rsidRPr="00C75877" w:rsidRDefault="00DA49FF" w:rsidP="00BF4A31">
            <w:pPr>
              <w:pStyle w:val="NormalWeb"/>
              <w:spacing w:before="240" w:beforeAutospacing="0" w:line="276" w:lineRule="auto"/>
              <w:jc w:val="center"/>
            </w:pPr>
          </w:p>
        </w:tc>
        <w:tc>
          <w:tcPr>
            <w:tcW w:w="0" w:type="auto"/>
          </w:tcPr>
          <w:p w14:paraId="6E289062" w14:textId="77777777" w:rsidR="00DA49FF" w:rsidRPr="00C75877" w:rsidRDefault="00DA49FF" w:rsidP="00BF4A31">
            <w:pPr>
              <w:pStyle w:val="NormalWeb"/>
              <w:spacing w:before="240" w:beforeAutospacing="0" w:line="276" w:lineRule="auto"/>
              <w:jc w:val="center"/>
            </w:pPr>
          </w:p>
        </w:tc>
        <w:tc>
          <w:tcPr>
            <w:tcW w:w="0" w:type="auto"/>
          </w:tcPr>
          <w:p w14:paraId="2537EF79" w14:textId="77777777" w:rsidR="00DA49FF" w:rsidRPr="00C75877" w:rsidRDefault="00DA49FF" w:rsidP="00BF4A31">
            <w:pPr>
              <w:pStyle w:val="NormalWeb"/>
              <w:spacing w:before="240" w:beforeAutospacing="0" w:line="276" w:lineRule="auto"/>
              <w:jc w:val="center"/>
            </w:pPr>
          </w:p>
        </w:tc>
      </w:tr>
    </w:tbl>
    <w:p w14:paraId="13411F7A" w14:textId="341A2616" w:rsidR="003062AE" w:rsidRPr="00C75877" w:rsidRDefault="003062AE" w:rsidP="002D7252">
      <w:pPr>
        <w:spacing w:before="240" w:line="276" w:lineRule="auto"/>
        <w:rPr>
          <w:rFonts w:ascii="Times New Roman" w:hAnsi="Times New Roman" w:cs="Times New Roman"/>
          <w:sz w:val="24"/>
          <w:szCs w:val="24"/>
        </w:rPr>
      </w:pPr>
    </w:p>
    <w:sectPr w:rsidR="003062AE" w:rsidRPr="00C75877" w:rsidSect="00CC7BAE">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57430" w16cex:dateUtc="2023-06-03T02:26:00Z"/>
  <w16cex:commentExtensible w16cex:durableId="2825750C" w16cex:dateUtc="2023-06-03T02:30:00Z"/>
  <w16cex:commentExtensible w16cex:durableId="2825757F" w16cex:dateUtc="2023-06-03T02:32:00Z"/>
  <w16cex:commentExtensible w16cex:durableId="28257FFD" w16cex:dateUtc="2023-06-03T03:16:00Z"/>
  <w16cex:commentExtensible w16cex:durableId="28257649" w16cex:dateUtc="2023-06-03T02:35:00Z"/>
  <w16cex:commentExtensible w16cex:durableId="2825761B" w16cex:dateUtc="2023-06-03T02:34:00Z"/>
  <w16cex:commentExtensible w16cex:durableId="2825803C" w16cex:dateUtc="2023-06-03T0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B3DE32" w16cid:durableId="28257430"/>
  <w16cid:commentId w16cid:paraId="4FCBA943" w16cid:durableId="2825750C"/>
  <w16cid:commentId w16cid:paraId="75A03729" w16cid:durableId="2825757F"/>
  <w16cid:commentId w16cid:paraId="574BAD62" w16cid:durableId="28257FFD"/>
  <w16cid:commentId w16cid:paraId="73DF49AE" w16cid:durableId="28257649"/>
  <w16cid:commentId w16cid:paraId="49F33B91" w16cid:durableId="2825761B"/>
  <w16cid:commentId w16cid:paraId="26D1BA28" w16cid:durableId="2825803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9A4965" w14:textId="77777777" w:rsidR="008B0C16" w:rsidRDefault="008B0C16" w:rsidP="00B7537F">
      <w:pPr>
        <w:spacing w:after="0" w:line="240" w:lineRule="auto"/>
      </w:pPr>
      <w:r>
        <w:separator/>
      </w:r>
    </w:p>
  </w:endnote>
  <w:endnote w:type="continuationSeparator" w:id="0">
    <w:p w14:paraId="1007A645" w14:textId="77777777" w:rsidR="008B0C16" w:rsidRDefault="008B0C16" w:rsidP="00B75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EB Garamond">
    <w:altName w:val="Calibri"/>
    <w:charset w:val="00"/>
    <w:family w:val="auto"/>
    <w:pitch w:val="variable"/>
    <w:sig w:usb0="E00002FF" w:usb1="020004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Lato Black">
    <w:altName w:val="Cambria"/>
    <w:panose1 w:val="00000000000000000000"/>
    <w:charset w:val="00"/>
    <w:family w:val="roman"/>
    <w:notTrueType/>
    <w:pitch w:val="default"/>
  </w:font>
  <w:font w:name="Roboto Condensed">
    <w:altName w:val="Arial"/>
    <w:charset w:val="00"/>
    <w:family w:val="auto"/>
    <w:pitch w:val="variable"/>
    <w:sig w:usb0="E00002FF" w:usb1="5000205B" w:usb2="00000020" w:usb3="00000000" w:csb0="0000019F" w:csb1="00000000"/>
  </w:font>
  <w:font w:name="MS PGothic">
    <w:panose1 w:val="020B0600070205080204"/>
    <w:charset w:val="80"/>
    <w:family w:val="swiss"/>
    <w:pitch w:val="variable"/>
    <w:sig w:usb0="E00002FF" w:usb1="6AC7FDFB" w:usb2="08000012" w:usb3="00000000" w:csb0="0002009F" w:csb1="00000000"/>
  </w:font>
  <w:font w:name="GillSansMTStd-Book">
    <w:altName w:val="Calibri"/>
    <w:charset w:val="4D"/>
    <w:family w:val="auto"/>
    <w:pitch w:val="default"/>
    <w:sig w:usb0="00000003" w:usb1="00000000" w:usb2="00000000" w:usb3="00000000" w:csb0="00000001" w:csb1="00000000"/>
  </w:font>
  <w:font w:name="Komet Heavy">
    <w:altName w:val="Calibri"/>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392996"/>
      <w:docPartObj>
        <w:docPartGallery w:val="Page Numbers (Bottom of Page)"/>
        <w:docPartUnique/>
      </w:docPartObj>
    </w:sdtPr>
    <w:sdtEndPr>
      <w:rPr>
        <w:noProof/>
      </w:rPr>
    </w:sdtEndPr>
    <w:sdtContent>
      <w:p w14:paraId="1EDA5FD8" w14:textId="6C046FD9" w:rsidR="00BF4A31" w:rsidRDefault="00BF4A31">
        <w:pPr>
          <w:pStyle w:val="Footer"/>
          <w:jc w:val="center"/>
        </w:pPr>
        <w:r>
          <w:fldChar w:fldCharType="begin"/>
        </w:r>
        <w:r>
          <w:instrText xml:space="preserve"> PAGE   \* MERGEFORMAT </w:instrText>
        </w:r>
        <w:r>
          <w:fldChar w:fldCharType="separate"/>
        </w:r>
        <w:r w:rsidR="006E5E55">
          <w:rPr>
            <w:noProof/>
          </w:rPr>
          <w:t>12</w:t>
        </w:r>
        <w:r>
          <w:rPr>
            <w:noProof/>
          </w:rPr>
          <w:fldChar w:fldCharType="end"/>
        </w:r>
      </w:p>
    </w:sdtContent>
  </w:sdt>
  <w:p w14:paraId="2345C987" w14:textId="77777777" w:rsidR="00BF4A31" w:rsidRDefault="00BF4A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56C9F6" w14:textId="77777777" w:rsidR="008B0C16" w:rsidRDefault="008B0C16" w:rsidP="00B7537F">
      <w:pPr>
        <w:spacing w:after="0" w:line="240" w:lineRule="auto"/>
      </w:pPr>
      <w:r>
        <w:separator/>
      </w:r>
    </w:p>
  </w:footnote>
  <w:footnote w:type="continuationSeparator" w:id="0">
    <w:p w14:paraId="3418D4EF" w14:textId="77777777" w:rsidR="008B0C16" w:rsidRDefault="008B0C16" w:rsidP="00B7537F">
      <w:pPr>
        <w:spacing w:after="0" w:line="240" w:lineRule="auto"/>
      </w:pPr>
      <w:r>
        <w:continuationSeparator/>
      </w:r>
    </w:p>
  </w:footnote>
  <w:footnote w:id="1">
    <w:p w14:paraId="7514CC85" w14:textId="77777777" w:rsidR="00BF4A31" w:rsidRDefault="00BF4A31" w:rsidP="009B6EEA">
      <w:pPr>
        <w:pStyle w:val="FootnoteText"/>
      </w:pPr>
      <w:r>
        <w:rPr>
          <w:rStyle w:val="FootnoteReference"/>
        </w:rPr>
        <w:footnoteRef/>
      </w:r>
      <w:r>
        <w:t xml:space="preserve"> </w:t>
      </w:r>
      <w:r w:rsidRPr="00C75877">
        <w:rPr>
          <w:rFonts w:ascii="Times New Roman" w:hAnsi="Times New Roman" w:cs="Times New Roman"/>
          <w:i/>
          <w:iCs/>
          <w:color w:val="2F5496" w:themeColor="accent5" w:themeShade="BF"/>
        </w:rPr>
        <w:t>Ensuring the quality of health services and Improvement method implementation guide, MoHP, GoN, 2073</w:t>
      </w:r>
    </w:p>
  </w:footnote>
  <w:footnote w:id="2">
    <w:p w14:paraId="4B873460" w14:textId="77777777" w:rsidR="00BF4A31" w:rsidRDefault="00BF4A31" w:rsidP="00C5523C">
      <w:pPr>
        <w:pStyle w:val="FootnoteText"/>
      </w:pPr>
      <w:r>
        <w:rPr>
          <w:rStyle w:val="FootnoteReference"/>
        </w:rPr>
        <w:footnoteRef/>
      </w:r>
      <w:r>
        <w:t xml:space="preserve"> </w:t>
      </w:r>
      <w:r w:rsidRPr="00C75877">
        <w:rPr>
          <w:rFonts w:ascii="Times New Roman" w:hAnsi="Times New Roman" w:cs="Times New Roman"/>
          <w:i/>
          <w:iCs/>
          <w:color w:val="2F5496" w:themeColor="accent5" w:themeShade="BF"/>
        </w:rPr>
        <w:t>USAID ARH Technical Proposal 2022-2027</w:t>
      </w:r>
    </w:p>
  </w:footnote>
  <w:footnote w:id="3">
    <w:p w14:paraId="4B33E7B0" w14:textId="77777777" w:rsidR="00BF4A31" w:rsidRDefault="00BF4A31" w:rsidP="005A4E31">
      <w:pPr>
        <w:pStyle w:val="FootnoteText"/>
      </w:pPr>
      <w:r>
        <w:rPr>
          <w:rStyle w:val="FootnoteReference"/>
        </w:rPr>
        <w:footnoteRef/>
      </w:r>
      <w:r>
        <w:t xml:space="preserve"> </w:t>
      </w:r>
      <w:r w:rsidRPr="000779EE">
        <w:rPr>
          <w:rFonts w:ascii="Times New Roman" w:hAnsi="Times New Roman" w:cs="Times New Roman"/>
          <w:i/>
          <w:iCs/>
          <w:color w:val="2F5496" w:themeColor="accent5" w:themeShade="BF"/>
        </w:rPr>
        <w:t>Sangini QA program Operational Manual, Nepal CRS</w:t>
      </w:r>
    </w:p>
  </w:footnote>
  <w:footnote w:id="4">
    <w:p w14:paraId="3BC7B923" w14:textId="77777777" w:rsidR="00BF4A31" w:rsidRDefault="00BF4A31" w:rsidP="006B0F7B">
      <w:pPr>
        <w:pStyle w:val="FootnoteText"/>
      </w:pPr>
      <w:r>
        <w:rPr>
          <w:rStyle w:val="FootnoteReference"/>
        </w:rPr>
        <w:footnoteRef/>
      </w:r>
      <w:r>
        <w:t xml:space="preserve"> </w:t>
      </w:r>
      <w:r w:rsidRPr="0026430A">
        <w:rPr>
          <w:rFonts w:ascii="Times New Roman" w:hAnsi="Times New Roman" w:cs="Times New Roman"/>
          <w:i/>
          <w:iCs/>
          <w:color w:val="2F5496" w:themeColor="accent5" w:themeShade="BF"/>
        </w:rPr>
        <w:t>QI</w:t>
      </w:r>
      <w:r>
        <w:rPr>
          <w:rFonts w:ascii="Times New Roman" w:hAnsi="Times New Roman" w:cs="Times New Roman"/>
          <w:i/>
          <w:iCs/>
          <w:color w:val="2F5496" w:themeColor="accent5" w:themeShade="BF"/>
        </w:rPr>
        <w:t>/QA module,</w:t>
      </w:r>
      <w:r w:rsidRPr="0026430A">
        <w:rPr>
          <w:rFonts w:ascii="Times New Roman" w:hAnsi="Times New Roman" w:cs="Times New Roman"/>
          <w:i/>
          <w:iCs/>
          <w:color w:val="2F5496" w:themeColor="accent5" w:themeShade="BF"/>
        </w:rPr>
        <w:t xml:space="preserve"> MPHD, Nepal CRS company </w:t>
      </w:r>
    </w:p>
  </w:footnote>
  <w:footnote w:id="5">
    <w:p w14:paraId="516B577E" w14:textId="16B062E5" w:rsidR="00BF4A31" w:rsidRDefault="00BF4A31">
      <w:pPr>
        <w:pStyle w:val="FootnoteText"/>
      </w:pPr>
      <w:r>
        <w:rPr>
          <w:rStyle w:val="FootnoteReference"/>
        </w:rPr>
        <w:footnoteRef/>
      </w:r>
      <w:r>
        <w:t xml:space="preserve"> </w:t>
      </w:r>
      <w:r w:rsidRPr="005618DF">
        <w:rPr>
          <w:rFonts w:ascii="Times New Roman" w:hAnsi="Times New Roman" w:cs="Times New Roman"/>
          <w:i/>
          <w:iCs/>
          <w:color w:val="2F5496" w:themeColor="accent5" w:themeShade="BF"/>
        </w:rPr>
        <w:t>Health Facility Quality Improvement Module for Health Services Strengthe</w:t>
      </w:r>
      <w:r>
        <w:rPr>
          <w:rFonts w:ascii="Times New Roman" w:hAnsi="Times New Roman" w:cs="Times New Roman"/>
          <w:i/>
          <w:iCs/>
          <w:color w:val="2F5496" w:themeColor="accent5" w:themeShade="BF"/>
        </w:rPr>
        <w:t>ning, User’s manual, DoHS</w:t>
      </w:r>
      <w:r w:rsidRPr="005618DF">
        <w:rPr>
          <w:rFonts w:ascii="Times New Roman" w:hAnsi="Times New Roman" w:cs="Times New Roman"/>
          <w:i/>
          <w:iCs/>
          <w:color w:val="2F5496" w:themeColor="accent5" w:themeShade="BF"/>
        </w:rPr>
        <w:t>, 2017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BB417" w14:textId="316B7D8F" w:rsidR="00BF4A31" w:rsidRDefault="00BF4A31">
    <w:pPr>
      <w:pStyle w:val="Header"/>
    </w:pPr>
    <w:r>
      <w:rPr>
        <w:noProof/>
      </w:rPr>
      <w:pict w14:anchorId="665DA4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1933110" o:spid="_x0000_s2056" type="#_x0000_t136" style="position:absolute;margin-left:0;margin-top:0;width:412.4pt;height:247.45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D3898" w14:textId="792C3A1D" w:rsidR="00BF4A31" w:rsidRDefault="00BF4A31">
    <w:pPr>
      <w:pStyle w:val="Header"/>
    </w:pPr>
    <w:r>
      <w:rPr>
        <w:noProof/>
      </w:rPr>
      <w:pict w14:anchorId="5E8A42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1933111" o:spid="_x0000_s2057" type="#_x0000_t136" style="position:absolute;margin-left:0;margin-top:0;width:412.4pt;height:247.45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66E0E" w14:textId="5ED0FE31" w:rsidR="00BF4A31" w:rsidRDefault="00BF4A31">
    <w:pPr>
      <w:pStyle w:val="Header"/>
    </w:pPr>
    <w:r>
      <w:rPr>
        <w:noProof/>
      </w:rPr>
      <w:pict w14:anchorId="1D91009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1933109" o:spid="_x0000_s2055"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4326C7A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msoB78D"/>
      </v:shape>
    </w:pict>
  </w:numPicBullet>
  <w:abstractNum w:abstractNumId="0">
    <w:nsid w:val="042063C3"/>
    <w:multiLevelType w:val="hybridMultilevel"/>
    <w:tmpl w:val="0116E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D2523"/>
    <w:multiLevelType w:val="hybridMultilevel"/>
    <w:tmpl w:val="30AE0E80"/>
    <w:lvl w:ilvl="0" w:tplc="95FA329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98752C"/>
    <w:multiLevelType w:val="hybridMultilevel"/>
    <w:tmpl w:val="FA5082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EE3F3B"/>
    <w:multiLevelType w:val="hybridMultilevel"/>
    <w:tmpl w:val="F35A8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8C6E7C"/>
    <w:multiLevelType w:val="hybridMultilevel"/>
    <w:tmpl w:val="30AE0E80"/>
    <w:lvl w:ilvl="0" w:tplc="95FA329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8C38BB"/>
    <w:multiLevelType w:val="hybridMultilevel"/>
    <w:tmpl w:val="46F6BCE4"/>
    <w:lvl w:ilvl="0" w:tplc="1082B736">
      <w:start w:val="1"/>
      <w:numFmt w:val="bullet"/>
      <w:lvlText w:val="•"/>
      <w:lvlJc w:val="left"/>
      <w:pPr>
        <w:tabs>
          <w:tab w:val="num" w:pos="720"/>
        </w:tabs>
        <w:ind w:left="720" w:hanging="360"/>
      </w:pPr>
      <w:rPr>
        <w:rFonts w:ascii="Times New Roman" w:hAnsi="Times New Roman" w:hint="default"/>
      </w:rPr>
    </w:lvl>
    <w:lvl w:ilvl="1" w:tplc="0172B3CA" w:tentative="1">
      <w:start w:val="1"/>
      <w:numFmt w:val="bullet"/>
      <w:lvlText w:val="•"/>
      <w:lvlJc w:val="left"/>
      <w:pPr>
        <w:tabs>
          <w:tab w:val="num" w:pos="1440"/>
        </w:tabs>
        <w:ind w:left="1440" w:hanging="360"/>
      </w:pPr>
      <w:rPr>
        <w:rFonts w:ascii="Times New Roman" w:hAnsi="Times New Roman" w:hint="default"/>
      </w:rPr>
    </w:lvl>
    <w:lvl w:ilvl="2" w:tplc="F806893C" w:tentative="1">
      <w:start w:val="1"/>
      <w:numFmt w:val="bullet"/>
      <w:lvlText w:val="•"/>
      <w:lvlJc w:val="left"/>
      <w:pPr>
        <w:tabs>
          <w:tab w:val="num" w:pos="2160"/>
        </w:tabs>
        <w:ind w:left="2160" w:hanging="360"/>
      </w:pPr>
      <w:rPr>
        <w:rFonts w:ascii="Times New Roman" w:hAnsi="Times New Roman" w:hint="default"/>
      </w:rPr>
    </w:lvl>
    <w:lvl w:ilvl="3" w:tplc="6DA84046" w:tentative="1">
      <w:start w:val="1"/>
      <w:numFmt w:val="bullet"/>
      <w:lvlText w:val="•"/>
      <w:lvlJc w:val="left"/>
      <w:pPr>
        <w:tabs>
          <w:tab w:val="num" w:pos="2880"/>
        </w:tabs>
        <w:ind w:left="2880" w:hanging="360"/>
      </w:pPr>
      <w:rPr>
        <w:rFonts w:ascii="Times New Roman" w:hAnsi="Times New Roman" w:hint="default"/>
      </w:rPr>
    </w:lvl>
    <w:lvl w:ilvl="4" w:tplc="2006EAC0" w:tentative="1">
      <w:start w:val="1"/>
      <w:numFmt w:val="bullet"/>
      <w:lvlText w:val="•"/>
      <w:lvlJc w:val="left"/>
      <w:pPr>
        <w:tabs>
          <w:tab w:val="num" w:pos="3600"/>
        </w:tabs>
        <w:ind w:left="3600" w:hanging="360"/>
      </w:pPr>
      <w:rPr>
        <w:rFonts w:ascii="Times New Roman" w:hAnsi="Times New Roman" w:hint="default"/>
      </w:rPr>
    </w:lvl>
    <w:lvl w:ilvl="5" w:tplc="5F98D252" w:tentative="1">
      <w:start w:val="1"/>
      <w:numFmt w:val="bullet"/>
      <w:lvlText w:val="•"/>
      <w:lvlJc w:val="left"/>
      <w:pPr>
        <w:tabs>
          <w:tab w:val="num" w:pos="4320"/>
        </w:tabs>
        <w:ind w:left="4320" w:hanging="360"/>
      </w:pPr>
      <w:rPr>
        <w:rFonts w:ascii="Times New Roman" w:hAnsi="Times New Roman" w:hint="default"/>
      </w:rPr>
    </w:lvl>
    <w:lvl w:ilvl="6" w:tplc="0A6AE9BE" w:tentative="1">
      <w:start w:val="1"/>
      <w:numFmt w:val="bullet"/>
      <w:lvlText w:val="•"/>
      <w:lvlJc w:val="left"/>
      <w:pPr>
        <w:tabs>
          <w:tab w:val="num" w:pos="5040"/>
        </w:tabs>
        <w:ind w:left="5040" w:hanging="360"/>
      </w:pPr>
      <w:rPr>
        <w:rFonts w:ascii="Times New Roman" w:hAnsi="Times New Roman" w:hint="default"/>
      </w:rPr>
    </w:lvl>
    <w:lvl w:ilvl="7" w:tplc="D52C7E1C" w:tentative="1">
      <w:start w:val="1"/>
      <w:numFmt w:val="bullet"/>
      <w:lvlText w:val="•"/>
      <w:lvlJc w:val="left"/>
      <w:pPr>
        <w:tabs>
          <w:tab w:val="num" w:pos="5760"/>
        </w:tabs>
        <w:ind w:left="5760" w:hanging="360"/>
      </w:pPr>
      <w:rPr>
        <w:rFonts w:ascii="Times New Roman" w:hAnsi="Times New Roman" w:hint="default"/>
      </w:rPr>
    </w:lvl>
    <w:lvl w:ilvl="8" w:tplc="657829EE" w:tentative="1">
      <w:start w:val="1"/>
      <w:numFmt w:val="bullet"/>
      <w:lvlText w:val="•"/>
      <w:lvlJc w:val="left"/>
      <w:pPr>
        <w:tabs>
          <w:tab w:val="num" w:pos="6480"/>
        </w:tabs>
        <w:ind w:left="6480" w:hanging="360"/>
      </w:pPr>
      <w:rPr>
        <w:rFonts w:ascii="Times New Roman" w:hAnsi="Times New Roman" w:hint="default"/>
      </w:rPr>
    </w:lvl>
  </w:abstractNum>
  <w:abstractNum w:abstractNumId="6">
    <w:nsid w:val="2A455616"/>
    <w:multiLevelType w:val="hybridMultilevel"/>
    <w:tmpl w:val="B04E14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B78558A"/>
    <w:multiLevelType w:val="hybridMultilevel"/>
    <w:tmpl w:val="A850AB30"/>
    <w:lvl w:ilvl="0" w:tplc="04EE78D4">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39269D"/>
    <w:multiLevelType w:val="hybridMultilevel"/>
    <w:tmpl w:val="5624FBF0"/>
    <w:lvl w:ilvl="0" w:tplc="9A1253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16065F1"/>
    <w:multiLevelType w:val="multilevel"/>
    <w:tmpl w:val="3C6C75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47A5966"/>
    <w:multiLevelType w:val="hybridMultilevel"/>
    <w:tmpl w:val="380EF064"/>
    <w:lvl w:ilvl="0" w:tplc="C4EC38AA">
      <w:start w:val="7"/>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8731C3"/>
    <w:multiLevelType w:val="hybridMultilevel"/>
    <w:tmpl w:val="8E4EF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7D81448"/>
    <w:multiLevelType w:val="hybridMultilevel"/>
    <w:tmpl w:val="70B44818"/>
    <w:lvl w:ilvl="0" w:tplc="2C98107A">
      <w:start w:val="1"/>
      <w:numFmt w:val="bullet"/>
      <w:lvlText w:val="•"/>
      <w:lvlJc w:val="left"/>
      <w:pPr>
        <w:tabs>
          <w:tab w:val="num" w:pos="720"/>
        </w:tabs>
        <w:ind w:left="720" w:hanging="360"/>
      </w:pPr>
      <w:rPr>
        <w:rFonts w:ascii="Times New Roman" w:hAnsi="Times New Roman" w:hint="default"/>
      </w:rPr>
    </w:lvl>
    <w:lvl w:ilvl="1" w:tplc="969EB8D8" w:tentative="1">
      <w:start w:val="1"/>
      <w:numFmt w:val="bullet"/>
      <w:lvlText w:val="•"/>
      <w:lvlJc w:val="left"/>
      <w:pPr>
        <w:tabs>
          <w:tab w:val="num" w:pos="1440"/>
        </w:tabs>
        <w:ind w:left="1440" w:hanging="360"/>
      </w:pPr>
      <w:rPr>
        <w:rFonts w:ascii="Times New Roman" w:hAnsi="Times New Roman" w:hint="default"/>
      </w:rPr>
    </w:lvl>
    <w:lvl w:ilvl="2" w:tplc="D42657B2" w:tentative="1">
      <w:start w:val="1"/>
      <w:numFmt w:val="bullet"/>
      <w:lvlText w:val="•"/>
      <w:lvlJc w:val="left"/>
      <w:pPr>
        <w:tabs>
          <w:tab w:val="num" w:pos="2160"/>
        </w:tabs>
        <w:ind w:left="2160" w:hanging="360"/>
      </w:pPr>
      <w:rPr>
        <w:rFonts w:ascii="Times New Roman" w:hAnsi="Times New Roman" w:hint="default"/>
      </w:rPr>
    </w:lvl>
    <w:lvl w:ilvl="3" w:tplc="E2CE9152" w:tentative="1">
      <w:start w:val="1"/>
      <w:numFmt w:val="bullet"/>
      <w:lvlText w:val="•"/>
      <w:lvlJc w:val="left"/>
      <w:pPr>
        <w:tabs>
          <w:tab w:val="num" w:pos="2880"/>
        </w:tabs>
        <w:ind w:left="2880" w:hanging="360"/>
      </w:pPr>
      <w:rPr>
        <w:rFonts w:ascii="Times New Roman" w:hAnsi="Times New Roman" w:hint="default"/>
      </w:rPr>
    </w:lvl>
    <w:lvl w:ilvl="4" w:tplc="8B084AB0" w:tentative="1">
      <w:start w:val="1"/>
      <w:numFmt w:val="bullet"/>
      <w:lvlText w:val="•"/>
      <w:lvlJc w:val="left"/>
      <w:pPr>
        <w:tabs>
          <w:tab w:val="num" w:pos="3600"/>
        </w:tabs>
        <w:ind w:left="3600" w:hanging="360"/>
      </w:pPr>
      <w:rPr>
        <w:rFonts w:ascii="Times New Roman" w:hAnsi="Times New Roman" w:hint="default"/>
      </w:rPr>
    </w:lvl>
    <w:lvl w:ilvl="5" w:tplc="BD087C8E" w:tentative="1">
      <w:start w:val="1"/>
      <w:numFmt w:val="bullet"/>
      <w:lvlText w:val="•"/>
      <w:lvlJc w:val="left"/>
      <w:pPr>
        <w:tabs>
          <w:tab w:val="num" w:pos="4320"/>
        </w:tabs>
        <w:ind w:left="4320" w:hanging="360"/>
      </w:pPr>
      <w:rPr>
        <w:rFonts w:ascii="Times New Roman" w:hAnsi="Times New Roman" w:hint="default"/>
      </w:rPr>
    </w:lvl>
    <w:lvl w:ilvl="6" w:tplc="F906E65C" w:tentative="1">
      <w:start w:val="1"/>
      <w:numFmt w:val="bullet"/>
      <w:lvlText w:val="•"/>
      <w:lvlJc w:val="left"/>
      <w:pPr>
        <w:tabs>
          <w:tab w:val="num" w:pos="5040"/>
        </w:tabs>
        <w:ind w:left="5040" w:hanging="360"/>
      </w:pPr>
      <w:rPr>
        <w:rFonts w:ascii="Times New Roman" w:hAnsi="Times New Roman" w:hint="default"/>
      </w:rPr>
    </w:lvl>
    <w:lvl w:ilvl="7" w:tplc="16D2C430" w:tentative="1">
      <w:start w:val="1"/>
      <w:numFmt w:val="bullet"/>
      <w:lvlText w:val="•"/>
      <w:lvlJc w:val="left"/>
      <w:pPr>
        <w:tabs>
          <w:tab w:val="num" w:pos="5760"/>
        </w:tabs>
        <w:ind w:left="5760" w:hanging="360"/>
      </w:pPr>
      <w:rPr>
        <w:rFonts w:ascii="Times New Roman" w:hAnsi="Times New Roman" w:hint="default"/>
      </w:rPr>
    </w:lvl>
    <w:lvl w:ilvl="8" w:tplc="09B6D49A" w:tentative="1">
      <w:start w:val="1"/>
      <w:numFmt w:val="bullet"/>
      <w:lvlText w:val="•"/>
      <w:lvlJc w:val="left"/>
      <w:pPr>
        <w:tabs>
          <w:tab w:val="num" w:pos="6480"/>
        </w:tabs>
        <w:ind w:left="6480" w:hanging="360"/>
      </w:pPr>
      <w:rPr>
        <w:rFonts w:ascii="Times New Roman" w:hAnsi="Times New Roman" w:hint="default"/>
      </w:rPr>
    </w:lvl>
  </w:abstractNum>
  <w:abstractNum w:abstractNumId="13">
    <w:nsid w:val="3CE43039"/>
    <w:multiLevelType w:val="multilevel"/>
    <w:tmpl w:val="8340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E944DA"/>
    <w:multiLevelType w:val="hybridMultilevel"/>
    <w:tmpl w:val="2F16D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B72096"/>
    <w:multiLevelType w:val="hybridMultilevel"/>
    <w:tmpl w:val="B4C216A0"/>
    <w:lvl w:ilvl="0" w:tplc="52027E80">
      <w:start w:val="1"/>
      <w:numFmt w:val="bullet"/>
      <w:lvlText w:val="•"/>
      <w:lvlJc w:val="left"/>
      <w:pPr>
        <w:tabs>
          <w:tab w:val="num" w:pos="720"/>
        </w:tabs>
        <w:ind w:left="720" w:hanging="360"/>
      </w:pPr>
      <w:rPr>
        <w:rFonts w:ascii="Times New Roman" w:hAnsi="Times New Roman" w:hint="default"/>
      </w:rPr>
    </w:lvl>
    <w:lvl w:ilvl="1" w:tplc="55B45E5C" w:tentative="1">
      <w:start w:val="1"/>
      <w:numFmt w:val="bullet"/>
      <w:lvlText w:val="•"/>
      <w:lvlJc w:val="left"/>
      <w:pPr>
        <w:tabs>
          <w:tab w:val="num" w:pos="1440"/>
        </w:tabs>
        <w:ind w:left="1440" w:hanging="360"/>
      </w:pPr>
      <w:rPr>
        <w:rFonts w:ascii="Times New Roman" w:hAnsi="Times New Roman" w:hint="default"/>
      </w:rPr>
    </w:lvl>
    <w:lvl w:ilvl="2" w:tplc="45BE049C" w:tentative="1">
      <w:start w:val="1"/>
      <w:numFmt w:val="bullet"/>
      <w:lvlText w:val="•"/>
      <w:lvlJc w:val="left"/>
      <w:pPr>
        <w:tabs>
          <w:tab w:val="num" w:pos="2160"/>
        </w:tabs>
        <w:ind w:left="2160" w:hanging="360"/>
      </w:pPr>
      <w:rPr>
        <w:rFonts w:ascii="Times New Roman" w:hAnsi="Times New Roman" w:hint="default"/>
      </w:rPr>
    </w:lvl>
    <w:lvl w:ilvl="3" w:tplc="3FE6E47C" w:tentative="1">
      <w:start w:val="1"/>
      <w:numFmt w:val="bullet"/>
      <w:lvlText w:val="•"/>
      <w:lvlJc w:val="left"/>
      <w:pPr>
        <w:tabs>
          <w:tab w:val="num" w:pos="2880"/>
        </w:tabs>
        <w:ind w:left="2880" w:hanging="360"/>
      </w:pPr>
      <w:rPr>
        <w:rFonts w:ascii="Times New Roman" w:hAnsi="Times New Roman" w:hint="default"/>
      </w:rPr>
    </w:lvl>
    <w:lvl w:ilvl="4" w:tplc="057A99E8" w:tentative="1">
      <w:start w:val="1"/>
      <w:numFmt w:val="bullet"/>
      <w:lvlText w:val="•"/>
      <w:lvlJc w:val="left"/>
      <w:pPr>
        <w:tabs>
          <w:tab w:val="num" w:pos="3600"/>
        </w:tabs>
        <w:ind w:left="3600" w:hanging="360"/>
      </w:pPr>
      <w:rPr>
        <w:rFonts w:ascii="Times New Roman" w:hAnsi="Times New Roman" w:hint="default"/>
      </w:rPr>
    </w:lvl>
    <w:lvl w:ilvl="5" w:tplc="0A32799C" w:tentative="1">
      <w:start w:val="1"/>
      <w:numFmt w:val="bullet"/>
      <w:lvlText w:val="•"/>
      <w:lvlJc w:val="left"/>
      <w:pPr>
        <w:tabs>
          <w:tab w:val="num" w:pos="4320"/>
        </w:tabs>
        <w:ind w:left="4320" w:hanging="360"/>
      </w:pPr>
      <w:rPr>
        <w:rFonts w:ascii="Times New Roman" w:hAnsi="Times New Roman" w:hint="default"/>
      </w:rPr>
    </w:lvl>
    <w:lvl w:ilvl="6" w:tplc="E2EE8A5A" w:tentative="1">
      <w:start w:val="1"/>
      <w:numFmt w:val="bullet"/>
      <w:lvlText w:val="•"/>
      <w:lvlJc w:val="left"/>
      <w:pPr>
        <w:tabs>
          <w:tab w:val="num" w:pos="5040"/>
        </w:tabs>
        <w:ind w:left="5040" w:hanging="360"/>
      </w:pPr>
      <w:rPr>
        <w:rFonts w:ascii="Times New Roman" w:hAnsi="Times New Roman" w:hint="default"/>
      </w:rPr>
    </w:lvl>
    <w:lvl w:ilvl="7" w:tplc="1BB8BA5C" w:tentative="1">
      <w:start w:val="1"/>
      <w:numFmt w:val="bullet"/>
      <w:lvlText w:val="•"/>
      <w:lvlJc w:val="left"/>
      <w:pPr>
        <w:tabs>
          <w:tab w:val="num" w:pos="5760"/>
        </w:tabs>
        <w:ind w:left="5760" w:hanging="360"/>
      </w:pPr>
      <w:rPr>
        <w:rFonts w:ascii="Times New Roman" w:hAnsi="Times New Roman" w:hint="default"/>
      </w:rPr>
    </w:lvl>
    <w:lvl w:ilvl="8" w:tplc="CB4CC650"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0F06A84"/>
    <w:multiLevelType w:val="hybridMultilevel"/>
    <w:tmpl w:val="4DDC5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3B39BC"/>
    <w:multiLevelType w:val="hybridMultilevel"/>
    <w:tmpl w:val="93CC7208"/>
    <w:lvl w:ilvl="0" w:tplc="972C18E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E06C2A"/>
    <w:multiLevelType w:val="hybridMultilevel"/>
    <w:tmpl w:val="A850AB30"/>
    <w:lvl w:ilvl="0" w:tplc="04EE78D4">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E97FDE"/>
    <w:multiLevelType w:val="multilevel"/>
    <w:tmpl w:val="2B965DF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0687EFB"/>
    <w:multiLevelType w:val="hybridMultilevel"/>
    <w:tmpl w:val="8AFC4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EE78BD"/>
    <w:multiLevelType w:val="hybridMultilevel"/>
    <w:tmpl w:val="70FCD4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2AB33ED"/>
    <w:multiLevelType w:val="hybridMultilevel"/>
    <w:tmpl w:val="BA84F3A8"/>
    <w:lvl w:ilvl="0" w:tplc="FFD65BA8">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842F5D"/>
    <w:multiLevelType w:val="hybridMultilevel"/>
    <w:tmpl w:val="77B60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2772DF"/>
    <w:multiLevelType w:val="hybridMultilevel"/>
    <w:tmpl w:val="3D5655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8127686"/>
    <w:multiLevelType w:val="hybridMultilevel"/>
    <w:tmpl w:val="919A4696"/>
    <w:lvl w:ilvl="0" w:tplc="70E2F652">
      <w:start w:val="1"/>
      <w:numFmt w:val="bullet"/>
      <w:lvlText w:val="•"/>
      <w:lvlJc w:val="left"/>
      <w:pPr>
        <w:tabs>
          <w:tab w:val="num" w:pos="720"/>
        </w:tabs>
        <w:ind w:left="720" w:hanging="360"/>
      </w:pPr>
      <w:rPr>
        <w:rFonts w:ascii="Times New Roman" w:hAnsi="Times New Roman" w:hint="default"/>
      </w:rPr>
    </w:lvl>
    <w:lvl w:ilvl="1" w:tplc="4D42541A" w:tentative="1">
      <w:start w:val="1"/>
      <w:numFmt w:val="bullet"/>
      <w:lvlText w:val="•"/>
      <w:lvlJc w:val="left"/>
      <w:pPr>
        <w:tabs>
          <w:tab w:val="num" w:pos="1440"/>
        </w:tabs>
        <w:ind w:left="1440" w:hanging="360"/>
      </w:pPr>
      <w:rPr>
        <w:rFonts w:ascii="Times New Roman" w:hAnsi="Times New Roman" w:hint="default"/>
      </w:rPr>
    </w:lvl>
    <w:lvl w:ilvl="2" w:tplc="D632DF8A" w:tentative="1">
      <w:start w:val="1"/>
      <w:numFmt w:val="bullet"/>
      <w:lvlText w:val="•"/>
      <w:lvlJc w:val="left"/>
      <w:pPr>
        <w:tabs>
          <w:tab w:val="num" w:pos="2160"/>
        </w:tabs>
        <w:ind w:left="2160" w:hanging="360"/>
      </w:pPr>
      <w:rPr>
        <w:rFonts w:ascii="Times New Roman" w:hAnsi="Times New Roman" w:hint="default"/>
      </w:rPr>
    </w:lvl>
    <w:lvl w:ilvl="3" w:tplc="2F88E34A" w:tentative="1">
      <w:start w:val="1"/>
      <w:numFmt w:val="bullet"/>
      <w:lvlText w:val="•"/>
      <w:lvlJc w:val="left"/>
      <w:pPr>
        <w:tabs>
          <w:tab w:val="num" w:pos="2880"/>
        </w:tabs>
        <w:ind w:left="2880" w:hanging="360"/>
      </w:pPr>
      <w:rPr>
        <w:rFonts w:ascii="Times New Roman" w:hAnsi="Times New Roman" w:hint="default"/>
      </w:rPr>
    </w:lvl>
    <w:lvl w:ilvl="4" w:tplc="48540F9A" w:tentative="1">
      <w:start w:val="1"/>
      <w:numFmt w:val="bullet"/>
      <w:lvlText w:val="•"/>
      <w:lvlJc w:val="left"/>
      <w:pPr>
        <w:tabs>
          <w:tab w:val="num" w:pos="3600"/>
        </w:tabs>
        <w:ind w:left="3600" w:hanging="360"/>
      </w:pPr>
      <w:rPr>
        <w:rFonts w:ascii="Times New Roman" w:hAnsi="Times New Roman" w:hint="default"/>
      </w:rPr>
    </w:lvl>
    <w:lvl w:ilvl="5" w:tplc="E4F2A480" w:tentative="1">
      <w:start w:val="1"/>
      <w:numFmt w:val="bullet"/>
      <w:lvlText w:val="•"/>
      <w:lvlJc w:val="left"/>
      <w:pPr>
        <w:tabs>
          <w:tab w:val="num" w:pos="4320"/>
        </w:tabs>
        <w:ind w:left="4320" w:hanging="360"/>
      </w:pPr>
      <w:rPr>
        <w:rFonts w:ascii="Times New Roman" w:hAnsi="Times New Roman" w:hint="default"/>
      </w:rPr>
    </w:lvl>
    <w:lvl w:ilvl="6" w:tplc="75F81CA2" w:tentative="1">
      <w:start w:val="1"/>
      <w:numFmt w:val="bullet"/>
      <w:lvlText w:val="•"/>
      <w:lvlJc w:val="left"/>
      <w:pPr>
        <w:tabs>
          <w:tab w:val="num" w:pos="5040"/>
        </w:tabs>
        <w:ind w:left="5040" w:hanging="360"/>
      </w:pPr>
      <w:rPr>
        <w:rFonts w:ascii="Times New Roman" w:hAnsi="Times New Roman" w:hint="default"/>
      </w:rPr>
    </w:lvl>
    <w:lvl w:ilvl="7" w:tplc="CDB071EE" w:tentative="1">
      <w:start w:val="1"/>
      <w:numFmt w:val="bullet"/>
      <w:lvlText w:val="•"/>
      <w:lvlJc w:val="left"/>
      <w:pPr>
        <w:tabs>
          <w:tab w:val="num" w:pos="5760"/>
        </w:tabs>
        <w:ind w:left="5760" w:hanging="360"/>
      </w:pPr>
      <w:rPr>
        <w:rFonts w:ascii="Times New Roman" w:hAnsi="Times New Roman" w:hint="default"/>
      </w:rPr>
    </w:lvl>
    <w:lvl w:ilvl="8" w:tplc="27BCA2EA" w:tentative="1">
      <w:start w:val="1"/>
      <w:numFmt w:val="bullet"/>
      <w:lvlText w:val="•"/>
      <w:lvlJc w:val="left"/>
      <w:pPr>
        <w:tabs>
          <w:tab w:val="num" w:pos="6480"/>
        </w:tabs>
        <w:ind w:left="6480" w:hanging="360"/>
      </w:pPr>
      <w:rPr>
        <w:rFonts w:ascii="Times New Roman" w:hAnsi="Times New Roman" w:hint="default"/>
      </w:rPr>
    </w:lvl>
  </w:abstractNum>
  <w:abstractNum w:abstractNumId="26">
    <w:nsid w:val="5D764A01"/>
    <w:multiLevelType w:val="hybridMultilevel"/>
    <w:tmpl w:val="9FE0D7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0DC3552"/>
    <w:multiLevelType w:val="hybridMultilevel"/>
    <w:tmpl w:val="B2A26B56"/>
    <w:lvl w:ilvl="0" w:tplc="2AD8E70C">
      <w:start w:val="1"/>
      <w:numFmt w:val="bullet"/>
      <w:lvlText w:val="•"/>
      <w:lvlJc w:val="left"/>
      <w:pPr>
        <w:tabs>
          <w:tab w:val="num" w:pos="720"/>
        </w:tabs>
        <w:ind w:left="720" w:hanging="360"/>
      </w:pPr>
      <w:rPr>
        <w:rFonts w:ascii="Times New Roman" w:hAnsi="Times New Roman" w:hint="default"/>
      </w:rPr>
    </w:lvl>
    <w:lvl w:ilvl="1" w:tplc="3326BF26" w:tentative="1">
      <w:start w:val="1"/>
      <w:numFmt w:val="bullet"/>
      <w:lvlText w:val="•"/>
      <w:lvlJc w:val="left"/>
      <w:pPr>
        <w:tabs>
          <w:tab w:val="num" w:pos="1440"/>
        </w:tabs>
        <w:ind w:left="1440" w:hanging="360"/>
      </w:pPr>
      <w:rPr>
        <w:rFonts w:ascii="Times New Roman" w:hAnsi="Times New Roman" w:hint="default"/>
      </w:rPr>
    </w:lvl>
    <w:lvl w:ilvl="2" w:tplc="A56839DC" w:tentative="1">
      <w:start w:val="1"/>
      <w:numFmt w:val="bullet"/>
      <w:lvlText w:val="•"/>
      <w:lvlJc w:val="left"/>
      <w:pPr>
        <w:tabs>
          <w:tab w:val="num" w:pos="2160"/>
        </w:tabs>
        <w:ind w:left="2160" w:hanging="360"/>
      </w:pPr>
      <w:rPr>
        <w:rFonts w:ascii="Times New Roman" w:hAnsi="Times New Roman" w:hint="default"/>
      </w:rPr>
    </w:lvl>
    <w:lvl w:ilvl="3" w:tplc="F5F0C320" w:tentative="1">
      <w:start w:val="1"/>
      <w:numFmt w:val="bullet"/>
      <w:lvlText w:val="•"/>
      <w:lvlJc w:val="left"/>
      <w:pPr>
        <w:tabs>
          <w:tab w:val="num" w:pos="2880"/>
        </w:tabs>
        <w:ind w:left="2880" w:hanging="360"/>
      </w:pPr>
      <w:rPr>
        <w:rFonts w:ascii="Times New Roman" w:hAnsi="Times New Roman" w:hint="default"/>
      </w:rPr>
    </w:lvl>
    <w:lvl w:ilvl="4" w:tplc="5F5CC762" w:tentative="1">
      <w:start w:val="1"/>
      <w:numFmt w:val="bullet"/>
      <w:lvlText w:val="•"/>
      <w:lvlJc w:val="left"/>
      <w:pPr>
        <w:tabs>
          <w:tab w:val="num" w:pos="3600"/>
        </w:tabs>
        <w:ind w:left="3600" w:hanging="360"/>
      </w:pPr>
      <w:rPr>
        <w:rFonts w:ascii="Times New Roman" w:hAnsi="Times New Roman" w:hint="default"/>
      </w:rPr>
    </w:lvl>
    <w:lvl w:ilvl="5" w:tplc="B5EA5A12" w:tentative="1">
      <w:start w:val="1"/>
      <w:numFmt w:val="bullet"/>
      <w:lvlText w:val="•"/>
      <w:lvlJc w:val="left"/>
      <w:pPr>
        <w:tabs>
          <w:tab w:val="num" w:pos="4320"/>
        </w:tabs>
        <w:ind w:left="4320" w:hanging="360"/>
      </w:pPr>
      <w:rPr>
        <w:rFonts w:ascii="Times New Roman" w:hAnsi="Times New Roman" w:hint="default"/>
      </w:rPr>
    </w:lvl>
    <w:lvl w:ilvl="6" w:tplc="0022515C" w:tentative="1">
      <w:start w:val="1"/>
      <w:numFmt w:val="bullet"/>
      <w:lvlText w:val="•"/>
      <w:lvlJc w:val="left"/>
      <w:pPr>
        <w:tabs>
          <w:tab w:val="num" w:pos="5040"/>
        </w:tabs>
        <w:ind w:left="5040" w:hanging="360"/>
      </w:pPr>
      <w:rPr>
        <w:rFonts w:ascii="Times New Roman" w:hAnsi="Times New Roman" w:hint="default"/>
      </w:rPr>
    </w:lvl>
    <w:lvl w:ilvl="7" w:tplc="8A9E3E50" w:tentative="1">
      <w:start w:val="1"/>
      <w:numFmt w:val="bullet"/>
      <w:lvlText w:val="•"/>
      <w:lvlJc w:val="left"/>
      <w:pPr>
        <w:tabs>
          <w:tab w:val="num" w:pos="5760"/>
        </w:tabs>
        <w:ind w:left="5760" w:hanging="360"/>
      </w:pPr>
      <w:rPr>
        <w:rFonts w:ascii="Times New Roman" w:hAnsi="Times New Roman" w:hint="default"/>
      </w:rPr>
    </w:lvl>
    <w:lvl w:ilvl="8" w:tplc="FAAE9438" w:tentative="1">
      <w:start w:val="1"/>
      <w:numFmt w:val="bullet"/>
      <w:lvlText w:val="•"/>
      <w:lvlJc w:val="left"/>
      <w:pPr>
        <w:tabs>
          <w:tab w:val="num" w:pos="6480"/>
        </w:tabs>
        <w:ind w:left="6480" w:hanging="360"/>
      </w:pPr>
      <w:rPr>
        <w:rFonts w:ascii="Times New Roman" w:hAnsi="Times New Roman" w:hint="default"/>
      </w:rPr>
    </w:lvl>
  </w:abstractNum>
  <w:abstractNum w:abstractNumId="28">
    <w:nsid w:val="673F2B17"/>
    <w:multiLevelType w:val="hybridMultilevel"/>
    <w:tmpl w:val="9C5275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2D2FA8"/>
    <w:multiLevelType w:val="hybridMultilevel"/>
    <w:tmpl w:val="11BA5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EA37F1"/>
    <w:multiLevelType w:val="hybridMultilevel"/>
    <w:tmpl w:val="9D4A8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3C73FA"/>
    <w:multiLevelType w:val="hybridMultilevel"/>
    <w:tmpl w:val="2D36CE0E"/>
    <w:lvl w:ilvl="0" w:tplc="936ADEE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8E19C6"/>
    <w:multiLevelType w:val="multilevel"/>
    <w:tmpl w:val="3C6C75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73B37E15"/>
    <w:multiLevelType w:val="hybridMultilevel"/>
    <w:tmpl w:val="7F402DA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4FA60C4"/>
    <w:multiLevelType w:val="hybridMultilevel"/>
    <w:tmpl w:val="EF84615C"/>
    <w:lvl w:ilvl="0" w:tplc="96965CCC">
      <w:start w:val="1"/>
      <w:numFmt w:val="bullet"/>
      <w:lvlText w:val="•"/>
      <w:lvlJc w:val="left"/>
      <w:pPr>
        <w:tabs>
          <w:tab w:val="num" w:pos="720"/>
        </w:tabs>
        <w:ind w:left="720" w:hanging="360"/>
      </w:pPr>
      <w:rPr>
        <w:rFonts w:ascii="Times New Roman" w:hAnsi="Times New Roman" w:hint="default"/>
      </w:rPr>
    </w:lvl>
    <w:lvl w:ilvl="1" w:tplc="97E4ABDE" w:tentative="1">
      <w:start w:val="1"/>
      <w:numFmt w:val="bullet"/>
      <w:lvlText w:val="•"/>
      <w:lvlJc w:val="left"/>
      <w:pPr>
        <w:tabs>
          <w:tab w:val="num" w:pos="1440"/>
        </w:tabs>
        <w:ind w:left="1440" w:hanging="360"/>
      </w:pPr>
      <w:rPr>
        <w:rFonts w:ascii="Times New Roman" w:hAnsi="Times New Roman" w:hint="default"/>
      </w:rPr>
    </w:lvl>
    <w:lvl w:ilvl="2" w:tplc="DC86A414" w:tentative="1">
      <w:start w:val="1"/>
      <w:numFmt w:val="bullet"/>
      <w:lvlText w:val="•"/>
      <w:lvlJc w:val="left"/>
      <w:pPr>
        <w:tabs>
          <w:tab w:val="num" w:pos="2160"/>
        </w:tabs>
        <w:ind w:left="2160" w:hanging="360"/>
      </w:pPr>
      <w:rPr>
        <w:rFonts w:ascii="Times New Roman" w:hAnsi="Times New Roman" w:hint="default"/>
      </w:rPr>
    </w:lvl>
    <w:lvl w:ilvl="3" w:tplc="41FA64D4" w:tentative="1">
      <w:start w:val="1"/>
      <w:numFmt w:val="bullet"/>
      <w:lvlText w:val="•"/>
      <w:lvlJc w:val="left"/>
      <w:pPr>
        <w:tabs>
          <w:tab w:val="num" w:pos="2880"/>
        </w:tabs>
        <w:ind w:left="2880" w:hanging="360"/>
      </w:pPr>
      <w:rPr>
        <w:rFonts w:ascii="Times New Roman" w:hAnsi="Times New Roman" w:hint="default"/>
      </w:rPr>
    </w:lvl>
    <w:lvl w:ilvl="4" w:tplc="A2E0F02A" w:tentative="1">
      <w:start w:val="1"/>
      <w:numFmt w:val="bullet"/>
      <w:lvlText w:val="•"/>
      <w:lvlJc w:val="left"/>
      <w:pPr>
        <w:tabs>
          <w:tab w:val="num" w:pos="3600"/>
        </w:tabs>
        <w:ind w:left="3600" w:hanging="360"/>
      </w:pPr>
      <w:rPr>
        <w:rFonts w:ascii="Times New Roman" w:hAnsi="Times New Roman" w:hint="default"/>
      </w:rPr>
    </w:lvl>
    <w:lvl w:ilvl="5" w:tplc="0D2E0952" w:tentative="1">
      <w:start w:val="1"/>
      <w:numFmt w:val="bullet"/>
      <w:lvlText w:val="•"/>
      <w:lvlJc w:val="left"/>
      <w:pPr>
        <w:tabs>
          <w:tab w:val="num" w:pos="4320"/>
        </w:tabs>
        <w:ind w:left="4320" w:hanging="360"/>
      </w:pPr>
      <w:rPr>
        <w:rFonts w:ascii="Times New Roman" w:hAnsi="Times New Roman" w:hint="default"/>
      </w:rPr>
    </w:lvl>
    <w:lvl w:ilvl="6" w:tplc="DADCE850" w:tentative="1">
      <w:start w:val="1"/>
      <w:numFmt w:val="bullet"/>
      <w:lvlText w:val="•"/>
      <w:lvlJc w:val="left"/>
      <w:pPr>
        <w:tabs>
          <w:tab w:val="num" w:pos="5040"/>
        </w:tabs>
        <w:ind w:left="5040" w:hanging="360"/>
      </w:pPr>
      <w:rPr>
        <w:rFonts w:ascii="Times New Roman" w:hAnsi="Times New Roman" w:hint="default"/>
      </w:rPr>
    </w:lvl>
    <w:lvl w:ilvl="7" w:tplc="FB825274" w:tentative="1">
      <w:start w:val="1"/>
      <w:numFmt w:val="bullet"/>
      <w:lvlText w:val="•"/>
      <w:lvlJc w:val="left"/>
      <w:pPr>
        <w:tabs>
          <w:tab w:val="num" w:pos="5760"/>
        </w:tabs>
        <w:ind w:left="5760" w:hanging="360"/>
      </w:pPr>
      <w:rPr>
        <w:rFonts w:ascii="Times New Roman" w:hAnsi="Times New Roman" w:hint="default"/>
      </w:rPr>
    </w:lvl>
    <w:lvl w:ilvl="8" w:tplc="93B4DC5E" w:tentative="1">
      <w:start w:val="1"/>
      <w:numFmt w:val="bullet"/>
      <w:lvlText w:val="•"/>
      <w:lvlJc w:val="left"/>
      <w:pPr>
        <w:tabs>
          <w:tab w:val="num" w:pos="6480"/>
        </w:tabs>
        <w:ind w:left="6480" w:hanging="360"/>
      </w:pPr>
      <w:rPr>
        <w:rFonts w:ascii="Times New Roman" w:hAnsi="Times New Roman" w:hint="default"/>
      </w:rPr>
    </w:lvl>
  </w:abstractNum>
  <w:num w:numId="1">
    <w:abstractNumId w:val="19"/>
  </w:num>
  <w:num w:numId="2">
    <w:abstractNumId w:val="6"/>
  </w:num>
  <w:num w:numId="3">
    <w:abstractNumId w:val="24"/>
  </w:num>
  <w:num w:numId="4">
    <w:abstractNumId w:val="8"/>
  </w:num>
  <w:num w:numId="5">
    <w:abstractNumId w:val="20"/>
  </w:num>
  <w:num w:numId="6">
    <w:abstractNumId w:val="23"/>
  </w:num>
  <w:num w:numId="7">
    <w:abstractNumId w:val="10"/>
  </w:num>
  <w:num w:numId="8">
    <w:abstractNumId w:val="26"/>
  </w:num>
  <w:num w:numId="9">
    <w:abstractNumId w:val="3"/>
  </w:num>
  <w:num w:numId="10">
    <w:abstractNumId w:val="14"/>
  </w:num>
  <w:num w:numId="11">
    <w:abstractNumId w:val="0"/>
  </w:num>
  <w:num w:numId="12">
    <w:abstractNumId w:val="7"/>
  </w:num>
  <w:num w:numId="13">
    <w:abstractNumId w:val="18"/>
  </w:num>
  <w:num w:numId="14">
    <w:abstractNumId w:val="29"/>
  </w:num>
  <w:num w:numId="15">
    <w:abstractNumId w:val="9"/>
  </w:num>
  <w:num w:numId="16">
    <w:abstractNumId w:val="32"/>
  </w:num>
  <w:num w:numId="17">
    <w:abstractNumId w:val="30"/>
  </w:num>
  <w:num w:numId="18">
    <w:abstractNumId w:val="21"/>
  </w:num>
  <w:num w:numId="19">
    <w:abstractNumId w:val="25"/>
  </w:num>
  <w:num w:numId="20">
    <w:abstractNumId w:val="13"/>
  </w:num>
  <w:num w:numId="21">
    <w:abstractNumId w:val="22"/>
  </w:num>
  <w:num w:numId="22">
    <w:abstractNumId w:val="17"/>
  </w:num>
  <w:num w:numId="23">
    <w:abstractNumId w:val="31"/>
  </w:num>
  <w:num w:numId="24">
    <w:abstractNumId w:val="1"/>
  </w:num>
  <w:num w:numId="25">
    <w:abstractNumId w:val="34"/>
  </w:num>
  <w:num w:numId="26">
    <w:abstractNumId w:val="27"/>
  </w:num>
  <w:num w:numId="27">
    <w:abstractNumId w:val="12"/>
  </w:num>
  <w:num w:numId="28">
    <w:abstractNumId w:val="5"/>
  </w:num>
  <w:num w:numId="29">
    <w:abstractNumId w:val="15"/>
  </w:num>
  <w:num w:numId="30">
    <w:abstractNumId w:val="4"/>
  </w:num>
  <w:num w:numId="31">
    <w:abstractNumId w:val="11"/>
  </w:num>
  <w:num w:numId="32">
    <w:abstractNumId w:val="33"/>
  </w:num>
  <w:num w:numId="33">
    <w:abstractNumId w:val="28"/>
  </w:num>
  <w:num w:numId="34">
    <w:abstractNumId w:val="2"/>
  </w:num>
  <w:num w:numId="35">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27C"/>
    <w:rsid w:val="00001EC1"/>
    <w:rsid w:val="000033A8"/>
    <w:rsid w:val="00003A66"/>
    <w:rsid w:val="0000627C"/>
    <w:rsid w:val="0000747B"/>
    <w:rsid w:val="0001240E"/>
    <w:rsid w:val="00012E42"/>
    <w:rsid w:val="00013B64"/>
    <w:rsid w:val="00016A9D"/>
    <w:rsid w:val="00020193"/>
    <w:rsid w:val="000256D6"/>
    <w:rsid w:val="0002780D"/>
    <w:rsid w:val="00030C3D"/>
    <w:rsid w:val="0003355C"/>
    <w:rsid w:val="000372D1"/>
    <w:rsid w:val="0003753C"/>
    <w:rsid w:val="00037926"/>
    <w:rsid w:val="00037B97"/>
    <w:rsid w:val="000401A2"/>
    <w:rsid w:val="00042453"/>
    <w:rsid w:val="000505A7"/>
    <w:rsid w:val="00050A4B"/>
    <w:rsid w:val="0005151F"/>
    <w:rsid w:val="00051F92"/>
    <w:rsid w:val="00052922"/>
    <w:rsid w:val="00052AEB"/>
    <w:rsid w:val="00053478"/>
    <w:rsid w:val="00053925"/>
    <w:rsid w:val="00055656"/>
    <w:rsid w:val="0006129C"/>
    <w:rsid w:val="00061AAF"/>
    <w:rsid w:val="00062095"/>
    <w:rsid w:val="0006269B"/>
    <w:rsid w:val="000626DB"/>
    <w:rsid w:val="000638B2"/>
    <w:rsid w:val="00065A3E"/>
    <w:rsid w:val="00065EB5"/>
    <w:rsid w:val="00067B19"/>
    <w:rsid w:val="00070427"/>
    <w:rsid w:val="000707F5"/>
    <w:rsid w:val="00076563"/>
    <w:rsid w:val="0007730C"/>
    <w:rsid w:val="000774CF"/>
    <w:rsid w:val="000779EE"/>
    <w:rsid w:val="000824EC"/>
    <w:rsid w:val="00083C64"/>
    <w:rsid w:val="000869D3"/>
    <w:rsid w:val="0008701F"/>
    <w:rsid w:val="00090DEE"/>
    <w:rsid w:val="000929F5"/>
    <w:rsid w:val="0009444A"/>
    <w:rsid w:val="00096939"/>
    <w:rsid w:val="000A025B"/>
    <w:rsid w:val="000A2330"/>
    <w:rsid w:val="000A44A8"/>
    <w:rsid w:val="000A4F55"/>
    <w:rsid w:val="000A6288"/>
    <w:rsid w:val="000A7348"/>
    <w:rsid w:val="000B2965"/>
    <w:rsid w:val="000B4A09"/>
    <w:rsid w:val="000C13D7"/>
    <w:rsid w:val="000C3932"/>
    <w:rsid w:val="000C3991"/>
    <w:rsid w:val="000C4928"/>
    <w:rsid w:val="000C5447"/>
    <w:rsid w:val="000C61DA"/>
    <w:rsid w:val="000C6243"/>
    <w:rsid w:val="000C7DAE"/>
    <w:rsid w:val="000C7F59"/>
    <w:rsid w:val="000C7FEE"/>
    <w:rsid w:val="000D294C"/>
    <w:rsid w:val="000D3703"/>
    <w:rsid w:val="000D4DC7"/>
    <w:rsid w:val="000D67E2"/>
    <w:rsid w:val="000E057C"/>
    <w:rsid w:val="000E693B"/>
    <w:rsid w:val="000E6EAF"/>
    <w:rsid w:val="000F0F62"/>
    <w:rsid w:val="000F250D"/>
    <w:rsid w:val="000F3203"/>
    <w:rsid w:val="001001F9"/>
    <w:rsid w:val="00100E9C"/>
    <w:rsid w:val="0010464E"/>
    <w:rsid w:val="00105F2A"/>
    <w:rsid w:val="0010644C"/>
    <w:rsid w:val="00117994"/>
    <w:rsid w:val="001214AF"/>
    <w:rsid w:val="00121DF5"/>
    <w:rsid w:val="0012338C"/>
    <w:rsid w:val="00125C89"/>
    <w:rsid w:val="00125E68"/>
    <w:rsid w:val="00126F64"/>
    <w:rsid w:val="00127FF9"/>
    <w:rsid w:val="001303CB"/>
    <w:rsid w:val="0013448D"/>
    <w:rsid w:val="0014163A"/>
    <w:rsid w:val="00141AAB"/>
    <w:rsid w:val="001433F0"/>
    <w:rsid w:val="0014373C"/>
    <w:rsid w:val="00143751"/>
    <w:rsid w:val="00147175"/>
    <w:rsid w:val="00157FFB"/>
    <w:rsid w:val="00160106"/>
    <w:rsid w:val="001616F3"/>
    <w:rsid w:val="0016560E"/>
    <w:rsid w:val="001666B7"/>
    <w:rsid w:val="00170490"/>
    <w:rsid w:val="00171614"/>
    <w:rsid w:val="00171B17"/>
    <w:rsid w:val="00171E40"/>
    <w:rsid w:val="00172017"/>
    <w:rsid w:val="001738E1"/>
    <w:rsid w:val="0017638B"/>
    <w:rsid w:val="00176945"/>
    <w:rsid w:val="00176993"/>
    <w:rsid w:val="001810F3"/>
    <w:rsid w:val="001835CA"/>
    <w:rsid w:val="00184A5E"/>
    <w:rsid w:val="0018580B"/>
    <w:rsid w:val="0019024E"/>
    <w:rsid w:val="0019148D"/>
    <w:rsid w:val="00191857"/>
    <w:rsid w:val="00194C79"/>
    <w:rsid w:val="00195D51"/>
    <w:rsid w:val="00196373"/>
    <w:rsid w:val="001964A3"/>
    <w:rsid w:val="001A1D42"/>
    <w:rsid w:val="001A2DE6"/>
    <w:rsid w:val="001A3A43"/>
    <w:rsid w:val="001A476B"/>
    <w:rsid w:val="001A6B5D"/>
    <w:rsid w:val="001B2A8C"/>
    <w:rsid w:val="001B2EB5"/>
    <w:rsid w:val="001B353F"/>
    <w:rsid w:val="001B615F"/>
    <w:rsid w:val="001B6912"/>
    <w:rsid w:val="001B79A6"/>
    <w:rsid w:val="001B7A48"/>
    <w:rsid w:val="001C051D"/>
    <w:rsid w:val="001C2CB9"/>
    <w:rsid w:val="001C5D6A"/>
    <w:rsid w:val="001C6095"/>
    <w:rsid w:val="001C66B9"/>
    <w:rsid w:val="001C6DC0"/>
    <w:rsid w:val="001C7499"/>
    <w:rsid w:val="001C7A8F"/>
    <w:rsid w:val="001D103E"/>
    <w:rsid w:val="001D33C6"/>
    <w:rsid w:val="001D4669"/>
    <w:rsid w:val="001D4AE8"/>
    <w:rsid w:val="001D7767"/>
    <w:rsid w:val="001E0AFD"/>
    <w:rsid w:val="001E10AD"/>
    <w:rsid w:val="001E3ED0"/>
    <w:rsid w:val="001F07AD"/>
    <w:rsid w:val="001F157F"/>
    <w:rsid w:val="001F272E"/>
    <w:rsid w:val="001F335D"/>
    <w:rsid w:val="001F708A"/>
    <w:rsid w:val="002012F9"/>
    <w:rsid w:val="00203AD1"/>
    <w:rsid w:val="00210925"/>
    <w:rsid w:val="00211F95"/>
    <w:rsid w:val="0021376F"/>
    <w:rsid w:val="002141DF"/>
    <w:rsid w:val="00215392"/>
    <w:rsid w:val="0021555D"/>
    <w:rsid w:val="002209C5"/>
    <w:rsid w:val="0022675D"/>
    <w:rsid w:val="0022714C"/>
    <w:rsid w:val="002323E1"/>
    <w:rsid w:val="00232AD0"/>
    <w:rsid w:val="00233910"/>
    <w:rsid w:val="00234969"/>
    <w:rsid w:val="0023709C"/>
    <w:rsid w:val="0024134B"/>
    <w:rsid w:val="002416CB"/>
    <w:rsid w:val="00246194"/>
    <w:rsid w:val="00247093"/>
    <w:rsid w:val="00247134"/>
    <w:rsid w:val="0025132F"/>
    <w:rsid w:val="00252160"/>
    <w:rsid w:val="00254978"/>
    <w:rsid w:val="00255F3A"/>
    <w:rsid w:val="0025661B"/>
    <w:rsid w:val="00257991"/>
    <w:rsid w:val="00257AD2"/>
    <w:rsid w:val="002601FA"/>
    <w:rsid w:val="00261EB7"/>
    <w:rsid w:val="0026430A"/>
    <w:rsid w:val="00266751"/>
    <w:rsid w:val="00266881"/>
    <w:rsid w:val="00267B88"/>
    <w:rsid w:val="00270B63"/>
    <w:rsid w:val="00271687"/>
    <w:rsid w:val="002725BA"/>
    <w:rsid w:val="00272AD5"/>
    <w:rsid w:val="002734AB"/>
    <w:rsid w:val="00273A90"/>
    <w:rsid w:val="00277F7C"/>
    <w:rsid w:val="0028037E"/>
    <w:rsid w:val="002814BC"/>
    <w:rsid w:val="002817A4"/>
    <w:rsid w:val="00281F66"/>
    <w:rsid w:val="00282698"/>
    <w:rsid w:val="00283596"/>
    <w:rsid w:val="00283FA9"/>
    <w:rsid w:val="00285339"/>
    <w:rsid w:val="002866A4"/>
    <w:rsid w:val="00286D2F"/>
    <w:rsid w:val="00291C8C"/>
    <w:rsid w:val="00292069"/>
    <w:rsid w:val="00295A24"/>
    <w:rsid w:val="00296BBC"/>
    <w:rsid w:val="002A0038"/>
    <w:rsid w:val="002A00A8"/>
    <w:rsid w:val="002A1E87"/>
    <w:rsid w:val="002A20F2"/>
    <w:rsid w:val="002A30B9"/>
    <w:rsid w:val="002A346B"/>
    <w:rsid w:val="002A45F7"/>
    <w:rsid w:val="002A588B"/>
    <w:rsid w:val="002A58C3"/>
    <w:rsid w:val="002A5C04"/>
    <w:rsid w:val="002A75E1"/>
    <w:rsid w:val="002A79CC"/>
    <w:rsid w:val="002C06EE"/>
    <w:rsid w:val="002C2446"/>
    <w:rsid w:val="002C2C2F"/>
    <w:rsid w:val="002C3E28"/>
    <w:rsid w:val="002C40A2"/>
    <w:rsid w:val="002C5445"/>
    <w:rsid w:val="002C7123"/>
    <w:rsid w:val="002C71C2"/>
    <w:rsid w:val="002C7F21"/>
    <w:rsid w:val="002D35D7"/>
    <w:rsid w:val="002D391D"/>
    <w:rsid w:val="002D3E1D"/>
    <w:rsid w:val="002D484A"/>
    <w:rsid w:val="002D557C"/>
    <w:rsid w:val="002D7252"/>
    <w:rsid w:val="002E2D20"/>
    <w:rsid w:val="002E2FD6"/>
    <w:rsid w:val="002E4936"/>
    <w:rsid w:val="002E4E79"/>
    <w:rsid w:val="002E6682"/>
    <w:rsid w:val="002F4193"/>
    <w:rsid w:val="002F4254"/>
    <w:rsid w:val="002F54E2"/>
    <w:rsid w:val="002F6162"/>
    <w:rsid w:val="00300201"/>
    <w:rsid w:val="003008E2"/>
    <w:rsid w:val="00301FC6"/>
    <w:rsid w:val="0030342D"/>
    <w:rsid w:val="003062AE"/>
    <w:rsid w:val="00307779"/>
    <w:rsid w:val="0031057F"/>
    <w:rsid w:val="00310825"/>
    <w:rsid w:val="00311960"/>
    <w:rsid w:val="00311F8C"/>
    <w:rsid w:val="003159E2"/>
    <w:rsid w:val="00316763"/>
    <w:rsid w:val="00320ADC"/>
    <w:rsid w:val="003218B7"/>
    <w:rsid w:val="00321C0C"/>
    <w:rsid w:val="003227E6"/>
    <w:rsid w:val="00322D39"/>
    <w:rsid w:val="00322F42"/>
    <w:rsid w:val="003258E5"/>
    <w:rsid w:val="003305CA"/>
    <w:rsid w:val="00330645"/>
    <w:rsid w:val="00330C56"/>
    <w:rsid w:val="00331BF6"/>
    <w:rsid w:val="00331CB8"/>
    <w:rsid w:val="00331D29"/>
    <w:rsid w:val="00331D53"/>
    <w:rsid w:val="00332FB6"/>
    <w:rsid w:val="00333174"/>
    <w:rsid w:val="003334D7"/>
    <w:rsid w:val="00335C0F"/>
    <w:rsid w:val="00341531"/>
    <w:rsid w:val="003437B3"/>
    <w:rsid w:val="00343BD7"/>
    <w:rsid w:val="003449BD"/>
    <w:rsid w:val="00344EB0"/>
    <w:rsid w:val="00347EF2"/>
    <w:rsid w:val="003509A8"/>
    <w:rsid w:val="00352C5E"/>
    <w:rsid w:val="00352E1A"/>
    <w:rsid w:val="0035391F"/>
    <w:rsid w:val="00356EC2"/>
    <w:rsid w:val="003623A1"/>
    <w:rsid w:val="003625D1"/>
    <w:rsid w:val="003660D7"/>
    <w:rsid w:val="00370276"/>
    <w:rsid w:val="003712BF"/>
    <w:rsid w:val="003740DB"/>
    <w:rsid w:val="00377979"/>
    <w:rsid w:val="00383270"/>
    <w:rsid w:val="00383C10"/>
    <w:rsid w:val="003847C8"/>
    <w:rsid w:val="00385FA2"/>
    <w:rsid w:val="003862C7"/>
    <w:rsid w:val="003932EA"/>
    <w:rsid w:val="003933EB"/>
    <w:rsid w:val="0039470A"/>
    <w:rsid w:val="003A038F"/>
    <w:rsid w:val="003A0DF5"/>
    <w:rsid w:val="003A2E2F"/>
    <w:rsid w:val="003B073F"/>
    <w:rsid w:val="003B13B1"/>
    <w:rsid w:val="003B1604"/>
    <w:rsid w:val="003B3594"/>
    <w:rsid w:val="003B370A"/>
    <w:rsid w:val="003B3B96"/>
    <w:rsid w:val="003B5F4F"/>
    <w:rsid w:val="003C17EB"/>
    <w:rsid w:val="003C30A5"/>
    <w:rsid w:val="003C7190"/>
    <w:rsid w:val="003D1D8C"/>
    <w:rsid w:val="003D5A71"/>
    <w:rsid w:val="003E09B2"/>
    <w:rsid w:val="003E2EF4"/>
    <w:rsid w:val="003E66E1"/>
    <w:rsid w:val="003E6E5A"/>
    <w:rsid w:val="003E7720"/>
    <w:rsid w:val="003F08FB"/>
    <w:rsid w:val="003F3314"/>
    <w:rsid w:val="003F3708"/>
    <w:rsid w:val="003F4201"/>
    <w:rsid w:val="003F47FC"/>
    <w:rsid w:val="004017A9"/>
    <w:rsid w:val="004048FF"/>
    <w:rsid w:val="00406EEB"/>
    <w:rsid w:val="00406FF7"/>
    <w:rsid w:val="00407ECE"/>
    <w:rsid w:val="0041055B"/>
    <w:rsid w:val="00413731"/>
    <w:rsid w:val="00417293"/>
    <w:rsid w:val="00420905"/>
    <w:rsid w:val="00426A53"/>
    <w:rsid w:val="00426DCB"/>
    <w:rsid w:val="00432003"/>
    <w:rsid w:val="004333EE"/>
    <w:rsid w:val="00437691"/>
    <w:rsid w:val="004425FA"/>
    <w:rsid w:val="004428A8"/>
    <w:rsid w:val="00443C14"/>
    <w:rsid w:val="00444329"/>
    <w:rsid w:val="00444907"/>
    <w:rsid w:val="0044546A"/>
    <w:rsid w:val="00445BCF"/>
    <w:rsid w:val="0044767D"/>
    <w:rsid w:val="00447F30"/>
    <w:rsid w:val="004561A0"/>
    <w:rsid w:val="00457845"/>
    <w:rsid w:val="00461E0A"/>
    <w:rsid w:val="00463512"/>
    <w:rsid w:val="00463C6D"/>
    <w:rsid w:val="00464F9A"/>
    <w:rsid w:val="004655F7"/>
    <w:rsid w:val="00466484"/>
    <w:rsid w:val="00466824"/>
    <w:rsid w:val="00466B25"/>
    <w:rsid w:val="00471771"/>
    <w:rsid w:val="00473320"/>
    <w:rsid w:val="00476D72"/>
    <w:rsid w:val="0047743E"/>
    <w:rsid w:val="00477531"/>
    <w:rsid w:val="00477FF0"/>
    <w:rsid w:val="00480164"/>
    <w:rsid w:val="00480950"/>
    <w:rsid w:val="00480F4B"/>
    <w:rsid w:val="0048179B"/>
    <w:rsid w:val="00483018"/>
    <w:rsid w:val="004859FE"/>
    <w:rsid w:val="0049081B"/>
    <w:rsid w:val="004913EE"/>
    <w:rsid w:val="004967A0"/>
    <w:rsid w:val="00497117"/>
    <w:rsid w:val="004978CD"/>
    <w:rsid w:val="004A18D1"/>
    <w:rsid w:val="004A1AF8"/>
    <w:rsid w:val="004A2420"/>
    <w:rsid w:val="004A260B"/>
    <w:rsid w:val="004A7A6F"/>
    <w:rsid w:val="004B0196"/>
    <w:rsid w:val="004B1A40"/>
    <w:rsid w:val="004B23F6"/>
    <w:rsid w:val="004B3878"/>
    <w:rsid w:val="004B7E7D"/>
    <w:rsid w:val="004C0A37"/>
    <w:rsid w:val="004C18EA"/>
    <w:rsid w:val="004C254B"/>
    <w:rsid w:val="004C3B11"/>
    <w:rsid w:val="004C57D1"/>
    <w:rsid w:val="004D09D4"/>
    <w:rsid w:val="004D16B1"/>
    <w:rsid w:val="004D1E23"/>
    <w:rsid w:val="004D2012"/>
    <w:rsid w:val="004D340B"/>
    <w:rsid w:val="004D59DE"/>
    <w:rsid w:val="004E0545"/>
    <w:rsid w:val="004E0F02"/>
    <w:rsid w:val="004E4FAF"/>
    <w:rsid w:val="004F1626"/>
    <w:rsid w:val="004F48AB"/>
    <w:rsid w:val="004F5372"/>
    <w:rsid w:val="004F6C9A"/>
    <w:rsid w:val="004F6EFA"/>
    <w:rsid w:val="005030C9"/>
    <w:rsid w:val="00503B3A"/>
    <w:rsid w:val="005044F9"/>
    <w:rsid w:val="0051041B"/>
    <w:rsid w:val="00511386"/>
    <w:rsid w:val="005115BD"/>
    <w:rsid w:val="00511DA9"/>
    <w:rsid w:val="005121B4"/>
    <w:rsid w:val="005135CD"/>
    <w:rsid w:val="005135FD"/>
    <w:rsid w:val="00517E66"/>
    <w:rsid w:val="005213EA"/>
    <w:rsid w:val="00522155"/>
    <w:rsid w:val="00523A3A"/>
    <w:rsid w:val="00524151"/>
    <w:rsid w:val="00525DE4"/>
    <w:rsid w:val="00526679"/>
    <w:rsid w:val="0053210E"/>
    <w:rsid w:val="005338C2"/>
    <w:rsid w:val="0053721F"/>
    <w:rsid w:val="005373DA"/>
    <w:rsid w:val="005420A3"/>
    <w:rsid w:val="00542DDE"/>
    <w:rsid w:val="00544603"/>
    <w:rsid w:val="00544756"/>
    <w:rsid w:val="00544FF4"/>
    <w:rsid w:val="00556992"/>
    <w:rsid w:val="00561773"/>
    <w:rsid w:val="005618DF"/>
    <w:rsid w:val="0056357F"/>
    <w:rsid w:val="005640C4"/>
    <w:rsid w:val="00564D1C"/>
    <w:rsid w:val="005656FC"/>
    <w:rsid w:val="005703A4"/>
    <w:rsid w:val="00574655"/>
    <w:rsid w:val="00574FC3"/>
    <w:rsid w:val="005832CE"/>
    <w:rsid w:val="00584EB1"/>
    <w:rsid w:val="00584F9D"/>
    <w:rsid w:val="00587D48"/>
    <w:rsid w:val="00587DD3"/>
    <w:rsid w:val="00590BED"/>
    <w:rsid w:val="00594466"/>
    <w:rsid w:val="005962D1"/>
    <w:rsid w:val="005A43D8"/>
    <w:rsid w:val="005A4A98"/>
    <w:rsid w:val="005A4E31"/>
    <w:rsid w:val="005B1CA9"/>
    <w:rsid w:val="005B1FD5"/>
    <w:rsid w:val="005B20E4"/>
    <w:rsid w:val="005B5366"/>
    <w:rsid w:val="005B57CE"/>
    <w:rsid w:val="005B765A"/>
    <w:rsid w:val="005C1FEB"/>
    <w:rsid w:val="005C4083"/>
    <w:rsid w:val="005C4726"/>
    <w:rsid w:val="005C7D85"/>
    <w:rsid w:val="005D0BE6"/>
    <w:rsid w:val="005D155E"/>
    <w:rsid w:val="005D1C5D"/>
    <w:rsid w:val="005D32A2"/>
    <w:rsid w:val="005D381B"/>
    <w:rsid w:val="005E1588"/>
    <w:rsid w:val="005E3830"/>
    <w:rsid w:val="005E5E67"/>
    <w:rsid w:val="005E61D0"/>
    <w:rsid w:val="005F3640"/>
    <w:rsid w:val="005F47A4"/>
    <w:rsid w:val="005F4B04"/>
    <w:rsid w:val="005F4EBE"/>
    <w:rsid w:val="005F79E0"/>
    <w:rsid w:val="00602A3F"/>
    <w:rsid w:val="00604ECE"/>
    <w:rsid w:val="00606E8F"/>
    <w:rsid w:val="00607513"/>
    <w:rsid w:val="00607C0C"/>
    <w:rsid w:val="00610C31"/>
    <w:rsid w:val="00611D35"/>
    <w:rsid w:val="006121B2"/>
    <w:rsid w:val="00614D16"/>
    <w:rsid w:val="00614F80"/>
    <w:rsid w:val="00615B2D"/>
    <w:rsid w:val="00621529"/>
    <w:rsid w:val="00622B6A"/>
    <w:rsid w:val="006238EB"/>
    <w:rsid w:val="00623A7A"/>
    <w:rsid w:val="006257EC"/>
    <w:rsid w:val="00630422"/>
    <w:rsid w:val="00631530"/>
    <w:rsid w:val="00632B21"/>
    <w:rsid w:val="00633139"/>
    <w:rsid w:val="00635D78"/>
    <w:rsid w:val="0064015B"/>
    <w:rsid w:val="00640945"/>
    <w:rsid w:val="006414F7"/>
    <w:rsid w:val="006435DE"/>
    <w:rsid w:val="006529DD"/>
    <w:rsid w:val="00652DC7"/>
    <w:rsid w:val="00653D43"/>
    <w:rsid w:val="00655DD5"/>
    <w:rsid w:val="00656188"/>
    <w:rsid w:val="00656E27"/>
    <w:rsid w:val="00662688"/>
    <w:rsid w:val="0066297C"/>
    <w:rsid w:val="00664526"/>
    <w:rsid w:val="00664DEE"/>
    <w:rsid w:val="00666AE6"/>
    <w:rsid w:val="00667F4C"/>
    <w:rsid w:val="00671028"/>
    <w:rsid w:val="00671D4E"/>
    <w:rsid w:val="00676FB2"/>
    <w:rsid w:val="0067768D"/>
    <w:rsid w:val="00681398"/>
    <w:rsid w:val="006837C0"/>
    <w:rsid w:val="006856A9"/>
    <w:rsid w:val="00686A5B"/>
    <w:rsid w:val="0068762F"/>
    <w:rsid w:val="00687BC9"/>
    <w:rsid w:val="00691CD5"/>
    <w:rsid w:val="00693B78"/>
    <w:rsid w:val="00694661"/>
    <w:rsid w:val="006949D4"/>
    <w:rsid w:val="006966B8"/>
    <w:rsid w:val="00696A69"/>
    <w:rsid w:val="00696DA8"/>
    <w:rsid w:val="006A0F8D"/>
    <w:rsid w:val="006A239F"/>
    <w:rsid w:val="006A263A"/>
    <w:rsid w:val="006A27E0"/>
    <w:rsid w:val="006A5537"/>
    <w:rsid w:val="006A5D78"/>
    <w:rsid w:val="006B0F7B"/>
    <w:rsid w:val="006B115A"/>
    <w:rsid w:val="006B11A7"/>
    <w:rsid w:val="006B1712"/>
    <w:rsid w:val="006B3884"/>
    <w:rsid w:val="006B51BE"/>
    <w:rsid w:val="006B68DB"/>
    <w:rsid w:val="006C1382"/>
    <w:rsid w:val="006C3C79"/>
    <w:rsid w:val="006C54F9"/>
    <w:rsid w:val="006C5C77"/>
    <w:rsid w:val="006D61D1"/>
    <w:rsid w:val="006D7C6C"/>
    <w:rsid w:val="006E5E55"/>
    <w:rsid w:val="006E712A"/>
    <w:rsid w:val="006F0237"/>
    <w:rsid w:val="006F298E"/>
    <w:rsid w:val="006F4595"/>
    <w:rsid w:val="006F7A2E"/>
    <w:rsid w:val="00701B03"/>
    <w:rsid w:val="00701B80"/>
    <w:rsid w:val="00701C8A"/>
    <w:rsid w:val="00701EE6"/>
    <w:rsid w:val="0070245E"/>
    <w:rsid w:val="007027DA"/>
    <w:rsid w:val="00705611"/>
    <w:rsid w:val="007073B0"/>
    <w:rsid w:val="0070767F"/>
    <w:rsid w:val="00710911"/>
    <w:rsid w:val="00710C89"/>
    <w:rsid w:val="0071127A"/>
    <w:rsid w:val="00712DFB"/>
    <w:rsid w:val="00721C00"/>
    <w:rsid w:val="00721E6F"/>
    <w:rsid w:val="00725E4C"/>
    <w:rsid w:val="00726333"/>
    <w:rsid w:val="00727A4C"/>
    <w:rsid w:val="00727EDD"/>
    <w:rsid w:val="00730D39"/>
    <w:rsid w:val="0073127B"/>
    <w:rsid w:val="0073166D"/>
    <w:rsid w:val="00733161"/>
    <w:rsid w:val="00734022"/>
    <w:rsid w:val="00735001"/>
    <w:rsid w:val="007352DB"/>
    <w:rsid w:val="00737721"/>
    <w:rsid w:val="007418D5"/>
    <w:rsid w:val="007450C2"/>
    <w:rsid w:val="00747779"/>
    <w:rsid w:val="00747AEC"/>
    <w:rsid w:val="00751869"/>
    <w:rsid w:val="00752A94"/>
    <w:rsid w:val="00756389"/>
    <w:rsid w:val="00756694"/>
    <w:rsid w:val="00756DFD"/>
    <w:rsid w:val="007578E7"/>
    <w:rsid w:val="00757DA6"/>
    <w:rsid w:val="0076123A"/>
    <w:rsid w:val="007651D1"/>
    <w:rsid w:val="00765C9F"/>
    <w:rsid w:val="007665D7"/>
    <w:rsid w:val="0076789B"/>
    <w:rsid w:val="00771231"/>
    <w:rsid w:val="00776221"/>
    <w:rsid w:val="007766FD"/>
    <w:rsid w:val="00776B34"/>
    <w:rsid w:val="00776D99"/>
    <w:rsid w:val="00780AEF"/>
    <w:rsid w:val="007834FE"/>
    <w:rsid w:val="00784EFA"/>
    <w:rsid w:val="00785852"/>
    <w:rsid w:val="00786BE6"/>
    <w:rsid w:val="007877FE"/>
    <w:rsid w:val="00791516"/>
    <w:rsid w:val="007915C8"/>
    <w:rsid w:val="007932C0"/>
    <w:rsid w:val="007A04E9"/>
    <w:rsid w:val="007A267A"/>
    <w:rsid w:val="007A4382"/>
    <w:rsid w:val="007A526C"/>
    <w:rsid w:val="007B3561"/>
    <w:rsid w:val="007B37AC"/>
    <w:rsid w:val="007B43B1"/>
    <w:rsid w:val="007B43BA"/>
    <w:rsid w:val="007B45E9"/>
    <w:rsid w:val="007B5015"/>
    <w:rsid w:val="007C1A8C"/>
    <w:rsid w:val="007C4098"/>
    <w:rsid w:val="007C4848"/>
    <w:rsid w:val="007C50B6"/>
    <w:rsid w:val="007D72AC"/>
    <w:rsid w:val="007E0779"/>
    <w:rsid w:val="007E5544"/>
    <w:rsid w:val="007E7E6C"/>
    <w:rsid w:val="007F33C1"/>
    <w:rsid w:val="007F6616"/>
    <w:rsid w:val="007F6C94"/>
    <w:rsid w:val="007F7A96"/>
    <w:rsid w:val="0080048E"/>
    <w:rsid w:val="00800603"/>
    <w:rsid w:val="00801593"/>
    <w:rsid w:val="00803BD4"/>
    <w:rsid w:val="00804655"/>
    <w:rsid w:val="00806EBE"/>
    <w:rsid w:val="008103DF"/>
    <w:rsid w:val="008115C3"/>
    <w:rsid w:val="00811983"/>
    <w:rsid w:val="00813CF4"/>
    <w:rsid w:val="008145C4"/>
    <w:rsid w:val="00814DC8"/>
    <w:rsid w:val="00817568"/>
    <w:rsid w:val="00820F20"/>
    <w:rsid w:val="00821468"/>
    <w:rsid w:val="00821F3A"/>
    <w:rsid w:val="008254F1"/>
    <w:rsid w:val="008305CA"/>
    <w:rsid w:val="008329F8"/>
    <w:rsid w:val="00835037"/>
    <w:rsid w:val="008355A2"/>
    <w:rsid w:val="00836740"/>
    <w:rsid w:val="00836ABB"/>
    <w:rsid w:val="00840D64"/>
    <w:rsid w:val="0084178D"/>
    <w:rsid w:val="0084740B"/>
    <w:rsid w:val="0085048A"/>
    <w:rsid w:val="00852C81"/>
    <w:rsid w:val="0085428F"/>
    <w:rsid w:val="00855468"/>
    <w:rsid w:val="008554E4"/>
    <w:rsid w:val="00855778"/>
    <w:rsid w:val="008563D2"/>
    <w:rsid w:val="00860578"/>
    <w:rsid w:val="00860DC9"/>
    <w:rsid w:val="00863276"/>
    <w:rsid w:val="00863B5D"/>
    <w:rsid w:val="00875A91"/>
    <w:rsid w:val="0087679A"/>
    <w:rsid w:val="00876FF7"/>
    <w:rsid w:val="00877155"/>
    <w:rsid w:val="00877D1D"/>
    <w:rsid w:val="00877F28"/>
    <w:rsid w:val="00880006"/>
    <w:rsid w:val="00880DAD"/>
    <w:rsid w:val="00881E20"/>
    <w:rsid w:val="00883641"/>
    <w:rsid w:val="0088384A"/>
    <w:rsid w:val="00884CF7"/>
    <w:rsid w:val="0088577C"/>
    <w:rsid w:val="00885EE3"/>
    <w:rsid w:val="00886B88"/>
    <w:rsid w:val="00890092"/>
    <w:rsid w:val="0089214D"/>
    <w:rsid w:val="008935BE"/>
    <w:rsid w:val="0089589A"/>
    <w:rsid w:val="00896245"/>
    <w:rsid w:val="00897482"/>
    <w:rsid w:val="008A4293"/>
    <w:rsid w:val="008A6ABD"/>
    <w:rsid w:val="008A7237"/>
    <w:rsid w:val="008B0C16"/>
    <w:rsid w:val="008B1225"/>
    <w:rsid w:val="008B2F12"/>
    <w:rsid w:val="008B45C1"/>
    <w:rsid w:val="008B46E4"/>
    <w:rsid w:val="008B5DDE"/>
    <w:rsid w:val="008B63D4"/>
    <w:rsid w:val="008B7953"/>
    <w:rsid w:val="008C0F9A"/>
    <w:rsid w:val="008C3835"/>
    <w:rsid w:val="008C3C40"/>
    <w:rsid w:val="008C42D4"/>
    <w:rsid w:val="008C54B6"/>
    <w:rsid w:val="008C6C7B"/>
    <w:rsid w:val="008D2C20"/>
    <w:rsid w:val="008D3CDE"/>
    <w:rsid w:val="008D4E9E"/>
    <w:rsid w:val="008E1AED"/>
    <w:rsid w:val="008E4C17"/>
    <w:rsid w:val="008F187A"/>
    <w:rsid w:val="008F2D12"/>
    <w:rsid w:val="008F450C"/>
    <w:rsid w:val="008F7FED"/>
    <w:rsid w:val="00900C3E"/>
    <w:rsid w:val="00900CCE"/>
    <w:rsid w:val="00900ED6"/>
    <w:rsid w:val="00903042"/>
    <w:rsid w:val="00903A4D"/>
    <w:rsid w:val="009107C1"/>
    <w:rsid w:val="00912276"/>
    <w:rsid w:val="00913CF9"/>
    <w:rsid w:val="00914737"/>
    <w:rsid w:val="0091527C"/>
    <w:rsid w:val="00916757"/>
    <w:rsid w:val="00916F99"/>
    <w:rsid w:val="00922B0B"/>
    <w:rsid w:val="00922D13"/>
    <w:rsid w:val="009245EA"/>
    <w:rsid w:val="0092635E"/>
    <w:rsid w:val="00930302"/>
    <w:rsid w:val="00932376"/>
    <w:rsid w:val="00932EFE"/>
    <w:rsid w:val="00936228"/>
    <w:rsid w:val="009376AA"/>
    <w:rsid w:val="00937EBF"/>
    <w:rsid w:val="00940FA7"/>
    <w:rsid w:val="0094187E"/>
    <w:rsid w:val="009423C2"/>
    <w:rsid w:val="0094410B"/>
    <w:rsid w:val="00944E49"/>
    <w:rsid w:val="009453CE"/>
    <w:rsid w:val="0094667C"/>
    <w:rsid w:val="009547C0"/>
    <w:rsid w:val="00956D73"/>
    <w:rsid w:val="009572A9"/>
    <w:rsid w:val="009578A2"/>
    <w:rsid w:val="00962D90"/>
    <w:rsid w:val="009632C7"/>
    <w:rsid w:val="00970F03"/>
    <w:rsid w:val="00973EC6"/>
    <w:rsid w:val="009759CA"/>
    <w:rsid w:val="00975A4B"/>
    <w:rsid w:val="00976F3E"/>
    <w:rsid w:val="00981678"/>
    <w:rsid w:val="00981C5E"/>
    <w:rsid w:val="00984137"/>
    <w:rsid w:val="00985192"/>
    <w:rsid w:val="009855BD"/>
    <w:rsid w:val="00986863"/>
    <w:rsid w:val="00986E49"/>
    <w:rsid w:val="00991428"/>
    <w:rsid w:val="00991AF8"/>
    <w:rsid w:val="00992FBE"/>
    <w:rsid w:val="00993333"/>
    <w:rsid w:val="00994239"/>
    <w:rsid w:val="00994F25"/>
    <w:rsid w:val="00994F5B"/>
    <w:rsid w:val="00996506"/>
    <w:rsid w:val="00996CAE"/>
    <w:rsid w:val="0099799B"/>
    <w:rsid w:val="009A1758"/>
    <w:rsid w:val="009A3502"/>
    <w:rsid w:val="009A4E1E"/>
    <w:rsid w:val="009A548B"/>
    <w:rsid w:val="009A64E6"/>
    <w:rsid w:val="009A6E67"/>
    <w:rsid w:val="009A798A"/>
    <w:rsid w:val="009B0022"/>
    <w:rsid w:val="009B49B1"/>
    <w:rsid w:val="009B6EEA"/>
    <w:rsid w:val="009B7D2E"/>
    <w:rsid w:val="009C0487"/>
    <w:rsid w:val="009C130C"/>
    <w:rsid w:val="009C20E2"/>
    <w:rsid w:val="009C4593"/>
    <w:rsid w:val="009D2BCD"/>
    <w:rsid w:val="009D32FC"/>
    <w:rsid w:val="009D585A"/>
    <w:rsid w:val="009D656F"/>
    <w:rsid w:val="009E3DEE"/>
    <w:rsid w:val="009E4505"/>
    <w:rsid w:val="009E5299"/>
    <w:rsid w:val="009F045F"/>
    <w:rsid w:val="009F383A"/>
    <w:rsid w:val="009F40E6"/>
    <w:rsid w:val="009F60FF"/>
    <w:rsid w:val="009F67F5"/>
    <w:rsid w:val="009F6A6E"/>
    <w:rsid w:val="00A00933"/>
    <w:rsid w:val="00A0414A"/>
    <w:rsid w:val="00A0429B"/>
    <w:rsid w:val="00A050A3"/>
    <w:rsid w:val="00A05198"/>
    <w:rsid w:val="00A061C2"/>
    <w:rsid w:val="00A11878"/>
    <w:rsid w:val="00A122D6"/>
    <w:rsid w:val="00A147B2"/>
    <w:rsid w:val="00A17685"/>
    <w:rsid w:val="00A20584"/>
    <w:rsid w:val="00A20CEA"/>
    <w:rsid w:val="00A234CD"/>
    <w:rsid w:val="00A26DC0"/>
    <w:rsid w:val="00A274A5"/>
    <w:rsid w:val="00A30889"/>
    <w:rsid w:val="00A3208E"/>
    <w:rsid w:val="00A32B15"/>
    <w:rsid w:val="00A40310"/>
    <w:rsid w:val="00A41964"/>
    <w:rsid w:val="00A41D7B"/>
    <w:rsid w:val="00A42069"/>
    <w:rsid w:val="00A42963"/>
    <w:rsid w:val="00A45E2E"/>
    <w:rsid w:val="00A460EF"/>
    <w:rsid w:val="00A463B4"/>
    <w:rsid w:val="00A464E8"/>
    <w:rsid w:val="00A51B75"/>
    <w:rsid w:val="00A53C2A"/>
    <w:rsid w:val="00A54B3A"/>
    <w:rsid w:val="00A55F50"/>
    <w:rsid w:val="00A64459"/>
    <w:rsid w:val="00A659E8"/>
    <w:rsid w:val="00A669E8"/>
    <w:rsid w:val="00A67047"/>
    <w:rsid w:val="00A67AB7"/>
    <w:rsid w:val="00A71BA1"/>
    <w:rsid w:val="00A7249B"/>
    <w:rsid w:val="00A73C0D"/>
    <w:rsid w:val="00A7475E"/>
    <w:rsid w:val="00A77C54"/>
    <w:rsid w:val="00A80AC9"/>
    <w:rsid w:val="00A83102"/>
    <w:rsid w:val="00A87F20"/>
    <w:rsid w:val="00A96DE8"/>
    <w:rsid w:val="00AA0342"/>
    <w:rsid w:val="00AA2B07"/>
    <w:rsid w:val="00AA4E03"/>
    <w:rsid w:val="00AA6260"/>
    <w:rsid w:val="00AA6AA6"/>
    <w:rsid w:val="00AA7329"/>
    <w:rsid w:val="00AA78BF"/>
    <w:rsid w:val="00AA79E9"/>
    <w:rsid w:val="00AB0834"/>
    <w:rsid w:val="00AB4F56"/>
    <w:rsid w:val="00AB4F70"/>
    <w:rsid w:val="00AB7E3B"/>
    <w:rsid w:val="00AC0699"/>
    <w:rsid w:val="00AC17C9"/>
    <w:rsid w:val="00AC448F"/>
    <w:rsid w:val="00AC5CBC"/>
    <w:rsid w:val="00AC6416"/>
    <w:rsid w:val="00AC6502"/>
    <w:rsid w:val="00AD278B"/>
    <w:rsid w:val="00AD46EF"/>
    <w:rsid w:val="00AD5474"/>
    <w:rsid w:val="00AD64DB"/>
    <w:rsid w:val="00AD73D8"/>
    <w:rsid w:val="00AE054F"/>
    <w:rsid w:val="00AE0A7A"/>
    <w:rsid w:val="00AE1250"/>
    <w:rsid w:val="00AE2B51"/>
    <w:rsid w:val="00AE3C40"/>
    <w:rsid w:val="00AE42B0"/>
    <w:rsid w:val="00AE4CCC"/>
    <w:rsid w:val="00AE50BE"/>
    <w:rsid w:val="00AF3CBF"/>
    <w:rsid w:val="00AF3CD2"/>
    <w:rsid w:val="00AF4081"/>
    <w:rsid w:val="00AF69F1"/>
    <w:rsid w:val="00AF6B73"/>
    <w:rsid w:val="00AF7959"/>
    <w:rsid w:val="00B0155B"/>
    <w:rsid w:val="00B022FE"/>
    <w:rsid w:val="00B02E04"/>
    <w:rsid w:val="00B037C0"/>
    <w:rsid w:val="00B07DA4"/>
    <w:rsid w:val="00B10991"/>
    <w:rsid w:val="00B11354"/>
    <w:rsid w:val="00B128F0"/>
    <w:rsid w:val="00B1303C"/>
    <w:rsid w:val="00B1311B"/>
    <w:rsid w:val="00B1379A"/>
    <w:rsid w:val="00B14215"/>
    <w:rsid w:val="00B15711"/>
    <w:rsid w:val="00B2106B"/>
    <w:rsid w:val="00B22D13"/>
    <w:rsid w:val="00B232E2"/>
    <w:rsid w:val="00B2593C"/>
    <w:rsid w:val="00B279D9"/>
    <w:rsid w:val="00B27AFA"/>
    <w:rsid w:val="00B32666"/>
    <w:rsid w:val="00B3350D"/>
    <w:rsid w:val="00B345E1"/>
    <w:rsid w:val="00B35415"/>
    <w:rsid w:val="00B36676"/>
    <w:rsid w:val="00B3670B"/>
    <w:rsid w:val="00B40BD1"/>
    <w:rsid w:val="00B42B21"/>
    <w:rsid w:val="00B431AC"/>
    <w:rsid w:val="00B43B99"/>
    <w:rsid w:val="00B44489"/>
    <w:rsid w:val="00B45BA0"/>
    <w:rsid w:val="00B46013"/>
    <w:rsid w:val="00B46A87"/>
    <w:rsid w:val="00B5020D"/>
    <w:rsid w:val="00B51793"/>
    <w:rsid w:val="00B52C4B"/>
    <w:rsid w:val="00B63FCB"/>
    <w:rsid w:val="00B642CB"/>
    <w:rsid w:val="00B66E9D"/>
    <w:rsid w:val="00B70E60"/>
    <w:rsid w:val="00B7537F"/>
    <w:rsid w:val="00B75C68"/>
    <w:rsid w:val="00B75C95"/>
    <w:rsid w:val="00B76260"/>
    <w:rsid w:val="00B76E31"/>
    <w:rsid w:val="00B82D60"/>
    <w:rsid w:val="00B82DA6"/>
    <w:rsid w:val="00B91016"/>
    <w:rsid w:val="00B91D03"/>
    <w:rsid w:val="00B93F24"/>
    <w:rsid w:val="00B93FE6"/>
    <w:rsid w:val="00B9448E"/>
    <w:rsid w:val="00BA04FD"/>
    <w:rsid w:val="00BA2B07"/>
    <w:rsid w:val="00BA2CC2"/>
    <w:rsid w:val="00BA2EC3"/>
    <w:rsid w:val="00BA329A"/>
    <w:rsid w:val="00BA38C6"/>
    <w:rsid w:val="00BA4F42"/>
    <w:rsid w:val="00BA6BB1"/>
    <w:rsid w:val="00BA7584"/>
    <w:rsid w:val="00BA7D57"/>
    <w:rsid w:val="00BB116F"/>
    <w:rsid w:val="00BB356D"/>
    <w:rsid w:val="00BB3E18"/>
    <w:rsid w:val="00BB3F90"/>
    <w:rsid w:val="00BB4A76"/>
    <w:rsid w:val="00BB5A87"/>
    <w:rsid w:val="00BB6DE3"/>
    <w:rsid w:val="00BB6E42"/>
    <w:rsid w:val="00BC1094"/>
    <w:rsid w:val="00BC123B"/>
    <w:rsid w:val="00BC1BED"/>
    <w:rsid w:val="00BC4809"/>
    <w:rsid w:val="00BD0D90"/>
    <w:rsid w:val="00BD29BA"/>
    <w:rsid w:val="00BD2A43"/>
    <w:rsid w:val="00BE2BFA"/>
    <w:rsid w:val="00BE2C8D"/>
    <w:rsid w:val="00BE435A"/>
    <w:rsid w:val="00BE4CD3"/>
    <w:rsid w:val="00BE534F"/>
    <w:rsid w:val="00BE61B2"/>
    <w:rsid w:val="00BE7AA0"/>
    <w:rsid w:val="00BF07E0"/>
    <w:rsid w:val="00BF1280"/>
    <w:rsid w:val="00BF4A31"/>
    <w:rsid w:val="00C02EC4"/>
    <w:rsid w:val="00C048AA"/>
    <w:rsid w:val="00C063E3"/>
    <w:rsid w:val="00C105FA"/>
    <w:rsid w:val="00C1143C"/>
    <w:rsid w:val="00C138D8"/>
    <w:rsid w:val="00C13C4A"/>
    <w:rsid w:val="00C15247"/>
    <w:rsid w:val="00C1533C"/>
    <w:rsid w:val="00C15401"/>
    <w:rsid w:val="00C165D3"/>
    <w:rsid w:val="00C16656"/>
    <w:rsid w:val="00C16D05"/>
    <w:rsid w:val="00C16E93"/>
    <w:rsid w:val="00C20411"/>
    <w:rsid w:val="00C20B22"/>
    <w:rsid w:val="00C221CD"/>
    <w:rsid w:val="00C226D5"/>
    <w:rsid w:val="00C23595"/>
    <w:rsid w:val="00C24403"/>
    <w:rsid w:val="00C25733"/>
    <w:rsid w:val="00C27875"/>
    <w:rsid w:val="00C27C71"/>
    <w:rsid w:val="00C30A1B"/>
    <w:rsid w:val="00C327A3"/>
    <w:rsid w:val="00C33080"/>
    <w:rsid w:val="00C3760D"/>
    <w:rsid w:val="00C43595"/>
    <w:rsid w:val="00C440F8"/>
    <w:rsid w:val="00C442EC"/>
    <w:rsid w:val="00C448A4"/>
    <w:rsid w:val="00C45CD2"/>
    <w:rsid w:val="00C46346"/>
    <w:rsid w:val="00C47968"/>
    <w:rsid w:val="00C47A7A"/>
    <w:rsid w:val="00C47C23"/>
    <w:rsid w:val="00C523B7"/>
    <w:rsid w:val="00C52DC8"/>
    <w:rsid w:val="00C54613"/>
    <w:rsid w:val="00C5523C"/>
    <w:rsid w:val="00C5531B"/>
    <w:rsid w:val="00C55771"/>
    <w:rsid w:val="00C56030"/>
    <w:rsid w:val="00C571EE"/>
    <w:rsid w:val="00C60855"/>
    <w:rsid w:val="00C6203F"/>
    <w:rsid w:val="00C623AC"/>
    <w:rsid w:val="00C62A4D"/>
    <w:rsid w:val="00C64BEE"/>
    <w:rsid w:val="00C661F7"/>
    <w:rsid w:val="00C66A0A"/>
    <w:rsid w:val="00C7019B"/>
    <w:rsid w:val="00C71FC2"/>
    <w:rsid w:val="00C73234"/>
    <w:rsid w:val="00C75877"/>
    <w:rsid w:val="00C80707"/>
    <w:rsid w:val="00C81C22"/>
    <w:rsid w:val="00C84369"/>
    <w:rsid w:val="00C84BF5"/>
    <w:rsid w:val="00C8555F"/>
    <w:rsid w:val="00C86B3D"/>
    <w:rsid w:val="00C90B25"/>
    <w:rsid w:val="00C9172D"/>
    <w:rsid w:val="00C935F5"/>
    <w:rsid w:val="00C94BD3"/>
    <w:rsid w:val="00C94D9F"/>
    <w:rsid w:val="00C95CC6"/>
    <w:rsid w:val="00C96102"/>
    <w:rsid w:val="00CA45FC"/>
    <w:rsid w:val="00CA607B"/>
    <w:rsid w:val="00CB101A"/>
    <w:rsid w:val="00CB1370"/>
    <w:rsid w:val="00CB47A4"/>
    <w:rsid w:val="00CB518E"/>
    <w:rsid w:val="00CC2D57"/>
    <w:rsid w:val="00CC30BF"/>
    <w:rsid w:val="00CC7BAE"/>
    <w:rsid w:val="00CD0421"/>
    <w:rsid w:val="00CD06D2"/>
    <w:rsid w:val="00CD0A55"/>
    <w:rsid w:val="00CD4E1D"/>
    <w:rsid w:val="00CD4E90"/>
    <w:rsid w:val="00CD5C77"/>
    <w:rsid w:val="00CE0016"/>
    <w:rsid w:val="00CE30B1"/>
    <w:rsid w:val="00CE3E4F"/>
    <w:rsid w:val="00CE5E02"/>
    <w:rsid w:val="00CE65C3"/>
    <w:rsid w:val="00CE6A4A"/>
    <w:rsid w:val="00CF4DCC"/>
    <w:rsid w:val="00CF4DF8"/>
    <w:rsid w:val="00D0036B"/>
    <w:rsid w:val="00D00673"/>
    <w:rsid w:val="00D033F9"/>
    <w:rsid w:val="00D0360D"/>
    <w:rsid w:val="00D04823"/>
    <w:rsid w:val="00D04DED"/>
    <w:rsid w:val="00D061AD"/>
    <w:rsid w:val="00D06659"/>
    <w:rsid w:val="00D067D3"/>
    <w:rsid w:val="00D166A1"/>
    <w:rsid w:val="00D16BB2"/>
    <w:rsid w:val="00D16EAB"/>
    <w:rsid w:val="00D17A03"/>
    <w:rsid w:val="00D20C2A"/>
    <w:rsid w:val="00D21333"/>
    <w:rsid w:val="00D21704"/>
    <w:rsid w:val="00D251EF"/>
    <w:rsid w:val="00D25542"/>
    <w:rsid w:val="00D26919"/>
    <w:rsid w:val="00D337B0"/>
    <w:rsid w:val="00D35BEC"/>
    <w:rsid w:val="00D36365"/>
    <w:rsid w:val="00D36C3A"/>
    <w:rsid w:val="00D40A09"/>
    <w:rsid w:val="00D447C6"/>
    <w:rsid w:val="00D44C39"/>
    <w:rsid w:val="00D47329"/>
    <w:rsid w:val="00D50A25"/>
    <w:rsid w:val="00D5240D"/>
    <w:rsid w:val="00D54EE5"/>
    <w:rsid w:val="00D57961"/>
    <w:rsid w:val="00D57F90"/>
    <w:rsid w:val="00D60C70"/>
    <w:rsid w:val="00D614B8"/>
    <w:rsid w:val="00D66AD7"/>
    <w:rsid w:val="00D6759C"/>
    <w:rsid w:val="00D706EE"/>
    <w:rsid w:val="00D712D9"/>
    <w:rsid w:val="00D74450"/>
    <w:rsid w:val="00D74EDF"/>
    <w:rsid w:val="00D774CB"/>
    <w:rsid w:val="00D80A02"/>
    <w:rsid w:val="00D80C15"/>
    <w:rsid w:val="00D814D5"/>
    <w:rsid w:val="00D836B3"/>
    <w:rsid w:val="00D91296"/>
    <w:rsid w:val="00D91619"/>
    <w:rsid w:val="00D91A3C"/>
    <w:rsid w:val="00D923FF"/>
    <w:rsid w:val="00D92E8A"/>
    <w:rsid w:val="00D94E3A"/>
    <w:rsid w:val="00D954FD"/>
    <w:rsid w:val="00D96FDA"/>
    <w:rsid w:val="00DA0C57"/>
    <w:rsid w:val="00DA0D5D"/>
    <w:rsid w:val="00DA10BD"/>
    <w:rsid w:val="00DA1EEB"/>
    <w:rsid w:val="00DA2DF2"/>
    <w:rsid w:val="00DA3752"/>
    <w:rsid w:val="00DA49FF"/>
    <w:rsid w:val="00DA5AEC"/>
    <w:rsid w:val="00DA7876"/>
    <w:rsid w:val="00DB174B"/>
    <w:rsid w:val="00DB41F6"/>
    <w:rsid w:val="00DB7801"/>
    <w:rsid w:val="00DC36AD"/>
    <w:rsid w:val="00DC4822"/>
    <w:rsid w:val="00DC59E1"/>
    <w:rsid w:val="00DC5D14"/>
    <w:rsid w:val="00DC63AA"/>
    <w:rsid w:val="00DD16E7"/>
    <w:rsid w:val="00DD33E8"/>
    <w:rsid w:val="00DD446F"/>
    <w:rsid w:val="00DD4E2A"/>
    <w:rsid w:val="00DD6FA7"/>
    <w:rsid w:val="00DE7BFF"/>
    <w:rsid w:val="00DF03C2"/>
    <w:rsid w:val="00DF6BC6"/>
    <w:rsid w:val="00DF723A"/>
    <w:rsid w:val="00DF72A0"/>
    <w:rsid w:val="00E0215E"/>
    <w:rsid w:val="00E026CE"/>
    <w:rsid w:val="00E03154"/>
    <w:rsid w:val="00E03980"/>
    <w:rsid w:val="00E03F0F"/>
    <w:rsid w:val="00E0411C"/>
    <w:rsid w:val="00E05C87"/>
    <w:rsid w:val="00E06498"/>
    <w:rsid w:val="00E070EB"/>
    <w:rsid w:val="00E11ADA"/>
    <w:rsid w:val="00E121D1"/>
    <w:rsid w:val="00E137DF"/>
    <w:rsid w:val="00E14530"/>
    <w:rsid w:val="00E20B97"/>
    <w:rsid w:val="00E2192A"/>
    <w:rsid w:val="00E25570"/>
    <w:rsid w:val="00E27110"/>
    <w:rsid w:val="00E30D19"/>
    <w:rsid w:val="00E32182"/>
    <w:rsid w:val="00E32647"/>
    <w:rsid w:val="00E33768"/>
    <w:rsid w:val="00E350CF"/>
    <w:rsid w:val="00E36C59"/>
    <w:rsid w:val="00E401C2"/>
    <w:rsid w:val="00E41285"/>
    <w:rsid w:val="00E4335F"/>
    <w:rsid w:val="00E43F3A"/>
    <w:rsid w:val="00E4541D"/>
    <w:rsid w:val="00E45CB1"/>
    <w:rsid w:val="00E46F39"/>
    <w:rsid w:val="00E4770D"/>
    <w:rsid w:val="00E47A6A"/>
    <w:rsid w:val="00E47E28"/>
    <w:rsid w:val="00E501EE"/>
    <w:rsid w:val="00E507A5"/>
    <w:rsid w:val="00E529F7"/>
    <w:rsid w:val="00E547B1"/>
    <w:rsid w:val="00E628C7"/>
    <w:rsid w:val="00E6369A"/>
    <w:rsid w:val="00E64566"/>
    <w:rsid w:val="00E64C28"/>
    <w:rsid w:val="00E71AC1"/>
    <w:rsid w:val="00E77101"/>
    <w:rsid w:val="00E77821"/>
    <w:rsid w:val="00E853E3"/>
    <w:rsid w:val="00E86DA4"/>
    <w:rsid w:val="00E900CA"/>
    <w:rsid w:val="00E91588"/>
    <w:rsid w:val="00E93328"/>
    <w:rsid w:val="00E9484E"/>
    <w:rsid w:val="00E95A53"/>
    <w:rsid w:val="00EA2E4C"/>
    <w:rsid w:val="00EA3AAD"/>
    <w:rsid w:val="00EA4C21"/>
    <w:rsid w:val="00EA7998"/>
    <w:rsid w:val="00EB0B39"/>
    <w:rsid w:val="00EB39FA"/>
    <w:rsid w:val="00EB6715"/>
    <w:rsid w:val="00EB6F7E"/>
    <w:rsid w:val="00EB7F17"/>
    <w:rsid w:val="00EC0287"/>
    <w:rsid w:val="00EC107F"/>
    <w:rsid w:val="00EC178D"/>
    <w:rsid w:val="00EC1C3D"/>
    <w:rsid w:val="00EC25A4"/>
    <w:rsid w:val="00EC3A52"/>
    <w:rsid w:val="00EC59D0"/>
    <w:rsid w:val="00ED1D37"/>
    <w:rsid w:val="00EE0382"/>
    <w:rsid w:val="00EE10AA"/>
    <w:rsid w:val="00EE1343"/>
    <w:rsid w:val="00EE2E09"/>
    <w:rsid w:val="00EE3F8D"/>
    <w:rsid w:val="00EE6989"/>
    <w:rsid w:val="00EF0575"/>
    <w:rsid w:val="00EF2394"/>
    <w:rsid w:val="00EF7FC2"/>
    <w:rsid w:val="00F00216"/>
    <w:rsid w:val="00F005A4"/>
    <w:rsid w:val="00F0107B"/>
    <w:rsid w:val="00F0536D"/>
    <w:rsid w:val="00F06113"/>
    <w:rsid w:val="00F07941"/>
    <w:rsid w:val="00F10BD8"/>
    <w:rsid w:val="00F111E9"/>
    <w:rsid w:val="00F13B75"/>
    <w:rsid w:val="00F15D2B"/>
    <w:rsid w:val="00F207F4"/>
    <w:rsid w:val="00F2344C"/>
    <w:rsid w:val="00F26592"/>
    <w:rsid w:val="00F27907"/>
    <w:rsid w:val="00F27A19"/>
    <w:rsid w:val="00F308D9"/>
    <w:rsid w:val="00F30FB5"/>
    <w:rsid w:val="00F31221"/>
    <w:rsid w:val="00F315CA"/>
    <w:rsid w:val="00F32DED"/>
    <w:rsid w:val="00F34806"/>
    <w:rsid w:val="00F3730C"/>
    <w:rsid w:val="00F40F83"/>
    <w:rsid w:val="00F41670"/>
    <w:rsid w:val="00F44DA5"/>
    <w:rsid w:val="00F4547D"/>
    <w:rsid w:val="00F45A4C"/>
    <w:rsid w:val="00F45C86"/>
    <w:rsid w:val="00F468D3"/>
    <w:rsid w:val="00F50403"/>
    <w:rsid w:val="00F54AF3"/>
    <w:rsid w:val="00F555FB"/>
    <w:rsid w:val="00F56A73"/>
    <w:rsid w:val="00F63079"/>
    <w:rsid w:val="00F6417B"/>
    <w:rsid w:val="00F64525"/>
    <w:rsid w:val="00F65506"/>
    <w:rsid w:val="00F6558B"/>
    <w:rsid w:val="00F66AB9"/>
    <w:rsid w:val="00F67694"/>
    <w:rsid w:val="00F70CFD"/>
    <w:rsid w:val="00F71525"/>
    <w:rsid w:val="00F72B7C"/>
    <w:rsid w:val="00F7426F"/>
    <w:rsid w:val="00F75D6A"/>
    <w:rsid w:val="00F7754A"/>
    <w:rsid w:val="00F81906"/>
    <w:rsid w:val="00F822A4"/>
    <w:rsid w:val="00F83FDF"/>
    <w:rsid w:val="00F8760E"/>
    <w:rsid w:val="00F87BEF"/>
    <w:rsid w:val="00F9090A"/>
    <w:rsid w:val="00F91C75"/>
    <w:rsid w:val="00F92A24"/>
    <w:rsid w:val="00F92FEC"/>
    <w:rsid w:val="00F93344"/>
    <w:rsid w:val="00F94F9D"/>
    <w:rsid w:val="00F97E4F"/>
    <w:rsid w:val="00FA3252"/>
    <w:rsid w:val="00FA54F0"/>
    <w:rsid w:val="00FA6CAA"/>
    <w:rsid w:val="00FA7C0F"/>
    <w:rsid w:val="00FB009D"/>
    <w:rsid w:val="00FB08DD"/>
    <w:rsid w:val="00FB0ADF"/>
    <w:rsid w:val="00FB11D9"/>
    <w:rsid w:val="00FB18B2"/>
    <w:rsid w:val="00FB2008"/>
    <w:rsid w:val="00FB4405"/>
    <w:rsid w:val="00FB5684"/>
    <w:rsid w:val="00FC1B1D"/>
    <w:rsid w:val="00FC1E64"/>
    <w:rsid w:val="00FC215D"/>
    <w:rsid w:val="00FC331C"/>
    <w:rsid w:val="00FC3AED"/>
    <w:rsid w:val="00FC678E"/>
    <w:rsid w:val="00FD0365"/>
    <w:rsid w:val="00FD13DE"/>
    <w:rsid w:val="00FD2B36"/>
    <w:rsid w:val="00FD381A"/>
    <w:rsid w:val="00FD5AED"/>
    <w:rsid w:val="00FD5D26"/>
    <w:rsid w:val="00FD7E8F"/>
    <w:rsid w:val="00FE31D4"/>
    <w:rsid w:val="00FE78CE"/>
    <w:rsid w:val="00FF173A"/>
    <w:rsid w:val="00FF2827"/>
    <w:rsid w:val="00FF2E12"/>
    <w:rsid w:val="00FF3611"/>
    <w:rsid w:val="00FF3A39"/>
    <w:rsid w:val="00FF473C"/>
    <w:rsid w:val="00FF5D0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56150E67"/>
  <w15:docId w15:val="{7EA18B8B-B132-433E-8B6A-1FBC2BF7E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445"/>
  </w:style>
  <w:style w:type="paragraph" w:styleId="Heading1">
    <w:name w:val="heading 1"/>
    <w:basedOn w:val="Normal"/>
    <w:next w:val="Normal"/>
    <w:link w:val="Heading1Char"/>
    <w:autoRedefine/>
    <w:uiPriority w:val="9"/>
    <w:qFormat/>
    <w:rsid w:val="00B5020D"/>
    <w:pPr>
      <w:spacing w:after="0" w:line="276" w:lineRule="auto"/>
      <w:outlineLvl w:val="0"/>
    </w:pPr>
    <w:rPr>
      <w:rFonts w:ascii="Times New Roman" w:eastAsia="EB Garamond" w:hAnsi="Times New Roman" w:cs="Times New Roman"/>
      <w:b/>
      <w:caps/>
      <w:color w:val="C4114C"/>
      <w:sz w:val="28"/>
      <w:szCs w:val="28"/>
    </w:rPr>
  </w:style>
  <w:style w:type="paragraph" w:styleId="Heading2">
    <w:name w:val="heading 2"/>
    <w:basedOn w:val="Normal"/>
    <w:next w:val="Normal"/>
    <w:link w:val="Heading2Char"/>
    <w:uiPriority w:val="9"/>
    <w:unhideWhenUsed/>
    <w:qFormat/>
    <w:rsid w:val="00B753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27C"/>
    <w:pPr>
      <w:spacing w:after="120" w:line="240" w:lineRule="auto"/>
      <w:ind w:left="720"/>
      <w:contextualSpacing/>
    </w:pPr>
    <w:rPr>
      <w:rFonts w:ascii="EB Garamond" w:hAnsi="EB Garamond"/>
    </w:rPr>
  </w:style>
  <w:style w:type="paragraph" w:customStyle="1" w:styleId="Default">
    <w:name w:val="Default"/>
    <w:rsid w:val="0091527C"/>
    <w:pPr>
      <w:autoSpaceDE w:val="0"/>
      <w:autoSpaceDN w:val="0"/>
      <w:adjustRightInd w:val="0"/>
      <w:spacing w:after="0" w:line="240" w:lineRule="auto"/>
    </w:pPr>
    <w:rPr>
      <w:rFonts w:ascii="Calibri" w:eastAsiaTheme="minorEastAsia" w:hAnsi="Calibri" w:cs="Calibri"/>
      <w:color w:val="000000"/>
      <w:sz w:val="24"/>
      <w:szCs w:val="24"/>
    </w:rPr>
  </w:style>
  <w:style w:type="paragraph" w:styleId="NormalWeb">
    <w:name w:val="Normal (Web)"/>
    <w:basedOn w:val="Normal"/>
    <w:uiPriority w:val="99"/>
    <w:unhideWhenUsed/>
    <w:rsid w:val="0091527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753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37F"/>
  </w:style>
  <w:style w:type="paragraph" w:styleId="Footer">
    <w:name w:val="footer"/>
    <w:basedOn w:val="Normal"/>
    <w:link w:val="FooterChar"/>
    <w:uiPriority w:val="99"/>
    <w:unhideWhenUsed/>
    <w:rsid w:val="00B753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37F"/>
  </w:style>
  <w:style w:type="paragraph" w:customStyle="1" w:styleId="Momentum">
    <w:name w:val="Momentum"/>
    <w:basedOn w:val="Normal"/>
    <w:link w:val="MomentumChar"/>
    <w:autoRedefine/>
    <w:qFormat/>
    <w:rsid w:val="00012E42"/>
    <w:pPr>
      <w:spacing w:after="200" w:line="240" w:lineRule="auto"/>
    </w:pPr>
    <w:rPr>
      <w:rFonts w:ascii="EB Garamond" w:eastAsia="Lato Black" w:hAnsi="EB Garamond" w:cs="EB Garamond"/>
      <w:noProof/>
      <w:sz w:val="20"/>
      <w:szCs w:val="20"/>
    </w:rPr>
  </w:style>
  <w:style w:type="character" w:customStyle="1" w:styleId="Heading1Char">
    <w:name w:val="Heading 1 Char"/>
    <w:basedOn w:val="DefaultParagraphFont"/>
    <w:link w:val="Heading1"/>
    <w:uiPriority w:val="9"/>
    <w:rsid w:val="00B5020D"/>
    <w:rPr>
      <w:rFonts w:ascii="Times New Roman" w:eastAsia="EB Garamond" w:hAnsi="Times New Roman" w:cs="Times New Roman"/>
      <w:b/>
      <w:caps/>
      <w:color w:val="C4114C"/>
      <w:sz w:val="28"/>
      <w:szCs w:val="28"/>
    </w:rPr>
  </w:style>
  <w:style w:type="character" w:customStyle="1" w:styleId="MomentumChar">
    <w:name w:val="Momentum Char"/>
    <w:basedOn w:val="DefaultParagraphFont"/>
    <w:link w:val="Momentum"/>
    <w:rsid w:val="00012E42"/>
    <w:rPr>
      <w:rFonts w:ascii="EB Garamond" w:eastAsia="Lato Black" w:hAnsi="EB Garamond" w:cs="EB Garamond"/>
      <w:noProof/>
      <w:sz w:val="20"/>
      <w:szCs w:val="20"/>
    </w:rPr>
  </w:style>
  <w:style w:type="character" w:customStyle="1" w:styleId="Heading2Char">
    <w:name w:val="Heading 2 Char"/>
    <w:basedOn w:val="DefaultParagraphFont"/>
    <w:link w:val="Heading2"/>
    <w:uiPriority w:val="9"/>
    <w:rsid w:val="00B7537F"/>
    <w:rPr>
      <w:rFonts w:asciiTheme="majorHAnsi" w:eastAsiaTheme="majorEastAsia" w:hAnsiTheme="majorHAnsi" w:cstheme="majorBidi"/>
      <w:color w:val="2E74B5" w:themeColor="accent1" w:themeShade="BF"/>
      <w:sz w:val="26"/>
      <w:szCs w:val="26"/>
    </w:rPr>
  </w:style>
  <w:style w:type="paragraph" w:customStyle="1" w:styleId="Momentumsubtitle">
    <w:name w:val="Momentum sub title"/>
    <w:basedOn w:val="Normal"/>
    <w:link w:val="MomentumsubtitleChar"/>
    <w:qFormat/>
    <w:rsid w:val="00710C89"/>
    <w:pPr>
      <w:spacing w:before="240" w:after="120" w:line="252" w:lineRule="auto"/>
      <w:outlineLvl w:val="1"/>
    </w:pPr>
    <w:rPr>
      <w:rFonts w:ascii="Roboto Condensed" w:eastAsia="MS PGothic" w:hAnsi="Roboto Condensed" w:cs="GillSansMTStd-Book"/>
      <w:b/>
      <w:bCs/>
      <w:color w:val="000000" w:themeColor="text1"/>
      <w:sz w:val="24"/>
      <w:szCs w:val="30"/>
    </w:rPr>
  </w:style>
  <w:style w:type="character" w:customStyle="1" w:styleId="MomentumsubtitleChar">
    <w:name w:val="Momentum sub title Char"/>
    <w:basedOn w:val="DefaultParagraphFont"/>
    <w:link w:val="Momentumsubtitle"/>
    <w:rsid w:val="00710C89"/>
    <w:rPr>
      <w:rFonts w:ascii="Roboto Condensed" w:eastAsia="MS PGothic" w:hAnsi="Roboto Condensed" w:cs="GillSansMTStd-Book"/>
      <w:b/>
      <w:bCs/>
      <w:color w:val="000000" w:themeColor="text1"/>
      <w:sz w:val="24"/>
      <w:szCs w:val="30"/>
    </w:rPr>
  </w:style>
  <w:style w:type="character" w:styleId="CommentReference">
    <w:name w:val="annotation reference"/>
    <w:basedOn w:val="DefaultParagraphFont"/>
    <w:uiPriority w:val="99"/>
    <w:semiHidden/>
    <w:unhideWhenUsed/>
    <w:rsid w:val="00725E4C"/>
    <w:rPr>
      <w:sz w:val="16"/>
      <w:szCs w:val="16"/>
    </w:rPr>
  </w:style>
  <w:style w:type="paragraph" w:styleId="CommentText">
    <w:name w:val="annotation text"/>
    <w:basedOn w:val="Normal"/>
    <w:link w:val="CommentTextChar"/>
    <w:uiPriority w:val="99"/>
    <w:unhideWhenUsed/>
    <w:rsid w:val="00725E4C"/>
    <w:pPr>
      <w:spacing w:line="240" w:lineRule="auto"/>
    </w:pPr>
    <w:rPr>
      <w:sz w:val="20"/>
      <w:szCs w:val="20"/>
    </w:rPr>
  </w:style>
  <w:style w:type="character" w:customStyle="1" w:styleId="CommentTextChar">
    <w:name w:val="Comment Text Char"/>
    <w:basedOn w:val="DefaultParagraphFont"/>
    <w:link w:val="CommentText"/>
    <w:uiPriority w:val="99"/>
    <w:rsid w:val="00725E4C"/>
    <w:rPr>
      <w:sz w:val="20"/>
      <w:szCs w:val="20"/>
    </w:rPr>
  </w:style>
  <w:style w:type="paragraph" w:styleId="CommentSubject">
    <w:name w:val="annotation subject"/>
    <w:basedOn w:val="CommentText"/>
    <w:next w:val="CommentText"/>
    <w:link w:val="CommentSubjectChar"/>
    <w:uiPriority w:val="99"/>
    <w:semiHidden/>
    <w:unhideWhenUsed/>
    <w:rsid w:val="00725E4C"/>
    <w:rPr>
      <w:b/>
      <w:bCs/>
    </w:rPr>
  </w:style>
  <w:style w:type="character" w:customStyle="1" w:styleId="CommentSubjectChar">
    <w:name w:val="Comment Subject Char"/>
    <w:basedOn w:val="CommentTextChar"/>
    <w:link w:val="CommentSubject"/>
    <w:uiPriority w:val="99"/>
    <w:semiHidden/>
    <w:rsid w:val="00725E4C"/>
    <w:rPr>
      <w:b/>
      <w:bCs/>
      <w:sz w:val="20"/>
      <w:szCs w:val="20"/>
    </w:rPr>
  </w:style>
  <w:style w:type="paragraph" w:customStyle="1" w:styleId="Pa12">
    <w:name w:val="Pa12"/>
    <w:basedOn w:val="Default"/>
    <w:next w:val="Default"/>
    <w:uiPriority w:val="99"/>
    <w:rsid w:val="00126F64"/>
    <w:pPr>
      <w:spacing w:line="481" w:lineRule="atLeast"/>
    </w:pPr>
    <w:rPr>
      <w:rFonts w:ascii="Komet Heavy" w:eastAsiaTheme="minorHAnsi" w:hAnsi="Komet Heavy" w:cstheme="minorBidi"/>
      <w:color w:val="auto"/>
    </w:rPr>
  </w:style>
  <w:style w:type="paragraph" w:customStyle="1" w:styleId="Pa13">
    <w:name w:val="Pa13"/>
    <w:basedOn w:val="Default"/>
    <w:next w:val="Default"/>
    <w:uiPriority w:val="99"/>
    <w:rsid w:val="00126F64"/>
    <w:pPr>
      <w:spacing w:line="221" w:lineRule="atLeast"/>
    </w:pPr>
    <w:rPr>
      <w:rFonts w:ascii="Komet Heavy" w:eastAsiaTheme="minorHAnsi" w:hAnsi="Komet Heavy" w:cstheme="minorBidi"/>
      <w:color w:val="auto"/>
    </w:rPr>
  </w:style>
  <w:style w:type="paragraph" w:styleId="FootnoteText">
    <w:name w:val="footnote text"/>
    <w:basedOn w:val="Normal"/>
    <w:link w:val="FootnoteTextChar"/>
    <w:uiPriority w:val="99"/>
    <w:semiHidden/>
    <w:unhideWhenUsed/>
    <w:rsid w:val="002A58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88B"/>
    <w:rPr>
      <w:sz w:val="20"/>
      <w:szCs w:val="20"/>
    </w:rPr>
  </w:style>
  <w:style w:type="character" w:styleId="FootnoteReference">
    <w:name w:val="footnote reference"/>
    <w:basedOn w:val="DefaultParagraphFont"/>
    <w:uiPriority w:val="99"/>
    <w:semiHidden/>
    <w:unhideWhenUsed/>
    <w:rsid w:val="002A588B"/>
    <w:rPr>
      <w:vertAlign w:val="superscript"/>
    </w:rPr>
  </w:style>
  <w:style w:type="paragraph" w:styleId="NoSpacing">
    <w:name w:val="No Spacing"/>
    <w:uiPriority w:val="1"/>
    <w:qFormat/>
    <w:rsid w:val="00EC1C3D"/>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C1C3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C1C3D"/>
    <w:rPr>
      <w:rFonts w:ascii="Times New Roman" w:hAnsi="Times New Roman" w:cs="Times New Roman"/>
      <w:sz w:val="18"/>
      <w:szCs w:val="18"/>
    </w:rPr>
  </w:style>
  <w:style w:type="paragraph" w:styleId="Caption">
    <w:name w:val="caption"/>
    <w:basedOn w:val="Normal"/>
    <w:next w:val="Normal"/>
    <w:uiPriority w:val="35"/>
    <w:unhideWhenUsed/>
    <w:qFormat/>
    <w:rsid w:val="001B2EB5"/>
    <w:pPr>
      <w:spacing w:after="200" w:line="240" w:lineRule="auto"/>
    </w:pPr>
    <w:rPr>
      <w:i/>
      <w:iCs/>
      <w:color w:val="44546A" w:themeColor="text2"/>
      <w:sz w:val="18"/>
      <w:szCs w:val="18"/>
    </w:rPr>
  </w:style>
  <w:style w:type="table" w:styleId="TableGrid">
    <w:name w:val="Table Grid"/>
    <w:basedOn w:val="TableNormal"/>
    <w:uiPriority w:val="39"/>
    <w:rsid w:val="000C39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4">
    <w:name w:val="Grid Table 5 Dark Accent 4"/>
    <w:basedOn w:val="TableNormal"/>
    <w:uiPriority w:val="50"/>
    <w:rsid w:val="00E0398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3-Accent4">
    <w:name w:val="Grid Table 3 Accent 4"/>
    <w:basedOn w:val="TableNormal"/>
    <w:uiPriority w:val="48"/>
    <w:rsid w:val="00E03980"/>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2-Accent4">
    <w:name w:val="Grid Table 2 Accent 4"/>
    <w:basedOn w:val="TableNormal"/>
    <w:uiPriority w:val="47"/>
    <w:rsid w:val="00E03980"/>
    <w:pPr>
      <w:spacing w:after="0" w:line="240" w:lineRule="auto"/>
    </w:pPr>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PlainTable3">
    <w:name w:val="Plain Table 3"/>
    <w:basedOn w:val="TableNormal"/>
    <w:uiPriority w:val="43"/>
    <w:rsid w:val="00E0398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E0398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1">
    <w:name w:val="Grid Table 1 Light Accent 1"/>
    <w:basedOn w:val="TableNormal"/>
    <w:uiPriority w:val="46"/>
    <w:rsid w:val="00E03980"/>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A4206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1">
    <w:name w:val="Grid Table 4 Accent 1"/>
    <w:basedOn w:val="TableNormal"/>
    <w:uiPriority w:val="49"/>
    <w:rsid w:val="00A4206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1">
    <w:name w:val="Plain Table 1"/>
    <w:basedOn w:val="TableNormal"/>
    <w:uiPriority w:val="41"/>
    <w:rsid w:val="00B82D6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8F187A"/>
    <w:pPr>
      <w:keepNext/>
      <w:keepLines/>
      <w:spacing w:before="240" w:line="259" w:lineRule="auto"/>
      <w:outlineLvl w:val="9"/>
    </w:pPr>
    <w:rPr>
      <w:rFonts w:asciiTheme="majorHAnsi" w:eastAsiaTheme="majorEastAsia" w:hAnsiTheme="majorHAnsi" w:cstheme="majorBidi"/>
      <w:b w:val="0"/>
      <w:caps w:val="0"/>
      <w:color w:val="2E74B5" w:themeColor="accent1" w:themeShade="BF"/>
      <w:sz w:val="32"/>
      <w:szCs w:val="32"/>
    </w:rPr>
  </w:style>
  <w:style w:type="paragraph" w:styleId="TOC1">
    <w:name w:val="toc 1"/>
    <w:basedOn w:val="Normal"/>
    <w:next w:val="Normal"/>
    <w:autoRedefine/>
    <w:uiPriority w:val="39"/>
    <w:unhideWhenUsed/>
    <w:rsid w:val="008F187A"/>
    <w:pPr>
      <w:tabs>
        <w:tab w:val="right" w:leader="dot" w:pos="9350"/>
      </w:tabs>
      <w:spacing w:before="240" w:after="100"/>
    </w:pPr>
  </w:style>
  <w:style w:type="character" w:styleId="Hyperlink">
    <w:name w:val="Hyperlink"/>
    <w:basedOn w:val="DefaultParagraphFont"/>
    <w:uiPriority w:val="99"/>
    <w:unhideWhenUsed/>
    <w:rsid w:val="008F187A"/>
    <w:rPr>
      <w:color w:val="0563C1" w:themeColor="hyperlink"/>
      <w:u w:val="single"/>
    </w:rPr>
  </w:style>
  <w:style w:type="paragraph" w:styleId="Title">
    <w:name w:val="Title"/>
    <w:basedOn w:val="Normal"/>
    <w:next w:val="Normal"/>
    <w:link w:val="TitleChar"/>
    <w:uiPriority w:val="10"/>
    <w:qFormat/>
    <w:rsid w:val="008F18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87A"/>
    <w:rPr>
      <w:rFonts w:asciiTheme="majorHAnsi" w:eastAsiaTheme="majorEastAsia" w:hAnsiTheme="majorHAnsi" w:cstheme="majorBidi"/>
      <w:spacing w:val="-10"/>
      <w:kern w:val="28"/>
      <w:sz w:val="56"/>
      <w:szCs w:val="56"/>
    </w:rPr>
  </w:style>
  <w:style w:type="character" w:customStyle="1" w:styleId="ui-provider">
    <w:name w:val="ui-provider"/>
    <w:basedOn w:val="DefaultParagraphFont"/>
    <w:rsid w:val="00EA3AAD"/>
  </w:style>
  <w:style w:type="paragraph" w:styleId="Revision">
    <w:name w:val="Revision"/>
    <w:hidden/>
    <w:uiPriority w:val="99"/>
    <w:semiHidden/>
    <w:rsid w:val="004B23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5883">
      <w:bodyDiv w:val="1"/>
      <w:marLeft w:val="0"/>
      <w:marRight w:val="0"/>
      <w:marTop w:val="0"/>
      <w:marBottom w:val="0"/>
      <w:divBdr>
        <w:top w:val="none" w:sz="0" w:space="0" w:color="auto"/>
        <w:left w:val="none" w:sz="0" w:space="0" w:color="auto"/>
        <w:bottom w:val="none" w:sz="0" w:space="0" w:color="auto"/>
        <w:right w:val="none" w:sz="0" w:space="0" w:color="auto"/>
      </w:divBdr>
    </w:div>
    <w:div w:id="8141087">
      <w:bodyDiv w:val="1"/>
      <w:marLeft w:val="0"/>
      <w:marRight w:val="0"/>
      <w:marTop w:val="0"/>
      <w:marBottom w:val="0"/>
      <w:divBdr>
        <w:top w:val="none" w:sz="0" w:space="0" w:color="auto"/>
        <w:left w:val="none" w:sz="0" w:space="0" w:color="auto"/>
        <w:bottom w:val="none" w:sz="0" w:space="0" w:color="auto"/>
        <w:right w:val="none" w:sz="0" w:space="0" w:color="auto"/>
      </w:divBdr>
    </w:div>
    <w:div w:id="11423995">
      <w:bodyDiv w:val="1"/>
      <w:marLeft w:val="0"/>
      <w:marRight w:val="0"/>
      <w:marTop w:val="0"/>
      <w:marBottom w:val="0"/>
      <w:divBdr>
        <w:top w:val="none" w:sz="0" w:space="0" w:color="auto"/>
        <w:left w:val="none" w:sz="0" w:space="0" w:color="auto"/>
        <w:bottom w:val="none" w:sz="0" w:space="0" w:color="auto"/>
        <w:right w:val="none" w:sz="0" w:space="0" w:color="auto"/>
      </w:divBdr>
    </w:div>
    <w:div w:id="17051591">
      <w:bodyDiv w:val="1"/>
      <w:marLeft w:val="0"/>
      <w:marRight w:val="0"/>
      <w:marTop w:val="0"/>
      <w:marBottom w:val="0"/>
      <w:divBdr>
        <w:top w:val="none" w:sz="0" w:space="0" w:color="auto"/>
        <w:left w:val="none" w:sz="0" w:space="0" w:color="auto"/>
        <w:bottom w:val="none" w:sz="0" w:space="0" w:color="auto"/>
        <w:right w:val="none" w:sz="0" w:space="0" w:color="auto"/>
      </w:divBdr>
    </w:div>
    <w:div w:id="21442021">
      <w:bodyDiv w:val="1"/>
      <w:marLeft w:val="0"/>
      <w:marRight w:val="0"/>
      <w:marTop w:val="0"/>
      <w:marBottom w:val="0"/>
      <w:divBdr>
        <w:top w:val="none" w:sz="0" w:space="0" w:color="auto"/>
        <w:left w:val="none" w:sz="0" w:space="0" w:color="auto"/>
        <w:bottom w:val="none" w:sz="0" w:space="0" w:color="auto"/>
        <w:right w:val="none" w:sz="0" w:space="0" w:color="auto"/>
      </w:divBdr>
    </w:div>
    <w:div w:id="32123293">
      <w:bodyDiv w:val="1"/>
      <w:marLeft w:val="0"/>
      <w:marRight w:val="0"/>
      <w:marTop w:val="0"/>
      <w:marBottom w:val="0"/>
      <w:divBdr>
        <w:top w:val="none" w:sz="0" w:space="0" w:color="auto"/>
        <w:left w:val="none" w:sz="0" w:space="0" w:color="auto"/>
        <w:bottom w:val="none" w:sz="0" w:space="0" w:color="auto"/>
        <w:right w:val="none" w:sz="0" w:space="0" w:color="auto"/>
      </w:divBdr>
    </w:div>
    <w:div w:id="40911867">
      <w:bodyDiv w:val="1"/>
      <w:marLeft w:val="0"/>
      <w:marRight w:val="0"/>
      <w:marTop w:val="0"/>
      <w:marBottom w:val="0"/>
      <w:divBdr>
        <w:top w:val="none" w:sz="0" w:space="0" w:color="auto"/>
        <w:left w:val="none" w:sz="0" w:space="0" w:color="auto"/>
        <w:bottom w:val="none" w:sz="0" w:space="0" w:color="auto"/>
        <w:right w:val="none" w:sz="0" w:space="0" w:color="auto"/>
      </w:divBdr>
    </w:div>
    <w:div w:id="57100482">
      <w:bodyDiv w:val="1"/>
      <w:marLeft w:val="0"/>
      <w:marRight w:val="0"/>
      <w:marTop w:val="0"/>
      <w:marBottom w:val="0"/>
      <w:divBdr>
        <w:top w:val="none" w:sz="0" w:space="0" w:color="auto"/>
        <w:left w:val="none" w:sz="0" w:space="0" w:color="auto"/>
        <w:bottom w:val="none" w:sz="0" w:space="0" w:color="auto"/>
        <w:right w:val="none" w:sz="0" w:space="0" w:color="auto"/>
      </w:divBdr>
    </w:div>
    <w:div w:id="72750755">
      <w:bodyDiv w:val="1"/>
      <w:marLeft w:val="0"/>
      <w:marRight w:val="0"/>
      <w:marTop w:val="0"/>
      <w:marBottom w:val="0"/>
      <w:divBdr>
        <w:top w:val="none" w:sz="0" w:space="0" w:color="auto"/>
        <w:left w:val="none" w:sz="0" w:space="0" w:color="auto"/>
        <w:bottom w:val="none" w:sz="0" w:space="0" w:color="auto"/>
        <w:right w:val="none" w:sz="0" w:space="0" w:color="auto"/>
      </w:divBdr>
    </w:div>
    <w:div w:id="79839744">
      <w:bodyDiv w:val="1"/>
      <w:marLeft w:val="0"/>
      <w:marRight w:val="0"/>
      <w:marTop w:val="0"/>
      <w:marBottom w:val="0"/>
      <w:divBdr>
        <w:top w:val="none" w:sz="0" w:space="0" w:color="auto"/>
        <w:left w:val="none" w:sz="0" w:space="0" w:color="auto"/>
        <w:bottom w:val="none" w:sz="0" w:space="0" w:color="auto"/>
        <w:right w:val="none" w:sz="0" w:space="0" w:color="auto"/>
      </w:divBdr>
    </w:div>
    <w:div w:id="87121055">
      <w:bodyDiv w:val="1"/>
      <w:marLeft w:val="0"/>
      <w:marRight w:val="0"/>
      <w:marTop w:val="0"/>
      <w:marBottom w:val="0"/>
      <w:divBdr>
        <w:top w:val="none" w:sz="0" w:space="0" w:color="auto"/>
        <w:left w:val="none" w:sz="0" w:space="0" w:color="auto"/>
        <w:bottom w:val="none" w:sz="0" w:space="0" w:color="auto"/>
        <w:right w:val="none" w:sz="0" w:space="0" w:color="auto"/>
      </w:divBdr>
      <w:divsChild>
        <w:div w:id="862060597">
          <w:marLeft w:val="0"/>
          <w:marRight w:val="0"/>
          <w:marTop w:val="0"/>
          <w:marBottom w:val="0"/>
          <w:divBdr>
            <w:top w:val="none" w:sz="0" w:space="0" w:color="auto"/>
            <w:left w:val="none" w:sz="0" w:space="0" w:color="auto"/>
            <w:bottom w:val="none" w:sz="0" w:space="0" w:color="auto"/>
            <w:right w:val="none" w:sz="0" w:space="0" w:color="auto"/>
          </w:divBdr>
          <w:divsChild>
            <w:div w:id="2079014104">
              <w:marLeft w:val="0"/>
              <w:marRight w:val="0"/>
              <w:marTop w:val="0"/>
              <w:marBottom w:val="0"/>
              <w:divBdr>
                <w:top w:val="none" w:sz="0" w:space="0" w:color="auto"/>
                <w:left w:val="none" w:sz="0" w:space="0" w:color="auto"/>
                <w:bottom w:val="none" w:sz="0" w:space="0" w:color="auto"/>
                <w:right w:val="none" w:sz="0" w:space="0" w:color="auto"/>
              </w:divBdr>
              <w:divsChild>
                <w:div w:id="2646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2707">
      <w:bodyDiv w:val="1"/>
      <w:marLeft w:val="0"/>
      <w:marRight w:val="0"/>
      <w:marTop w:val="0"/>
      <w:marBottom w:val="0"/>
      <w:divBdr>
        <w:top w:val="none" w:sz="0" w:space="0" w:color="auto"/>
        <w:left w:val="none" w:sz="0" w:space="0" w:color="auto"/>
        <w:bottom w:val="none" w:sz="0" w:space="0" w:color="auto"/>
        <w:right w:val="none" w:sz="0" w:space="0" w:color="auto"/>
      </w:divBdr>
      <w:divsChild>
        <w:div w:id="1264612690">
          <w:marLeft w:val="0"/>
          <w:marRight w:val="0"/>
          <w:marTop w:val="0"/>
          <w:marBottom w:val="0"/>
          <w:divBdr>
            <w:top w:val="none" w:sz="0" w:space="0" w:color="auto"/>
            <w:left w:val="none" w:sz="0" w:space="0" w:color="auto"/>
            <w:bottom w:val="none" w:sz="0" w:space="0" w:color="auto"/>
            <w:right w:val="none" w:sz="0" w:space="0" w:color="auto"/>
          </w:divBdr>
          <w:divsChild>
            <w:div w:id="2055538517">
              <w:marLeft w:val="0"/>
              <w:marRight w:val="0"/>
              <w:marTop w:val="0"/>
              <w:marBottom w:val="0"/>
              <w:divBdr>
                <w:top w:val="none" w:sz="0" w:space="0" w:color="auto"/>
                <w:left w:val="none" w:sz="0" w:space="0" w:color="auto"/>
                <w:bottom w:val="none" w:sz="0" w:space="0" w:color="auto"/>
                <w:right w:val="none" w:sz="0" w:space="0" w:color="auto"/>
              </w:divBdr>
              <w:divsChild>
                <w:div w:id="62600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42233">
      <w:bodyDiv w:val="1"/>
      <w:marLeft w:val="0"/>
      <w:marRight w:val="0"/>
      <w:marTop w:val="0"/>
      <w:marBottom w:val="0"/>
      <w:divBdr>
        <w:top w:val="none" w:sz="0" w:space="0" w:color="auto"/>
        <w:left w:val="none" w:sz="0" w:space="0" w:color="auto"/>
        <w:bottom w:val="none" w:sz="0" w:space="0" w:color="auto"/>
        <w:right w:val="none" w:sz="0" w:space="0" w:color="auto"/>
      </w:divBdr>
    </w:div>
    <w:div w:id="108084896">
      <w:bodyDiv w:val="1"/>
      <w:marLeft w:val="0"/>
      <w:marRight w:val="0"/>
      <w:marTop w:val="0"/>
      <w:marBottom w:val="0"/>
      <w:divBdr>
        <w:top w:val="none" w:sz="0" w:space="0" w:color="auto"/>
        <w:left w:val="none" w:sz="0" w:space="0" w:color="auto"/>
        <w:bottom w:val="none" w:sz="0" w:space="0" w:color="auto"/>
        <w:right w:val="none" w:sz="0" w:space="0" w:color="auto"/>
      </w:divBdr>
    </w:div>
    <w:div w:id="139268328">
      <w:bodyDiv w:val="1"/>
      <w:marLeft w:val="0"/>
      <w:marRight w:val="0"/>
      <w:marTop w:val="0"/>
      <w:marBottom w:val="0"/>
      <w:divBdr>
        <w:top w:val="none" w:sz="0" w:space="0" w:color="auto"/>
        <w:left w:val="none" w:sz="0" w:space="0" w:color="auto"/>
        <w:bottom w:val="none" w:sz="0" w:space="0" w:color="auto"/>
        <w:right w:val="none" w:sz="0" w:space="0" w:color="auto"/>
      </w:divBdr>
    </w:div>
    <w:div w:id="144247029">
      <w:bodyDiv w:val="1"/>
      <w:marLeft w:val="0"/>
      <w:marRight w:val="0"/>
      <w:marTop w:val="0"/>
      <w:marBottom w:val="0"/>
      <w:divBdr>
        <w:top w:val="none" w:sz="0" w:space="0" w:color="auto"/>
        <w:left w:val="none" w:sz="0" w:space="0" w:color="auto"/>
        <w:bottom w:val="none" w:sz="0" w:space="0" w:color="auto"/>
        <w:right w:val="none" w:sz="0" w:space="0" w:color="auto"/>
      </w:divBdr>
      <w:divsChild>
        <w:div w:id="1062748751">
          <w:marLeft w:val="0"/>
          <w:marRight w:val="0"/>
          <w:marTop w:val="0"/>
          <w:marBottom w:val="0"/>
          <w:divBdr>
            <w:top w:val="none" w:sz="0" w:space="0" w:color="auto"/>
            <w:left w:val="none" w:sz="0" w:space="0" w:color="auto"/>
            <w:bottom w:val="none" w:sz="0" w:space="0" w:color="auto"/>
            <w:right w:val="none" w:sz="0" w:space="0" w:color="auto"/>
          </w:divBdr>
          <w:divsChild>
            <w:div w:id="5712670">
              <w:marLeft w:val="0"/>
              <w:marRight w:val="0"/>
              <w:marTop w:val="0"/>
              <w:marBottom w:val="0"/>
              <w:divBdr>
                <w:top w:val="none" w:sz="0" w:space="0" w:color="auto"/>
                <w:left w:val="none" w:sz="0" w:space="0" w:color="auto"/>
                <w:bottom w:val="none" w:sz="0" w:space="0" w:color="auto"/>
                <w:right w:val="none" w:sz="0" w:space="0" w:color="auto"/>
              </w:divBdr>
              <w:divsChild>
                <w:div w:id="138617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19093">
          <w:marLeft w:val="0"/>
          <w:marRight w:val="0"/>
          <w:marTop w:val="0"/>
          <w:marBottom w:val="0"/>
          <w:divBdr>
            <w:top w:val="none" w:sz="0" w:space="0" w:color="auto"/>
            <w:left w:val="none" w:sz="0" w:space="0" w:color="auto"/>
            <w:bottom w:val="none" w:sz="0" w:space="0" w:color="auto"/>
            <w:right w:val="none" w:sz="0" w:space="0" w:color="auto"/>
          </w:divBdr>
          <w:divsChild>
            <w:div w:id="1918661626">
              <w:marLeft w:val="0"/>
              <w:marRight w:val="0"/>
              <w:marTop w:val="0"/>
              <w:marBottom w:val="0"/>
              <w:divBdr>
                <w:top w:val="none" w:sz="0" w:space="0" w:color="auto"/>
                <w:left w:val="none" w:sz="0" w:space="0" w:color="auto"/>
                <w:bottom w:val="none" w:sz="0" w:space="0" w:color="auto"/>
                <w:right w:val="none" w:sz="0" w:space="0" w:color="auto"/>
              </w:divBdr>
              <w:divsChild>
                <w:div w:id="176064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99909">
      <w:bodyDiv w:val="1"/>
      <w:marLeft w:val="0"/>
      <w:marRight w:val="0"/>
      <w:marTop w:val="0"/>
      <w:marBottom w:val="0"/>
      <w:divBdr>
        <w:top w:val="none" w:sz="0" w:space="0" w:color="auto"/>
        <w:left w:val="none" w:sz="0" w:space="0" w:color="auto"/>
        <w:bottom w:val="none" w:sz="0" w:space="0" w:color="auto"/>
        <w:right w:val="none" w:sz="0" w:space="0" w:color="auto"/>
      </w:divBdr>
    </w:div>
    <w:div w:id="182596763">
      <w:bodyDiv w:val="1"/>
      <w:marLeft w:val="0"/>
      <w:marRight w:val="0"/>
      <w:marTop w:val="0"/>
      <w:marBottom w:val="0"/>
      <w:divBdr>
        <w:top w:val="none" w:sz="0" w:space="0" w:color="auto"/>
        <w:left w:val="none" w:sz="0" w:space="0" w:color="auto"/>
        <w:bottom w:val="none" w:sz="0" w:space="0" w:color="auto"/>
        <w:right w:val="none" w:sz="0" w:space="0" w:color="auto"/>
      </w:divBdr>
    </w:div>
    <w:div w:id="197747138">
      <w:bodyDiv w:val="1"/>
      <w:marLeft w:val="0"/>
      <w:marRight w:val="0"/>
      <w:marTop w:val="0"/>
      <w:marBottom w:val="0"/>
      <w:divBdr>
        <w:top w:val="none" w:sz="0" w:space="0" w:color="auto"/>
        <w:left w:val="none" w:sz="0" w:space="0" w:color="auto"/>
        <w:bottom w:val="none" w:sz="0" w:space="0" w:color="auto"/>
        <w:right w:val="none" w:sz="0" w:space="0" w:color="auto"/>
      </w:divBdr>
    </w:div>
    <w:div w:id="201482474">
      <w:bodyDiv w:val="1"/>
      <w:marLeft w:val="0"/>
      <w:marRight w:val="0"/>
      <w:marTop w:val="0"/>
      <w:marBottom w:val="0"/>
      <w:divBdr>
        <w:top w:val="none" w:sz="0" w:space="0" w:color="auto"/>
        <w:left w:val="none" w:sz="0" w:space="0" w:color="auto"/>
        <w:bottom w:val="none" w:sz="0" w:space="0" w:color="auto"/>
        <w:right w:val="none" w:sz="0" w:space="0" w:color="auto"/>
      </w:divBdr>
    </w:div>
    <w:div w:id="208419594">
      <w:bodyDiv w:val="1"/>
      <w:marLeft w:val="0"/>
      <w:marRight w:val="0"/>
      <w:marTop w:val="0"/>
      <w:marBottom w:val="0"/>
      <w:divBdr>
        <w:top w:val="none" w:sz="0" w:space="0" w:color="auto"/>
        <w:left w:val="none" w:sz="0" w:space="0" w:color="auto"/>
        <w:bottom w:val="none" w:sz="0" w:space="0" w:color="auto"/>
        <w:right w:val="none" w:sz="0" w:space="0" w:color="auto"/>
      </w:divBdr>
    </w:div>
    <w:div w:id="221915002">
      <w:bodyDiv w:val="1"/>
      <w:marLeft w:val="0"/>
      <w:marRight w:val="0"/>
      <w:marTop w:val="0"/>
      <w:marBottom w:val="0"/>
      <w:divBdr>
        <w:top w:val="none" w:sz="0" w:space="0" w:color="auto"/>
        <w:left w:val="none" w:sz="0" w:space="0" w:color="auto"/>
        <w:bottom w:val="none" w:sz="0" w:space="0" w:color="auto"/>
        <w:right w:val="none" w:sz="0" w:space="0" w:color="auto"/>
      </w:divBdr>
    </w:div>
    <w:div w:id="249654694">
      <w:bodyDiv w:val="1"/>
      <w:marLeft w:val="0"/>
      <w:marRight w:val="0"/>
      <w:marTop w:val="0"/>
      <w:marBottom w:val="0"/>
      <w:divBdr>
        <w:top w:val="none" w:sz="0" w:space="0" w:color="auto"/>
        <w:left w:val="none" w:sz="0" w:space="0" w:color="auto"/>
        <w:bottom w:val="none" w:sz="0" w:space="0" w:color="auto"/>
        <w:right w:val="none" w:sz="0" w:space="0" w:color="auto"/>
      </w:divBdr>
      <w:divsChild>
        <w:div w:id="1574730047">
          <w:marLeft w:val="547"/>
          <w:marRight w:val="0"/>
          <w:marTop w:val="0"/>
          <w:marBottom w:val="0"/>
          <w:divBdr>
            <w:top w:val="none" w:sz="0" w:space="0" w:color="auto"/>
            <w:left w:val="none" w:sz="0" w:space="0" w:color="auto"/>
            <w:bottom w:val="none" w:sz="0" w:space="0" w:color="auto"/>
            <w:right w:val="none" w:sz="0" w:space="0" w:color="auto"/>
          </w:divBdr>
        </w:div>
      </w:divsChild>
    </w:div>
    <w:div w:id="255211605">
      <w:bodyDiv w:val="1"/>
      <w:marLeft w:val="0"/>
      <w:marRight w:val="0"/>
      <w:marTop w:val="0"/>
      <w:marBottom w:val="0"/>
      <w:divBdr>
        <w:top w:val="none" w:sz="0" w:space="0" w:color="auto"/>
        <w:left w:val="none" w:sz="0" w:space="0" w:color="auto"/>
        <w:bottom w:val="none" w:sz="0" w:space="0" w:color="auto"/>
        <w:right w:val="none" w:sz="0" w:space="0" w:color="auto"/>
      </w:divBdr>
      <w:divsChild>
        <w:div w:id="1681076828">
          <w:marLeft w:val="0"/>
          <w:marRight w:val="0"/>
          <w:marTop w:val="0"/>
          <w:marBottom w:val="0"/>
          <w:divBdr>
            <w:top w:val="none" w:sz="0" w:space="0" w:color="auto"/>
            <w:left w:val="none" w:sz="0" w:space="0" w:color="auto"/>
            <w:bottom w:val="none" w:sz="0" w:space="0" w:color="auto"/>
            <w:right w:val="none" w:sz="0" w:space="0" w:color="auto"/>
          </w:divBdr>
          <w:divsChild>
            <w:div w:id="1812625819">
              <w:marLeft w:val="0"/>
              <w:marRight w:val="0"/>
              <w:marTop w:val="0"/>
              <w:marBottom w:val="0"/>
              <w:divBdr>
                <w:top w:val="none" w:sz="0" w:space="0" w:color="auto"/>
                <w:left w:val="none" w:sz="0" w:space="0" w:color="auto"/>
                <w:bottom w:val="none" w:sz="0" w:space="0" w:color="auto"/>
                <w:right w:val="none" w:sz="0" w:space="0" w:color="auto"/>
              </w:divBdr>
              <w:divsChild>
                <w:div w:id="439035486">
                  <w:marLeft w:val="0"/>
                  <w:marRight w:val="0"/>
                  <w:marTop w:val="0"/>
                  <w:marBottom w:val="0"/>
                  <w:divBdr>
                    <w:top w:val="none" w:sz="0" w:space="0" w:color="auto"/>
                    <w:left w:val="none" w:sz="0" w:space="0" w:color="auto"/>
                    <w:bottom w:val="none" w:sz="0" w:space="0" w:color="auto"/>
                    <w:right w:val="none" w:sz="0" w:space="0" w:color="auto"/>
                  </w:divBdr>
                  <w:divsChild>
                    <w:div w:id="121611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95093">
      <w:bodyDiv w:val="1"/>
      <w:marLeft w:val="0"/>
      <w:marRight w:val="0"/>
      <w:marTop w:val="0"/>
      <w:marBottom w:val="0"/>
      <w:divBdr>
        <w:top w:val="none" w:sz="0" w:space="0" w:color="auto"/>
        <w:left w:val="none" w:sz="0" w:space="0" w:color="auto"/>
        <w:bottom w:val="none" w:sz="0" w:space="0" w:color="auto"/>
        <w:right w:val="none" w:sz="0" w:space="0" w:color="auto"/>
      </w:divBdr>
    </w:div>
    <w:div w:id="271939820">
      <w:bodyDiv w:val="1"/>
      <w:marLeft w:val="0"/>
      <w:marRight w:val="0"/>
      <w:marTop w:val="0"/>
      <w:marBottom w:val="0"/>
      <w:divBdr>
        <w:top w:val="none" w:sz="0" w:space="0" w:color="auto"/>
        <w:left w:val="none" w:sz="0" w:space="0" w:color="auto"/>
        <w:bottom w:val="none" w:sz="0" w:space="0" w:color="auto"/>
        <w:right w:val="none" w:sz="0" w:space="0" w:color="auto"/>
      </w:divBdr>
      <w:divsChild>
        <w:div w:id="886406093">
          <w:marLeft w:val="0"/>
          <w:marRight w:val="0"/>
          <w:marTop w:val="0"/>
          <w:marBottom w:val="0"/>
          <w:divBdr>
            <w:top w:val="none" w:sz="0" w:space="0" w:color="auto"/>
            <w:left w:val="none" w:sz="0" w:space="0" w:color="auto"/>
            <w:bottom w:val="none" w:sz="0" w:space="0" w:color="auto"/>
            <w:right w:val="none" w:sz="0" w:space="0" w:color="auto"/>
          </w:divBdr>
          <w:divsChild>
            <w:div w:id="1029184292">
              <w:marLeft w:val="0"/>
              <w:marRight w:val="0"/>
              <w:marTop w:val="0"/>
              <w:marBottom w:val="0"/>
              <w:divBdr>
                <w:top w:val="none" w:sz="0" w:space="0" w:color="auto"/>
                <w:left w:val="none" w:sz="0" w:space="0" w:color="auto"/>
                <w:bottom w:val="none" w:sz="0" w:space="0" w:color="auto"/>
                <w:right w:val="none" w:sz="0" w:space="0" w:color="auto"/>
              </w:divBdr>
              <w:divsChild>
                <w:div w:id="27645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747775">
      <w:bodyDiv w:val="1"/>
      <w:marLeft w:val="0"/>
      <w:marRight w:val="0"/>
      <w:marTop w:val="0"/>
      <w:marBottom w:val="0"/>
      <w:divBdr>
        <w:top w:val="none" w:sz="0" w:space="0" w:color="auto"/>
        <w:left w:val="none" w:sz="0" w:space="0" w:color="auto"/>
        <w:bottom w:val="none" w:sz="0" w:space="0" w:color="auto"/>
        <w:right w:val="none" w:sz="0" w:space="0" w:color="auto"/>
      </w:divBdr>
    </w:div>
    <w:div w:id="312758501">
      <w:bodyDiv w:val="1"/>
      <w:marLeft w:val="0"/>
      <w:marRight w:val="0"/>
      <w:marTop w:val="0"/>
      <w:marBottom w:val="0"/>
      <w:divBdr>
        <w:top w:val="none" w:sz="0" w:space="0" w:color="auto"/>
        <w:left w:val="none" w:sz="0" w:space="0" w:color="auto"/>
        <w:bottom w:val="none" w:sz="0" w:space="0" w:color="auto"/>
        <w:right w:val="none" w:sz="0" w:space="0" w:color="auto"/>
      </w:divBdr>
      <w:divsChild>
        <w:div w:id="456994449">
          <w:marLeft w:val="0"/>
          <w:marRight w:val="0"/>
          <w:marTop w:val="0"/>
          <w:marBottom w:val="0"/>
          <w:divBdr>
            <w:top w:val="none" w:sz="0" w:space="0" w:color="auto"/>
            <w:left w:val="none" w:sz="0" w:space="0" w:color="auto"/>
            <w:bottom w:val="none" w:sz="0" w:space="0" w:color="auto"/>
            <w:right w:val="none" w:sz="0" w:space="0" w:color="auto"/>
          </w:divBdr>
          <w:divsChild>
            <w:div w:id="1249071340">
              <w:marLeft w:val="0"/>
              <w:marRight w:val="0"/>
              <w:marTop w:val="0"/>
              <w:marBottom w:val="0"/>
              <w:divBdr>
                <w:top w:val="none" w:sz="0" w:space="0" w:color="auto"/>
                <w:left w:val="none" w:sz="0" w:space="0" w:color="auto"/>
                <w:bottom w:val="none" w:sz="0" w:space="0" w:color="auto"/>
                <w:right w:val="none" w:sz="0" w:space="0" w:color="auto"/>
              </w:divBdr>
              <w:divsChild>
                <w:div w:id="13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032594">
      <w:bodyDiv w:val="1"/>
      <w:marLeft w:val="0"/>
      <w:marRight w:val="0"/>
      <w:marTop w:val="0"/>
      <w:marBottom w:val="0"/>
      <w:divBdr>
        <w:top w:val="none" w:sz="0" w:space="0" w:color="auto"/>
        <w:left w:val="none" w:sz="0" w:space="0" w:color="auto"/>
        <w:bottom w:val="none" w:sz="0" w:space="0" w:color="auto"/>
        <w:right w:val="none" w:sz="0" w:space="0" w:color="auto"/>
      </w:divBdr>
    </w:div>
    <w:div w:id="315257701">
      <w:bodyDiv w:val="1"/>
      <w:marLeft w:val="0"/>
      <w:marRight w:val="0"/>
      <w:marTop w:val="0"/>
      <w:marBottom w:val="0"/>
      <w:divBdr>
        <w:top w:val="none" w:sz="0" w:space="0" w:color="auto"/>
        <w:left w:val="none" w:sz="0" w:space="0" w:color="auto"/>
        <w:bottom w:val="none" w:sz="0" w:space="0" w:color="auto"/>
        <w:right w:val="none" w:sz="0" w:space="0" w:color="auto"/>
      </w:divBdr>
      <w:divsChild>
        <w:div w:id="1893614634">
          <w:marLeft w:val="0"/>
          <w:marRight w:val="0"/>
          <w:marTop w:val="0"/>
          <w:marBottom w:val="0"/>
          <w:divBdr>
            <w:top w:val="none" w:sz="0" w:space="0" w:color="auto"/>
            <w:left w:val="none" w:sz="0" w:space="0" w:color="auto"/>
            <w:bottom w:val="none" w:sz="0" w:space="0" w:color="auto"/>
            <w:right w:val="none" w:sz="0" w:space="0" w:color="auto"/>
          </w:divBdr>
          <w:divsChild>
            <w:div w:id="158355741">
              <w:marLeft w:val="0"/>
              <w:marRight w:val="0"/>
              <w:marTop w:val="0"/>
              <w:marBottom w:val="0"/>
              <w:divBdr>
                <w:top w:val="none" w:sz="0" w:space="0" w:color="auto"/>
                <w:left w:val="none" w:sz="0" w:space="0" w:color="auto"/>
                <w:bottom w:val="none" w:sz="0" w:space="0" w:color="auto"/>
                <w:right w:val="none" w:sz="0" w:space="0" w:color="auto"/>
              </w:divBdr>
              <w:divsChild>
                <w:div w:id="106437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473550">
      <w:bodyDiv w:val="1"/>
      <w:marLeft w:val="0"/>
      <w:marRight w:val="0"/>
      <w:marTop w:val="0"/>
      <w:marBottom w:val="0"/>
      <w:divBdr>
        <w:top w:val="none" w:sz="0" w:space="0" w:color="auto"/>
        <w:left w:val="none" w:sz="0" w:space="0" w:color="auto"/>
        <w:bottom w:val="none" w:sz="0" w:space="0" w:color="auto"/>
        <w:right w:val="none" w:sz="0" w:space="0" w:color="auto"/>
      </w:divBdr>
      <w:divsChild>
        <w:div w:id="481316153">
          <w:marLeft w:val="0"/>
          <w:marRight w:val="0"/>
          <w:marTop w:val="0"/>
          <w:marBottom w:val="0"/>
          <w:divBdr>
            <w:top w:val="none" w:sz="0" w:space="0" w:color="auto"/>
            <w:left w:val="none" w:sz="0" w:space="0" w:color="auto"/>
            <w:bottom w:val="none" w:sz="0" w:space="0" w:color="auto"/>
            <w:right w:val="none" w:sz="0" w:space="0" w:color="auto"/>
          </w:divBdr>
          <w:divsChild>
            <w:div w:id="1431589491">
              <w:marLeft w:val="0"/>
              <w:marRight w:val="0"/>
              <w:marTop w:val="0"/>
              <w:marBottom w:val="0"/>
              <w:divBdr>
                <w:top w:val="none" w:sz="0" w:space="0" w:color="auto"/>
                <w:left w:val="none" w:sz="0" w:space="0" w:color="auto"/>
                <w:bottom w:val="none" w:sz="0" w:space="0" w:color="auto"/>
                <w:right w:val="none" w:sz="0" w:space="0" w:color="auto"/>
              </w:divBdr>
              <w:divsChild>
                <w:div w:id="2027367472">
                  <w:marLeft w:val="0"/>
                  <w:marRight w:val="0"/>
                  <w:marTop w:val="0"/>
                  <w:marBottom w:val="0"/>
                  <w:divBdr>
                    <w:top w:val="none" w:sz="0" w:space="0" w:color="auto"/>
                    <w:left w:val="none" w:sz="0" w:space="0" w:color="auto"/>
                    <w:bottom w:val="none" w:sz="0" w:space="0" w:color="auto"/>
                    <w:right w:val="none" w:sz="0" w:space="0" w:color="auto"/>
                  </w:divBdr>
                  <w:divsChild>
                    <w:div w:id="6837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579036">
      <w:bodyDiv w:val="1"/>
      <w:marLeft w:val="0"/>
      <w:marRight w:val="0"/>
      <w:marTop w:val="0"/>
      <w:marBottom w:val="0"/>
      <w:divBdr>
        <w:top w:val="none" w:sz="0" w:space="0" w:color="auto"/>
        <w:left w:val="none" w:sz="0" w:space="0" w:color="auto"/>
        <w:bottom w:val="none" w:sz="0" w:space="0" w:color="auto"/>
        <w:right w:val="none" w:sz="0" w:space="0" w:color="auto"/>
      </w:divBdr>
      <w:divsChild>
        <w:div w:id="584345488">
          <w:marLeft w:val="0"/>
          <w:marRight w:val="0"/>
          <w:marTop w:val="0"/>
          <w:marBottom w:val="0"/>
          <w:divBdr>
            <w:top w:val="none" w:sz="0" w:space="0" w:color="auto"/>
            <w:left w:val="none" w:sz="0" w:space="0" w:color="auto"/>
            <w:bottom w:val="none" w:sz="0" w:space="0" w:color="auto"/>
            <w:right w:val="none" w:sz="0" w:space="0" w:color="auto"/>
          </w:divBdr>
          <w:divsChild>
            <w:div w:id="1780876713">
              <w:marLeft w:val="0"/>
              <w:marRight w:val="0"/>
              <w:marTop w:val="0"/>
              <w:marBottom w:val="0"/>
              <w:divBdr>
                <w:top w:val="none" w:sz="0" w:space="0" w:color="auto"/>
                <w:left w:val="none" w:sz="0" w:space="0" w:color="auto"/>
                <w:bottom w:val="none" w:sz="0" w:space="0" w:color="auto"/>
                <w:right w:val="none" w:sz="0" w:space="0" w:color="auto"/>
              </w:divBdr>
              <w:divsChild>
                <w:div w:id="1559436496">
                  <w:marLeft w:val="0"/>
                  <w:marRight w:val="0"/>
                  <w:marTop w:val="0"/>
                  <w:marBottom w:val="0"/>
                  <w:divBdr>
                    <w:top w:val="none" w:sz="0" w:space="0" w:color="auto"/>
                    <w:left w:val="none" w:sz="0" w:space="0" w:color="auto"/>
                    <w:bottom w:val="none" w:sz="0" w:space="0" w:color="auto"/>
                    <w:right w:val="none" w:sz="0" w:space="0" w:color="auto"/>
                  </w:divBdr>
                  <w:divsChild>
                    <w:div w:id="2581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229595">
      <w:bodyDiv w:val="1"/>
      <w:marLeft w:val="0"/>
      <w:marRight w:val="0"/>
      <w:marTop w:val="0"/>
      <w:marBottom w:val="0"/>
      <w:divBdr>
        <w:top w:val="none" w:sz="0" w:space="0" w:color="auto"/>
        <w:left w:val="none" w:sz="0" w:space="0" w:color="auto"/>
        <w:bottom w:val="none" w:sz="0" w:space="0" w:color="auto"/>
        <w:right w:val="none" w:sz="0" w:space="0" w:color="auto"/>
      </w:divBdr>
      <w:divsChild>
        <w:div w:id="1575748445">
          <w:marLeft w:val="547"/>
          <w:marRight w:val="0"/>
          <w:marTop w:val="0"/>
          <w:marBottom w:val="0"/>
          <w:divBdr>
            <w:top w:val="none" w:sz="0" w:space="0" w:color="auto"/>
            <w:left w:val="none" w:sz="0" w:space="0" w:color="auto"/>
            <w:bottom w:val="none" w:sz="0" w:space="0" w:color="auto"/>
            <w:right w:val="none" w:sz="0" w:space="0" w:color="auto"/>
          </w:divBdr>
        </w:div>
      </w:divsChild>
    </w:div>
    <w:div w:id="382607237">
      <w:bodyDiv w:val="1"/>
      <w:marLeft w:val="0"/>
      <w:marRight w:val="0"/>
      <w:marTop w:val="0"/>
      <w:marBottom w:val="0"/>
      <w:divBdr>
        <w:top w:val="none" w:sz="0" w:space="0" w:color="auto"/>
        <w:left w:val="none" w:sz="0" w:space="0" w:color="auto"/>
        <w:bottom w:val="none" w:sz="0" w:space="0" w:color="auto"/>
        <w:right w:val="none" w:sz="0" w:space="0" w:color="auto"/>
      </w:divBdr>
    </w:div>
    <w:div w:id="393506447">
      <w:bodyDiv w:val="1"/>
      <w:marLeft w:val="0"/>
      <w:marRight w:val="0"/>
      <w:marTop w:val="0"/>
      <w:marBottom w:val="0"/>
      <w:divBdr>
        <w:top w:val="none" w:sz="0" w:space="0" w:color="auto"/>
        <w:left w:val="none" w:sz="0" w:space="0" w:color="auto"/>
        <w:bottom w:val="none" w:sz="0" w:space="0" w:color="auto"/>
        <w:right w:val="none" w:sz="0" w:space="0" w:color="auto"/>
      </w:divBdr>
      <w:divsChild>
        <w:div w:id="1239099739">
          <w:marLeft w:val="0"/>
          <w:marRight w:val="0"/>
          <w:marTop w:val="0"/>
          <w:marBottom w:val="0"/>
          <w:divBdr>
            <w:top w:val="none" w:sz="0" w:space="0" w:color="auto"/>
            <w:left w:val="none" w:sz="0" w:space="0" w:color="auto"/>
            <w:bottom w:val="none" w:sz="0" w:space="0" w:color="auto"/>
            <w:right w:val="none" w:sz="0" w:space="0" w:color="auto"/>
          </w:divBdr>
          <w:divsChild>
            <w:div w:id="502476378">
              <w:marLeft w:val="0"/>
              <w:marRight w:val="0"/>
              <w:marTop w:val="0"/>
              <w:marBottom w:val="0"/>
              <w:divBdr>
                <w:top w:val="none" w:sz="0" w:space="0" w:color="auto"/>
                <w:left w:val="none" w:sz="0" w:space="0" w:color="auto"/>
                <w:bottom w:val="none" w:sz="0" w:space="0" w:color="auto"/>
                <w:right w:val="none" w:sz="0" w:space="0" w:color="auto"/>
              </w:divBdr>
              <w:divsChild>
                <w:div w:id="1029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41592">
      <w:bodyDiv w:val="1"/>
      <w:marLeft w:val="0"/>
      <w:marRight w:val="0"/>
      <w:marTop w:val="0"/>
      <w:marBottom w:val="0"/>
      <w:divBdr>
        <w:top w:val="none" w:sz="0" w:space="0" w:color="auto"/>
        <w:left w:val="none" w:sz="0" w:space="0" w:color="auto"/>
        <w:bottom w:val="none" w:sz="0" w:space="0" w:color="auto"/>
        <w:right w:val="none" w:sz="0" w:space="0" w:color="auto"/>
      </w:divBdr>
    </w:div>
    <w:div w:id="424228605">
      <w:bodyDiv w:val="1"/>
      <w:marLeft w:val="0"/>
      <w:marRight w:val="0"/>
      <w:marTop w:val="0"/>
      <w:marBottom w:val="0"/>
      <w:divBdr>
        <w:top w:val="none" w:sz="0" w:space="0" w:color="auto"/>
        <w:left w:val="none" w:sz="0" w:space="0" w:color="auto"/>
        <w:bottom w:val="none" w:sz="0" w:space="0" w:color="auto"/>
        <w:right w:val="none" w:sz="0" w:space="0" w:color="auto"/>
      </w:divBdr>
    </w:div>
    <w:div w:id="430122375">
      <w:bodyDiv w:val="1"/>
      <w:marLeft w:val="0"/>
      <w:marRight w:val="0"/>
      <w:marTop w:val="0"/>
      <w:marBottom w:val="0"/>
      <w:divBdr>
        <w:top w:val="none" w:sz="0" w:space="0" w:color="auto"/>
        <w:left w:val="none" w:sz="0" w:space="0" w:color="auto"/>
        <w:bottom w:val="none" w:sz="0" w:space="0" w:color="auto"/>
        <w:right w:val="none" w:sz="0" w:space="0" w:color="auto"/>
      </w:divBdr>
    </w:div>
    <w:div w:id="433479662">
      <w:bodyDiv w:val="1"/>
      <w:marLeft w:val="0"/>
      <w:marRight w:val="0"/>
      <w:marTop w:val="0"/>
      <w:marBottom w:val="0"/>
      <w:divBdr>
        <w:top w:val="none" w:sz="0" w:space="0" w:color="auto"/>
        <w:left w:val="none" w:sz="0" w:space="0" w:color="auto"/>
        <w:bottom w:val="none" w:sz="0" w:space="0" w:color="auto"/>
        <w:right w:val="none" w:sz="0" w:space="0" w:color="auto"/>
      </w:divBdr>
    </w:div>
    <w:div w:id="460926042">
      <w:bodyDiv w:val="1"/>
      <w:marLeft w:val="0"/>
      <w:marRight w:val="0"/>
      <w:marTop w:val="0"/>
      <w:marBottom w:val="0"/>
      <w:divBdr>
        <w:top w:val="none" w:sz="0" w:space="0" w:color="auto"/>
        <w:left w:val="none" w:sz="0" w:space="0" w:color="auto"/>
        <w:bottom w:val="none" w:sz="0" w:space="0" w:color="auto"/>
        <w:right w:val="none" w:sz="0" w:space="0" w:color="auto"/>
      </w:divBdr>
      <w:divsChild>
        <w:div w:id="508102470">
          <w:marLeft w:val="547"/>
          <w:marRight w:val="0"/>
          <w:marTop w:val="0"/>
          <w:marBottom w:val="0"/>
          <w:divBdr>
            <w:top w:val="none" w:sz="0" w:space="0" w:color="auto"/>
            <w:left w:val="none" w:sz="0" w:space="0" w:color="auto"/>
            <w:bottom w:val="none" w:sz="0" w:space="0" w:color="auto"/>
            <w:right w:val="none" w:sz="0" w:space="0" w:color="auto"/>
          </w:divBdr>
        </w:div>
      </w:divsChild>
    </w:div>
    <w:div w:id="492382009">
      <w:bodyDiv w:val="1"/>
      <w:marLeft w:val="0"/>
      <w:marRight w:val="0"/>
      <w:marTop w:val="0"/>
      <w:marBottom w:val="0"/>
      <w:divBdr>
        <w:top w:val="none" w:sz="0" w:space="0" w:color="auto"/>
        <w:left w:val="none" w:sz="0" w:space="0" w:color="auto"/>
        <w:bottom w:val="none" w:sz="0" w:space="0" w:color="auto"/>
        <w:right w:val="none" w:sz="0" w:space="0" w:color="auto"/>
      </w:divBdr>
    </w:div>
    <w:div w:id="503479455">
      <w:bodyDiv w:val="1"/>
      <w:marLeft w:val="0"/>
      <w:marRight w:val="0"/>
      <w:marTop w:val="0"/>
      <w:marBottom w:val="0"/>
      <w:divBdr>
        <w:top w:val="none" w:sz="0" w:space="0" w:color="auto"/>
        <w:left w:val="none" w:sz="0" w:space="0" w:color="auto"/>
        <w:bottom w:val="none" w:sz="0" w:space="0" w:color="auto"/>
        <w:right w:val="none" w:sz="0" w:space="0" w:color="auto"/>
      </w:divBdr>
    </w:div>
    <w:div w:id="540631450">
      <w:bodyDiv w:val="1"/>
      <w:marLeft w:val="0"/>
      <w:marRight w:val="0"/>
      <w:marTop w:val="0"/>
      <w:marBottom w:val="0"/>
      <w:divBdr>
        <w:top w:val="none" w:sz="0" w:space="0" w:color="auto"/>
        <w:left w:val="none" w:sz="0" w:space="0" w:color="auto"/>
        <w:bottom w:val="none" w:sz="0" w:space="0" w:color="auto"/>
        <w:right w:val="none" w:sz="0" w:space="0" w:color="auto"/>
      </w:divBdr>
    </w:div>
    <w:div w:id="565183822">
      <w:bodyDiv w:val="1"/>
      <w:marLeft w:val="0"/>
      <w:marRight w:val="0"/>
      <w:marTop w:val="0"/>
      <w:marBottom w:val="0"/>
      <w:divBdr>
        <w:top w:val="none" w:sz="0" w:space="0" w:color="auto"/>
        <w:left w:val="none" w:sz="0" w:space="0" w:color="auto"/>
        <w:bottom w:val="none" w:sz="0" w:space="0" w:color="auto"/>
        <w:right w:val="none" w:sz="0" w:space="0" w:color="auto"/>
      </w:divBdr>
      <w:divsChild>
        <w:div w:id="893202403">
          <w:marLeft w:val="0"/>
          <w:marRight w:val="0"/>
          <w:marTop w:val="0"/>
          <w:marBottom w:val="0"/>
          <w:divBdr>
            <w:top w:val="none" w:sz="0" w:space="0" w:color="auto"/>
            <w:left w:val="none" w:sz="0" w:space="0" w:color="auto"/>
            <w:bottom w:val="none" w:sz="0" w:space="0" w:color="auto"/>
            <w:right w:val="none" w:sz="0" w:space="0" w:color="auto"/>
          </w:divBdr>
          <w:divsChild>
            <w:div w:id="91440658">
              <w:marLeft w:val="0"/>
              <w:marRight w:val="0"/>
              <w:marTop w:val="0"/>
              <w:marBottom w:val="0"/>
              <w:divBdr>
                <w:top w:val="none" w:sz="0" w:space="0" w:color="auto"/>
                <w:left w:val="none" w:sz="0" w:space="0" w:color="auto"/>
                <w:bottom w:val="none" w:sz="0" w:space="0" w:color="auto"/>
                <w:right w:val="none" w:sz="0" w:space="0" w:color="auto"/>
              </w:divBdr>
              <w:divsChild>
                <w:div w:id="10959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53111">
      <w:bodyDiv w:val="1"/>
      <w:marLeft w:val="0"/>
      <w:marRight w:val="0"/>
      <w:marTop w:val="0"/>
      <w:marBottom w:val="0"/>
      <w:divBdr>
        <w:top w:val="none" w:sz="0" w:space="0" w:color="auto"/>
        <w:left w:val="none" w:sz="0" w:space="0" w:color="auto"/>
        <w:bottom w:val="none" w:sz="0" w:space="0" w:color="auto"/>
        <w:right w:val="none" w:sz="0" w:space="0" w:color="auto"/>
      </w:divBdr>
    </w:div>
    <w:div w:id="624778244">
      <w:bodyDiv w:val="1"/>
      <w:marLeft w:val="0"/>
      <w:marRight w:val="0"/>
      <w:marTop w:val="0"/>
      <w:marBottom w:val="0"/>
      <w:divBdr>
        <w:top w:val="none" w:sz="0" w:space="0" w:color="auto"/>
        <w:left w:val="none" w:sz="0" w:space="0" w:color="auto"/>
        <w:bottom w:val="none" w:sz="0" w:space="0" w:color="auto"/>
        <w:right w:val="none" w:sz="0" w:space="0" w:color="auto"/>
      </w:divBdr>
      <w:divsChild>
        <w:div w:id="704528286">
          <w:marLeft w:val="0"/>
          <w:marRight w:val="0"/>
          <w:marTop w:val="0"/>
          <w:marBottom w:val="0"/>
          <w:divBdr>
            <w:top w:val="none" w:sz="0" w:space="0" w:color="auto"/>
            <w:left w:val="none" w:sz="0" w:space="0" w:color="auto"/>
            <w:bottom w:val="none" w:sz="0" w:space="0" w:color="auto"/>
            <w:right w:val="none" w:sz="0" w:space="0" w:color="auto"/>
          </w:divBdr>
          <w:divsChild>
            <w:div w:id="435103791">
              <w:marLeft w:val="0"/>
              <w:marRight w:val="0"/>
              <w:marTop w:val="0"/>
              <w:marBottom w:val="0"/>
              <w:divBdr>
                <w:top w:val="none" w:sz="0" w:space="0" w:color="auto"/>
                <w:left w:val="none" w:sz="0" w:space="0" w:color="auto"/>
                <w:bottom w:val="none" w:sz="0" w:space="0" w:color="auto"/>
                <w:right w:val="none" w:sz="0" w:space="0" w:color="auto"/>
              </w:divBdr>
              <w:divsChild>
                <w:div w:id="1848859922">
                  <w:marLeft w:val="0"/>
                  <w:marRight w:val="0"/>
                  <w:marTop w:val="0"/>
                  <w:marBottom w:val="0"/>
                  <w:divBdr>
                    <w:top w:val="none" w:sz="0" w:space="0" w:color="auto"/>
                    <w:left w:val="none" w:sz="0" w:space="0" w:color="auto"/>
                    <w:bottom w:val="none" w:sz="0" w:space="0" w:color="auto"/>
                    <w:right w:val="none" w:sz="0" w:space="0" w:color="auto"/>
                  </w:divBdr>
                  <w:divsChild>
                    <w:div w:id="8597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513534">
      <w:bodyDiv w:val="1"/>
      <w:marLeft w:val="0"/>
      <w:marRight w:val="0"/>
      <w:marTop w:val="0"/>
      <w:marBottom w:val="0"/>
      <w:divBdr>
        <w:top w:val="none" w:sz="0" w:space="0" w:color="auto"/>
        <w:left w:val="none" w:sz="0" w:space="0" w:color="auto"/>
        <w:bottom w:val="none" w:sz="0" w:space="0" w:color="auto"/>
        <w:right w:val="none" w:sz="0" w:space="0" w:color="auto"/>
      </w:divBdr>
    </w:div>
    <w:div w:id="644626617">
      <w:bodyDiv w:val="1"/>
      <w:marLeft w:val="0"/>
      <w:marRight w:val="0"/>
      <w:marTop w:val="0"/>
      <w:marBottom w:val="0"/>
      <w:divBdr>
        <w:top w:val="none" w:sz="0" w:space="0" w:color="auto"/>
        <w:left w:val="none" w:sz="0" w:space="0" w:color="auto"/>
        <w:bottom w:val="none" w:sz="0" w:space="0" w:color="auto"/>
        <w:right w:val="none" w:sz="0" w:space="0" w:color="auto"/>
      </w:divBdr>
    </w:div>
    <w:div w:id="666130210">
      <w:bodyDiv w:val="1"/>
      <w:marLeft w:val="0"/>
      <w:marRight w:val="0"/>
      <w:marTop w:val="0"/>
      <w:marBottom w:val="0"/>
      <w:divBdr>
        <w:top w:val="none" w:sz="0" w:space="0" w:color="auto"/>
        <w:left w:val="none" w:sz="0" w:space="0" w:color="auto"/>
        <w:bottom w:val="none" w:sz="0" w:space="0" w:color="auto"/>
        <w:right w:val="none" w:sz="0" w:space="0" w:color="auto"/>
      </w:divBdr>
    </w:div>
    <w:div w:id="666904630">
      <w:bodyDiv w:val="1"/>
      <w:marLeft w:val="0"/>
      <w:marRight w:val="0"/>
      <w:marTop w:val="0"/>
      <w:marBottom w:val="0"/>
      <w:divBdr>
        <w:top w:val="none" w:sz="0" w:space="0" w:color="auto"/>
        <w:left w:val="none" w:sz="0" w:space="0" w:color="auto"/>
        <w:bottom w:val="none" w:sz="0" w:space="0" w:color="auto"/>
        <w:right w:val="none" w:sz="0" w:space="0" w:color="auto"/>
      </w:divBdr>
    </w:div>
    <w:div w:id="673460962">
      <w:bodyDiv w:val="1"/>
      <w:marLeft w:val="0"/>
      <w:marRight w:val="0"/>
      <w:marTop w:val="0"/>
      <w:marBottom w:val="0"/>
      <w:divBdr>
        <w:top w:val="none" w:sz="0" w:space="0" w:color="auto"/>
        <w:left w:val="none" w:sz="0" w:space="0" w:color="auto"/>
        <w:bottom w:val="none" w:sz="0" w:space="0" w:color="auto"/>
        <w:right w:val="none" w:sz="0" w:space="0" w:color="auto"/>
      </w:divBdr>
    </w:div>
    <w:div w:id="678001060">
      <w:bodyDiv w:val="1"/>
      <w:marLeft w:val="0"/>
      <w:marRight w:val="0"/>
      <w:marTop w:val="0"/>
      <w:marBottom w:val="0"/>
      <w:divBdr>
        <w:top w:val="none" w:sz="0" w:space="0" w:color="auto"/>
        <w:left w:val="none" w:sz="0" w:space="0" w:color="auto"/>
        <w:bottom w:val="none" w:sz="0" w:space="0" w:color="auto"/>
        <w:right w:val="none" w:sz="0" w:space="0" w:color="auto"/>
      </w:divBdr>
    </w:div>
    <w:div w:id="694624762">
      <w:bodyDiv w:val="1"/>
      <w:marLeft w:val="0"/>
      <w:marRight w:val="0"/>
      <w:marTop w:val="0"/>
      <w:marBottom w:val="0"/>
      <w:divBdr>
        <w:top w:val="none" w:sz="0" w:space="0" w:color="auto"/>
        <w:left w:val="none" w:sz="0" w:space="0" w:color="auto"/>
        <w:bottom w:val="none" w:sz="0" w:space="0" w:color="auto"/>
        <w:right w:val="none" w:sz="0" w:space="0" w:color="auto"/>
      </w:divBdr>
    </w:div>
    <w:div w:id="770856515">
      <w:bodyDiv w:val="1"/>
      <w:marLeft w:val="0"/>
      <w:marRight w:val="0"/>
      <w:marTop w:val="0"/>
      <w:marBottom w:val="0"/>
      <w:divBdr>
        <w:top w:val="none" w:sz="0" w:space="0" w:color="auto"/>
        <w:left w:val="none" w:sz="0" w:space="0" w:color="auto"/>
        <w:bottom w:val="none" w:sz="0" w:space="0" w:color="auto"/>
        <w:right w:val="none" w:sz="0" w:space="0" w:color="auto"/>
      </w:divBdr>
    </w:div>
    <w:div w:id="810445248">
      <w:bodyDiv w:val="1"/>
      <w:marLeft w:val="0"/>
      <w:marRight w:val="0"/>
      <w:marTop w:val="0"/>
      <w:marBottom w:val="0"/>
      <w:divBdr>
        <w:top w:val="none" w:sz="0" w:space="0" w:color="auto"/>
        <w:left w:val="none" w:sz="0" w:space="0" w:color="auto"/>
        <w:bottom w:val="none" w:sz="0" w:space="0" w:color="auto"/>
        <w:right w:val="none" w:sz="0" w:space="0" w:color="auto"/>
      </w:divBdr>
    </w:div>
    <w:div w:id="823199881">
      <w:bodyDiv w:val="1"/>
      <w:marLeft w:val="0"/>
      <w:marRight w:val="0"/>
      <w:marTop w:val="0"/>
      <w:marBottom w:val="0"/>
      <w:divBdr>
        <w:top w:val="none" w:sz="0" w:space="0" w:color="auto"/>
        <w:left w:val="none" w:sz="0" w:space="0" w:color="auto"/>
        <w:bottom w:val="none" w:sz="0" w:space="0" w:color="auto"/>
        <w:right w:val="none" w:sz="0" w:space="0" w:color="auto"/>
      </w:divBdr>
      <w:divsChild>
        <w:div w:id="685981528">
          <w:marLeft w:val="0"/>
          <w:marRight w:val="0"/>
          <w:marTop w:val="0"/>
          <w:marBottom w:val="0"/>
          <w:divBdr>
            <w:top w:val="none" w:sz="0" w:space="0" w:color="auto"/>
            <w:left w:val="none" w:sz="0" w:space="0" w:color="auto"/>
            <w:bottom w:val="none" w:sz="0" w:space="0" w:color="auto"/>
            <w:right w:val="none" w:sz="0" w:space="0" w:color="auto"/>
          </w:divBdr>
          <w:divsChild>
            <w:div w:id="379406836">
              <w:marLeft w:val="0"/>
              <w:marRight w:val="0"/>
              <w:marTop w:val="0"/>
              <w:marBottom w:val="0"/>
              <w:divBdr>
                <w:top w:val="none" w:sz="0" w:space="0" w:color="auto"/>
                <w:left w:val="none" w:sz="0" w:space="0" w:color="auto"/>
                <w:bottom w:val="none" w:sz="0" w:space="0" w:color="auto"/>
                <w:right w:val="none" w:sz="0" w:space="0" w:color="auto"/>
              </w:divBdr>
              <w:divsChild>
                <w:div w:id="658659989">
                  <w:marLeft w:val="0"/>
                  <w:marRight w:val="0"/>
                  <w:marTop w:val="0"/>
                  <w:marBottom w:val="0"/>
                  <w:divBdr>
                    <w:top w:val="none" w:sz="0" w:space="0" w:color="auto"/>
                    <w:left w:val="none" w:sz="0" w:space="0" w:color="auto"/>
                    <w:bottom w:val="none" w:sz="0" w:space="0" w:color="auto"/>
                    <w:right w:val="none" w:sz="0" w:space="0" w:color="auto"/>
                  </w:divBdr>
                  <w:divsChild>
                    <w:div w:id="14493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159192">
      <w:bodyDiv w:val="1"/>
      <w:marLeft w:val="0"/>
      <w:marRight w:val="0"/>
      <w:marTop w:val="0"/>
      <w:marBottom w:val="0"/>
      <w:divBdr>
        <w:top w:val="none" w:sz="0" w:space="0" w:color="auto"/>
        <w:left w:val="none" w:sz="0" w:space="0" w:color="auto"/>
        <w:bottom w:val="none" w:sz="0" w:space="0" w:color="auto"/>
        <w:right w:val="none" w:sz="0" w:space="0" w:color="auto"/>
      </w:divBdr>
    </w:div>
    <w:div w:id="854415833">
      <w:bodyDiv w:val="1"/>
      <w:marLeft w:val="0"/>
      <w:marRight w:val="0"/>
      <w:marTop w:val="0"/>
      <w:marBottom w:val="0"/>
      <w:divBdr>
        <w:top w:val="none" w:sz="0" w:space="0" w:color="auto"/>
        <w:left w:val="none" w:sz="0" w:space="0" w:color="auto"/>
        <w:bottom w:val="none" w:sz="0" w:space="0" w:color="auto"/>
        <w:right w:val="none" w:sz="0" w:space="0" w:color="auto"/>
      </w:divBdr>
    </w:div>
    <w:div w:id="861552412">
      <w:bodyDiv w:val="1"/>
      <w:marLeft w:val="0"/>
      <w:marRight w:val="0"/>
      <w:marTop w:val="0"/>
      <w:marBottom w:val="0"/>
      <w:divBdr>
        <w:top w:val="none" w:sz="0" w:space="0" w:color="auto"/>
        <w:left w:val="none" w:sz="0" w:space="0" w:color="auto"/>
        <w:bottom w:val="none" w:sz="0" w:space="0" w:color="auto"/>
        <w:right w:val="none" w:sz="0" w:space="0" w:color="auto"/>
      </w:divBdr>
      <w:divsChild>
        <w:div w:id="690037560">
          <w:marLeft w:val="547"/>
          <w:marRight w:val="0"/>
          <w:marTop w:val="0"/>
          <w:marBottom w:val="0"/>
          <w:divBdr>
            <w:top w:val="none" w:sz="0" w:space="0" w:color="auto"/>
            <w:left w:val="none" w:sz="0" w:space="0" w:color="auto"/>
            <w:bottom w:val="none" w:sz="0" w:space="0" w:color="auto"/>
            <w:right w:val="none" w:sz="0" w:space="0" w:color="auto"/>
          </w:divBdr>
        </w:div>
      </w:divsChild>
    </w:div>
    <w:div w:id="880940669">
      <w:bodyDiv w:val="1"/>
      <w:marLeft w:val="0"/>
      <w:marRight w:val="0"/>
      <w:marTop w:val="0"/>
      <w:marBottom w:val="0"/>
      <w:divBdr>
        <w:top w:val="none" w:sz="0" w:space="0" w:color="auto"/>
        <w:left w:val="none" w:sz="0" w:space="0" w:color="auto"/>
        <w:bottom w:val="none" w:sz="0" w:space="0" w:color="auto"/>
        <w:right w:val="none" w:sz="0" w:space="0" w:color="auto"/>
      </w:divBdr>
      <w:divsChild>
        <w:div w:id="1245994939">
          <w:marLeft w:val="547"/>
          <w:marRight w:val="0"/>
          <w:marTop w:val="0"/>
          <w:marBottom w:val="0"/>
          <w:divBdr>
            <w:top w:val="none" w:sz="0" w:space="0" w:color="auto"/>
            <w:left w:val="none" w:sz="0" w:space="0" w:color="auto"/>
            <w:bottom w:val="none" w:sz="0" w:space="0" w:color="auto"/>
            <w:right w:val="none" w:sz="0" w:space="0" w:color="auto"/>
          </w:divBdr>
        </w:div>
      </w:divsChild>
    </w:div>
    <w:div w:id="926496400">
      <w:bodyDiv w:val="1"/>
      <w:marLeft w:val="0"/>
      <w:marRight w:val="0"/>
      <w:marTop w:val="0"/>
      <w:marBottom w:val="0"/>
      <w:divBdr>
        <w:top w:val="none" w:sz="0" w:space="0" w:color="auto"/>
        <w:left w:val="none" w:sz="0" w:space="0" w:color="auto"/>
        <w:bottom w:val="none" w:sz="0" w:space="0" w:color="auto"/>
        <w:right w:val="none" w:sz="0" w:space="0" w:color="auto"/>
      </w:divBdr>
      <w:divsChild>
        <w:div w:id="459303484">
          <w:marLeft w:val="0"/>
          <w:marRight w:val="0"/>
          <w:marTop w:val="0"/>
          <w:marBottom w:val="0"/>
          <w:divBdr>
            <w:top w:val="none" w:sz="0" w:space="0" w:color="auto"/>
            <w:left w:val="none" w:sz="0" w:space="0" w:color="auto"/>
            <w:bottom w:val="none" w:sz="0" w:space="0" w:color="auto"/>
            <w:right w:val="none" w:sz="0" w:space="0" w:color="auto"/>
          </w:divBdr>
          <w:divsChild>
            <w:div w:id="476335650">
              <w:marLeft w:val="0"/>
              <w:marRight w:val="0"/>
              <w:marTop w:val="0"/>
              <w:marBottom w:val="0"/>
              <w:divBdr>
                <w:top w:val="none" w:sz="0" w:space="0" w:color="auto"/>
                <w:left w:val="none" w:sz="0" w:space="0" w:color="auto"/>
                <w:bottom w:val="none" w:sz="0" w:space="0" w:color="auto"/>
                <w:right w:val="none" w:sz="0" w:space="0" w:color="auto"/>
              </w:divBdr>
              <w:divsChild>
                <w:div w:id="9268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573945">
      <w:bodyDiv w:val="1"/>
      <w:marLeft w:val="0"/>
      <w:marRight w:val="0"/>
      <w:marTop w:val="0"/>
      <w:marBottom w:val="0"/>
      <w:divBdr>
        <w:top w:val="none" w:sz="0" w:space="0" w:color="auto"/>
        <w:left w:val="none" w:sz="0" w:space="0" w:color="auto"/>
        <w:bottom w:val="none" w:sz="0" w:space="0" w:color="auto"/>
        <w:right w:val="none" w:sz="0" w:space="0" w:color="auto"/>
      </w:divBdr>
    </w:div>
    <w:div w:id="974336590">
      <w:bodyDiv w:val="1"/>
      <w:marLeft w:val="0"/>
      <w:marRight w:val="0"/>
      <w:marTop w:val="0"/>
      <w:marBottom w:val="0"/>
      <w:divBdr>
        <w:top w:val="none" w:sz="0" w:space="0" w:color="auto"/>
        <w:left w:val="none" w:sz="0" w:space="0" w:color="auto"/>
        <w:bottom w:val="none" w:sz="0" w:space="0" w:color="auto"/>
        <w:right w:val="none" w:sz="0" w:space="0" w:color="auto"/>
      </w:divBdr>
    </w:div>
    <w:div w:id="989335183">
      <w:bodyDiv w:val="1"/>
      <w:marLeft w:val="0"/>
      <w:marRight w:val="0"/>
      <w:marTop w:val="0"/>
      <w:marBottom w:val="0"/>
      <w:divBdr>
        <w:top w:val="none" w:sz="0" w:space="0" w:color="auto"/>
        <w:left w:val="none" w:sz="0" w:space="0" w:color="auto"/>
        <w:bottom w:val="none" w:sz="0" w:space="0" w:color="auto"/>
        <w:right w:val="none" w:sz="0" w:space="0" w:color="auto"/>
      </w:divBdr>
    </w:div>
    <w:div w:id="998188501">
      <w:bodyDiv w:val="1"/>
      <w:marLeft w:val="0"/>
      <w:marRight w:val="0"/>
      <w:marTop w:val="0"/>
      <w:marBottom w:val="0"/>
      <w:divBdr>
        <w:top w:val="none" w:sz="0" w:space="0" w:color="auto"/>
        <w:left w:val="none" w:sz="0" w:space="0" w:color="auto"/>
        <w:bottom w:val="none" w:sz="0" w:space="0" w:color="auto"/>
        <w:right w:val="none" w:sz="0" w:space="0" w:color="auto"/>
      </w:divBdr>
    </w:div>
    <w:div w:id="1004016852">
      <w:bodyDiv w:val="1"/>
      <w:marLeft w:val="0"/>
      <w:marRight w:val="0"/>
      <w:marTop w:val="0"/>
      <w:marBottom w:val="0"/>
      <w:divBdr>
        <w:top w:val="none" w:sz="0" w:space="0" w:color="auto"/>
        <w:left w:val="none" w:sz="0" w:space="0" w:color="auto"/>
        <w:bottom w:val="none" w:sz="0" w:space="0" w:color="auto"/>
        <w:right w:val="none" w:sz="0" w:space="0" w:color="auto"/>
      </w:divBdr>
      <w:divsChild>
        <w:div w:id="1601838797">
          <w:marLeft w:val="0"/>
          <w:marRight w:val="0"/>
          <w:marTop w:val="0"/>
          <w:marBottom w:val="0"/>
          <w:divBdr>
            <w:top w:val="none" w:sz="0" w:space="0" w:color="auto"/>
            <w:left w:val="none" w:sz="0" w:space="0" w:color="auto"/>
            <w:bottom w:val="none" w:sz="0" w:space="0" w:color="auto"/>
            <w:right w:val="none" w:sz="0" w:space="0" w:color="auto"/>
          </w:divBdr>
          <w:divsChild>
            <w:div w:id="1575820499">
              <w:marLeft w:val="0"/>
              <w:marRight w:val="0"/>
              <w:marTop w:val="0"/>
              <w:marBottom w:val="0"/>
              <w:divBdr>
                <w:top w:val="none" w:sz="0" w:space="0" w:color="auto"/>
                <w:left w:val="none" w:sz="0" w:space="0" w:color="auto"/>
                <w:bottom w:val="none" w:sz="0" w:space="0" w:color="auto"/>
                <w:right w:val="none" w:sz="0" w:space="0" w:color="auto"/>
              </w:divBdr>
              <w:divsChild>
                <w:div w:id="192290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361577">
      <w:bodyDiv w:val="1"/>
      <w:marLeft w:val="0"/>
      <w:marRight w:val="0"/>
      <w:marTop w:val="0"/>
      <w:marBottom w:val="0"/>
      <w:divBdr>
        <w:top w:val="none" w:sz="0" w:space="0" w:color="auto"/>
        <w:left w:val="none" w:sz="0" w:space="0" w:color="auto"/>
        <w:bottom w:val="none" w:sz="0" w:space="0" w:color="auto"/>
        <w:right w:val="none" w:sz="0" w:space="0" w:color="auto"/>
      </w:divBdr>
    </w:div>
    <w:div w:id="1023169905">
      <w:bodyDiv w:val="1"/>
      <w:marLeft w:val="0"/>
      <w:marRight w:val="0"/>
      <w:marTop w:val="0"/>
      <w:marBottom w:val="0"/>
      <w:divBdr>
        <w:top w:val="none" w:sz="0" w:space="0" w:color="auto"/>
        <w:left w:val="none" w:sz="0" w:space="0" w:color="auto"/>
        <w:bottom w:val="none" w:sz="0" w:space="0" w:color="auto"/>
        <w:right w:val="none" w:sz="0" w:space="0" w:color="auto"/>
      </w:divBdr>
    </w:div>
    <w:div w:id="1029842124">
      <w:bodyDiv w:val="1"/>
      <w:marLeft w:val="0"/>
      <w:marRight w:val="0"/>
      <w:marTop w:val="0"/>
      <w:marBottom w:val="0"/>
      <w:divBdr>
        <w:top w:val="none" w:sz="0" w:space="0" w:color="auto"/>
        <w:left w:val="none" w:sz="0" w:space="0" w:color="auto"/>
        <w:bottom w:val="none" w:sz="0" w:space="0" w:color="auto"/>
        <w:right w:val="none" w:sz="0" w:space="0" w:color="auto"/>
      </w:divBdr>
    </w:div>
    <w:div w:id="1030453838">
      <w:bodyDiv w:val="1"/>
      <w:marLeft w:val="0"/>
      <w:marRight w:val="0"/>
      <w:marTop w:val="0"/>
      <w:marBottom w:val="0"/>
      <w:divBdr>
        <w:top w:val="none" w:sz="0" w:space="0" w:color="auto"/>
        <w:left w:val="none" w:sz="0" w:space="0" w:color="auto"/>
        <w:bottom w:val="none" w:sz="0" w:space="0" w:color="auto"/>
        <w:right w:val="none" w:sz="0" w:space="0" w:color="auto"/>
      </w:divBdr>
      <w:divsChild>
        <w:div w:id="243956833">
          <w:marLeft w:val="0"/>
          <w:marRight w:val="0"/>
          <w:marTop w:val="0"/>
          <w:marBottom w:val="0"/>
          <w:divBdr>
            <w:top w:val="none" w:sz="0" w:space="0" w:color="auto"/>
            <w:left w:val="none" w:sz="0" w:space="0" w:color="auto"/>
            <w:bottom w:val="none" w:sz="0" w:space="0" w:color="auto"/>
            <w:right w:val="none" w:sz="0" w:space="0" w:color="auto"/>
          </w:divBdr>
          <w:divsChild>
            <w:div w:id="147594022">
              <w:marLeft w:val="0"/>
              <w:marRight w:val="0"/>
              <w:marTop w:val="0"/>
              <w:marBottom w:val="0"/>
              <w:divBdr>
                <w:top w:val="none" w:sz="0" w:space="0" w:color="auto"/>
                <w:left w:val="none" w:sz="0" w:space="0" w:color="auto"/>
                <w:bottom w:val="none" w:sz="0" w:space="0" w:color="auto"/>
                <w:right w:val="none" w:sz="0" w:space="0" w:color="auto"/>
              </w:divBdr>
              <w:divsChild>
                <w:div w:id="130334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560374">
      <w:bodyDiv w:val="1"/>
      <w:marLeft w:val="0"/>
      <w:marRight w:val="0"/>
      <w:marTop w:val="0"/>
      <w:marBottom w:val="0"/>
      <w:divBdr>
        <w:top w:val="none" w:sz="0" w:space="0" w:color="auto"/>
        <w:left w:val="none" w:sz="0" w:space="0" w:color="auto"/>
        <w:bottom w:val="none" w:sz="0" w:space="0" w:color="auto"/>
        <w:right w:val="none" w:sz="0" w:space="0" w:color="auto"/>
      </w:divBdr>
      <w:divsChild>
        <w:div w:id="1391462759">
          <w:marLeft w:val="0"/>
          <w:marRight w:val="0"/>
          <w:marTop w:val="0"/>
          <w:marBottom w:val="0"/>
          <w:divBdr>
            <w:top w:val="none" w:sz="0" w:space="0" w:color="auto"/>
            <w:left w:val="none" w:sz="0" w:space="0" w:color="auto"/>
            <w:bottom w:val="none" w:sz="0" w:space="0" w:color="auto"/>
            <w:right w:val="none" w:sz="0" w:space="0" w:color="auto"/>
          </w:divBdr>
          <w:divsChild>
            <w:div w:id="1098715239">
              <w:marLeft w:val="0"/>
              <w:marRight w:val="0"/>
              <w:marTop w:val="0"/>
              <w:marBottom w:val="0"/>
              <w:divBdr>
                <w:top w:val="none" w:sz="0" w:space="0" w:color="auto"/>
                <w:left w:val="none" w:sz="0" w:space="0" w:color="auto"/>
                <w:bottom w:val="none" w:sz="0" w:space="0" w:color="auto"/>
                <w:right w:val="none" w:sz="0" w:space="0" w:color="auto"/>
              </w:divBdr>
              <w:divsChild>
                <w:div w:id="3462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652649">
      <w:bodyDiv w:val="1"/>
      <w:marLeft w:val="0"/>
      <w:marRight w:val="0"/>
      <w:marTop w:val="0"/>
      <w:marBottom w:val="0"/>
      <w:divBdr>
        <w:top w:val="none" w:sz="0" w:space="0" w:color="auto"/>
        <w:left w:val="none" w:sz="0" w:space="0" w:color="auto"/>
        <w:bottom w:val="none" w:sz="0" w:space="0" w:color="auto"/>
        <w:right w:val="none" w:sz="0" w:space="0" w:color="auto"/>
      </w:divBdr>
    </w:div>
    <w:div w:id="1058095494">
      <w:bodyDiv w:val="1"/>
      <w:marLeft w:val="0"/>
      <w:marRight w:val="0"/>
      <w:marTop w:val="0"/>
      <w:marBottom w:val="0"/>
      <w:divBdr>
        <w:top w:val="none" w:sz="0" w:space="0" w:color="auto"/>
        <w:left w:val="none" w:sz="0" w:space="0" w:color="auto"/>
        <w:bottom w:val="none" w:sz="0" w:space="0" w:color="auto"/>
        <w:right w:val="none" w:sz="0" w:space="0" w:color="auto"/>
      </w:divBdr>
    </w:div>
    <w:div w:id="1077903187">
      <w:bodyDiv w:val="1"/>
      <w:marLeft w:val="0"/>
      <w:marRight w:val="0"/>
      <w:marTop w:val="0"/>
      <w:marBottom w:val="0"/>
      <w:divBdr>
        <w:top w:val="none" w:sz="0" w:space="0" w:color="auto"/>
        <w:left w:val="none" w:sz="0" w:space="0" w:color="auto"/>
        <w:bottom w:val="none" w:sz="0" w:space="0" w:color="auto"/>
        <w:right w:val="none" w:sz="0" w:space="0" w:color="auto"/>
      </w:divBdr>
      <w:divsChild>
        <w:div w:id="1723824822">
          <w:marLeft w:val="0"/>
          <w:marRight w:val="0"/>
          <w:marTop w:val="0"/>
          <w:marBottom w:val="0"/>
          <w:divBdr>
            <w:top w:val="none" w:sz="0" w:space="0" w:color="auto"/>
            <w:left w:val="none" w:sz="0" w:space="0" w:color="auto"/>
            <w:bottom w:val="none" w:sz="0" w:space="0" w:color="auto"/>
            <w:right w:val="none" w:sz="0" w:space="0" w:color="auto"/>
          </w:divBdr>
        </w:div>
      </w:divsChild>
    </w:div>
    <w:div w:id="1084112164">
      <w:bodyDiv w:val="1"/>
      <w:marLeft w:val="0"/>
      <w:marRight w:val="0"/>
      <w:marTop w:val="0"/>
      <w:marBottom w:val="0"/>
      <w:divBdr>
        <w:top w:val="none" w:sz="0" w:space="0" w:color="auto"/>
        <w:left w:val="none" w:sz="0" w:space="0" w:color="auto"/>
        <w:bottom w:val="none" w:sz="0" w:space="0" w:color="auto"/>
        <w:right w:val="none" w:sz="0" w:space="0" w:color="auto"/>
      </w:divBdr>
      <w:divsChild>
        <w:div w:id="536897491">
          <w:marLeft w:val="0"/>
          <w:marRight w:val="0"/>
          <w:marTop w:val="0"/>
          <w:marBottom w:val="0"/>
          <w:divBdr>
            <w:top w:val="none" w:sz="0" w:space="0" w:color="auto"/>
            <w:left w:val="none" w:sz="0" w:space="0" w:color="auto"/>
            <w:bottom w:val="none" w:sz="0" w:space="0" w:color="auto"/>
            <w:right w:val="none" w:sz="0" w:space="0" w:color="auto"/>
          </w:divBdr>
          <w:divsChild>
            <w:div w:id="722755822">
              <w:marLeft w:val="0"/>
              <w:marRight w:val="0"/>
              <w:marTop w:val="0"/>
              <w:marBottom w:val="0"/>
              <w:divBdr>
                <w:top w:val="none" w:sz="0" w:space="0" w:color="auto"/>
                <w:left w:val="none" w:sz="0" w:space="0" w:color="auto"/>
                <w:bottom w:val="none" w:sz="0" w:space="0" w:color="auto"/>
                <w:right w:val="none" w:sz="0" w:space="0" w:color="auto"/>
              </w:divBdr>
              <w:divsChild>
                <w:div w:id="649476838">
                  <w:marLeft w:val="0"/>
                  <w:marRight w:val="0"/>
                  <w:marTop w:val="0"/>
                  <w:marBottom w:val="0"/>
                  <w:divBdr>
                    <w:top w:val="none" w:sz="0" w:space="0" w:color="auto"/>
                    <w:left w:val="none" w:sz="0" w:space="0" w:color="auto"/>
                    <w:bottom w:val="none" w:sz="0" w:space="0" w:color="auto"/>
                    <w:right w:val="none" w:sz="0" w:space="0" w:color="auto"/>
                  </w:divBdr>
                  <w:divsChild>
                    <w:div w:id="82759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707924">
      <w:bodyDiv w:val="1"/>
      <w:marLeft w:val="0"/>
      <w:marRight w:val="0"/>
      <w:marTop w:val="0"/>
      <w:marBottom w:val="0"/>
      <w:divBdr>
        <w:top w:val="none" w:sz="0" w:space="0" w:color="auto"/>
        <w:left w:val="none" w:sz="0" w:space="0" w:color="auto"/>
        <w:bottom w:val="none" w:sz="0" w:space="0" w:color="auto"/>
        <w:right w:val="none" w:sz="0" w:space="0" w:color="auto"/>
      </w:divBdr>
    </w:div>
    <w:div w:id="1105229706">
      <w:bodyDiv w:val="1"/>
      <w:marLeft w:val="0"/>
      <w:marRight w:val="0"/>
      <w:marTop w:val="0"/>
      <w:marBottom w:val="0"/>
      <w:divBdr>
        <w:top w:val="none" w:sz="0" w:space="0" w:color="auto"/>
        <w:left w:val="none" w:sz="0" w:space="0" w:color="auto"/>
        <w:bottom w:val="none" w:sz="0" w:space="0" w:color="auto"/>
        <w:right w:val="none" w:sz="0" w:space="0" w:color="auto"/>
      </w:divBdr>
    </w:div>
    <w:div w:id="1108625277">
      <w:bodyDiv w:val="1"/>
      <w:marLeft w:val="0"/>
      <w:marRight w:val="0"/>
      <w:marTop w:val="0"/>
      <w:marBottom w:val="0"/>
      <w:divBdr>
        <w:top w:val="none" w:sz="0" w:space="0" w:color="auto"/>
        <w:left w:val="none" w:sz="0" w:space="0" w:color="auto"/>
        <w:bottom w:val="none" w:sz="0" w:space="0" w:color="auto"/>
        <w:right w:val="none" w:sz="0" w:space="0" w:color="auto"/>
      </w:divBdr>
      <w:divsChild>
        <w:div w:id="2126538864">
          <w:marLeft w:val="0"/>
          <w:marRight w:val="0"/>
          <w:marTop w:val="0"/>
          <w:marBottom w:val="0"/>
          <w:divBdr>
            <w:top w:val="none" w:sz="0" w:space="0" w:color="auto"/>
            <w:left w:val="none" w:sz="0" w:space="0" w:color="auto"/>
            <w:bottom w:val="none" w:sz="0" w:space="0" w:color="auto"/>
            <w:right w:val="none" w:sz="0" w:space="0" w:color="auto"/>
          </w:divBdr>
          <w:divsChild>
            <w:div w:id="2104763117">
              <w:marLeft w:val="0"/>
              <w:marRight w:val="0"/>
              <w:marTop w:val="0"/>
              <w:marBottom w:val="0"/>
              <w:divBdr>
                <w:top w:val="none" w:sz="0" w:space="0" w:color="auto"/>
                <w:left w:val="none" w:sz="0" w:space="0" w:color="auto"/>
                <w:bottom w:val="none" w:sz="0" w:space="0" w:color="auto"/>
                <w:right w:val="none" w:sz="0" w:space="0" w:color="auto"/>
              </w:divBdr>
              <w:divsChild>
                <w:div w:id="4699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94716">
      <w:bodyDiv w:val="1"/>
      <w:marLeft w:val="0"/>
      <w:marRight w:val="0"/>
      <w:marTop w:val="0"/>
      <w:marBottom w:val="0"/>
      <w:divBdr>
        <w:top w:val="none" w:sz="0" w:space="0" w:color="auto"/>
        <w:left w:val="none" w:sz="0" w:space="0" w:color="auto"/>
        <w:bottom w:val="none" w:sz="0" w:space="0" w:color="auto"/>
        <w:right w:val="none" w:sz="0" w:space="0" w:color="auto"/>
      </w:divBdr>
      <w:divsChild>
        <w:div w:id="297303934">
          <w:marLeft w:val="0"/>
          <w:marRight w:val="0"/>
          <w:marTop w:val="0"/>
          <w:marBottom w:val="0"/>
          <w:divBdr>
            <w:top w:val="none" w:sz="0" w:space="0" w:color="auto"/>
            <w:left w:val="none" w:sz="0" w:space="0" w:color="auto"/>
            <w:bottom w:val="none" w:sz="0" w:space="0" w:color="auto"/>
            <w:right w:val="none" w:sz="0" w:space="0" w:color="auto"/>
          </w:divBdr>
          <w:divsChild>
            <w:div w:id="2083261034">
              <w:marLeft w:val="0"/>
              <w:marRight w:val="0"/>
              <w:marTop w:val="0"/>
              <w:marBottom w:val="0"/>
              <w:divBdr>
                <w:top w:val="none" w:sz="0" w:space="0" w:color="auto"/>
                <w:left w:val="none" w:sz="0" w:space="0" w:color="auto"/>
                <w:bottom w:val="none" w:sz="0" w:space="0" w:color="auto"/>
                <w:right w:val="none" w:sz="0" w:space="0" w:color="auto"/>
              </w:divBdr>
              <w:divsChild>
                <w:div w:id="1044021000">
                  <w:marLeft w:val="0"/>
                  <w:marRight w:val="0"/>
                  <w:marTop w:val="0"/>
                  <w:marBottom w:val="0"/>
                  <w:divBdr>
                    <w:top w:val="none" w:sz="0" w:space="0" w:color="auto"/>
                    <w:left w:val="none" w:sz="0" w:space="0" w:color="auto"/>
                    <w:bottom w:val="none" w:sz="0" w:space="0" w:color="auto"/>
                    <w:right w:val="none" w:sz="0" w:space="0" w:color="auto"/>
                  </w:divBdr>
                  <w:divsChild>
                    <w:div w:id="210390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406824">
      <w:bodyDiv w:val="1"/>
      <w:marLeft w:val="0"/>
      <w:marRight w:val="0"/>
      <w:marTop w:val="0"/>
      <w:marBottom w:val="0"/>
      <w:divBdr>
        <w:top w:val="none" w:sz="0" w:space="0" w:color="auto"/>
        <w:left w:val="none" w:sz="0" w:space="0" w:color="auto"/>
        <w:bottom w:val="none" w:sz="0" w:space="0" w:color="auto"/>
        <w:right w:val="none" w:sz="0" w:space="0" w:color="auto"/>
      </w:divBdr>
    </w:div>
    <w:div w:id="1208226566">
      <w:bodyDiv w:val="1"/>
      <w:marLeft w:val="0"/>
      <w:marRight w:val="0"/>
      <w:marTop w:val="0"/>
      <w:marBottom w:val="0"/>
      <w:divBdr>
        <w:top w:val="none" w:sz="0" w:space="0" w:color="auto"/>
        <w:left w:val="none" w:sz="0" w:space="0" w:color="auto"/>
        <w:bottom w:val="none" w:sz="0" w:space="0" w:color="auto"/>
        <w:right w:val="none" w:sz="0" w:space="0" w:color="auto"/>
      </w:divBdr>
    </w:div>
    <w:div w:id="1214387584">
      <w:bodyDiv w:val="1"/>
      <w:marLeft w:val="0"/>
      <w:marRight w:val="0"/>
      <w:marTop w:val="0"/>
      <w:marBottom w:val="0"/>
      <w:divBdr>
        <w:top w:val="none" w:sz="0" w:space="0" w:color="auto"/>
        <w:left w:val="none" w:sz="0" w:space="0" w:color="auto"/>
        <w:bottom w:val="none" w:sz="0" w:space="0" w:color="auto"/>
        <w:right w:val="none" w:sz="0" w:space="0" w:color="auto"/>
      </w:divBdr>
      <w:divsChild>
        <w:div w:id="761536936">
          <w:marLeft w:val="0"/>
          <w:marRight w:val="0"/>
          <w:marTop w:val="0"/>
          <w:marBottom w:val="0"/>
          <w:divBdr>
            <w:top w:val="none" w:sz="0" w:space="0" w:color="auto"/>
            <w:left w:val="none" w:sz="0" w:space="0" w:color="auto"/>
            <w:bottom w:val="none" w:sz="0" w:space="0" w:color="auto"/>
            <w:right w:val="none" w:sz="0" w:space="0" w:color="auto"/>
          </w:divBdr>
          <w:divsChild>
            <w:div w:id="180822743">
              <w:marLeft w:val="0"/>
              <w:marRight w:val="0"/>
              <w:marTop w:val="0"/>
              <w:marBottom w:val="0"/>
              <w:divBdr>
                <w:top w:val="none" w:sz="0" w:space="0" w:color="auto"/>
                <w:left w:val="none" w:sz="0" w:space="0" w:color="auto"/>
                <w:bottom w:val="none" w:sz="0" w:space="0" w:color="auto"/>
                <w:right w:val="none" w:sz="0" w:space="0" w:color="auto"/>
              </w:divBdr>
              <w:divsChild>
                <w:div w:id="144673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331729">
      <w:bodyDiv w:val="1"/>
      <w:marLeft w:val="0"/>
      <w:marRight w:val="0"/>
      <w:marTop w:val="0"/>
      <w:marBottom w:val="0"/>
      <w:divBdr>
        <w:top w:val="none" w:sz="0" w:space="0" w:color="auto"/>
        <w:left w:val="none" w:sz="0" w:space="0" w:color="auto"/>
        <w:bottom w:val="none" w:sz="0" w:space="0" w:color="auto"/>
        <w:right w:val="none" w:sz="0" w:space="0" w:color="auto"/>
      </w:divBdr>
    </w:div>
    <w:div w:id="1226449769">
      <w:bodyDiv w:val="1"/>
      <w:marLeft w:val="0"/>
      <w:marRight w:val="0"/>
      <w:marTop w:val="0"/>
      <w:marBottom w:val="0"/>
      <w:divBdr>
        <w:top w:val="none" w:sz="0" w:space="0" w:color="auto"/>
        <w:left w:val="none" w:sz="0" w:space="0" w:color="auto"/>
        <w:bottom w:val="none" w:sz="0" w:space="0" w:color="auto"/>
        <w:right w:val="none" w:sz="0" w:space="0" w:color="auto"/>
      </w:divBdr>
      <w:divsChild>
        <w:div w:id="500043849">
          <w:marLeft w:val="0"/>
          <w:marRight w:val="0"/>
          <w:marTop w:val="0"/>
          <w:marBottom w:val="0"/>
          <w:divBdr>
            <w:top w:val="none" w:sz="0" w:space="0" w:color="auto"/>
            <w:left w:val="none" w:sz="0" w:space="0" w:color="auto"/>
            <w:bottom w:val="none" w:sz="0" w:space="0" w:color="auto"/>
            <w:right w:val="none" w:sz="0" w:space="0" w:color="auto"/>
          </w:divBdr>
          <w:divsChild>
            <w:div w:id="865827506">
              <w:marLeft w:val="0"/>
              <w:marRight w:val="0"/>
              <w:marTop w:val="0"/>
              <w:marBottom w:val="0"/>
              <w:divBdr>
                <w:top w:val="none" w:sz="0" w:space="0" w:color="auto"/>
                <w:left w:val="none" w:sz="0" w:space="0" w:color="auto"/>
                <w:bottom w:val="none" w:sz="0" w:space="0" w:color="auto"/>
                <w:right w:val="none" w:sz="0" w:space="0" w:color="auto"/>
              </w:divBdr>
              <w:divsChild>
                <w:div w:id="977497167">
                  <w:marLeft w:val="0"/>
                  <w:marRight w:val="0"/>
                  <w:marTop w:val="0"/>
                  <w:marBottom w:val="0"/>
                  <w:divBdr>
                    <w:top w:val="none" w:sz="0" w:space="0" w:color="auto"/>
                    <w:left w:val="none" w:sz="0" w:space="0" w:color="auto"/>
                    <w:bottom w:val="none" w:sz="0" w:space="0" w:color="auto"/>
                    <w:right w:val="none" w:sz="0" w:space="0" w:color="auto"/>
                  </w:divBdr>
                  <w:divsChild>
                    <w:div w:id="173658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549557">
      <w:bodyDiv w:val="1"/>
      <w:marLeft w:val="0"/>
      <w:marRight w:val="0"/>
      <w:marTop w:val="0"/>
      <w:marBottom w:val="0"/>
      <w:divBdr>
        <w:top w:val="none" w:sz="0" w:space="0" w:color="auto"/>
        <w:left w:val="none" w:sz="0" w:space="0" w:color="auto"/>
        <w:bottom w:val="none" w:sz="0" w:space="0" w:color="auto"/>
        <w:right w:val="none" w:sz="0" w:space="0" w:color="auto"/>
      </w:divBdr>
      <w:divsChild>
        <w:div w:id="73825237">
          <w:marLeft w:val="547"/>
          <w:marRight w:val="0"/>
          <w:marTop w:val="0"/>
          <w:marBottom w:val="0"/>
          <w:divBdr>
            <w:top w:val="none" w:sz="0" w:space="0" w:color="auto"/>
            <w:left w:val="none" w:sz="0" w:space="0" w:color="auto"/>
            <w:bottom w:val="none" w:sz="0" w:space="0" w:color="auto"/>
            <w:right w:val="none" w:sz="0" w:space="0" w:color="auto"/>
          </w:divBdr>
        </w:div>
      </w:divsChild>
    </w:div>
    <w:div w:id="1236891888">
      <w:bodyDiv w:val="1"/>
      <w:marLeft w:val="0"/>
      <w:marRight w:val="0"/>
      <w:marTop w:val="0"/>
      <w:marBottom w:val="0"/>
      <w:divBdr>
        <w:top w:val="none" w:sz="0" w:space="0" w:color="auto"/>
        <w:left w:val="none" w:sz="0" w:space="0" w:color="auto"/>
        <w:bottom w:val="none" w:sz="0" w:space="0" w:color="auto"/>
        <w:right w:val="none" w:sz="0" w:space="0" w:color="auto"/>
      </w:divBdr>
      <w:divsChild>
        <w:div w:id="1428840773">
          <w:marLeft w:val="547"/>
          <w:marRight w:val="0"/>
          <w:marTop w:val="0"/>
          <w:marBottom w:val="0"/>
          <w:divBdr>
            <w:top w:val="none" w:sz="0" w:space="0" w:color="auto"/>
            <w:left w:val="none" w:sz="0" w:space="0" w:color="auto"/>
            <w:bottom w:val="none" w:sz="0" w:space="0" w:color="auto"/>
            <w:right w:val="none" w:sz="0" w:space="0" w:color="auto"/>
          </w:divBdr>
        </w:div>
      </w:divsChild>
    </w:div>
    <w:div w:id="1251620081">
      <w:bodyDiv w:val="1"/>
      <w:marLeft w:val="0"/>
      <w:marRight w:val="0"/>
      <w:marTop w:val="0"/>
      <w:marBottom w:val="0"/>
      <w:divBdr>
        <w:top w:val="none" w:sz="0" w:space="0" w:color="auto"/>
        <w:left w:val="none" w:sz="0" w:space="0" w:color="auto"/>
        <w:bottom w:val="none" w:sz="0" w:space="0" w:color="auto"/>
        <w:right w:val="none" w:sz="0" w:space="0" w:color="auto"/>
      </w:divBdr>
    </w:div>
    <w:div w:id="1252466876">
      <w:bodyDiv w:val="1"/>
      <w:marLeft w:val="0"/>
      <w:marRight w:val="0"/>
      <w:marTop w:val="0"/>
      <w:marBottom w:val="0"/>
      <w:divBdr>
        <w:top w:val="none" w:sz="0" w:space="0" w:color="auto"/>
        <w:left w:val="none" w:sz="0" w:space="0" w:color="auto"/>
        <w:bottom w:val="none" w:sz="0" w:space="0" w:color="auto"/>
        <w:right w:val="none" w:sz="0" w:space="0" w:color="auto"/>
      </w:divBdr>
      <w:divsChild>
        <w:div w:id="1925188661">
          <w:marLeft w:val="0"/>
          <w:marRight w:val="0"/>
          <w:marTop w:val="0"/>
          <w:marBottom w:val="0"/>
          <w:divBdr>
            <w:top w:val="none" w:sz="0" w:space="0" w:color="auto"/>
            <w:left w:val="none" w:sz="0" w:space="0" w:color="auto"/>
            <w:bottom w:val="none" w:sz="0" w:space="0" w:color="auto"/>
            <w:right w:val="none" w:sz="0" w:space="0" w:color="auto"/>
          </w:divBdr>
          <w:divsChild>
            <w:div w:id="694577409">
              <w:marLeft w:val="0"/>
              <w:marRight w:val="0"/>
              <w:marTop w:val="0"/>
              <w:marBottom w:val="0"/>
              <w:divBdr>
                <w:top w:val="none" w:sz="0" w:space="0" w:color="auto"/>
                <w:left w:val="none" w:sz="0" w:space="0" w:color="auto"/>
                <w:bottom w:val="none" w:sz="0" w:space="0" w:color="auto"/>
                <w:right w:val="none" w:sz="0" w:space="0" w:color="auto"/>
              </w:divBdr>
              <w:divsChild>
                <w:div w:id="205927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594961">
      <w:bodyDiv w:val="1"/>
      <w:marLeft w:val="0"/>
      <w:marRight w:val="0"/>
      <w:marTop w:val="0"/>
      <w:marBottom w:val="0"/>
      <w:divBdr>
        <w:top w:val="none" w:sz="0" w:space="0" w:color="auto"/>
        <w:left w:val="none" w:sz="0" w:space="0" w:color="auto"/>
        <w:bottom w:val="none" w:sz="0" w:space="0" w:color="auto"/>
        <w:right w:val="none" w:sz="0" w:space="0" w:color="auto"/>
      </w:divBdr>
      <w:divsChild>
        <w:div w:id="1267008644">
          <w:marLeft w:val="0"/>
          <w:marRight w:val="0"/>
          <w:marTop w:val="0"/>
          <w:marBottom w:val="0"/>
          <w:divBdr>
            <w:top w:val="none" w:sz="0" w:space="0" w:color="auto"/>
            <w:left w:val="none" w:sz="0" w:space="0" w:color="auto"/>
            <w:bottom w:val="none" w:sz="0" w:space="0" w:color="auto"/>
            <w:right w:val="none" w:sz="0" w:space="0" w:color="auto"/>
          </w:divBdr>
          <w:divsChild>
            <w:div w:id="556742458">
              <w:marLeft w:val="0"/>
              <w:marRight w:val="0"/>
              <w:marTop w:val="0"/>
              <w:marBottom w:val="0"/>
              <w:divBdr>
                <w:top w:val="none" w:sz="0" w:space="0" w:color="auto"/>
                <w:left w:val="none" w:sz="0" w:space="0" w:color="auto"/>
                <w:bottom w:val="none" w:sz="0" w:space="0" w:color="auto"/>
                <w:right w:val="none" w:sz="0" w:space="0" w:color="auto"/>
              </w:divBdr>
              <w:divsChild>
                <w:div w:id="183553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453384">
      <w:bodyDiv w:val="1"/>
      <w:marLeft w:val="0"/>
      <w:marRight w:val="0"/>
      <w:marTop w:val="0"/>
      <w:marBottom w:val="0"/>
      <w:divBdr>
        <w:top w:val="none" w:sz="0" w:space="0" w:color="auto"/>
        <w:left w:val="none" w:sz="0" w:space="0" w:color="auto"/>
        <w:bottom w:val="none" w:sz="0" w:space="0" w:color="auto"/>
        <w:right w:val="none" w:sz="0" w:space="0" w:color="auto"/>
      </w:divBdr>
      <w:divsChild>
        <w:div w:id="1776169933">
          <w:marLeft w:val="0"/>
          <w:marRight w:val="0"/>
          <w:marTop w:val="0"/>
          <w:marBottom w:val="0"/>
          <w:divBdr>
            <w:top w:val="none" w:sz="0" w:space="0" w:color="auto"/>
            <w:left w:val="none" w:sz="0" w:space="0" w:color="auto"/>
            <w:bottom w:val="none" w:sz="0" w:space="0" w:color="auto"/>
            <w:right w:val="none" w:sz="0" w:space="0" w:color="auto"/>
          </w:divBdr>
          <w:divsChild>
            <w:div w:id="1818253991">
              <w:marLeft w:val="0"/>
              <w:marRight w:val="0"/>
              <w:marTop w:val="0"/>
              <w:marBottom w:val="0"/>
              <w:divBdr>
                <w:top w:val="none" w:sz="0" w:space="0" w:color="auto"/>
                <w:left w:val="none" w:sz="0" w:space="0" w:color="auto"/>
                <w:bottom w:val="none" w:sz="0" w:space="0" w:color="auto"/>
                <w:right w:val="none" w:sz="0" w:space="0" w:color="auto"/>
              </w:divBdr>
              <w:divsChild>
                <w:div w:id="1005480927">
                  <w:marLeft w:val="0"/>
                  <w:marRight w:val="0"/>
                  <w:marTop w:val="0"/>
                  <w:marBottom w:val="0"/>
                  <w:divBdr>
                    <w:top w:val="none" w:sz="0" w:space="0" w:color="auto"/>
                    <w:left w:val="none" w:sz="0" w:space="0" w:color="auto"/>
                    <w:bottom w:val="none" w:sz="0" w:space="0" w:color="auto"/>
                    <w:right w:val="none" w:sz="0" w:space="0" w:color="auto"/>
                  </w:divBdr>
                  <w:divsChild>
                    <w:div w:id="15891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918455">
      <w:bodyDiv w:val="1"/>
      <w:marLeft w:val="0"/>
      <w:marRight w:val="0"/>
      <w:marTop w:val="0"/>
      <w:marBottom w:val="0"/>
      <w:divBdr>
        <w:top w:val="none" w:sz="0" w:space="0" w:color="auto"/>
        <w:left w:val="none" w:sz="0" w:space="0" w:color="auto"/>
        <w:bottom w:val="none" w:sz="0" w:space="0" w:color="auto"/>
        <w:right w:val="none" w:sz="0" w:space="0" w:color="auto"/>
      </w:divBdr>
    </w:div>
    <w:div w:id="1291940731">
      <w:bodyDiv w:val="1"/>
      <w:marLeft w:val="0"/>
      <w:marRight w:val="0"/>
      <w:marTop w:val="0"/>
      <w:marBottom w:val="0"/>
      <w:divBdr>
        <w:top w:val="none" w:sz="0" w:space="0" w:color="auto"/>
        <w:left w:val="none" w:sz="0" w:space="0" w:color="auto"/>
        <w:bottom w:val="none" w:sz="0" w:space="0" w:color="auto"/>
        <w:right w:val="none" w:sz="0" w:space="0" w:color="auto"/>
      </w:divBdr>
      <w:divsChild>
        <w:div w:id="1729380212">
          <w:marLeft w:val="0"/>
          <w:marRight w:val="0"/>
          <w:marTop w:val="0"/>
          <w:marBottom w:val="0"/>
          <w:divBdr>
            <w:top w:val="none" w:sz="0" w:space="0" w:color="auto"/>
            <w:left w:val="none" w:sz="0" w:space="0" w:color="auto"/>
            <w:bottom w:val="none" w:sz="0" w:space="0" w:color="auto"/>
            <w:right w:val="none" w:sz="0" w:space="0" w:color="auto"/>
          </w:divBdr>
          <w:divsChild>
            <w:div w:id="1406027620">
              <w:marLeft w:val="0"/>
              <w:marRight w:val="0"/>
              <w:marTop w:val="0"/>
              <w:marBottom w:val="0"/>
              <w:divBdr>
                <w:top w:val="none" w:sz="0" w:space="0" w:color="auto"/>
                <w:left w:val="none" w:sz="0" w:space="0" w:color="auto"/>
                <w:bottom w:val="none" w:sz="0" w:space="0" w:color="auto"/>
                <w:right w:val="none" w:sz="0" w:space="0" w:color="auto"/>
              </w:divBdr>
              <w:divsChild>
                <w:div w:id="319425475">
                  <w:marLeft w:val="0"/>
                  <w:marRight w:val="0"/>
                  <w:marTop w:val="0"/>
                  <w:marBottom w:val="0"/>
                  <w:divBdr>
                    <w:top w:val="none" w:sz="0" w:space="0" w:color="auto"/>
                    <w:left w:val="none" w:sz="0" w:space="0" w:color="auto"/>
                    <w:bottom w:val="none" w:sz="0" w:space="0" w:color="auto"/>
                    <w:right w:val="none" w:sz="0" w:space="0" w:color="auto"/>
                  </w:divBdr>
                  <w:divsChild>
                    <w:div w:id="104906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3014">
      <w:bodyDiv w:val="1"/>
      <w:marLeft w:val="0"/>
      <w:marRight w:val="0"/>
      <w:marTop w:val="0"/>
      <w:marBottom w:val="0"/>
      <w:divBdr>
        <w:top w:val="none" w:sz="0" w:space="0" w:color="auto"/>
        <w:left w:val="none" w:sz="0" w:space="0" w:color="auto"/>
        <w:bottom w:val="none" w:sz="0" w:space="0" w:color="auto"/>
        <w:right w:val="none" w:sz="0" w:space="0" w:color="auto"/>
      </w:divBdr>
      <w:divsChild>
        <w:div w:id="2003119082">
          <w:marLeft w:val="547"/>
          <w:marRight w:val="0"/>
          <w:marTop w:val="0"/>
          <w:marBottom w:val="0"/>
          <w:divBdr>
            <w:top w:val="none" w:sz="0" w:space="0" w:color="auto"/>
            <w:left w:val="none" w:sz="0" w:space="0" w:color="auto"/>
            <w:bottom w:val="none" w:sz="0" w:space="0" w:color="auto"/>
            <w:right w:val="none" w:sz="0" w:space="0" w:color="auto"/>
          </w:divBdr>
        </w:div>
      </w:divsChild>
    </w:div>
    <w:div w:id="1324044467">
      <w:bodyDiv w:val="1"/>
      <w:marLeft w:val="0"/>
      <w:marRight w:val="0"/>
      <w:marTop w:val="0"/>
      <w:marBottom w:val="0"/>
      <w:divBdr>
        <w:top w:val="none" w:sz="0" w:space="0" w:color="auto"/>
        <w:left w:val="none" w:sz="0" w:space="0" w:color="auto"/>
        <w:bottom w:val="none" w:sz="0" w:space="0" w:color="auto"/>
        <w:right w:val="none" w:sz="0" w:space="0" w:color="auto"/>
      </w:divBdr>
    </w:div>
    <w:div w:id="1358854271">
      <w:bodyDiv w:val="1"/>
      <w:marLeft w:val="0"/>
      <w:marRight w:val="0"/>
      <w:marTop w:val="0"/>
      <w:marBottom w:val="0"/>
      <w:divBdr>
        <w:top w:val="none" w:sz="0" w:space="0" w:color="auto"/>
        <w:left w:val="none" w:sz="0" w:space="0" w:color="auto"/>
        <w:bottom w:val="none" w:sz="0" w:space="0" w:color="auto"/>
        <w:right w:val="none" w:sz="0" w:space="0" w:color="auto"/>
      </w:divBdr>
    </w:div>
    <w:div w:id="1380326464">
      <w:bodyDiv w:val="1"/>
      <w:marLeft w:val="0"/>
      <w:marRight w:val="0"/>
      <w:marTop w:val="0"/>
      <w:marBottom w:val="0"/>
      <w:divBdr>
        <w:top w:val="none" w:sz="0" w:space="0" w:color="auto"/>
        <w:left w:val="none" w:sz="0" w:space="0" w:color="auto"/>
        <w:bottom w:val="none" w:sz="0" w:space="0" w:color="auto"/>
        <w:right w:val="none" w:sz="0" w:space="0" w:color="auto"/>
      </w:divBdr>
    </w:div>
    <w:div w:id="1405950249">
      <w:bodyDiv w:val="1"/>
      <w:marLeft w:val="0"/>
      <w:marRight w:val="0"/>
      <w:marTop w:val="0"/>
      <w:marBottom w:val="0"/>
      <w:divBdr>
        <w:top w:val="none" w:sz="0" w:space="0" w:color="auto"/>
        <w:left w:val="none" w:sz="0" w:space="0" w:color="auto"/>
        <w:bottom w:val="none" w:sz="0" w:space="0" w:color="auto"/>
        <w:right w:val="none" w:sz="0" w:space="0" w:color="auto"/>
      </w:divBdr>
    </w:div>
    <w:div w:id="1421678784">
      <w:bodyDiv w:val="1"/>
      <w:marLeft w:val="0"/>
      <w:marRight w:val="0"/>
      <w:marTop w:val="0"/>
      <w:marBottom w:val="0"/>
      <w:divBdr>
        <w:top w:val="none" w:sz="0" w:space="0" w:color="auto"/>
        <w:left w:val="none" w:sz="0" w:space="0" w:color="auto"/>
        <w:bottom w:val="none" w:sz="0" w:space="0" w:color="auto"/>
        <w:right w:val="none" w:sz="0" w:space="0" w:color="auto"/>
      </w:divBdr>
      <w:divsChild>
        <w:div w:id="405078552">
          <w:marLeft w:val="0"/>
          <w:marRight w:val="0"/>
          <w:marTop w:val="0"/>
          <w:marBottom w:val="0"/>
          <w:divBdr>
            <w:top w:val="none" w:sz="0" w:space="0" w:color="auto"/>
            <w:left w:val="none" w:sz="0" w:space="0" w:color="auto"/>
            <w:bottom w:val="none" w:sz="0" w:space="0" w:color="auto"/>
            <w:right w:val="none" w:sz="0" w:space="0" w:color="auto"/>
          </w:divBdr>
          <w:divsChild>
            <w:div w:id="338889616">
              <w:marLeft w:val="0"/>
              <w:marRight w:val="0"/>
              <w:marTop w:val="0"/>
              <w:marBottom w:val="0"/>
              <w:divBdr>
                <w:top w:val="none" w:sz="0" w:space="0" w:color="auto"/>
                <w:left w:val="none" w:sz="0" w:space="0" w:color="auto"/>
                <w:bottom w:val="none" w:sz="0" w:space="0" w:color="auto"/>
                <w:right w:val="none" w:sz="0" w:space="0" w:color="auto"/>
              </w:divBdr>
              <w:divsChild>
                <w:div w:id="1335839166">
                  <w:marLeft w:val="0"/>
                  <w:marRight w:val="0"/>
                  <w:marTop w:val="0"/>
                  <w:marBottom w:val="0"/>
                  <w:divBdr>
                    <w:top w:val="none" w:sz="0" w:space="0" w:color="auto"/>
                    <w:left w:val="none" w:sz="0" w:space="0" w:color="auto"/>
                    <w:bottom w:val="none" w:sz="0" w:space="0" w:color="auto"/>
                    <w:right w:val="none" w:sz="0" w:space="0" w:color="auto"/>
                  </w:divBdr>
                  <w:divsChild>
                    <w:div w:id="5709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851924">
      <w:bodyDiv w:val="1"/>
      <w:marLeft w:val="0"/>
      <w:marRight w:val="0"/>
      <w:marTop w:val="0"/>
      <w:marBottom w:val="0"/>
      <w:divBdr>
        <w:top w:val="none" w:sz="0" w:space="0" w:color="auto"/>
        <w:left w:val="none" w:sz="0" w:space="0" w:color="auto"/>
        <w:bottom w:val="none" w:sz="0" w:space="0" w:color="auto"/>
        <w:right w:val="none" w:sz="0" w:space="0" w:color="auto"/>
      </w:divBdr>
      <w:divsChild>
        <w:div w:id="1549103261">
          <w:marLeft w:val="0"/>
          <w:marRight w:val="0"/>
          <w:marTop w:val="0"/>
          <w:marBottom w:val="0"/>
          <w:divBdr>
            <w:top w:val="none" w:sz="0" w:space="0" w:color="auto"/>
            <w:left w:val="none" w:sz="0" w:space="0" w:color="auto"/>
            <w:bottom w:val="none" w:sz="0" w:space="0" w:color="auto"/>
            <w:right w:val="none" w:sz="0" w:space="0" w:color="auto"/>
          </w:divBdr>
          <w:divsChild>
            <w:div w:id="97406657">
              <w:marLeft w:val="0"/>
              <w:marRight w:val="0"/>
              <w:marTop w:val="0"/>
              <w:marBottom w:val="0"/>
              <w:divBdr>
                <w:top w:val="none" w:sz="0" w:space="0" w:color="auto"/>
                <w:left w:val="none" w:sz="0" w:space="0" w:color="auto"/>
                <w:bottom w:val="none" w:sz="0" w:space="0" w:color="auto"/>
                <w:right w:val="none" w:sz="0" w:space="0" w:color="auto"/>
              </w:divBdr>
              <w:divsChild>
                <w:div w:id="12392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297523">
      <w:bodyDiv w:val="1"/>
      <w:marLeft w:val="0"/>
      <w:marRight w:val="0"/>
      <w:marTop w:val="0"/>
      <w:marBottom w:val="0"/>
      <w:divBdr>
        <w:top w:val="none" w:sz="0" w:space="0" w:color="auto"/>
        <w:left w:val="none" w:sz="0" w:space="0" w:color="auto"/>
        <w:bottom w:val="none" w:sz="0" w:space="0" w:color="auto"/>
        <w:right w:val="none" w:sz="0" w:space="0" w:color="auto"/>
      </w:divBdr>
    </w:div>
    <w:div w:id="1539662586">
      <w:bodyDiv w:val="1"/>
      <w:marLeft w:val="0"/>
      <w:marRight w:val="0"/>
      <w:marTop w:val="0"/>
      <w:marBottom w:val="0"/>
      <w:divBdr>
        <w:top w:val="none" w:sz="0" w:space="0" w:color="auto"/>
        <w:left w:val="none" w:sz="0" w:space="0" w:color="auto"/>
        <w:bottom w:val="none" w:sz="0" w:space="0" w:color="auto"/>
        <w:right w:val="none" w:sz="0" w:space="0" w:color="auto"/>
      </w:divBdr>
    </w:div>
    <w:div w:id="1554928519">
      <w:bodyDiv w:val="1"/>
      <w:marLeft w:val="0"/>
      <w:marRight w:val="0"/>
      <w:marTop w:val="0"/>
      <w:marBottom w:val="0"/>
      <w:divBdr>
        <w:top w:val="none" w:sz="0" w:space="0" w:color="auto"/>
        <w:left w:val="none" w:sz="0" w:space="0" w:color="auto"/>
        <w:bottom w:val="none" w:sz="0" w:space="0" w:color="auto"/>
        <w:right w:val="none" w:sz="0" w:space="0" w:color="auto"/>
      </w:divBdr>
      <w:divsChild>
        <w:div w:id="1581214623">
          <w:marLeft w:val="1166"/>
          <w:marRight w:val="0"/>
          <w:marTop w:val="0"/>
          <w:marBottom w:val="240"/>
          <w:divBdr>
            <w:top w:val="none" w:sz="0" w:space="0" w:color="auto"/>
            <w:left w:val="none" w:sz="0" w:space="0" w:color="auto"/>
            <w:bottom w:val="none" w:sz="0" w:space="0" w:color="auto"/>
            <w:right w:val="none" w:sz="0" w:space="0" w:color="auto"/>
          </w:divBdr>
        </w:div>
        <w:div w:id="2074965726">
          <w:marLeft w:val="1166"/>
          <w:marRight w:val="0"/>
          <w:marTop w:val="0"/>
          <w:marBottom w:val="240"/>
          <w:divBdr>
            <w:top w:val="none" w:sz="0" w:space="0" w:color="auto"/>
            <w:left w:val="none" w:sz="0" w:space="0" w:color="auto"/>
            <w:bottom w:val="none" w:sz="0" w:space="0" w:color="auto"/>
            <w:right w:val="none" w:sz="0" w:space="0" w:color="auto"/>
          </w:divBdr>
        </w:div>
        <w:div w:id="21630972">
          <w:marLeft w:val="1166"/>
          <w:marRight w:val="0"/>
          <w:marTop w:val="0"/>
          <w:marBottom w:val="240"/>
          <w:divBdr>
            <w:top w:val="none" w:sz="0" w:space="0" w:color="auto"/>
            <w:left w:val="none" w:sz="0" w:space="0" w:color="auto"/>
            <w:bottom w:val="none" w:sz="0" w:space="0" w:color="auto"/>
            <w:right w:val="none" w:sz="0" w:space="0" w:color="auto"/>
          </w:divBdr>
        </w:div>
        <w:div w:id="1890611044">
          <w:marLeft w:val="1166"/>
          <w:marRight w:val="0"/>
          <w:marTop w:val="0"/>
          <w:marBottom w:val="240"/>
          <w:divBdr>
            <w:top w:val="none" w:sz="0" w:space="0" w:color="auto"/>
            <w:left w:val="none" w:sz="0" w:space="0" w:color="auto"/>
            <w:bottom w:val="none" w:sz="0" w:space="0" w:color="auto"/>
            <w:right w:val="none" w:sz="0" w:space="0" w:color="auto"/>
          </w:divBdr>
        </w:div>
        <w:div w:id="1454330301">
          <w:marLeft w:val="1166"/>
          <w:marRight w:val="0"/>
          <w:marTop w:val="0"/>
          <w:marBottom w:val="240"/>
          <w:divBdr>
            <w:top w:val="none" w:sz="0" w:space="0" w:color="auto"/>
            <w:left w:val="none" w:sz="0" w:space="0" w:color="auto"/>
            <w:bottom w:val="none" w:sz="0" w:space="0" w:color="auto"/>
            <w:right w:val="none" w:sz="0" w:space="0" w:color="auto"/>
          </w:divBdr>
        </w:div>
      </w:divsChild>
    </w:div>
    <w:div w:id="1555313177">
      <w:bodyDiv w:val="1"/>
      <w:marLeft w:val="0"/>
      <w:marRight w:val="0"/>
      <w:marTop w:val="0"/>
      <w:marBottom w:val="0"/>
      <w:divBdr>
        <w:top w:val="none" w:sz="0" w:space="0" w:color="auto"/>
        <w:left w:val="none" w:sz="0" w:space="0" w:color="auto"/>
        <w:bottom w:val="none" w:sz="0" w:space="0" w:color="auto"/>
        <w:right w:val="none" w:sz="0" w:space="0" w:color="auto"/>
      </w:divBdr>
      <w:divsChild>
        <w:div w:id="1555850333">
          <w:marLeft w:val="0"/>
          <w:marRight w:val="0"/>
          <w:marTop w:val="0"/>
          <w:marBottom w:val="0"/>
          <w:divBdr>
            <w:top w:val="none" w:sz="0" w:space="0" w:color="auto"/>
            <w:left w:val="none" w:sz="0" w:space="0" w:color="auto"/>
            <w:bottom w:val="none" w:sz="0" w:space="0" w:color="auto"/>
            <w:right w:val="none" w:sz="0" w:space="0" w:color="auto"/>
          </w:divBdr>
          <w:divsChild>
            <w:div w:id="880435076">
              <w:marLeft w:val="0"/>
              <w:marRight w:val="0"/>
              <w:marTop w:val="0"/>
              <w:marBottom w:val="0"/>
              <w:divBdr>
                <w:top w:val="none" w:sz="0" w:space="0" w:color="auto"/>
                <w:left w:val="none" w:sz="0" w:space="0" w:color="auto"/>
                <w:bottom w:val="none" w:sz="0" w:space="0" w:color="auto"/>
                <w:right w:val="none" w:sz="0" w:space="0" w:color="auto"/>
              </w:divBdr>
              <w:divsChild>
                <w:div w:id="2117821592">
                  <w:marLeft w:val="0"/>
                  <w:marRight w:val="0"/>
                  <w:marTop w:val="0"/>
                  <w:marBottom w:val="0"/>
                  <w:divBdr>
                    <w:top w:val="none" w:sz="0" w:space="0" w:color="auto"/>
                    <w:left w:val="none" w:sz="0" w:space="0" w:color="auto"/>
                    <w:bottom w:val="none" w:sz="0" w:space="0" w:color="auto"/>
                    <w:right w:val="none" w:sz="0" w:space="0" w:color="auto"/>
                  </w:divBdr>
                  <w:divsChild>
                    <w:div w:id="6629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672783">
      <w:bodyDiv w:val="1"/>
      <w:marLeft w:val="0"/>
      <w:marRight w:val="0"/>
      <w:marTop w:val="0"/>
      <w:marBottom w:val="0"/>
      <w:divBdr>
        <w:top w:val="none" w:sz="0" w:space="0" w:color="auto"/>
        <w:left w:val="none" w:sz="0" w:space="0" w:color="auto"/>
        <w:bottom w:val="none" w:sz="0" w:space="0" w:color="auto"/>
        <w:right w:val="none" w:sz="0" w:space="0" w:color="auto"/>
      </w:divBdr>
      <w:divsChild>
        <w:div w:id="37361368">
          <w:marLeft w:val="0"/>
          <w:marRight w:val="0"/>
          <w:marTop w:val="0"/>
          <w:marBottom w:val="0"/>
          <w:divBdr>
            <w:top w:val="none" w:sz="0" w:space="0" w:color="auto"/>
            <w:left w:val="none" w:sz="0" w:space="0" w:color="auto"/>
            <w:bottom w:val="none" w:sz="0" w:space="0" w:color="auto"/>
            <w:right w:val="none" w:sz="0" w:space="0" w:color="auto"/>
          </w:divBdr>
          <w:divsChild>
            <w:div w:id="1558978415">
              <w:marLeft w:val="0"/>
              <w:marRight w:val="0"/>
              <w:marTop w:val="0"/>
              <w:marBottom w:val="0"/>
              <w:divBdr>
                <w:top w:val="none" w:sz="0" w:space="0" w:color="auto"/>
                <w:left w:val="none" w:sz="0" w:space="0" w:color="auto"/>
                <w:bottom w:val="none" w:sz="0" w:space="0" w:color="auto"/>
                <w:right w:val="none" w:sz="0" w:space="0" w:color="auto"/>
              </w:divBdr>
              <w:divsChild>
                <w:div w:id="58753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68926">
      <w:bodyDiv w:val="1"/>
      <w:marLeft w:val="0"/>
      <w:marRight w:val="0"/>
      <w:marTop w:val="0"/>
      <w:marBottom w:val="0"/>
      <w:divBdr>
        <w:top w:val="none" w:sz="0" w:space="0" w:color="auto"/>
        <w:left w:val="none" w:sz="0" w:space="0" w:color="auto"/>
        <w:bottom w:val="none" w:sz="0" w:space="0" w:color="auto"/>
        <w:right w:val="none" w:sz="0" w:space="0" w:color="auto"/>
      </w:divBdr>
    </w:div>
    <w:div w:id="1650287184">
      <w:bodyDiv w:val="1"/>
      <w:marLeft w:val="0"/>
      <w:marRight w:val="0"/>
      <w:marTop w:val="0"/>
      <w:marBottom w:val="0"/>
      <w:divBdr>
        <w:top w:val="none" w:sz="0" w:space="0" w:color="auto"/>
        <w:left w:val="none" w:sz="0" w:space="0" w:color="auto"/>
        <w:bottom w:val="none" w:sz="0" w:space="0" w:color="auto"/>
        <w:right w:val="none" w:sz="0" w:space="0" w:color="auto"/>
      </w:divBdr>
      <w:divsChild>
        <w:div w:id="450131115">
          <w:marLeft w:val="0"/>
          <w:marRight w:val="0"/>
          <w:marTop w:val="0"/>
          <w:marBottom w:val="0"/>
          <w:divBdr>
            <w:top w:val="none" w:sz="0" w:space="0" w:color="auto"/>
            <w:left w:val="none" w:sz="0" w:space="0" w:color="auto"/>
            <w:bottom w:val="none" w:sz="0" w:space="0" w:color="auto"/>
            <w:right w:val="none" w:sz="0" w:space="0" w:color="auto"/>
          </w:divBdr>
          <w:divsChild>
            <w:div w:id="453522363">
              <w:marLeft w:val="0"/>
              <w:marRight w:val="0"/>
              <w:marTop w:val="0"/>
              <w:marBottom w:val="0"/>
              <w:divBdr>
                <w:top w:val="none" w:sz="0" w:space="0" w:color="auto"/>
                <w:left w:val="none" w:sz="0" w:space="0" w:color="auto"/>
                <w:bottom w:val="none" w:sz="0" w:space="0" w:color="auto"/>
                <w:right w:val="none" w:sz="0" w:space="0" w:color="auto"/>
              </w:divBdr>
              <w:divsChild>
                <w:div w:id="816336979">
                  <w:marLeft w:val="0"/>
                  <w:marRight w:val="0"/>
                  <w:marTop w:val="0"/>
                  <w:marBottom w:val="0"/>
                  <w:divBdr>
                    <w:top w:val="none" w:sz="0" w:space="0" w:color="auto"/>
                    <w:left w:val="none" w:sz="0" w:space="0" w:color="auto"/>
                    <w:bottom w:val="none" w:sz="0" w:space="0" w:color="auto"/>
                    <w:right w:val="none" w:sz="0" w:space="0" w:color="auto"/>
                  </w:divBdr>
                  <w:divsChild>
                    <w:div w:id="72005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269010">
      <w:bodyDiv w:val="1"/>
      <w:marLeft w:val="0"/>
      <w:marRight w:val="0"/>
      <w:marTop w:val="0"/>
      <w:marBottom w:val="0"/>
      <w:divBdr>
        <w:top w:val="none" w:sz="0" w:space="0" w:color="auto"/>
        <w:left w:val="none" w:sz="0" w:space="0" w:color="auto"/>
        <w:bottom w:val="none" w:sz="0" w:space="0" w:color="auto"/>
        <w:right w:val="none" w:sz="0" w:space="0" w:color="auto"/>
      </w:divBdr>
      <w:divsChild>
        <w:div w:id="1987320766">
          <w:marLeft w:val="0"/>
          <w:marRight w:val="0"/>
          <w:marTop w:val="0"/>
          <w:marBottom w:val="0"/>
          <w:divBdr>
            <w:top w:val="none" w:sz="0" w:space="0" w:color="auto"/>
            <w:left w:val="none" w:sz="0" w:space="0" w:color="auto"/>
            <w:bottom w:val="none" w:sz="0" w:space="0" w:color="auto"/>
            <w:right w:val="none" w:sz="0" w:space="0" w:color="auto"/>
          </w:divBdr>
          <w:divsChild>
            <w:div w:id="3166727">
              <w:marLeft w:val="0"/>
              <w:marRight w:val="0"/>
              <w:marTop w:val="0"/>
              <w:marBottom w:val="0"/>
              <w:divBdr>
                <w:top w:val="none" w:sz="0" w:space="0" w:color="auto"/>
                <w:left w:val="none" w:sz="0" w:space="0" w:color="auto"/>
                <w:bottom w:val="none" w:sz="0" w:space="0" w:color="auto"/>
                <w:right w:val="none" w:sz="0" w:space="0" w:color="auto"/>
              </w:divBdr>
              <w:divsChild>
                <w:div w:id="8144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150055">
      <w:bodyDiv w:val="1"/>
      <w:marLeft w:val="0"/>
      <w:marRight w:val="0"/>
      <w:marTop w:val="0"/>
      <w:marBottom w:val="0"/>
      <w:divBdr>
        <w:top w:val="none" w:sz="0" w:space="0" w:color="auto"/>
        <w:left w:val="none" w:sz="0" w:space="0" w:color="auto"/>
        <w:bottom w:val="none" w:sz="0" w:space="0" w:color="auto"/>
        <w:right w:val="none" w:sz="0" w:space="0" w:color="auto"/>
      </w:divBdr>
      <w:divsChild>
        <w:div w:id="1205291473">
          <w:marLeft w:val="0"/>
          <w:marRight w:val="0"/>
          <w:marTop w:val="0"/>
          <w:marBottom w:val="0"/>
          <w:divBdr>
            <w:top w:val="none" w:sz="0" w:space="0" w:color="auto"/>
            <w:left w:val="none" w:sz="0" w:space="0" w:color="auto"/>
            <w:bottom w:val="none" w:sz="0" w:space="0" w:color="auto"/>
            <w:right w:val="none" w:sz="0" w:space="0" w:color="auto"/>
          </w:divBdr>
          <w:divsChild>
            <w:div w:id="163857678">
              <w:marLeft w:val="0"/>
              <w:marRight w:val="0"/>
              <w:marTop w:val="0"/>
              <w:marBottom w:val="0"/>
              <w:divBdr>
                <w:top w:val="none" w:sz="0" w:space="0" w:color="auto"/>
                <w:left w:val="none" w:sz="0" w:space="0" w:color="auto"/>
                <w:bottom w:val="none" w:sz="0" w:space="0" w:color="auto"/>
                <w:right w:val="none" w:sz="0" w:space="0" w:color="auto"/>
              </w:divBdr>
              <w:divsChild>
                <w:div w:id="394476955">
                  <w:marLeft w:val="0"/>
                  <w:marRight w:val="0"/>
                  <w:marTop w:val="0"/>
                  <w:marBottom w:val="0"/>
                  <w:divBdr>
                    <w:top w:val="none" w:sz="0" w:space="0" w:color="auto"/>
                    <w:left w:val="none" w:sz="0" w:space="0" w:color="auto"/>
                    <w:bottom w:val="none" w:sz="0" w:space="0" w:color="auto"/>
                    <w:right w:val="none" w:sz="0" w:space="0" w:color="auto"/>
                  </w:divBdr>
                  <w:divsChild>
                    <w:div w:id="13355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035108">
      <w:bodyDiv w:val="1"/>
      <w:marLeft w:val="0"/>
      <w:marRight w:val="0"/>
      <w:marTop w:val="0"/>
      <w:marBottom w:val="0"/>
      <w:divBdr>
        <w:top w:val="none" w:sz="0" w:space="0" w:color="auto"/>
        <w:left w:val="none" w:sz="0" w:space="0" w:color="auto"/>
        <w:bottom w:val="none" w:sz="0" w:space="0" w:color="auto"/>
        <w:right w:val="none" w:sz="0" w:space="0" w:color="auto"/>
      </w:divBdr>
    </w:div>
    <w:div w:id="1685979611">
      <w:bodyDiv w:val="1"/>
      <w:marLeft w:val="0"/>
      <w:marRight w:val="0"/>
      <w:marTop w:val="0"/>
      <w:marBottom w:val="0"/>
      <w:divBdr>
        <w:top w:val="none" w:sz="0" w:space="0" w:color="auto"/>
        <w:left w:val="none" w:sz="0" w:space="0" w:color="auto"/>
        <w:bottom w:val="none" w:sz="0" w:space="0" w:color="auto"/>
        <w:right w:val="none" w:sz="0" w:space="0" w:color="auto"/>
      </w:divBdr>
    </w:div>
    <w:div w:id="1689718839">
      <w:bodyDiv w:val="1"/>
      <w:marLeft w:val="0"/>
      <w:marRight w:val="0"/>
      <w:marTop w:val="0"/>
      <w:marBottom w:val="0"/>
      <w:divBdr>
        <w:top w:val="none" w:sz="0" w:space="0" w:color="auto"/>
        <w:left w:val="none" w:sz="0" w:space="0" w:color="auto"/>
        <w:bottom w:val="none" w:sz="0" w:space="0" w:color="auto"/>
        <w:right w:val="none" w:sz="0" w:space="0" w:color="auto"/>
      </w:divBdr>
    </w:div>
    <w:div w:id="1737050348">
      <w:bodyDiv w:val="1"/>
      <w:marLeft w:val="0"/>
      <w:marRight w:val="0"/>
      <w:marTop w:val="0"/>
      <w:marBottom w:val="0"/>
      <w:divBdr>
        <w:top w:val="none" w:sz="0" w:space="0" w:color="auto"/>
        <w:left w:val="none" w:sz="0" w:space="0" w:color="auto"/>
        <w:bottom w:val="none" w:sz="0" w:space="0" w:color="auto"/>
        <w:right w:val="none" w:sz="0" w:space="0" w:color="auto"/>
      </w:divBdr>
    </w:div>
    <w:div w:id="1759403115">
      <w:bodyDiv w:val="1"/>
      <w:marLeft w:val="0"/>
      <w:marRight w:val="0"/>
      <w:marTop w:val="0"/>
      <w:marBottom w:val="0"/>
      <w:divBdr>
        <w:top w:val="none" w:sz="0" w:space="0" w:color="auto"/>
        <w:left w:val="none" w:sz="0" w:space="0" w:color="auto"/>
        <w:bottom w:val="none" w:sz="0" w:space="0" w:color="auto"/>
        <w:right w:val="none" w:sz="0" w:space="0" w:color="auto"/>
      </w:divBdr>
      <w:divsChild>
        <w:div w:id="755856862">
          <w:marLeft w:val="0"/>
          <w:marRight w:val="0"/>
          <w:marTop w:val="0"/>
          <w:marBottom w:val="0"/>
          <w:divBdr>
            <w:top w:val="none" w:sz="0" w:space="0" w:color="auto"/>
            <w:left w:val="none" w:sz="0" w:space="0" w:color="auto"/>
            <w:bottom w:val="none" w:sz="0" w:space="0" w:color="auto"/>
            <w:right w:val="none" w:sz="0" w:space="0" w:color="auto"/>
          </w:divBdr>
          <w:divsChild>
            <w:div w:id="1837645499">
              <w:marLeft w:val="0"/>
              <w:marRight w:val="0"/>
              <w:marTop w:val="0"/>
              <w:marBottom w:val="0"/>
              <w:divBdr>
                <w:top w:val="none" w:sz="0" w:space="0" w:color="auto"/>
                <w:left w:val="none" w:sz="0" w:space="0" w:color="auto"/>
                <w:bottom w:val="none" w:sz="0" w:space="0" w:color="auto"/>
                <w:right w:val="none" w:sz="0" w:space="0" w:color="auto"/>
              </w:divBdr>
              <w:divsChild>
                <w:div w:id="208896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133898">
      <w:bodyDiv w:val="1"/>
      <w:marLeft w:val="0"/>
      <w:marRight w:val="0"/>
      <w:marTop w:val="0"/>
      <w:marBottom w:val="0"/>
      <w:divBdr>
        <w:top w:val="none" w:sz="0" w:space="0" w:color="auto"/>
        <w:left w:val="none" w:sz="0" w:space="0" w:color="auto"/>
        <w:bottom w:val="none" w:sz="0" w:space="0" w:color="auto"/>
        <w:right w:val="none" w:sz="0" w:space="0" w:color="auto"/>
      </w:divBdr>
    </w:div>
    <w:div w:id="1781754785">
      <w:bodyDiv w:val="1"/>
      <w:marLeft w:val="0"/>
      <w:marRight w:val="0"/>
      <w:marTop w:val="0"/>
      <w:marBottom w:val="0"/>
      <w:divBdr>
        <w:top w:val="none" w:sz="0" w:space="0" w:color="auto"/>
        <w:left w:val="none" w:sz="0" w:space="0" w:color="auto"/>
        <w:bottom w:val="none" w:sz="0" w:space="0" w:color="auto"/>
        <w:right w:val="none" w:sz="0" w:space="0" w:color="auto"/>
      </w:divBdr>
      <w:divsChild>
        <w:div w:id="669866210">
          <w:marLeft w:val="0"/>
          <w:marRight w:val="0"/>
          <w:marTop w:val="0"/>
          <w:marBottom w:val="0"/>
          <w:divBdr>
            <w:top w:val="none" w:sz="0" w:space="0" w:color="auto"/>
            <w:left w:val="none" w:sz="0" w:space="0" w:color="auto"/>
            <w:bottom w:val="none" w:sz="0" w:space="0" w:color="auto"/>
            <w:right w:val="none" w:sz="0" w:space="0" w:color="auto"/>
          </w:divBdr>
          <w:divsChild>
            <w:div w:id="842015594">
              <w:marLeft w:val="0"/>
              <w:marRight w:val="0"/>
              <w:marTop w:val="0"/>
              <w:marBottom w:val="0"/>
              <w:divBdr>
                <w:top w:val="none" w:sz="0" w:space="0" w:color="auto"/>
                <w:left w:val="none" w:sz="0" w:space="0" w:color="auto"/>
                <w:bottom w:val="none" w:sz="0" w:space="0" w:color="auto"/>
                <w:right w:val="none" w:sz="0" w:space="0" w:color="auto"/>
              </w:divBdr>
              <w:divsChild>
                <w:div w:id="134659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358268">
      <w:bodyDiv w:val="1"/>
      <w:marLeft w:val="0"/>
      <w:marRight w:val="0"/>
      <w:marTop w:val="0"/>
      <w:marBottom w:val="0"/>
      <w:divBdr>
        <w:top w:val="none" w:sz="0" w:space="0" w:color="auto"/>
        <w:left w:val="none" w:sz="0" w:space="0" w:color="auto"/>
        <w:bottom w:val="none" w:sz="0" w:space="0" w:color="auto"/>
        <w:right w:val="none" w:sz="0" w:space="0" w:color="auto"/>
      </w:divBdr>
    </w:div>
    <w:div w:id="1794402131">
      <w:bodyDiv w:val="1"/>
      <w:marLeft w:val="0"/>
      <w:marRight w:val="0"/>
      <w:marTop w:val="0"/>
      <w:marBottom w:val="0"/>
      <w:divBdr>
        <w:top w:val="none" w:sz="0" w:space="0" w:color="auto"/>
        <w:left w:val="none" w:sz="0" w:space="0" w:color="auto"/>
        <w:bottom w:val="none" w:sz="0" w:space="0" w:color="auto"/>
        <w:right w:val="none" w:sz="0" w:space="0" w:color="auto"/>
      </w:divBdr>
    </w:div>
    <w:div w:id="1823813577">
      <w:bodyDiv w:val="1"/>
      <w:marLeft w:val="0"/>
      <w:marRight w:val="0"/>
      <w:marTop w:val="0"/>
      <w:marBottom w:val="0"/>
      <w:divBdr>
        <w:top w:val="none" w:sz="0" w:space="0" w:color="auto"/>
        <w:left w:val="none" w:sz="0" w:space="0" w:color="auto"/>
        <w:bottom w:val="none" w:sz="0" w:space="0" w:color="auto"/>
        <w:right w:val="none" w:sz="0" w:space="0" w:color="auto"/>
      </w:divBdr>
    </w:div>
    <w:div w:id="1827897063">
      <w:bodyDiv w:val="1"/>
      <w:marLeft w:val="0"/>
      <w:marRight w:val="0"/>
      <w:marTop w:val="0"/>
      <w:marBottom w:val="0"/>
      <w:divBdr>
        <w:top w:val="none" w:sz="0" w:space="0" w:color="auto"/>
        <w:left w:val="none" w:sz="0" w:space="0" w:color="auto"/>
        <w:bottom w:val="none" w:sz="0" w:space="0" w:color="auto"/>
        <w:right w:val="none" w:sz="0" w:space="0" w:color="auto"/>
      </w:divBdr>
      <w:divsChild>
        <w:div w:id="1067608818">
          <w:marLeft w:val="0"/>
          <w:marRight w:val="0"/>
          <w:marTop w:val="0"/>
          <w:marBottom w:val="0"/>
          <w:divBdr>
            <w:top w:val="none" w:sz="0" w:space="0" w:color="auto"/>
            <w:left w:val="none" w:sz="0" w:space="0" w:color="auto"/>
            <w:bottom w:val="none" w:sz="0" w:space="0" w:color="auto"/>
            <w:right w:val="none" w:sz="0" w:space="0" w:color="auto"/>
          </w:divBdr>
          <w:divsChild>
            <w:div w:id="993951588">
              <w:marLeft w:val="0"/>
              <w:marRight w:val="0"/>
              <w:marTop w:val="0"/>
              <w:marBottom w:val="0"/>
              <w:divBdr>
                <w:top w:val="none" w:sz="0" w:space="0" w:color="auto"/>
                <w:left w:val="none" w:sz="0" w:space="0" w:color="auto"/>
                <w:bottom w:val="none" w:sz="0" w:space="0" w:color="auto"/>
                <w:right w:val="none" w:sz="0" w:space="0" w:color="auto"/>
              </w:divBdr>
              <w:divsChild>
                <w:div w:id="125436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686012">
      <w:bodyDiv w:val="1"/>
      <w:marLeft w:val="0"/>
      <w:marRight w:val="0"/>
      <w:marTop w:val="0"/>
      <w:marBottom w:val="0"/>
      <w:divBdr>
        <w:top w:val="none" w:sz="0" w:space="0" w:color="auto"/>
        <w:left w:val="none" w:sz="0" w:space="0" w:color="auto"/>
        <w:bottom w:val="none" w:sz="0" w:space="0" w:color="auto"/>
        <w:right w:val="none" w:sz="0" w:space="0" w:color="auto"/>
      </w:divBdr>
      <w:divsChild>
        <w:div w:id="1320496254">
          <w:marLeft w:val="547"/>
          <w:marRight w:val="0"/>
          <w:marTop w:val="0"/>
          <w:marBottom w:val="0"/>
          <w:divBdr>
            <w:top w:val="none" w:sz="0" w:space="0" w:color="auto"/>
            <w:left w:val="none" w:sz="0" w:space="0" w:color="auto"/>
            <w:bottom w:val="none" w:sz="0" w:space="0" w:color="auto"/>
            <w:right w:val="none" w:sz="0" w:space="0" w:color="auto"/>
          </w:divBdr>
        </w:div>
      </w:divsChild>
    </w:div>
    <w:div w:id="1844515692">
      <w:bodyDiv w:val="1"/>
      <w:marLeft w:val="0"/>
      <w:marRight w:val="0"/>
      <w:marTop w:val="0"/>
      <w:marBottom w:val="0"/>
      <w:divBdr>
        <w:top w:val="none" w:sz="0" w:space="0" w:color="auto"/>
        <w:left w:val="none" w:sz="0" w:space="0" w:color="auto"/>
        <w:bottom w:val="none" w:sz="0" w:space="0" w:color="auto"/>
        <w:right w:val="none" w:sz="0" w:space="0" w:color="auto"/>
      </w:divBdr>
    </w:div>
    <w:div w:id="1850489457">
      <w:bodyDiv w:val="1"/>
      <w:marLeft w:val="0"/>
      <w:marRight w:val="0"/>
      <w:marTop w:val="0"/>
      <w:marBottom w:val="0"/>
      <w:divBdr>
        <w:top w:val="none" w:sz="0" w:space="0" w:color="auto"/>
        <w:left w:val="none" w:sz="0" w:space="0" w:color="auto"/>
        <w:bottom w:val="none" w:sz="0" w:space="0" w:color="auto"/>
        <w:right w:val="none" w:sz="0" w:space="0" w:color="auto"/>
      </w:divBdr>
      <w:divsChild>
        <w:div w:id="1131896508">
          <w:marLeft w:val="0"/>
          <w:marRight w:val="0"/>
          <w:marTop w:val="0"/>
          <w:marBottom w:val="0"/>
          <w:divBdr>
            <w:top w:val="none" w:sz="0" w:space="0" w:color="auto"/>
            <w:left w:val="none" w:sz="0" w:space="0" w:color="auto"/>
            <w:bottom w:val="none" w:sz="0" w:space="0" w:color="auto"/>
            <w:right w:val="none" w:sz="0" w:space="0" w:color="auto"/>
          </w:divBdr>
          <w:divsChild>
            <w:div w:id="819075843">
              <w:marLeft w:val="0"/>
              <w:marRight w:val="0"/>
              <w:marTop w:val="0"/>
              <w:marBottom w:val="0"/>
              <w:divBdr>
                <w:top w:val="none" w:sz="0" w:space="0" w:color="auto"/>
                <w:left w:val="none" w:sz="0" w:space="0" w:color="auto"/>
                <w:bottom w:val="none" w:sz="0" w:space="0" w:color="auto"/>
                <w:right w:val="none" w:sz="0" w:space="0" w:color="auto"/>
              </w:divBdr>
              <w:divsChild>
                <w:div w:id="2065979796">
                  <w:marLeft w:val="0"/>
                  <w:marRight w:val="0"/>
                  <w:marTop w:val="0"/>
                  <w:marBottom w:val="0"/>
                  <w:divBdr>
                    <w:top w:val="none" w:sz="0" w:space="0" w:color="auto"/>
                    <w:left w:val="none" w:sz="0" w:space="0" w:color="auto"/>
                    <w:bottom w:val="none" w:sz="0" w:space="0" w:color="auto"/>
                    <w:right w:val="none" w:sz="0" w:space="0" w:color="auto"/>
                  </w:divBdr>
                  <w:divsChild>
                    <w:div w:id="1113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377064">
      <w:bodyDiv w:val="1"/>
      <w:marLeft w:val="0"/>
      <w:marRight w:val="0"/>
      <w:marTop w:val="0"/>
      <w:marBottom w:val="0"/>
      <w:divBdr>
        <w:top w:val="none" w:sz="0" w:space="0" w:color="auto"/>
        <w:left w:val="none" w:sz="0" w:space="0" w:color="auto"/>
        <w:bottom w:val="none" w:sz="0" w:space="0" w:color="auto"/>
        <w:right w:val="none" w:sz="0" w:space="0" w:color="auto"/>
      </w:divBdr>
    </w:div>
    <w:div w:id="1878470047">
      <w:bodyDiv w:val="1"/>
      <w:marLeft w:val="0"/>
      <w:marRight w:val="0"/>
      <w:marTop w:val="0"/>
      <w:marBottom w:val="0"/>
      <w:divBdr>
        <w:top w:val="none" w:sz="0" w:space="0" w:color="auto"/>
        <w:left w:val="none" w:sz="0" w:space="0" w:color="auto"/>
        <w:bottom w:val="none" w:sz="0" w:space="0" w:color="auto"/>
        <w:right w:val="none" w:sz="0" w:space="0" w:color="auto"/>
      </w:divBdr>
    </w:div>
    <w:div w:id="1883593934">
      <w:bodyDiv w:val="1"/>
      <w:marLeft w:val="0"/>
      <w:marRight w:val="0"/>
      <w:marTop w:val="0"/>
      <w:marBottom w:val="0"/>
      <w:divBdr>
        <w:top w:val="none" w:sz="0" w:space="0" w:color="auto"/>
        <w:left w:val="none" w:sz="0" w:space="0" w:color="auto"/>
        <w:bottom w:val="none" w:sz="0" w:space="0" w:color="auto"/>
        <w:right w:val="none" w:sz="0" w:space="0" w:color="auto"/>
      </w:divBdr>
    </w:div>
    <w:div w:id="1926109335">
      <w:bodyDiv w:val="1"/>
      <w:marLeft w:val="0"/>
      <w:marRight w:val="0"/>
      <w:marTop w:val="0"/>
      <w:marBottom w:val="0"/>
      <w:divBdr>
        <w:top w:val="none" w:sz="0" w:space="0" w:color="auto"/>
        <w:left w:val="none" w:sz="0" w:space="0" w:color="auto"/>
        <w:bottom w:val="none" w:sz="0" w:space="0" w:color="auto"/>
        <w:right w:val="none" w:sz="0" w:space="0" w:color="auto"/>
      </w:divBdr>
    </w:div>
    <w:div w:id="1955165140">
      <w:bodyDiv w:val="1"/>
      <w:marLeft w:val="0"/>
      <w:marRight w:val="0"/>
      <w:marTop w:val="0"/>
      <w:marBottom w:val="0"/>
      <w:divBdr>
        <w:top w:val="none" w:sz="0" w:space="0" w:color="auto"/>
        <w:left w:val="none" w:sz="0" w:space="0" w:color="auto"/>
        <w:bottom w:val="none" w:sz="0" w:space="0" w:color="auto"/>
        <w:right w:val="none" w:sz="0" w:space="0" w:color="auto"/>
      </w:divBdr>
      <w:divsChild>
        <w:div w:id="480851446">
          <w:marLeft w:val="0"/>
          <w:marRight w:val="0"/>
          <w:marTop w:val="0"/>
          <w:marBottom w:val="0"/>
          <w:divBdr>
            <w:top w:val="none" w:sz="0" w:space="0" w:color="auto"/>
            <w:left w:val="none" w:sz="0" w:space="0" w:color="auto"/>
            <w:bottom w:val="none" w:sz="0" w:space="0" w:color="auto"/>
            <w:right w:val="none" w:sz="0" w:space="0" w:color="auto"/>
          </w:divBdr>
          <w:divsChild>
            <w:div w:id="961811722">
              <w:marLeft w:val="0"/>
              <w:marRight w:val="0"/>
              <w:marTop w:val="0"/>
              <w:marBottom w:val="0"/>
              <w:divBdr>
                <w:top w:val="none" w:sz="0" w:space="0" w:color="auto"/>
                <w:left w:val="none" w:sz="0" w:space="0" w:color="auto"/>
                <w:bottom w:val="none" w:sz="0" w:space="0" w:color="auto"/>
                <w:right w:val="none" w:sz="0" w:space="0" w:color="auto"/>
              </w:divBdr>
              <w:divsChild>
                <w:div w:id="161317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7839">
          <w:marLeft w:val="0"/>
          <w:marRight w:val="0"/>
          <w:marTop w:val="0"/>
          <w:marBottom w:val="0"/>
          <w:divBdr>
            <w:top w:val="none" w:sz="0" w:space="0" w:color="auto"/>
            <w:left w:val="none" w:sz="0" w:space="0" w:color="auto"/>
            <w:bottom w:val="none" w:sz="0" w:space="0" w:color="auto"/>
            <w:right w:val="none" w:sz="0" w:space="0" w:color="auto"/>
          </w:divBdr>
          <w:divsChild>
            <w:div w:id="68309902">
              <w:marLeft w:val="0"/>
              <w:marRight w:val="0"/>
              <w:marTop w:val="0"/>
              <w:marBottom w:val="0"/>
              <w:divBdr>
                <w:top w:val="none" w:sz="0" w:space="0" w:color="auto"/>
                <w:left w:val="none" w:sz="0" w:space="0" w:color="auto"/>
                <w:bottom w:val="none" w:sz="0" w:space="0" w:color="auto"/>
                <w:right w:val="none" w:sz="0" w:space="0" w:color="auto"/>
              </w:divBdr>
              <w:divsChild>
                <w:div w:id="111112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30853">
      <w:bodyDiv w:val="1"/>
      <w:marLeft w:val="0"/>
      <w:marRight w:val="0"/>
      <w:marTop w:val="0"/>
      <w:marBottom w:val="0"/>
      <w:divBdr>
        <w:top w:val="none" w:sz="0" w:space="0" w:color="auto"/>
        <w:left w:val="none" w:sz="0" w:space="0" w:color="auto"/>
        <w:bottom w:val="none" w:sz="0" w:space="0" w:color="auto"/>
        <w:right w:val="none" w:sz="0" w:space="0" w:color="auto"/>
      </w:divBdr>
      <w:divsChild>
        <w:div w:id="91976475">
          <w:marLeft w:val="0"/>
          <w:marRight w:val="0"/>
          <w:marTop w:val="0"/>
          <w:marBottom w:val="0"/>
          <w:divBdr>
            <w:top w:val="none" w:sz="0" w:space="0" w:color="auto"/>
            <w:left w:val="none" w:sz="0" w:space="0" w:color="auto"/>
            <w:bottom w:val="none" w:sz="0" w:space="0" w:color="auto"/>
            <w:right w:val="none" w:sz="0" w:space="0" w:color="auto"/>
          </w:divBdr>
          <w:divsChild>
            <w:div w:id="519197278">
              <w:marLeft w:val="0"/>
              <w:marRight w:val="0"/>
              <w:marTop w:val="0"/>
              <w:marBottom w:val="0"/>
              <w:divBdr>
                <w:top w:val="none" w:sz="0" w:space="0" w:color="auto"/>
                <w:left w:val="none" w:sz="0" w:space="0" w:color="auto"/>
                <w:bottom w:val="none" w:sz="0" w:space="0" w:color="auto"/>
                <w:right w:val="none" w:sz="0" w:space="0" w:color="auto"/>
              </w:divBdr>
              <w:divsChild>
                <w:div w:id="17985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609166">
      <w:bodyDiv w:val="1"/>
      <w:marLeft w:val="0"/>
      <w:marRight w:val="0"/>
      <w:marTop w:val="0"/>
      <w:marBottom w:val="0"/>
      <w:divBdr>
        <w:top w:val="none" w:sz="0" w:space="0" w:color="auto"/>
        <w:left w:val="none" w:sz="0" w:space="0" w:color="auto"/>
        <w:bottom w:val="none" w:sz="0" w:space="0" w:color="auto"/>
        <w:right w:val="none" w:sz="0" w:space="0" w:color="auto"/>
      </w:divBdr>
      <w:divsChild>
        <w:div w:id="1187215935">
          <w:marLeft w:val="0"/>
          <w:marRight w:val="0"/>
          <w:marTop w:val="0"/>
          <w:marBottom w:val="0"/>
          <w:divBdr>
            <w:top w:val="none" w:sz="0" w:space="0" w:color="auto"/>
            <w:left w:val="none" w:sz="0" w:space="0" w:color="auto"/>
            <w:bottom w:val="none" w:sz="0" w:space="0" w:color="auto"/>
            <w:right w:val="none" w:sz="0" w:space="0" w:color="auto"/>
          </w:divBdr>
          <w:divsChild>
            <w:div w:id="356929597">
              <w:marLeft w:val="0"/>
              <w:marRight w:val="0"/>
              <w:marTop w:val="0"/>
              <w:marBottom w:val="0"/>
              <w:divBdr>
                <w:top w:val="none" w:sz="0" w:space="0" w:color="auto"/>
                <w:left w:val="none" w:sz="0" w:space="0" w:color="auto"/>
                <w:bottom w:val="none" w:sz="0" w:space="0" w:color="auto"/>
                <w:right w:val="none" w:sz="0" w:space="0" w:color="auto"/>
              </w:divBdr>
              <w:divsChild>
                <w:div w:id="41112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9373">
      <w:bodyDiv w:val="1"/>
      <w:marLeft w:val="0"/>
      <w:marRight w:val="0"/>
      <w:marTop w:val="0"/>
      <w:marBottom w:val="0"/>
      <w:divBdr>
        <w:top w:val="none" w:sz="0" w:space="0" w:color="auto"/>
        <w:left w:val="none" w:sz="0" w:space="0" w:color="auto"/>
        <w:bottom w:val="none" w:sz="0" w:space="0" w:color="auto"/>
        <w:right w:val="none" w:sz="0" w:space="0" w:color="auto"/>
      </w:divBdr>
    </w:div>
    <w:div w:id="2061903950">
      <w:bodyDiv w:val="1"/>
      <w:marLeft w:val="0"/>
      <w:marRight w:val="0"/>
      <w:marTop w:val="0"/>
      <w:marBottom w:val="0"/>
      <w:divBdr>
        <w:top w:val="none" w:sz="0" w:space="0" w:color="auto"/>
        <w:left w:val="none" w:sz="0" w:space="0" w:color="auto"/>
        <w:bottom w:val="none" w:sz="0" w:space="0" w:color="auto"/>
        <w:right w:val="none" w:sz="0" w:space="0" w:color="auto"/>
      </w:divBdr>
      <w:divsChild>
        <w:div w:id="1239556578">
          <w:marLeft w:val="547"/>
          <w:marRight w:val="0"/>
          <w:marTop w:val="0"/>
          <w:marBottom w:val="0"/>
          <w:divBdr>
            <w:top w:val="none" w:sz="0" w:space="0" w:color="auto"/>
            <w:left w:val="none" w:sz="0" w:space="0" w:color="auto"/>
            <w:bottom w:val="none" w:sz="0" w:space="0" w:color="auto"/>
            <w:right w:val="none" w:sz="0" w:space="0" w:color="auto"/>
          </w:divBdr>
        </w:div>
      </w:divsChild>
    </w:div>
    <w:div w:id="2079788057">
      <w:bodyDiv w:val="1"/>
      <w:marLeft w:val="0"/>
      <w:marRight w:val="0"/>
      <w:marTop w:val="0"/>
      <w:marBottom w:val="0"/>
      <w:divBdr>
        <w:top w:val="none" w:sz="0" w:space="0" w:color="auto"/>
        <w:left w:val="none" w:sz="0" w:space="0" w:color="auto"/>
        <w:bottom w:val="none" w:sz="0" w:space="0" w:color="auto"/>
        <w:right w:val="none" w:sz="0" w:space="0" w:color="auto"/>
      </w:divBdr>
      <w:divsChild>
        <w:div w:id="2055541698">
          <w:marLeft w:val="0"/>
          <w:marRight w:val="0"/>
          <w:marTop w:val="0"/>
          <w:marBottom w:val="0"/>
          <w:divBdr>
            <w:top w:val="none" w:sz="0" w:space="0" w:color="auto"/>
            <w:left w:val="none" w:sz="0" w:space="0" w:color="auto"/>
            <w:bottom w:val="none" w:sz="0" w:space="0" w:color="auto"/>
            <w:right w:val="none" w:sz="0" w:space="0" w:color="auto"/>
          </w:divBdr>
          <w:divsChild>
            <w:div w:id="1086728098">
              <w:marLeft w:val="0"/>
              <w:marRight w:val="0"/>
              <w:marTop w:val="0"/>
              <w:marBottom w:val="0"/>
              <w:divBdr>
                <w:top w:val="none" w:sz="0" w:space="0" w:color="auto"/>
                <w:left w:val="none" w:sz="0" w:space="0" w:color="auto"/>
                <w:bottom w:val="none" w:sz="0" w:space="0" w:color="auto"/>
                <w:right w:val="none" w:sz="0" w:space="0" w:color="auto"/>
              </w:divBdr>
              <w:divsChild>
                <w:div w:id="1891066118">
                  <w:marLeft w:val="0"/>
                  <w:marRight w:val="0"/>
                  <w:marTop w:val="0"/>
                  <w:marBottom w:val="0"/>
                  <w:divBdr>
                    <w:top w:val="none" w:sz="0" w:space="0" w:color="auto"/>
                    <w:left w:val="none" w:sz="0" w:space="0" w:color="auto"/>
                    <w:bottom w:val="none" w:sz="0" w:space="0" w:color="auto"/>
                    <w:right w:val="none" w:sz="0" w:space="0" w:color="auto"/>
                  </w:divBdr>
                  <w:divsChild>
                    <w:div w:id="158841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573722">
      <w:bodyDiv w:val="1"/>
      <w:marLeft w:val="0"/>
      <w:marRight w:val="0"/>
      <w:marTop w:val="0"/>
      <w:marBottom w:val="0"/>
      <w:divBdr>
        <w:top w:val="none" w:sz="0" w:space="0" w:color="auto"/>
        <w:left w:val="none" w:sz="0" w:space="0" w:color="auto"/>
        <w:bottom w:val="none" w:sz="0" w:space="0" w:color="auto"/>
        <w:right w:val="none" w:sz="0" w:space="0" w:color="auto"/>
      </w:divBdr>
      <w:divsChild>
        <w:div w:id="255139922">
          <w:marLeft w:val="547"/>
          <w:marRight w:val="0"/>
          <w:marTop w:val="0"/>
          <w:marBottom w:val="0"/>
          <w:divBdr>
            <w:top w:val="none" w:sz="0" w:space="0" w:color="auto"/>
            <w:left w:val="none" w:sz="0" w:space="0" w:color="auto"/>
            <w:bottom w:val="none" w:sz="0" w:space="0" w:color="auto"/>
            <w:right w:val="none" w:sz="0" w:space="0" w:color="auto"/>
          </w:divBdr>
        </w:div>
      </w:divsChild>
    </w:div>
    <w:div w:id="2142654266">
      <w:bodyDiv w:val="1"/>
      <w:marLeft w:val="0"/>
      <w:marRight w:val="0"/>
      <w:marTop w:val="0"/>
      <w:marBottom w:val="0"/>
      <w:divBdr>
        <w:top w:val="none" w:sz="0" w:space="0" w:color="auto"/>
        <w:left w:val="none" w:sz="0" w:space="0" w:color="auto"/>
        <w:bottom w:val="none" w:sz="0" w:space="0" w:color="auto"/>
        <w:right w:val="none" w:sz="0" w:space="0" w:color="auto"/>
      </w:divBdr>
      <w:divsChild>
        <w:div w:id="381368400">
          <w:marLeft w:val="0"/>
          <w:marRight w:val="0"/>
          <w:marTop w:val="0"/>
          <w:marBottom w:val="0"/>
          <w:divBdr>
            <w:top w:val="none" w:sz="0" w:space="0" w:color="auto"/>
            <w:left w:val="none" w:sz="0" w:space="0" w:color="auto"/>
            <w:bottom w:val="none" w:sz="0" w:space="0" w:color="auto"/>
            <w:right w:val="none" w:sz="0" w:space="0" w:color="auto"/>
          </w:divBdr>
          <w:divsChild>
            <w:div w:id="921643388">
              <w:marLeft w:val="0"/>
              <w:marRight w:val="0"/>
              <w:marTop w:val="0"/>
              <w:marBottom w:val="0"/>
              <w:divBdr>
                <w:top w:val="none" w:sz="0" w:space="0" w:color="auto"/>
                <w:left w:val="none" w:sz="0" w:space="0" w:color="auto"/>
                <w:bottom w:val="none" w:sz="0" w:space="0" w:color="auto"/>
                <w:right w:val="none" w:sz="0" w:space="0" w:color="auto"/>
              </w:divBdr>
              <w:divsChild>
                <w:div w:id="162346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61904">
          <w:marLeft w:val="0"/>
          <w:marRight w:val="0"/>
          <w:marTop w:val="0"/>
          <w:marBottom w:val="0"/>
          <w:divBdr>
            <w:top w:val="none" w:sz="0" w:space="0" w:color="auto"/>
            <w:left w:val="none" w:sz="0" w:space="0" w:color="auto"/>
            <w:bottom w:val="none" w:sz="0" w:space="0" w:color="auto"/>
            <w:right w:val="none" w:sz="0" w:space="0" w:color="auto"/>
          </w:divBdr>
          <w:divsChild>
            <w:div w:id="1090080541">
              <w:marLeft w:val="0"/>
              <w:marRight w:val="0"/>
              <w:marTop w:val="0"/>
              <w:marBottom w:val="0"/>
              <w:divBdr>
                <w:top w:val="none" w:sz="0" w:space="0" w:color="auto"/>
                <w:left w:val="none" w:sz="0" w:space="0" w:color="auto"/>
                <w:bottom w:val="none" w:sz="0" w:space="0" w:color="auto"/>
                <w:right w:val="none" w:sz="0" w:space="0" w:color="auto"/>
              </w:divBdr>
              <w:divsChild>
                <w:div w:id="188556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diagramColors" Target="diagrams/colors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diagramQuickStyle" Target="diagrams/quickStyle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eader" Target="header3.xml"/><Relationship Id="rId32" Type="http://schemas.microsoft.com/office/2018/08/relationships/commentsExtensible" Target="commentsExtensible.xml"/><Relationship Id="rId5" Type="http://schemas.openxmlformats.org/officeDocument/2006/relationships/numbering" Target="numbering.xml"/><Relationship Id="rId15" Type="http://schemas.openxmlformats.org/officeDocument/2006/relationships/diagramData" Target="diagrams/data1.xml"/><Relationship Id="rId23" Type="http://schemas.openxmlformats.org/officeDocument/2006/relationships/footer" Target="footer1.xml"/><Relationship Id="rId10" Type="http://schemas.openxmlformats.org/officeDocument/2006/relationships/endnotes" Target="endnotes.xml"/><Relationship Id="rId19" Type="http://schemas.microsoft.com/office/2007/relationships/diagramDrawing" Target="diagrams/drawing1.xml"/><Relationship Id="rId31"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jpg"/><Relationship Id="rId22"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C3148C-D1C2-4FF4-8601-9488A0B383FA}" type="doc">
      <dgm:prSet loTypeId="urn:microsoft.com/office/officeart/2011/layout/CircleProcess" loCatId="officeonline" qsTypeId="urn:microsoft.com/office/officeart/2005/8/quickstyle/simple1" qsCatId="simple" csTypeId="urn:microsoft.com/office/officeart/2005/8/colors/colorful1" csCatId="colorful" phldr="1"/>
      <dgm:spPr/>
      <dgm:t>
        <a:bodyPr/>
        <a:lstStyle/>
        <a:p>
          <a:endParaRPr lang="en-US"/>
        </a:p>
      </dgm:t>
    </dgm:pt>
    <dgm:pt modelId="{A51947A2-A7D0-4EB2-AE9E-AF93C5DE13F7}">
      <dgm:prSet phldrT="[Text]" custT="1"/>
      <dgm:spPr/>
      <dgm:t>
        <a:bodyPr/>
        <a:lstStyle/>
        <a:p>
          <a:r>
            <a:rPr lang="en-US" sz="800"/>
            <a:t>PSEOs fill the QA tool (HF QI standard + client feedback)</a:t>
          </a:r>
        </a:p>
      </dgm:t>
    </dgm:pt>
    <dgm:pt modelId="{38987285-12A3-4464-8246-537862C6D593}" type="parTrans" cxnId="{E098C7F6-B4A3-4090-87DA-4798167EC9C4}">
      <dgm:prSet/>
      <dgm:spPr/>
      <dgm:t>
        <a:bodyPr/>
        <a:lstStyle/>
        <a:p>
          <a:endParaRPr lang="en-US" sz="1600"/>
        </a:p>
      </dgm:t>
    </dgm:pt>
    <dgm:pt modelId="{CDB8882A-84F8-46AB-B20A-999C8B97B20B}" type="sibTrans" cxnId="{E098C7F6-B4A3-4090-87DA-4798167EC9C4}">
      <dgm:prSet/>
      <dgm:spPr/>
      <dgm:t>
        <a:bodyPr/>
        <a:lstStyle/>
        <a:p>
          <a:endParaRPr lang="en-US" sz="1600"/>
        </a:p>
      </dgm:t>
    </dgm:pt>
    <dgm:pt modelId="{F2F12B0D-64EF-43F8-B79E-D327958467E2}">
      <dgm:prSet phldrT="[Text]" custT="1"/>
      <dgm:spPr/>
      <dgm:t>
        <a:bodyPr/>
        <a:lstStyle/>
        <a:p>
          <a:r>
            <a:rPr lang="en-US" sz="800"/>
            <a:t>Development &amp; implementation of action plan</a:t>
          </a:r>
        </a:p>
      </dgm:t>
    </dgm:pt>
    <dgm:pt modelId="{3453D884-AF9A-452D-A855-69D7F78E99FA}" type="parTrans" cxnId="{458EAB86-474B-4DE7-AF29-7016A9E7C970}">
      <dgm:prSet/>
      <dgm:spPr/>
      <dgm:t>
        <a:bodyPr/>
        <a:lstStyle/>
        <a:p>
          <a:endParaRPr lang="en-US" sz="1600"/>
        </a:p>
      </dgm:t>
    </dgm:pt>
    <dgm:pt modelId="{1B03C9C0-C0F4-4F57-8102-181BF25083FB}" type="sibTrans" cxnId="{458EAB86-474B-4DE7-AF29-7016A9E7C970}">
      <dgm:prSet/>
      <dgm:spPr/>
      <dgm:t>
        <a:bodyPr/>
        <a:lstStyle/>
        <a:p>
          <a:endParaRPr lang="en-US" sz="1600"/>
        </a:p>
      </dgm:t>
    </dgm:pt>
    <dgm:pt modelId="{2686B9D0-68EA-44FD-B86F-C087C49AD4CB}">
      <dgm:prSet phldrT="[Text]" custT="1"/>
      <dgm:spPr/>
      <dgm:t>
        <a:bodyPr/>
        <a:lstStyle/>
        <a:p>
          <a:r>
            <a:rPr lang="en-US" sz="800"/>
            <a:t>Ensure &amp; encourage HFs to meet standard during field visit</a:t>
          </a:r>
        </a:p>
      </dgm:t>
    </dgm:pt>
    <dgm:pt modelId="{B8B8E9CB-4756-4BB1-A0AB-94F573D54304}" type="parTrans" cxnId="{ADF6025E-6399-49B3-A2EF-13DCA63A1ACB}">
      <dgm:prSet/>
      <dgm:spPr/>
      <dgm:t>
        <a:bodyPr/>
        <a:lstStyle/>
        <a:p>
          <a:endParaRPr lang="en-US" sz="1600"/>
        </a:p>
      </dgm:t>
    </dgm:pt>
    <dgm:pt modelId="{6074A1A6-5DDD-4637-9ADA-AF2130046C68}" type="sibTrans" cxnId="{ADF6025E-6399-49B3-A2EF-13DCA63A1ACB}">
      <dgm:prSet/>
      <dgm:spPr/>
      <dgm:t>
        <a:bodyPr/>
        <a:lstStyle/>
        <a:p>
          <a:endParaRPr lang="en-US" sz="1600"/>
        </a:p>
      </dgm:t>
    </dgm:pt>
    <dgm:pt modelId="{5F245BC9-77F4-42D8-806E-F9A44095F714}">
      <dgm:prSet phldrT="[Text]" custT="1"/>
      <dgm:spPr/>
      <dgm:t>
        <a:bodyPr/>
        <a:lstStyle/>
        <a:p>
          <a:r>
            <a:rPr lang="en-US" sz="700"/>
            <a:t>Review and analyze of the data in QI web system</a:t>
          </a:r>
        </a:p>
      </dgm:t>
    </dgm:pt>
    <dgm:pt modelId="{ED786D9E-C525-4359-8F0D-CA9C6028609E}" type="parTrans" cxnId="{550BCAA3-2691-44E8-BBF9-04B991CF7001}">
      <dgm:prSet/>
      <dgm:spPr/>
      <dgm:t>
        <a:bodyPr/>
        <a:lstStyle/>
        <a:p>
          <a:endParaRPr lang="en-US" sz="1600"/>
        </a:p>
      </dgm:t>
    </dgm:pt>
    <dgm:pt modelId="{5E4C27E1-9CAE-469B-AACA-B1588360F4AF}" type="sibTrans" cxnId="{550BCAA3-2691-44E8-BBF9-04B991CF7001}">
      <dgm:prSet/>
      <dgm:spPr/>
      <dgm:t>
        <a:bodyPr/>
        <a:lstStyle/>
        <a:p>
          <a:endParaRPr lang="en-US" sz="1600"/>
        </a:p>
      </dgm:t>
    </dgm:pt>
    <dgm:pt modelId="{ED4AFAEB-36D5-4DED-BD63-2CD5B5A4FB6F}">
      <dgm:prSet custT="1"/>
      <dgm:spPr/>
      <dgm:t>
        <a:bodyPr/>
        <a:lstStyle/>
        <a:p>
          <a:r>
            <a:rPr lang="en-US" sz="800"/>
            <a:t>Identification &amp; prioritization of gaps</a:t>
          </a:r>
        </a:p>
      </dgm:t>
    </dgm:pt>
    <dgm:pt modelId="{F89371D5-2E64-4B30-B857-F884E2F2730C}" type="parTrans" cxnId="{0F37B03D-5530-4ADD-A64F-2A94F649B2CB}">
      <dgm:prSet/>
      <dgm:spPr/>
      <dgm:t>
        <a:bodyPr/>
        <a:lstStyle/>
        <a:p>
          <a:endParaRPr lang="en-US" sz="1600"/>
        </a:p>
      </dgm:t>
    </dgm:pt>
    <dgm:pt modelId="{745A37F3-DF02-4000-BE39-899B520B6212}" type="sibTrans" cxnId="{0F37B03D-5530-4ADD-A64F-2A94F649B2CB}">
      <dgm:prSet/>
      <dgm:spPr/>
      <dgm:t>
        <a:bodyPr/>
        <a:lstStyle/>
        <a:p>
          <a:endParaRPr lang="en-US" sz="1600"/>
        </a:p>
      </dgm:t>
    </dgm:pt>
    <dgm:pt modelId="{0EBF235E-F589-48B7-B1FE-9F4B888DB101}" type="pres">
      <dgm:prSet presAssocID="{EEC3148C-D1C2-4FF4-8601-9488A0B383FA}" presName="Name0" presStyleCnt="0">
        <dgm:presLayoutVars>
          <dgm:chMax val="11"/>
          <dgm:chPref val="11"/>
          <dgm:dir/>
          <dgm:resizeHandles/>
        </dgm:presLayoutVars>
      </dgm:prSet>
      <dgm:spPr/>
      <dgm:t>
        <a:bodyPr/>
        <a:lstStyle/>
        <a:p>
          <a:endParaRPr lang="en-US"/>
        </a:p>
      </dgm:t>
    </dgm:pt>
    <dgm:pt modelId="{8B2C6B64-EEEA-41F8-9E11-1F72416D63F4}" type="pres">
      <dgm:prSet presAssocID="{5F245BC9-77F4-42D8-806E-F9A44095F714}" presName="Accent5" presStyleCnt="0"/>
      <dgm:spPr/>
    </dgm:pt>
    <dgm:pt modelId="{878E4E5A-3FFE-47B3-A845-6EA1F902B120}" type="pres">
      <dgm:prSet presAssocID="{5F245BC9-77F4-42D8-806E-F9A44095F714}" presName="Accent" presStyleLbl="node1" presStyleIdx="0" presStyleCnt="5"/>
      <dgm:spPr/>
    </dgm:pt>
    <dgm:pt modelId="{E5E68711-B883-4840-9EE0-396F33FED223}" type="pres">
      <dgm:prSet presAssocID="{5F245BC9-77F4-42D8-806E-F9A44095F714}" presName="ParentBackground5" presStyleCnt="0"/>
      <dgm:spPr/>
    </dgm:pt>
    <dgm:pt modelId="{582C8EE5-9716-4ADD-98A4-B29BF525ED90}" type="pres">
      <dgm:prSet presAssocID="{5F245BC9-77F4-42D8-806E-F9A44095F714}" presName="ParentBackground" presStyleLbl="fgAcc1" presStyleIdx="0" presStyleCnt="5"/>
      <dgm:spPr/>
      <dgm:t>
        <a:bodyPr/>
        <a:lstStyle/>
        <a:p>
          <a:endParaRPr lang="en-US"/>
        </a:p>
      </dgm:t>
    </dgm:pt>
    <dgm:pt modelId="{2197C0D7-A2A1-401B-A2E8-FEDDA9DE18CF}" type="pres">
      <dgm:prSet presAssocID="{5F245BC9-77F4-42D8-806E-F9A44095F714}" presName="Parent5" presStyleLbl="revTx" presStyleIdx="0" presStyleCnt="0">
        <dgm:presLayoutVars>
          <dgm:chMax val="1"/>
          <dgm:chPref val="1"/>
          <dgm:bulletEnabled val="1"/>
        </dgm:presLayoutVars>
      </dgm:prSet>
      <dgm:spPr/>
      <dgm:t>
        <a:bodyPr/>
        <a:lstStyle/>
        <a:p>
          <a:endParaRPr lang="en-US"/>
        </a:p>
      </dgm:t>
    </dgm:pt>
    <dgm:pt modelId="{C4FE9EC4-6D01-474C-BDEE-D403C1245E51}" type="pres">
      <dgm:prSet presAssocID="{2686B9D0-68EA-44FD-B86F-C087C49AD4CB}" presName="Accent4" presStyleCnt="0"/>
      <dgm:spPr/>
    </dgm:pt>
    <dgm:pt modelId="{03B1A102-4605-4D9D-B1CE-05783328B16D}" type="pres">
      <dgm:prSet presAssocID="{2686B9D0-68EA-44FD-B86F-C087C49AD4CB}" presName="Accent" presStyleLbl="node1" presStyleIdx="1" presStyleCnt="5"/>
      <dgm:spPr/>
    </dgm:pt>
    <dgm:pt modelId="{D5A75854-3798-401F-ADBF-D81310310117}" type="pres">
      <dgm:prSet presAssocID="{2686B9D0-68EA-44FD-B86F-C087C49AD4CB}" presName="ParentBackground4" presStyleCnt="0"/>
      <dgm:spPr/>
    </dgm:pt>
    <dgm:pt modelId="{68AA957B-C8C7-42D7-A28F-2319A7A305DF}" type="pres">
      <dgm:prSet presAssocID="{2686B9D0-68EA-44FD-B86F-C087C49AD4CB}" presName="ParentBackground" presStyleLbl="fgAcc1" presStyleIdx="1" presStyleCnt="5"/>
      <dgm:spPr/>
      <dgm:t>
        <a:bodyPr/>
        <a:lstStyle/>
        <a:p>
          <a:endParaRPr lang="en-US"/>
        </a:p>
      </dgm:t>
    </dgm:pt>
    <dgm:pt modelId="{E70187C7-FC45-490D-B6A9-B00AD913287C}" type="pres">
      <dgm:prSet presAssocID="{2686B9D0-68EA-44FD-B86F-C087C49AD4CB}" presName="Parent4" presStyleLbl="revTx" presStyleIdx="0" presStyleCnt="0">
        <dgm:presLayoutVars>
          <dgm:chMax val="1"/>
          <dgm:chPref val="1"/>
          <dgm:bulletEnabled val="1"/>
        </dgm:presLayoutVars>
      </dgm:prSet>
      <dgm:spPr/>
      <dgm:t>
        <a:bodyPr/>
        <a:lstStyle/>
        <a:p>
          <a:endParaRPr lang="en-US"/>
        </a:p>
      </dgm:t>
    </dgm:pt>
    <dgm:pt modelId="{10BE489C-0839-4F40-A835-296DFB4D03CD}" type="pres">
      <dgm:prSet presAssocID="{F2F12B0D-64EF-43F8-B79E-D327958467E2}" presName="Accent3" presStyleCnt="0"/>
      <dgm:spPr/>
    </dgm:pt>
    <dgm:pt modelId="{8F8DF1D7-689F-4A08-99DA-15038805A8A1}" type="pres">
      <dgm:prSet presAssocID="{F2F12B0D-64EF-43F8-B79E-D327958467E2}" presName="Accent" presStyleLbl="node1" presStyleIdx="2" presStyleCnt="5"/>
      <dgm:spPr/>
    </dgm:pt>
    <dgm:pt modelId="{0B33CCF7-FA5E-44A7-B84A-22A69157AE44}" type="pres">
      <dgm:prSet presAssocID="{F2F12B0D-64EF-43F8-B79E-D327958467E2}" presName="ParentBackground3" presStyleCnt="0"/>
      <dgm:spPr/>
    </dgm:pt>
    <dgm:pt modelId="{45668CDE-9A43-4C8A-9506-41D31B5A7599}" type="pres">
      <dgm:prSet presAssocID="{F2F12B0D-64EF-43F8-B79E-D327958467E2}" presName="ParentBackground" presStyleLbl="fgAcc1" presStyleIdx="2" presStyleCnt="5" custScaleX="117124" custScaleY="103517"/>
      <dgm:spPr/>
      <dgm:t>
        <a:bodyPr/>
        <a:lstStyle/>
        <a:p>
          <a:endParaRPr lang="en-US"/>
        </a:p>
      </dgm:t>
    </dgm:pt>
    <dgm:pt modelId="{09E61AB5-B7BC-43DA-828C-22754012952C}" type="pres">
      <dgm:prSet presAssocID="{F2F12B0D-64EF-43F8-B79E-D327958467E2}" presName="Parent3" presStyleLbl="revTx" presStyleIdx="0" presStyleCnt="0">
        <dgm:presLayoutVars>
          <dgm:chMax val="1"/>
          <dgm:chPref val="1"/>
          <dgm:bulletEnabled val="1"/>
        </dgm:presLayoutVars>
      </dgm:prSet>
      <dgm:spPr/>
      <dgm:t>
        <a:bodyPr/>
        <a:lstStyle/>
        <a:p>
          <a:endParaRPr lang="en-US"/>
        </a:p>
      </dgm:t>
    </dgm:pt>
    <dgm:pt modelId="{E474A489-D63D-4192-9D8F-A774AD298978}" type="pres">
      <dgm:prSet presAssocID="{ED4AFAEB-36D5-4DED-BD63-2CD5B5A4FB6F}" presName="Accent2" presStyleCnt="0"/>
      <dgm:spPr/>
    </dgm:pt>
    <dgm:pt modelId="{0D798F77-17F7-4CE7-8BA1-8C56D9CD91E6}" type="pres">
      <dgm:prSet presAssocID="{ED4AFAEB-36D5-4DED-BD63-2CD5B5A4FB6F}" presName="Accent" presStyleLbl="node1" presStyleIdx="3" presStyleCnt="5" custLinFactNeighborX="-3559" custLinFactNeighborY="-356"/>
      <dgm:spPr/>
    </dgm:pt>
    <dgm:pt modelId="{A16785AF-509D-4B49-81D3-43E8DFF6D9D2}" type="pres">
      <dgm:prSet presAssocID="{ED4AFAEB-36D5-4DED-BD63-2CD5B5A4FB6F}" presName="ParentBackground2" presStyleCnt="0"/>
      <dgm:spPr/>
    </dgm:pt>
    <dgm:pt modelId="{26F8D094-44A8-4B9E-9F03-0F42EEC5001C}" type="pres">
      <dgm:prSet presAssocID="{ED4AFAEB-36D5-4DED-BD63-2CD5B5A4FB6F}" presName="ParentBackground" presStyleLbl="fgAcc1" presStyleIdx="3" presStyleCnt="5"/>
      <dgm:spPr/>
      <dgm:t>
        <a:bodyPr/>
        <a:lstStyle/>
        <a:p>
          <a:endParaRPr lang="en-US"/>
        </a:p>
      </dgm:t>
    </dgm:pt>
    <dgm:pt modelId="{63CD2615-D813-4C90-823E-BE858E0863B6}" type="pres">
      <dgm:prSet presAssocID="{ED4AFAEB-36D5-4DED-BD63-2CD5B5A4FB6F}" presName="Parent2" presStyleLbl="revTx" presStyleIdx="0" presStyleCnt="0">
        <dgm:presLayoutVars>
          <dgm:chMax val="1"/>
          <dgm:chPref val="1"/>
          <dgm:bulletEnabled val="1"/>
        </dgm:presLayoutVars>
      </dgm:prSet>
      <dgm:spPr/>
      <dgm:t>
        <a:bodyPr/>
        <a:lstStyle/>
        <a:p>
          <a:endParaRPr lang="en-US"/>
        </a:p>
      </dgm:t>
    </dgm:pt>
    <dgm:pt modelId="{CA165A16-53C1-4FC7-92B5-51F2BD00A8BC}" type="pres">
      <dgm:prSet presAssocID="{A51947A2-A7D0-4EB2-AE9E-AF93C5DE13F7}" presName="Accent1" presStyleCnt="0"/>
      <dgm:spPr/>
    </dgm:pt>
    <dgm:pt modelId="{8E2FA1D7-6D46-42FF-8843-21E7A5D7D65D}" type="pres">
      <dgm:prSet presAssocID="{A51947A2-A7D0-4EB2-AE9E-AF93C5DE13F7}" presName="Accent" presStyleLbl="node1" presStyleIdx="4" presStyleCnt="5"/>
      <dgm:spPr/>
    </dgm:pt>
    <dgm:pt modelId="{9380C98A-6BD4-4CF7-A635-13F0448C8EDE}" type="pres">
      <dgm:prSet presAssocID="{A51947A2-A7D0-4EB2-AE9E-AF93C5DE13F7}" presName="ParentBackground1" presStyleCnt="0"/>
      <dgm:spPr/>
    </dgm:pt>
    <dgm:pt modelId="{576AEEF2-AD5B-4AE3-BB91-B60D620E7D0C}" type="pres">
      <dgm:prSet presAssocID="{A51947A2-A7D0-4EB2-AE9E-AF93C5DE13F7}" presName="ParentBackground" presStyleLbl="fgAcc1" presStyleIdx="4" presStyleCnt="5"/>
      <dgm:spPr/>
      <dgm:t>
        <a:bodyPr/>
        <a:lstStyle/>
        <a:p>
          <a:endParaRPr lang="en-US"/>
        </a:p>
      </dgm:t>
    </dgm:pt>
    <dgm:pt modelId="{9D791CF6-1BBE-4C22-8FB2-0368AEEEA7F2}" type="pres">
      <dgm:prSet presAssocID="{A51947A2-A7D0-4EB2-AE9E-AF93C5DE13F7}" presName="Parent1" presStyleLbl="revTx" presStyleIdx="0" presStyleCnt="0">
        <dgm:presLayoutVars>
          <dgm:chMax val="1"/>
          <dgm:chPref val="1"/>
          <dgm:bulletEnabled val="1"/>
        </dgm:presLayoutVars>
      </dgm:prSet>
      <dgm:spPr/>
      <dgm:t>
        <a:bodyPr/>
        <a:lstStyle/>
        <a:p>
          <a:endParaRPr lang="en-US"/>
        </a:p>
      </dgm:t>
    </dgm:pt>
  </dgm:ptLst>
  <dgm:cxnLst>
    <dgm:cxn modelId="{BA0F583E-85A6-4D0F-A0BF-7A8DB05C28FC}" type="presOf" srcId="{F2F12B0D-64EF-43F8-B79E-D327958467E2}" destId="{09E61AB5-B7BC-43DA-828C-22754012952C}" srcOrd="1" destOrd="0" presId="urn:microsoft.com/office/officeart/2011/layout/CircleProcess"/>
    <dgm:cxn modelId="{5B7767A4-8C29-46CA-B951-8D6D667C04B1}" type="presOf" srcId="{F2F12B0D-64EF-43F8-B79E-D327958467E2}" destId="{45668CDE-9A43-4C8A-9506-41D31B5A7599}" srcOrd="0" destOrd="0" presId="urn:microsoft.com/office/officeart/2011/layout/CircleProcess"/>
    <dgm:cxn modelId="{361F00BC-D65F-498C-A772-DB4DF17751D9}" type="presOf" srcId="{ED4AFAEB-36D5-4DED-BD63-2CD5B5A4FB6F}" destId="{63CD2615-D813-4C90-823E-BE858E0863B6}" srcOrd="1" destOrd="0" presId="urn:microsoft.com/office/officeart/2011/layout/CircleProcess"/>
    <dgm:cxn modelId="{F3B8C91D-2778-4CFF-8D20-CFFE469E78F6}" type="presOf" srcId="{ED4AFAEB-36D5-4DED-BD63-2CD5B5A4FB6F}" destId="{26F8D094-44A8-4B9E-9F03-0F42EEC5001C}" srcOrd="0" destOrd="0" presId="urn:microsoft.com/office/officeart/2011/layout/CircleProcess"/>
    <dgm:cxn modelId="{61CB77AD-943F-49D7-8AE8-8EE1D301C6F5}" type="presOf" srcId="{5F245BC9-77F4-42D8-806E-F9A44095F714}" destId="{582C8EE5-9716-4ADD-98A4-B29BF525ED90}" srcOrd="0" destOrd="0" presId="urn:microsoft.com/office/officeart/2011/layout/CircleProcess"/>
    <dgm:cxn modelId="{458EAB86-474B-4DE7-AF29-7016A9E7C970}" srcId="{EEC3148C-D1C2-4FF4-8601-9488A0B383FA}" destId="{F2F12B0D-64EF-43F8-B79E-D327958467E2}" srcOrd="2" destOrd="0" parTransId="{3453D884-AF9A-452D-A855-69D7F78E99FA}" sibTransId="{1B03C9C0-C0F4-4F57-8102-181BF25083FB}"/>
    <dgm:cxn modelId="{A69BDF3B-5928-4F20-AD88-C939A7FCF053}" type="presOf" srcId="{EEC3148C-D1C2-4FF4-8601-9488A0B383FA}" destId="{0EBF235E-F589-48B7-B1FE-9F4B888DB101}" srcOrd="0" destOrd="0" presId="urn:microsoft.com/office/officeart/2011/layout/CircleProcess"/>
    <dgm:cxn modelId="{0F37B03D-5530-4ADD-A64F-2A94F649B2CB}" srcId="{EEC3148C-D1C2-4FF4-8601-9488A0B383FA}" destId="{ED4AFAEB-36D5-4DED-BD63-2CD5B5A4FB6F}" srcOrd="1" destOrd="0" parTransId="{F89371D5-2E64-4B30-B857-F884E2F2730C}" sibTransId="{745A37F3-DF02-4000-BE39-899B520B6212}"/>
    <dgm:cxn modelId="{550BCAA3-2691-44E8-BBF9-04B991CF7001}" srcId="{EEC3148C-D1C2-4FF4-8601-9488A0B383FA}" destId="{5F245BC9-77F4-42D8-806E-F9A44095F714}" srcOrd="4" destOrd="0" parTransId="{ED786D9E-C525-4359-8F0D-CA9C6028609E}" sibTransId="{5E4C27E1-9CAE-469B-AACA-B1588360F4AF}"/>
    <dgm:cxn modelId="{BFBAB287-C121-4478-A2CA-3394E308B37E}" type="presOf" srcId="{A51947A2-A7D0-4EB2-AE9E-AF93C5DE13F7}" destId="{9D791CF6-1BBE-4C22-8FB2-0368AEEEA7F2}" srcOrd="1" destOrd="0" presId="urn:microsoft.com/office/officeart/2011/layout/CircleProcess"/>
    <dgm:cxn modelId="{F18C0299-AD57-4562-AC9F-AB4E61981B3D}" type="presOf" srcId="{A51947A2-A7D0-4EB2-AE9E-AF93C5DE13F7}" destId="{576AEEF2-AD5B-4AE3-BB91-B60D620E7D0C}" srcOrd="0" destOrd="0" presId="urn:microsoft.com/office/officeart/2011/layout/CircleProcess"/>
    <dgm:cxn modelId="{953937F5-D980-4C94-A18D-4FBEC99D5A6A}" type="presOf" srcId="{2686B9D0-68EA-44FD-B86F-C087C49AD4CB}" destId="{68AA957B-C8C7-42D7-A28F-2319A7A305DF}" srcOrd="0" destOrd="0" presId="urn:microsoft.com/office/officeart/2011/layout/CircleProcess"/>
    <dgm:cxn modelId="{ADF6025E-6399-49B3-A2EF-13DCA63A1ACB}" srcId="{EEC3148C-D1C2-4FF4-8601-9488A0B383FA}" destId="{2686B9D0-68EA-44FD-B86F-C087C49AD4CB}" srcOrd="3" destOrd="0" parTransId="{B8B8E9CB-4756-4BB1-A0AB-94F573D54304}" sibTransId="{6074A1A6-5DDD-4637-9ADA-AF2130046C68}"/>
    <dgm:cxn modelId="{93128BD4-AE9A-4458-9507-4D853602C989}" type="presOf" srcId="{2686B9D0-68EA-44FD-B86F-C087C49AD4CB}" destId="{E70187C7-FC45-490D-B6A9-B00AD913287C}" srcOrd="1" destOrd="0" presId="urn:microsoft.com/office/officeart/2011/layout/CircleProcess"/>
    <dgm:cxn modelId="{E098C7F6-B4A3-4090-87DA-4798167EC9C4}" srcId="{EEC3148C-D1C2-4FF4-8601-9488A0B383FA}" destId="{A51947A2-A7D0-4EB2-AE9E-AF93C5DE13F7}" srcOrd="0" destOrd="0" parTransId="{38987285-12A3-4464-8246-537862C6D593}" sibTransId="{CDB8882A-84F8-46AB-B20A-999C8B97B20B}"/>
    <dgm:cxn modelId="{B95B17D7-AFA4-4BC9-B7FF-52F587B1A0CC}" type="presOf" srcId="{5F245BC9-77F4-42D8-806E-F9A44095F714}" destId="{2197C0D7-A2A1-401B-A2E8-FEDDA9DE18CF}" srcOrd="1" destOrd="0" presId="urn:microsoft.com/office/officeart/2011/layout/CircleProcess"/>
    <dgm:cxn modelId="{AB1FBB33-0008-43C9-B7A8-A38160DA112B}" type="presParOf" srcId="{0EBF235E-F589-48B7-B1FE-9F4B888DB101}" destId="{8B2C6B64-EEEA-41F8-9E11-1F72416D63F4}" srcOrd="0" destOrd="0" presId="urn:microsoft.com/office/officeart/2011/layout/CircleProcess"/>
    <dgm:cxn modelId="{7634C8E0-FF1C-4290-85F8-3A773795A854}" type="presParOf" srcId="{8B2C6B64-EEEA-41F8-9E11-1F72416D63F4}" destId="{878E4E5A-3FFE-47B3-A845-6EA1F902B120}" srcOrd="0" destOrd="0" presId="urn:microsoft.com/office/officeart/2011/layout/CircleProcess"/>
    <dgm:cxn modelId="{7C829225-8BD4-4969-AC28-E080A39D6867}" type="presParOf" srcId="{0EBF235E-F589-48B7-B1FE-9F4B888DB101}" destId="{E5E68711-B883-4840-9EE0-396F33FED223}" srcOrd="1" destOrd="0" presId="urn:microsoft.com/office/officeart/2011/layout/CircleProcess"/>
    <dgm:cxn modelId="{4C6B52D3-07B4-458D-8D48-4E4AD847CA3E}" type="presParOf" srcId="{E5E68711-B883-4840-9EE0-396F33FED223}" destId="{582C8EE5-9716-4ADD-98A4-B29BF525ED90}" srcOrd="0" destOrd="0" presId="urn:microsoft.com/office/officeart/2011/layout/CircleProcess"/>
    <dgm:cxn modelId="{D1D005D2-6E2D-4AD8-ABF7-893BD15BE8A9}" type="presParOf" srcId="{0EBF235E-F589-48B7-B1FE-9F4B888DB101}" destId="{2197C0D7-A2A1-401B-A2E8-FEDDA9DE18CF}" srcOrd="2" destOrd="0" presId="urn:microsoft.com/office/officeart/2011/layout/CircleProcess"/>
    <dgm:cxn modelId="{26D508E2-523E-44EB-B56D-7088996DF308}" type="presParOf" srcId="{0EBF235E-F589-48B7-B1FE-9F4B888DB101}" destId="{C4FE9EC4-6D01-474C-BDEE-D403C1245E51}" srcOrd="3" destOrd="0" presId="urn:microsoft.com/office/officeart/2011/layout/CircleProcess"/>
    <dgm:cxn modelId="{0A2C0CB1-1676-43D8-8596-6B51B16F6346}" type="presParOf" srcId="{C4FE9EC4-6D01-474C-BDEE-D403C1245E51}" destId="{03B1A102-4605-4D9D-B1CE-05783328B16D}" srcOrd="0" destOrd="0" presId="urn:microsoft.com/office/officeart/2011/layout/CircleProcess"/>
    <dgm:cxn modelId="{4A95A613-3355-4235-9117-81F6F05CE415}" type="presParOf" srcId="{0EBF235E-F589-48B7-B1FE-9F4B888DB101}" destId="{D5A75854-3798-401F-ADBF-D81310310117}" srcOrd="4" destOrd="0" presId="urn:microsoft.com/office/officeart/2011/layout/CircleProcess"/>
    <dgm:cxn modelId="{FF415C86-F283-4A17-AC12-239351C7E019}" type="presParOf" srcId="{D5A75854-3798-401F-ADBF-D81310310117}" destId="{68AA957B-C8C7-42D7-A28F-2319A7A305DF}" srcOrd="0" destOrd="0" presId="urn:microsoft.com/office/officeart/2011/layout/CircleProcess"/>
    <dgm:cxn modelId="{6269B4E3-3F78-44BE-B5BB-69761E654725}" type="presParOf" srcId="{0EBF235E-F589-48B7-B1FE-9F4B888DB101}" destId="{E70187C7-FC45-490D-B6A9-B00AD913287C}" srcOrd="5" destOrd="0" presId="urn:microsoft.com/office/officeart/2011/layout/CircleProcess"/>
    <dgm:cxn modelId="{82FB11EE-9991-4997-9F36-3C14153BCCC6}" type="presParOf" srcId="{0EBF235E-F589-48B7-B1FE-9F4B888DB101}" destId="{10BE489C-0839-4F40-A835-296DFB4D03CD}" srcOrd="6" destOrd="0" presId="urn:microsoft.com/office/officeart/2011/layout/CircleProcess"/>
    <dgm:cxn modelId="{0D7FD909-C648-4128-A027-557D7C9AB052}" type="presParOf" srcId="{10BE489C-0839-4F40-A835-296DFB4D03CD}" destId="{8F8DF1D7-689F-4A08-99DA-15038805A8A1}" srcOrd="0" destOrd="0" presId="urn:microsoft.com/office/officeart/2011/layout/CircleProcess"/>
    <dgm:cxn modelId="{CB3FD479-9491-4C29-8B3B-B0B71E4AA0C0}" type="presParOf" srcId="{0EBF235E-F589-48B7-B1FE-9F4B888DB101}" destId="{0B33CCF7-FA5E-44A7-B84A-22A69157AE44}" srcOrd="7" destOrd="0" presId="urn:microsoft.com/office/officeart/2011/layout/CircleProcess"/>
    <dgm:cxn modelId="{BCB3E1D6-F28B-47CA-83D5-3C651DE65DF7}" type="presParOf" srcId="{0B33CCF7-FA5E-44A7-B84A-22A69157AE44}" destId="{45668CDE-9A43-4C8A-9506-41D31B5A7599}" srcOrd="0" destOrd="0" presId="urn:microsoft.com/office/officeart/2011/layout/CircleProcess"/>
    <dgm:cxn modelId="{4FA5C4E9-2CEB-46E5-AAC6-63C1B1BAE2F3}" type="presParOf" srcId="{0EBF235E-F589-48B7-B1FE-9F4B888DB101}" destId="{09E61AB5-B7BC-43DA-828C-22754012952C}" srcOrd="8" destOrd="0" presId="urn:microsoft.com/office/officeart/2011/layout/CircleProcess"/>
    <dgm:cxn modelId="{62EFBA83-B9CA-404C-99E7-0DD2024E06C9}" type="presParOf" srcId="{0EBF235E-F589-48B7-B1FE-9F4B888DB101}" destId="{E474A489-D63D-4192-9D8F-A774AD298978}" srcOrd="9" destOrd="0" presId="urn:microsoft.com/office/officeart/2011/layout/CircleProcess"/>
    <dgm:cxn modelId="{7CF8596A-F90D-4F77-9DCD-9AE7957A5BC5}" type="presParOf" srcId="{E474A489-D63D-4192-9D8F-A774AD298978}" destId="{0D798F77-17F7-4CE7-8BA1-8C56D9CD91E6}" srcOrd="0" destOrd="0" presId="urn:microsoft.com/office/officeart/2011/layout/CircleProcess"/>
    <dgm:cxn modelId="{4B0FF39F-1C52-4B0A-A772-09A0316C5898}" type="presParOf" srcId="{0EBF235E-F589-48B7-B1FE-9F4B888DB101}" destId="{A16785AF-509D-4B49-81D3-43E8DFF6D9D2}" srcOrd="10" destOrd="0" presId="urn:microsoft.com/office/officeart/2011/layout/CircleProcess"/>
    <dgm:cxn modelId="{C2D09F51-D980-499B-BD44-06281CA38917}" type="presParOf" srcId="{A16785AF-509D-4B49-81D3-43E8DFF6D9D2}" destId="{26F8D094-44A8-4B9E-9F03-0F42EEC5001C}" srcOrd="0" destOrd="0" presId="urn:microsoft.com/office/officeart/2011/layout/CircleProcess"/>
    <dgm:cxn modelId="{821C3CD7-8C2D-4FF3-8F31-03C913D52F6A}" type="presParOf" srcId="{0EBF235E-F589-48B7-B1FE-9F4B888DB101}" destId="{63CD2615-D813-4C90-823E-BE858E0863B6}" srcOrd="11" destOrd="0" presId="urn:microsoft.com/office/officeart/2011/layout/CircleProcess"/>
    <dgm:cxn modelId="{FC9703BA-688B-4A1C-AEEC-32F3192F837E}" type="presParOf" srcId="{0EBF235E-F589-48B7-B1FE-9F4B888DB101}" destId="{CA165A16-53C1-4FC7-92B5-51F2BD00A8BC}" srcOrd="12" destOrd="0" presId="urn:microsoft.com/office/officeart/2011/layout/CircleProcess"/>
    <dgm:cxn modelId="{3FDC927F-5454-42E9-A082-361C29391F3C}" type="presParOf" srcId="{CA165A16-53C1-4FC7-92B5-51F2BD00A8BC}" destId="{8E2FA1D7-6D46-42FF-8843-21E7A5D7D65D}" srcOrd="0" destOrd="0" presId="urn:microsoft.com/office/officeart/2011/layout/CircleProcess"/>
    <dgm:cxn modelId="{78FE9D80-F91E-45E1-AB0A-A029A844EBE9}" type="presParOf" srcId="{0EBF235E-F589-48B7-B1FE-9F4B888DB101}" destId="{9380C98A-6BD4-4CF7-A635-13F0448C8EDE}" srcOrd="13" destOrd="0" presId="urn:microsoft.com/office/officeart/2011/layout/CircleProcess"/>
    <dgm:cxn modelId="{FF19BC6E-FF1D-44CF-A585-09D1D5A4B7C2}" type="presParOf" srcId="{9380C98A-6BD4-4CF7-A635-13F0448C8EDE}" destId="{576AEEF2-AD5B-4AE3-BB91-B60D620E7D0C}" srcOrd="0" destOrd="0" presId="urn:microsoft.com/office/officeart/2011/layout/CircleProcess"/>
    <dgm:cxn modelId="{40EBBF81-7CC2-4D66-ACC6-9429CD77511F}" type="presParOf" srcId="{0EBF235E-F589-48B7-B1FE-9F4B888DB101}" destId="{9D791CF6-1BBE-4C22-8FB2-0368AEEEA7F2}" srcOrd="14" destOrd="0" presId="urn:microsoft.com/office/officeart/2011/layout/CircleProcess"/>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0848281BF95641A6D6B7D5B390755A" ma:contentTypeVersion="9" ma:contentTypeDescription="Create a new document." ma:contentTypeScope="" ma:versionID="4d1eeb28c778a3baae9a93aca370aef0">
  <xsd:schema xmlns:xsd="http://www.w3.org/2001/XMLSchema" xmlns:xs="http://www.w3.org/2001/XMLSchema" xmlns:p="http://schemas.microsoft.com/office/2006/metadata/properties" xmlns:ns3="35b72fe1-f303-4389-bf86-9103a1f410bf" targetNamespace="http://schemas.microsoft.com/office/2006/metadata/properties" ma:root="true" ma:fieldsID="70bdb366dce6cf212c05496cd0973153" ns3:_="">
    <xsd:import namespace="35b72fe1-f303-4389-bf86-9103a1f410b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b72fe1-f303-4389-bf86-9103a1f410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D8B69-EB58-469C-9094-81B5F5344A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b72fe1-f303-4389-bf86-9103a1f410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3049B0-CF2E-4D81-88DC-2C2960F5E475}">
  <ds:schemaRefs>
    <ds:schemaRef ds:uri="http://schemas.microsoft.com/sharepoint/v3/contenttype/forms"/>
  </ds:schemaRefs>
</ds:datastoreItem>
</file>

<file path=customXml/itemProps3.xml><?xml version="1.0" encoding="utf-8"?>
<ds:datastoreItem xmlns:ds="http://schemas.openxmlformats.org/officeDocument/2006/customXml" ds:itemID="{E6203505-28B4-467E-8A1B-E6BEB6F8BB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F2BDC37-79EA-4704-B553-4DA5E20D0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4179</TotalTime>
  <Pages>16</Pages>
  <Words>3391</Words>
  <Characters>19335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Bigya Ghimire</dc:creator>
  <cp:keywords/>
  <dc:description/>
  <cp:lastModifiedBy>Microsoft account</cp:lastModifiedBy>
  <cp:revision>391</cp:revision>
  <dcterms:created xsi:type="dcterms:W3CDTF">2023-04-17T05:06:00Z</dcterms:created>
  <dcterms:modified xsi:type="dcterms:W3CDTF">2023-09-22T12:22:00Z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0x010100880848281BF95641A6D6B7D5B390755A</vt:lpwstr>
  </property>
</Properties>
</file>