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D487" w14:textId="77777777" w:rsidR="001A32F4" w:rsidRPr="00C344B5" w:rsidRDefault="00305BA2" w:rsidP="009B4B7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4B5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C344B5">
        <w:rPr>
          <w:rFonts w:ascii="Times New Roman" w:hAnsi="Times New Roman" w:cs="Times New Roman"/>
          <w:b/>
          <w:bCs/>
          <w:sz w:val="32"/>
          <w:szCs w:val="32"/>
        </w:rPr>
        <w:t xml:space="preserve">IBEK </w:t>
      </w:r>
      <w:r w:rsidRPr="00C344B5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C344B5">
        <w:rPr>
          <w:rFonts w:ascii="Times New Roman" w:hAnsi="Times New Roman" w:cs="Times New Roman"/>
          <w:b/>
          <w:bCs/>
          <w:sz w:val="32"/>
          <w:szCs w:val="32"/>
        </w:rPr>
        <w:t>UITEL</w:t>
      </w:r>
    </w:p>
    <w:p w14:paraId="1BE2CF4C" w14:textId="7B35FD19" w:rsidR="001A32F4" w:rsidRDefault="00BF3DA9" w:rsidP="00E86827">
      <w:pPr>
        <w:pBdr>
          <w:bottom w:val="single" w:sz="6" w:space="1" w:color="auto"/>
        </w:pBdr>
        <w:spacing w:after="0" w:line="240" w:lineRule="auto"/>
        <w:jc w:val="center"/>
      </w:pPr>
      <w:r w:rsidRPr="00C344B5">
        <w:rPr>
          <w:rFonts w:ascii="Times New Roman" w:hAnsi="Times New Roman" w:cs="Times New Roman"/>
          <w:sz w:val="22"/>
          <w:szCs w:val="22"/>
        </w:rPr>
        <w:t xml:space="preserve">Texas A&amp;M University-Corpus Christi | </w:t>
      </w:r>
      <w:hyperlink r:id="rId7" w:history="1">
        <w:r w:rsidR="009B4B7E" w:rsidRPr="007577FF">
          <w:rPr>
            <w:rStyle w:val="Hyperlink"/>
            <w:rFonts w:ascii="Times New Roman" w:hAnsi="Times New Roman" w:cs="Times New Roman"/>
            <w:sz w:val="22"/>
            <w:szCs w:val="22"/>
          </w:rPr>
          <w:t>bluitel@islander.tamucc.edu</w:t>
        </w:r>
      </w:hyperlink>
      <w:r w:rsidRPr="00C344B5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Pr="00C344B5">
          <w:rPr>
            <w:rStyle w:val="Hyperlink"/>
            <w:rFonts w:ascii="Times New Roman" w:hAnsi="Times New Roman" w:cs="Times New Roman"/>
            <w:sz w:val="22"/>
            <w:szCs w:val="22"/>
          </w:rPr>
          <w:t>https://bibekluitel.com</w:t>
        </w:r>
      </w:hyperlink>
    </w:p>
    <w:p w14:paraId="1A88C457" w14:textId="77777777" w:rsidR="00DA4308" w:rsidRPr="009B4B7E" w:rsidRDefault="00DA4308" w:rsidP="00E8682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4A8E0AD" w14:textId="293EDD0D" w:rsidR="001A32F4" w:rsidRPr="00C344B5" w:rsidRDefault="00096129" w:rsidP="00DA4308">
      <w:pPr>
        <w:pStyle w:val="Heading1"/>
        <w:spacing w:after="0"/>
      </w:pPr>
      <w:r w:rsidRPr="00DA4308">
        <w:t>EDUCATION</w:t>
      </w:r>
    </w:p>
    <w:p w14:paraId="651092DC" w14:textId="23A1A0FB" w:rsidR="001A32F4" w:rsidRPr="00C344B5" w:rsidRDefault="00BF3DA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Doctor of Education in Educational Leadership (EdD)</w:t>
      </w:r>
      <w:r w:rsidRPr="00C344B5">
        <w:rPr>
          <w:rFonts w:ascii="Times New Roman" w:hAnsi="Times New Roman" w:cs="Times New Roman"/>
          <w:sz w:val="22"/>
          <w:szCs w:val="22"/>
        </w:rPr>
        <w:t xml:space="preserve">, </w:t>
      </w:r>
      <w:r w:rsidR="000D6950" w:rsidRPr="00C344B5">
        <w:rPr>
          <w:rFonts w:ascii="Times New Roman" w:hAnsi="Times New Roman" w:cs="Times New Roman"/>
          <w:sz w:val="22"/>
          <w:szCs w:val="22"/>
        </w:rPr>
        <w:t>E</w:t>
      </w:r>
      <w:r w:rsidRPr="00C344B5">
        <w:rPr>
          <w:rFonts w:ascii="Times New Roman" w:hAnsi="Times New Roman" w:cs="Times New Roman"/>
          <w:sz w:val="22"/>
          <w:szCs w:val="22"/>
        </w:rPr>
        <w:t>xpected Dec 2025</w:t>
      </w:r>
    </w:p>
    <w:p w14:paraId="0188F0F6" w14:textId="4CB8578D" w:rsidR="00BF3DA9" w:rsidRPr="00A43F24" w:rsidRDefault="00BF3DA9" w:rsidP="00494680">
      <w:pPr>
        <w:pStyle w:val="ListParagraph"/>
        <w:spacing w:after="12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 xml:space="preserve">Texas A&amp;M University-Corpus Christi, </w:t>
      </w:r>
      <w:r w:rsidR="00AB5A04" w:rsidRPr="00A43F24">
        <w:rPr>
          <w:rFonts w:ascii="Times New Roman" w:hAnsi="Times New Roman" w:cs="Times New Roman"/>
          <w:i/>
          <w:iCs/>
          <w:sz w:val="22"/>
          <w:szCs w:val="22"/>
        </w:rPr>
        <w:t xml:space="preserve">Corpus Christi, </w:t>
      </w:r>
      <w:r w:rsidRPr="00A43F24">
        <w:rPr>
          <w:rFonts w:ascii="Times New Roman" w:hAnsi="Times New Roman" w:cs="Times New Roman"/>
          <w:i/>
          <w:iCs/>
          <w:sz w:val="22"/>
          <w:szCs w:val="22"/>
        </w:rPr>
        <w:t>T</w:t>
      </w:r>
      <w:r w:rsidR="00AB5A04" w:rsidRPr="00A43F24">
        <w:rPr>
          <w:rFonts w:ascii="Times New Roman" w:hAnsi="Times New Roman" w:cs="Times New Roman"/>
          <w:i/>
          <w:iCs/>
          <w:sz w:val="22"/>
          <w:szCs w:val="22"/>
        </w:rPr>
        <w:t>X</w:t>
      </w:r>
    </w:p>
    <w:p w14:paraId="15D19A14" w14:textId="6D1989A1" w:rsidR="00BF3DA9" w:rsidRPr="00C344B5" w:rsidRDefault="00BF3DA9" w:rsidP="0049468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Dissertation: </w:t>
      </w:r>
      <w:r w:rsidR="003F2625" w:rsidRPr="00C344B5">
        <w:rPr>
          <w:rFonts w:ascii="Times New Roman" w:hAnsi="Times New Roman" w:cs="Times New Roman"/>
          <w:sz w:val="22"/>
          <w:szCs w:val="22"/>
        </w:rPr>
        <w:t>“</w:t>
      </w:r>
      <w:r w:rsidRPr="00C344B5">
        <w:rPr>
          <w:rFonts w:ascii="Times New Roman" w:hAnsi="Times New Roman" w:cs="Times New Roman"/>
          <w:i/>
          <w:iCs/>
          <w:sz w:val="22"/>
          <w:szCs w:val="22"/>
        </w:rPr>
        <w:t xml:space="preserve">Examining the Influence of U.S. Undergraduate Student Debt on </w:t>
      </w:r>
      <w:r w:rsidR="00324F99" w:rsidRPr="00C344B5">
        <w:rPr>
          <w:rFonts w:ascii="Times New Roman" w:hAnsi="Times New Roman" w:cs="Times New Roman"/>
          <w:i/>
          <w:iCs/>
          <w:sz w:val="22"/>
          <w:szCs w:val="22"/>
        </w:rPr>
        <w:t>Low Socioeconomic</w:t>
      </w:r>
      <w:r w:rsidRPr="00C344B5">
        <w:rPr>
          <w:rFonts w:ascii="Times New Roman" w:hAnsi="Times New Roman" w:cs="Times New Roman"/>
          <w:i/>
          <w:iCs/>
          <w:sz w:val="22"/>
          <w:szCs w:val="22"/>
        </w:rPr>
        <w:t xml:space="preserve"> Students</w:t>
      </w:r>
      <w:r w:rsidR="003F2625" w:rsidRPr="00C344B5">
        <w:rPr>
          <w:rFonts w:ascii="Times New Roman" w:hAnsi="Times New Roman" w:cs="Times New Roman"/>
          <w:sz w:val="22"/>
          <w:szCs w:val="22"/>
        </w:rPr>
        <w:t>”</w:t>
      </w:r>
    </w:p>
    <w:p w14:paraId="6D0092B6" w14:textId="60ADEE12" w:rsidR="00686529" w:rsidRPr="00C344B5" w:rsidRDefault="0068652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Master of Business Studies (M.B.S)</w:t>
      </w:r>
      <w:r w:rsidRPr="00C344B5">
        <w:rPr>
          <w:rFonts w:ascii="Times New Roman" w:hAnsi="Times New Roman" w:cs="Times New Roman"/>
          <w:sz w:val="22"/>
          <w:szCs w:val="22"/>
        </w:rPr>
        <w:t>, 2007</w:t>
      </w:r>
    </w:p>
    <w:p w14:paraId="15556FE9" w14:textId="617EBAD0" w:rsidR="00AB5A04" w:rsidRPr="00A43F24" w:rsidRDefault="00AB5A04" w:rsidP="0049468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2"/>
          <w:szCs w:val="22"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>Tribhuvan University, Kathmandu, Nepal</w:t>
      </w:r>
    </w:p>
    <w:p w14:paraId="221F914B" w14:textId="7A40E849" w:rsidR="00686529" w:rsidRPr="00C344B5" w:rsidRDefault="0068652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Bachelor of Business Studies (B.B.S.)</w:t>
      </w:r>
      <w:r w:rsidRPr="00C344B5">
        <w:rPr>
          <w:rFonts w:ascii="Times New Roman" w:hAnsi="Times New Roman" w:cs="Times New Roman"/>
          <w:sz w:val="22"/>
          <w:szCs w:val="22"/>
        </w:rPr>
        <w:t>, 200</w:t>
      </w:r>
      <w:r w:rsidR="00101AA3">
        <w:rPr>
          <w:rFonts w:ascii="Times New Roman" w:hAnsi="Times New Roman" w:cs="Times New Roman"/>
          <w:sz w:val="22"/>
          <w:szCs w:val="22"/>
        </w:rPr>
        <w:t>2</w:t>
      </w:r>
    </w:p>
    <w:p w14:paraId="59E1C2A5" w14:textId="6BD5852E" w:rsidR="00686529" w:rsidRPr="00A43F24" w:rsidRDefault="00686529" w:rsidP="00DA4308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>Tribhuvan University, Kathmandu, Nepal</w:t>
      </w:r>
    </w:p>
    <w:p w14:paraId="77B3B5B4" w14:textId="77777777" w:rsidR="00D56E27" w:rsidRDefault="00D56E27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4227029" w14:textId="07744CB1" w:rsidR="00F37AE9" w:rsidRPr="00C344B5" w:rsidRDefault="004A5989" w:rsidP="00DA4308">
      <w:pPr>
        <w:pStyle w:val="Heading1"/>
      </w:pPr>
      <w:r w:rsidRPr="00C91C4E">
        <w:t>RESEARCH INTEREST AND EXPERTISE</w:t>
      </w:r>
    </w:p>
    <w:p w14:paraId="6D5EFC37" w14:textId="002383BE" w:rsidR="00C91C4E" w:rsidRPr="00C91C4E" w:rsidRDefault="00C91C4E" w:rsidP="00494680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C91C4E">
        <w:rPr>
          <w:rFonts w:ascii="Times New Roman" w:hAnsi="Times New Roman" w:cs="Times New Roman"/>
        </w:rPr>
        <w:t>Higher education finance with a focus on undergraduate student debt, financial aid, and policy</w:t>
      </w:r>
      <w:r w:rsidR="007E0E66">
        <w:rPr>
          <w:rFonts w:ascii="Times New Roman" w:hAnsi="Times New Roman" w:cs="Times New Roman"/>
        </w:rPr>
        <w:t xml:space="preserve"> relating to higher education financing</w:t>
      </w:r>
      <w:r w:rsidRPr="00C91C4E">
        <w:rPr>
          <w:rFonts w:ascii="Times New Roman" w:hAnsi="Times New Roman" w:cs="Times New Roman"/>
        </w:rPr>
        <w:t>.</w:t>
      </w:r>
    </w:p>
    <w:p w14:paraId="6FFEBE57" w14:textId="35FCFA76" w:rsidR="00C91C4E" w:rsidRPr="00C91C4E" w:rsidRDefault="00C91C4E" w:rsidP="00494680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C91C4E">
        <w:rPr>
          <w:rFonts w:ascii="Times New Roman" w:hAnsi="Times New Roman" w:cs="Times New Roman"/>
        </w:rPr>
        <w:t>Quantitative research design and analysis, including multilevel modeling in educational settings.</w:t>
      </w:r>
    </w:p>
    <w:p w14:paraId="1AD91342" w14:textId="65978F86" w:rsidR="00C91C4E" w:rsidRPr="00C91C4E" w:rsidRDefault="002D1FF9" w:rsidP="00E8682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  <w:r w:rsidR="00C91C4E" w:rsidRPr="00C91C4E">
        <w:rPr>
          <w:rFonts w:ascii="Times New Roman" w:hAnsi="Times New Roman" w:cs="Times New Roman"/>
        </w:rPr>
        <w:t xml:space="preserve"> of machine learning and deep learning to explore patterns and outcomes in higher education data.</w:t>
      </w:r>
    </w:p>
    <w:p w14:paraId="1BCB80BA" w14:textId="77777777" w:rsidR="00C91C4E" w:rsidRDefault="00C91C4E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6CFF49" w14:textId="40FE6788" w:rsidR="00F37AE9" w:rsidRPr="00C344B5" w:rsidRDefault="00305BA2" w:rsidP="00DA4308">
      <w:pPr>
        <w:pStyle w:val="Heading1"/>
      </w:pPr>
      <w:r w:rsidRPr="00C344B5">
        <w:t>PROFESSIONAL EXPERIENCE</w:t>
      </w:r>
    </w:p>
    <w:p w14:paraId="7869F285" w14:textId="77777777" w:rsidR="000B25B6" w:rsidRDefault="002A7A20" w:rsidP="00152E18">
      <w:pPr>
        <w:tabs>
          <w:tab w:val="right" w:pos="9360"/>
        </w:tabs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SAGE Fellow/Graduate Research</w:t>
      </w:r>
      <w:r w:rsidR="00C80191" w:rsidRPr="00F37AE9">
        <w:rPr>
          <w:rFonts w:ascii="Times New Roman" w:hAnsi="Times New Roman" w:cs="Times New Roman"/>
          <w:b/>
          <w:bCs/>
          <w:sz w:val="22"/>
          <w:szCs w:val="22"/>
        </w:rPr>
        <w:t xml:space="preserve"> Assistant</w:t>
      </w:r>
      <w:r w:rsidR="006B1F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58088A5" w14:textId="2304972D" w:rsidR="00305BA2" w:rsidRPr="00815548" w:rsidRDefault="00815548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Department of </w:t>
      </w:r>
      <w:r w:rsidR="000B25B6" w:rsidRPr="000B25B6">
        <w:rPr>
          <w:rFonts w:ascii="Times New Roman" w:hAnsi="Times New Roman" w:cs="Times New Roman"/>
          <w:i/>
          <w:iCs/>
          <w:sz w:val="22"/>
          <w:szCs w:val="22"/>
        </w:rPr>
        <w:t>Educational Leadership, Texas A&amp;M University-Corpus Christi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Aug 2022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7145F17" w14:textId="5F37351E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Maintained student records and ensured compliance with Texas Education Agency (TEA) standards for audit reporting.</w:t>
      </w:r>
    </w:p>
    <w:p w14:paraId="1594DB97" w14:textId="098BD646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Assisted faculty with research on teaching and learning, including literature review, data analysis, and manuscript preparation.</w:t>
      </w:r>
    </w:p>
    <w:p w14:paraId="48CD143B" w14:textId="408CFC60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Provided administrative support for faculty-led projects: coordinated activities, tracked documentation, and liaised with stakeholders.</w:t>
      </w:r>
    </w:p>
    <w:p w14:paraId="6ED2FFC5" w14:textId="389AC568" w:rsidR="002A7A20" w:rsidRDefault="002A7A20" w:rsidP="00152E18">
      <w:pPr>
        <w:spacing w:after="0" w:line="240" w:lineRule="auto"/>
        <w:ind w:left="-86" w:firstLine="446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Sr. Monitoring &amp; Evaluation Specialist</w:t>
      </w:r>
    </w:p>
    <w:p w14:paraId="4B494D46" w14:textId="60FB0219" w:rsidR="00815548" w:rsidRPr="00815548" w:rsidRDefault="00815548" w:rsidP="00152E18">
      <w:pPr>
        <w:tabs>
          <w:tab w:val="right" w:pos="9360"/>
        </w:tabs>
        <w:spacing w:after="120" w:line="240" w:lineRule="auto"/>
        <w:ind w:left="-86" w:firstLine="446"/>
        <w:rPr>
          <w:rFonts w:ascii="Times New Roman" w:hAnsi="Times New Roman" w:cs="Times New Roman"/>
          <w:sz w:val="22"/>
          <w:szCs w:val="22"/>
        </w:rPr>
      </w:pPr>
      <w:r w:rsidRPr="00815548">
        <w:rPr>
          <w:rFonts w:ascii="Times New Roman" w:hAnsi="Times New Roman" w:cs="Times New Roman"/>
          <w:i/>
          <w:iCs/>
          <w:sz w:val="22"/>
          <w:szCs w:val="22"/>
        </w:rPr>
        <w:t>Social Impact Inc., Virginia, USA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(remote)</w:t>
      </w:r>
      <w:r w:rsidR="00F27CE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Oct 2021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July 2022</w:t>
      </w:r>
    </w:p>
    <w:p w14:paraId="2BE30607" w14:textId="4DCE61A8" w:rsidR="00DF17BC" w:rsidRPr="00C344B5" w:rsidRDefault="00DF17BC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Designed and led the end-line evaluation framework aligned with USAID standards, including methodology, data tools, and performance indicators.</w:t>
      </w:r>
    </w:p>
    <w:p w14:paraId="083841F5" w14:textId="2FD53757" w:rsidR="00DF17BC" w:rsidRPr="00C344B5" w:rsidRDefault="00A0757F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Conducted field visits, interviews, focus groups, and mixed-methods data analysis to assess outcomes in sustainable farming and community livelihoods.</w:t>
      </w:r>
    </w:p>
    <w:p w14:paraId="06C17373" w14:textId="54E144E5" w:rsidR="00A0757F" w:rsidRPr="00C344B5" w:rsidRDefault="00A0757F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Presented findings, lessons learned, and policy recommendations to USAID, local partners, and stakeholders to inform future program design.</w:t>
      </w:r>
    </w:p>
    <w:p w14:paraId="7963522B" w14:textId="77777777" w:rsidR="007042BE" w:rsidRDefault="007042B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3BB0A820" w14:textId="4028D43F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lastRenderedPageBreak/>
        <w:t>Principal Investigator</w:t>
      </w:r>
    </w:p>
    <w:p w14:paraId="1541ECC1" w14:textId="5C31CAF8" w:rsidR="00F27CE5" w:rsidRPr="00C344B5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27CE5">
        <w:rPr>
          <w:rFonts w:ascii="Times New Roman" w:hAnsi="Times New Roman" w:cs="Times New Roman"/>
          <w:i/>
          <w:iCs/>
          <w:sz w:val="22"/>
          <w:szCs w:val="22"/>
        </w:rPr>
        <w:t>National Indigenous Disabled Women Association, Kathmandu, Nepal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Mar 2020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Nov 2021</w:t>
      </w:r>
    </w:p>
    <w:p w14:paraId="314DC2E0" w14:textId="320ED3A5" w:rsidR="0001508A" w:rsidRPr="00C344B5" w:rsidRDefault="0001508A" w:rsidP="00152E18">
      <w:pPr>
        <w:pStyle w:val="ListParagraph"/>
        <w:numPr>
          <w:ilvl w:val="0"/>
          <w:numId w:val="3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Designed and led a research project on the intersectionality and marginalization of indigenous women with disability, including a literature review, instrument development</w:t>
      </w:r>
    </w:p>
    <w:p w14:paraId="4BC4B263" w14:textId="4B88FCFD" w:rsidR="00A0757F" w:rsidRPr="00C344B5" w:rsidRDefault="0001508A" w:rsidP="00152E18">
      <w:pPr>
        <w:pStyle w:val="ListParagraph"/>
        <w:numPr>
          <w:ilvl w:val="0"/>
          <w:numId w:val="3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Trained enumerators</w:t>
      </w:r>
      <w:r w:rsidR="00535E13" w:rsidRPr="00C344B5">
        <w:rPr>
          <w:rFonts w:ascii="Times New Roman" w:hAnsi="Times New Roman" w:cs="Times New Roman"/>
          <w:sz w:val="22"/>
          <w:szCs w:val="22"/>
        </w:rPr>
        <w:t xml:space="preserve"> in KOBO toolbox</w:t>
      </w:r>
      <w:r w:rsidRPr="00C344B5">
        <w:rPr>
          <w:rFonts w:ascii="Times New Roman" w:hAnsi="Times New Roman" w:cs="Times New Roman"/>
          <w:sz w:val="22"/>
          <w:szCs w:val="22"/>
        </w:rPr>
        <w:t xml:space="preserve"> and supervised fieldwork using surveys and interviews; conducted mixed-method analysis, prepared a report, and presented to stakeholders.</w:t>
      </w:r>
    </w:p>
    <w:p w14:paraId="0442A563" w14:textId="77777777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Data Quality Assurance and Monitoring Specialist</w:t>
      </w:r>
    </w:p>
    <w:p w14:paraId="1FB31C86" w14:textId="435ADB41" w:rsidR="00F27CE5" w:rsidRPr="00F27CE5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815548">
        <w:rPr>
          <w:rFonts w:ascii="Times New Roman" w:hAnsi="Times New Roman" w:cs="Times New Roman"/>
          <w:i/>
          <w:iCs/>
          <w:sz w:val="22"/>
          <w:szCs w:val="22"/>
        </w:rPr>
        <w:t>Social Impact Inc., Virginia, USA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(remote)</w:t>
      </w:r>
      <w:r>
        <w:rPr>
          <w:rFonts w:ascii="Times New Roman" w:hAnsi="Times New Roman" w:cs="Times New Roman"/>
          <w:sz w:val="22"/>
          <w:szCs w:val="22"/>
        </w:rPr>
        <w:tab/>
        <w:t>Mar 2019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 2020</w:t>
      </w:r>
    </w:p>
    <w:p w14:paraId="5101FCE3" w14:textId="1BCD9096" w:rsidR="00C80191" w:rsidRPr="00C344B5" w:rsidRDefault="006E593F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Contributed to research design, survey methodology, and translation of written materials for a USAID-funded Feed the Future project.</w:t>
      </w:r>
    </w:p>
    <w:p w14:paraId="5CF3B96C" w14:textId="0CF16C5C" w:rsidR="006E593F" w:rsidRPr="00C344B5" w:rsidRDefault="006E593F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Trained 150 enumerators in </w:t>
      </w:r>
      <w:proofErr w:type="spellStart"/>
      <w:r w:rsidRPr="00C344B5">
        <w:rPr>
          <w:rFonts w:ascii="Times New Roman" w:hAnsi="Times New Roman" w:cs="Times New Roman"/>
          <w:sz w:val="22"/>
          <w:szCs w:val="22"/>
        </w:rPr>
        <w:t>CSPro</w:t>
      </w:r>
      <w:proofErr w:type="spellEnd"/>
      <w:r w:rsidRPr="00C344B5">
        <w:rPr>
          <w:rFonts w:ascii="Times New Roman" w:hAnsi="Times New Roman" w:cs="Times New Roman"/>
          <w:sz w:val="22"/>
          <w:szCs w:val="22"/>
        </w:rPr>
        <w:t xml:space="preserve"> (CAPI) and supervised the implementation of a 2500-household survey across diverse field sites.</w:t>
      </w:r>
    </w:p>
    <w:p w14:paraId="5108B060" w14:textId="02288BE4" w:rsidR="006E593F" w:rsidRPr="00C344B5" w:rsidRDefault="008D77CB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Conducted spot checks, household verifications, and field accompaniments to ensure data quality; liaised with the Central Bureau of Statistics, USAID, and data collection partner.</w:t>
      </w:r>
    </w:p>
    <w:p w14:paraId="154FCB84" w14:textId="691E0FB4" w:rsidR="00A0757F" w:rsidRDefault="00A0757F" w:rsidP="00152E18">
      <w:pPr>
        <w:spacing w:after="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Principal Investigator</w:t>
      </w:r>
    </w:p>
    <w:p w14:paraId="27AF6B2C" w14:textId="2A45E4D8" w:rsidR="00CC4640" w:rsidRPr="00CC4640" w:rsidRDefault="00CC4640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CC4640">
        <w:rPr>
          <w:rFonts w:ascii="Times New Roman" w:hAnsi="Times New Roman" w:cs="Times New Roman"/>
          <w:i/>
          <w:iCs/>
          <w:sz w:val="22"/>
          <w:szCs w:val="22"/>
        </w:rPr>
        <w:t>Bal Kshetra Nepal, Kathmandu, Nepal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Jul 2017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Sept 2020</w:t>
      </w:r>
    </w:p>
    <w:p w14:paraId="2310E0BD" w14:textId="3737BD6F" w:rsidR="008F727E" w:rsidRPr="00C344B5" w:rsidRDefault="002A2F73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 research projects on inclusive education, equity, and child rights; conducted desk review and developed interview guides and survey instruments.</w:t>
      </w:r>
    </w:p>
    <w:p w14:paraId="0564FBBF" w14:textId="6AE8ECAC" w:rsidR="002A2F73" w:rsidRPr="00C344B5" w:rsidRDefault="002A2F73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Trained enumerators and led data collection, interviews, and focus groups; analyzed data for the advocacy for inclusive education on the World Bank-funded education project.</w:t>
      </w:r>
    </w:p>
    <w:p w14:paraId="31C1CE16" w14:textId="28796166" w:rsidR="00880AF8" w:rsidRPr="00C344B5" w:rsidRDefault="00880AF8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Drafted, edited research reports, facilitated team coordination, and managed stakeholder communications throughout the project cycle.</w:t>
      </w:r>
    </w:p>
    <w:p w14:paraId="136E2690" w14:textId="2577E96C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Technical Expert/Education</w:t>
      </w:r>
    </w:p>
    <w:p w14:paraId="2716CEC1" w14:textId="73F21E9E" w:rsidR="00F27CE5" w:rsidRPr="00CC4640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CC4640">
        <w:rPr>
          <w:rFonts w:ascii="Times New Roman" w:hAnsi="Times New Roman" w:cs="Times New Roman"/>
          <w:i/>
          <w:iCs/>
          <w:sz w:val="22"/>
          <w:szCs w:val="22"/>
        </w:rPr>
        <w:t xml:space="preserve">High Level National </w:t>
      </w:r>
      <w:r w:rsidR="00087E4C">
        <w:rPr>
          <w:rFonts w:ascii="Times New Roman" w:hAnsi="Times New Roman" w:cs="Times New Roman"/>
          <w:i/>
          <w:iCs/>
          <w:sz w:val="22"/>
          <w:szCs w:val="22"/>
        </w:rPr>
        <w:t xml:space="preserve">Education </w:t>
      </w:r>
      <w:r w:rsidRPr="00CC4640">
        <w:rPr>
          <w:rFonts w:ascii="Times New Roman" w:hAnsi="Times New Roman" w:cs="Times New Roman"/>
          <w:i/>
          <w:iCs/>
          <w:sz w:val="22"/>
          <w:szCs w:val="22"/>
        </w:rPr>
        <w:t>Commission, Kathmandu, Nepal</w:t>
      </w:r>
      <w:r w:rsidR="00CC4640" w:rsidRPr="00CC4640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ab/>
      </w:r>
      <w:r w:rsidR="00CC4640" w:rsidRPr="00CC4640">
        <w:rPr>
          <w:rFonts w:ascii="Times New Roman" w:hAnsi="Times New Roman" w:cs="Times New Roman"/>
          <w:sz w:val="22"/>
          <w:szCs w:val="22"/>
        </w:rPr>
        <w:t>Jul 2018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softHyphen/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 w:rsidRPr="00CC4640">
        <w:rPr>
          <w:rFonts w:ascii="Times New Roman" w:hAnsi="Times New Roman" w:cs="Times New Roman"/>
          <w:sz w:val="22"/>
          <w:szCs w:val="22"/>
        </w:rPr>
        <w:t>Jan 2019</w:t>
      </w:r>
    </w:p>
    <w:p w14:paraId="0C567C9A" w14:textId="73AEC11C" w:rsidR="00880AF8" w:rsidRPr="00C344B5" w:rsidRDefault="0092187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Supported the secondary education committee in c</w:t>
      </w:r>
      <w:r w:rsidRPr="00C344B5">
        <w:rPr>
          <w:rFonts w:ascii="Times New Roman" w:hAnsi="Times New Roman" w:cs="Times New Roman"/>
          <w:sz w:val="22"/>
          <w:szCs w:val="22"/>
        </w:rPr>
        <w:t>onducting</w:t>
      </w:r>
      <w:r w:rsidR="00880AF8" w:rsidRPr="00C344B5">
        <w:rPr>
          <w:rFonts w:ascii="Times New Roman" w:hAnsi="Times New Roman" w:cs="Times New Roman"/>
          <w:sz w:val="22"/>
          <w:szCs w:val="22"/>
        </w:rPr>
        <w:t xml:space="preserve"> research on education systems, policies, curriculum effectiveness, and student outcomes using mixed methods.</w:t>
      </w:r>
    </w:p>
    <w:p w14:paraId="39B5B624" w14:textId="6D41D05B" w:rsidR="00880AF8" w:rsidRPr="00C344B5" w:rsidRDefault="00880AF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Analyzed quantitative and qualitative data to identify trends, challenges, and opportunities in education.</w:t>
      </w:r>
    </w:p>
    <w:p w14:paraId="36A49F23" w14:textId="39866003" w:rsidR="00880AF8" w:rsidRPr="00C344B5" w:rsidRDefault="00880AF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Prepared reports and presentations to inform stakeholders and support evidence-based educational reform. </w:t>
      </w:r>
    </w:p>
    <w:p w14:paraId="2FF8457A" w14:textId="008DEABE" w:rsidR="002A7A20" w:rsidRDefault="002A7A20" w:rsidP="006C139B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Researcher/Survey and Training Supervisor</w:t>
      </w:r>
    </w:p>
    <w:p w14:paraId="66192F9B" w14:textId="0337FD22" w:rsidR="00CC4640" w:rsidRPr="00087E4C" w:rsidRDefault="00087E4C" w:rsidP="006C139B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087E4C">
        <w:rPr>
          <w:rFonts w:ascii="Times New Roman" w:hAnsi="Times New Roman" w:cs="Times New Roman"/>
          <w:i/>
          <w:iCs/>
          <w:sz w:val="22"/>
          <w:szCs w:val="22"/>
        </w:rPr>
        <w:t>University of Nottingham, Nottingham, UK (Remote)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Nov 2016 – Jul 2022</w:t>
      </w:r>
    </w:p>
    <w:p w14:paraId="45C4E740" w14:textId="77777777" w:rsidR="00237068" w:rsidRPr="00C344B5" w:rsidRDefault="00237068" w:rsidP="001F057F">
      <w:pPr>
        <w:pStyle w:val="ListParagraph"/>
        <w:numPr>
          <w:ilvl w:val="0"/>
          <w:numId w:val="7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Led a survey of 1200 government employees for a policy study; trained enumerators using Qualtrics (CAPI) and facilitated ethics training for 600 government officers.</w:t>
      </w:r>
    </w:p>
    <w:p w14:paraId="40AD4036" w14:textId="77777777" w:rsidR="00AE1719" w:rsidRPr="00C344B5" w:rsidRDefault="00237068" w:rsidP="001F057F">
      <w:pPr>
        <w:pStyle w:val="ListParagraph"/>
        <w:numPr>
          <w:ilvl w:val="0"/>
          <w:numId w:val="7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Conducted literature review, </w:t>
      </w:r>
      <w:r w:rsidR="00AE1719" w:rsidRPr="00C344B5">
        <w:rPr>
          <w:rFonts w:ascii="Times New Roman" w:hAnsi="Times New Roman" w:cs="Times New Roman"/>
          <w:sz w:val="22"/>
          <w:szCs w:val="22"/>
        </w:rPr>
        <w:t>co-developed</w:t>
      </w:r>
      <w:r w:rsidRPr="00C344B5">
        <w:rPr>
          <w:rFonts w:ascii="Times New Roman" w:hAnsi="Times New Roman" w:cs="Times New Roman"/>
          <w:sz w:val="22"/>
          <w:szCs w:val="22"/>
        </w:rPr>
        <w:t xml:space="preserve"> instruments, transcribed materials</w:t>
      </w:r>
      <w:r w:rsidR="00AE1719" w:rsidRPr="00C344B5">
        <w:rPr>
          <w:rFonts w:ascii="Times New Roman" w:hAnsi="Times New Roman" w:cs="Times New Roman"/>
          <w:sz w:val="22"/>
          <w:szCs w:val="22"/>
        </w:rPr>
        <w:t>, and contributed to the report.</w:t>
      </w:r>
    </w:p>
    <w:p w14:paraId="3F855CB9" w14:textId="56B4A9D9" w:rsidR="001A32F4" w:rsidRPr="00C344B5" w:rsidRDefault="00AE1719" w:rsidP="00E86827">
      <w:pPr>
        <w:pStyle w:val="ListParagraph"/>
        <w:numPr>
          <w:ilvl w:val="0"/>
          <w:numId w:val="7"/>
        </w:numPr>
        <w:spacing w:after="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Coordinated with the PI and survey director, managed project logistics and correspondence, and prepared reports and presentations. </w:t>
      </w:r>
      <w:r w:rsidR="00237068" w:rsidRPr="00C344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B48EE4" w14:textId="7254414A" w:rsidR="007042BE" w:rsidRDefault="0070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F70E78" w14:textId="77777777" w:rsidR="00A66672" w:rsidRPr="00B341D9" w:rsidRDefault="00A66672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3E48AB2" w14:textId="76B7A848" w:rsidR="00F37AE9" w:rsidRDefault="00305BA2" w:rsidP="00DA4308">
      <w:pPr>
        <w:pStyle w:val="Heading1"/>
      </w:pPr>
      <w:r w:rsidRPr="00C344B5">
        <w:t>PUBLICATIONS</w:t>
      </w:r>
    </w:p>
    <w:p w14:paraId="7E05A6A5" w14:textId="3F0F1B90" w:rsidR="00305BA2" w:rsidRPr="00C344B5" w:rsidRDefault="00C344B5" w:rsidP="0049066B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Book</w:t>
      </w:r>
    </w:p>
    <w:p w14:paraId="4AF45D4C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Maxwell, G., Lara, D., Benedetti, C., Elliff, D. S., Salunke, V., </w:t>
      </w:r>
      <w:r w:rsidRPr="00C344B5">
        <w:rPr>
          <w:rFonts w:ascii="Times New Roman" w:hAnsi="Times New Roman" w:cs="Times New Roman"/>
          <w:b/>
          <w:sz w:val="22"/>
          <w:szCs w:val="22"/>
        </w:rPr>
        <w:t>Luitel, B.</w:t>
      </w:r>
      <w:r w:rsidRPr="00C344B5">
        <w:rPr>
          <w:rFonts w:ascii="Times New Roman" w:hAnsi="Times New Roman" w:cs="Times New Roman"/>
          <w:sz w:val="22"/>
          <w:szCs w:val="22"/>
        </w:rPr>
        <w:t xml:space="preserve">, Mejia, A. (Eds.). (2023).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Las voces </w:t>
      </w:r>
      <w:proofErr w:type="spellStart"/>
      <w:r w:rsidRPr="00C344B5">
        <w:rPr>
          <w:rFonts w:ascii="Times New Roman" w:hAnsi="Times New Roman" w:cs="Times New Roman"/>
          <w:i/>
          <w:sz w:val="22"/>
          <w:szCs w:val="22"/>
        </w:rPr>
        <w:t>nuevas</w:t>
      </w:r>
      <w:proofErr w:type="spellEnd"/>
      <w:r w:rsidRPr="00C344B5">
        <w:rPr>
          <w:rFonts w:ascii="Times New Roman" w:hAnsi="Times New Roman" w:cs="Times New Roman"/>
          <w:i/>
          <w:sz w:val="22"/>
          <w:szCs w:val="22"/>
        </w:rPr>
        <w:t>: Emerging scholarship on Latinas in leadership</w:t>
      </w:r>
      <w:r w:rsidRPr="00C344B5">
        <w:rPr>
          <w:rFonts w:ascii="Times New Roman" w:hAnsi="Times New Roman" w:cs="Times New Roman"/>
          <w:sz w:val="22"/>
          <w:szCs w:val="22"/>
        </w:rPr>
        <w:t>. College of Education and Human Development,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Texas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A&amp;M</w:t>
      </w:r>
      <w:r w:rsidRPr="00C344B5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University-Corpus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Christi.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(ISBN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978-1-7348790-1-8).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(Peer-review) </w:t>
      </w:r>
    </w:p>
    <w:p w14:paraId="21848316" w14:textId="7FDF2CFA" w:rsidR="00B341D9" w:rsidRPr="0049066B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 B.</w:t>
      </w:r>
      <w:r w:rsidRPr="00C344B5">
        <w:rPr>
          <w:rFonts w:ascii="Times New Roman" w:hAnsi="Times New Roman" w:cs="Times New Roman"/>
          <w:sz w:val="22"/>
          <w:szCs w:val="22"/>
        </w:rPr>
        <w:t xml:space="preserve">, &amp; Gurung, P. (2021).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Interim impact assessment of COVID-19 to underrepresented (Indigenous, Dalit, and </w:t>
      </w:r>
      <w:proofErr w:type="spellStart"/>
      <w:r w:rsidRPr="00C344B5">
        <w:rPr>
          <w:rFonts w:ascii="Times New Roman" w:hAnsi="Times New Roman" w:cs="Times New Roman"/>
          <w:i/>
          <w:sz w:val="22"/>
          <w:szCs w:val="22"/>
        </w:rPr>
        <w:t>Madheshi</w:t>
      </w:r>
      <w:proofErr w:type="spellEnd"/>
      <w:r w:rsidRPr="00C344B5">
        <w:rPr>
          <w:rFonts w:ascii="Times New Roman" w:hAnsi="Times New Roman" w:cs="Times New Roman"/>
          <w:i/>
          <w:sz w:val="22"/>
          <w:szCs w:val="22"/>
        </w:rPr>
        <w:t xml:space="preserve">) people with disabilities in Nepal. </w:t>
      </w:r>
      <w:r w:rsidRPr="00C344B5">
        <w:rPr>
          <w:rFonts w:ascii="Times New Roman" w:hAnsi="Times New Roman" w:cs="Times New Roman"/>
          <w:sz w:val="22"/>
          <w:szCs w:val="22"/>
        </w:rPr>
        <w:t>National Indigenous Disabled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Women</w:t>
      </w:r>
      <w:r w:rsidRPr="00C344B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Association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(NIDWAN),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United</w:t>
      </w:r>
      <w:r w:rsidRPr="00C344B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Nations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Partnership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the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Rights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of Persons with Disability (UNPRPD). (ISBN 978-9937-0-9604-1).</w:t>
      </w:r>
    </w:p>
    <w:p w14:paraId="58B520E4" w14:textId="6083208C" w:rsidR="00C344B5" w:rsidRPr="00C344B5" w:rsidRDefault="00C344B5" w:rsidP="0049066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Research Reports/Article</w:t>
      </w:r>
    </w:p>
    <w:p w14:paraId="243770A5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Rink, D., Ojha, GP., </w:t>
      </w:r>
      <w:r w:rsidRPr="00C344B5">
        <w:rPr>
          <w:rFonts w:ascii="Times New Roman" w:hAnsi="Times New Roman" w:cs="Times New Roman"/>
          <w:b/>
          <w:sz w:val="22"/>
          <w:szCs w:val="22"/>
        </w:rPr>
        <w:t>Luitel, B</w:t>
      </w:r>
      <w:r w:rsidRPr="00C344B5">
        <w:rPr>
          <w:rFonts w:ascii="Times New Roman" w:hAnsi="Times New Roman" w:cs="Times New Roman"/>
          <w:sz w:val="22"/>
          <w:szCs w:val="22"/>
        </w:rPr>
        <w:t xml:space="preserve">., Khatiwada, R., Sinha, B., </w:t>
      </w:r>
      <w:proofErr w:type="spellStart"/>
      <w:r w:rsidRPr="00C344B5">
        <w:rPr>
          <w:rFonts w:ascii="Times New Roman" w:hAnsi="Times New Roman" w:cs="Times New Roman"/>
          <w:sz w:val="22"/>
          <w:szCs w:val="22"/>
        </w:rPr>
        <w:t>Amgai</w:t>
      </w:r>
      <w:proofErr w:type="spellEnd"/>
      <w:r w:rsidRPr="00C344B5">
        <w:rPr>
          <w:rFonts w:ascii="Times New Roman" w:hAnsi="Times New Roman" w:cs="Times New Roman"/>
          <w:sz w:val="22"/>
          <w:szCs w:val="22"/>
        </w:rPr>
        <w:t xml:space="preserve">, T. (2022). </w:t>
      </w:r>
      <w:r w:rsidRPr="00C344B5">
        <w:rPr>
          <w:rFonts w:ascii="Times New Roman" w:hAnsi="Times New Roman" w:cs="Times New Roman"/>
          <w:i/>
          <w:sz w:val="22"/>
          <w:szCs w:val="22"/>
        </w:rPr>
        <w:t>End-line Evaluation of Knowledge-based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Integrated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Sustainable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Agriculture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Nepal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(KISAN)II</w:t>
      </w:r>
      <w:r w:rsidRPr="00C344B5">
        <w:rPr>
          <w:rFonts w:ascii="Times New Roman" w:hAnsi="Times New Roman" w:cs="Times New Roman"/>
          <w:sz w:val="22"/>
          <w:szCs w:val="22"/>
        </w:rPr>
        <w:t>.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Social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Impact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Inc., Research report for United States Agency for International Development (USAID). </w:t>
      </w:r>
    </w:p>
    <w:p w14:paraId="7DE93FE1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 xml:space="preserve">Luitel, B., </w:t>
      </w:r>
      <w:r w:rsidRPr="00C344B5">
        <w:rPr>
          <w:rFonts w:ascii="Times New Roman" w:hAnsi="Times New Roman" w:cs="Times New Roman"/>
          <w:sz w:val="22"/>
          <w:szCs w:val="22"/>
        </w:rPr>
        <w:t xml:space="preserve">&amp; Gurung, P. (2021). </w:t>
      </w:r>
      <w:r w:rsidRPr="00C344B5">
        <w:rPr>
          <w:rFonts w:ascii="Times New Roman" w:hAnsi="Times New Roman" w:cs="Times New Roman"/>
          <w:i/>
          <w:sz w:val="22"/>
          <w:szCs w:val="22"/>
        </w:rPr>
        <w:t>Intersectionality and Marginalization: A Study of Indigenous Women with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Disability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Nepal</w:t>
      </w:r>
      <w:r w:rsidRPr="00C344B5">
        <w:rPr>
          <w:rFonts w:ascii="Times New Roman" w:hAnsi="Times New Roman" w:cs="Times New Roman"/>
          <w:sz w:val="22"/>
          <w:szCs w:val="22"/>
        </w:rPr>
        <w:t>.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National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Indigenous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Disabled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Women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Association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(NIDWAN), International Indigenous Women Forum (FIMI).</w:t>
      </w:r>
    </w:p>
    <w:p w14:paraId="7CEFEABD" w14:textId="54727B81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(2019).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Equity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Education:</w:t>
      </w:r>
      <w:r w:rsidRPr="00C344B5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Inclusive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for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Marginalized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Children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Nepal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Kathmandu,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Bal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Kshetra Nepal,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and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Bank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Information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Centre,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Washington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>DC.</w:t>
      </w:r>
    </w:p>
    <w:p w14:paraId="1B0D43C8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(2019).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Child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Rights: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Assessment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Kailali, Nepal.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Kshetra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and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Bank Information Centre, Washington DC.</w:t>
      </w:r>
    </w:p>
    <w:p w14:paraId="4C9984AB" w14:textId="77777777" w:rsidR="0038218C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Meyer-</w:t>
      </w:r>
      <w:proofErr w:type="spellStart"/>
      <w:r w:rsidRPr="00C344B5">
        <w:rPr>
          <w:rFonts w:ascii="Times New Roman" w:hAnsi="Times New Roman" w:cs="Times New Roman"/>
          <w:sz w:val="22"/>
          <w:szCs w:val="22"/>
        </w:rPr>
        <w:t>Sahling</w:t>
      </w:r>
      <w:proofErr w:type="spellEnd"/>
      <w:r w:rsidRPr="00C344B5">
        <w:rPr>
          <w:rFonts w:ascii="Times New Roman" w:hAnsi="Times New Roman" w:cs="Times New Roman"/>
          <w:sz w:val="22"/>
          <w:szCs w:val="22"/>
        </w:rPr>
        <w:t>, JH, Schuster, C., Mikkelsen, K.S.,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Shrestha, S., </w:t>
      </w:r>
      <w:r w:rsidRPr="00C344B5">
        <w:rPr>
          <w:rFonts w:ascii="Times New Roman" w:hAnsi="Times New Roman" w:cs="Times New Roman"/>
          <w:b/>
          <w:sz w:val="22"/>
          <w:szCs w:val="22"/>
        </w:rPr>
        <w:t xml:space="preserve">Luitel, B., </w:t>
      </w:r>
      <w:r w:rsidRPr="00C344B5">
        <w:rPr>
          <w:rFonts w:ascii="Times New Roman" w:hAnsi="Times New Roman" w:cs="Times New Roman"/>
          <w:sz w:val="22"/>
          <w:szCs w:val="22"/>
        </w:rPr>
        <w:t>&amp;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Toth, F. (2018).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Civil Service Management in Nepal: Evidence from a Survey of More than 1200 Civil Servants. </w:t>
      </w:r>
      <w:r w:rsidRPr="00C344B5">
        <w:rPr>
          <w:rFonts w:ascii="Times New Roman" w:hAnsi="Times New Roman" w:cs="Times New Roman"/>
          <w:sz w:val="22"/>
          <w:szCs w:val="22"/>
        </w:rPr>
        <w:t>Nottingham</w:t>
      </w:r>
      <w:r w:rsidRPr="00C344B5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College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London,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Tribhuvan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University, and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DFID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Anti- Corruption Evidence </w:t>
      </w:r>
      <w:proofErr w:type="spellStart"/>
      <w:r w:rsidRPr="00C344B5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="0038218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837B13" w14:textId="77777777" w:rsidR="0038218C" w:rsidRPr="00C344B5" w:rsidRDefault="0038218C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B.,</w:t>
      </w:r>
      <w:r w:rsidRPr="00C344B5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Gurung,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P.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(2018).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Inclusive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Education: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Ensuring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Access</w:t>
      </w:r>
      <w:r w:rsidRPr="00C344B5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Quality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to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Marginalized Children in Nepal. </w:t>
      </w:r>
      <w:r w:rsidRPr="00C344B5">
        <w:rPr>
          <w:rFonts w:ascii="Times New Roman" w:hAnsi="Times New Roman" w:cs="Times New Roman"/>
          <w:sz w:val="22"/>
          <w:szCs w:val="22"/>
        </w:rPr>
        <w:t xml:space="preserve">Kathmandu. Bal Kshetra Nepal and Bank Information Centre, Washington DC. </w:t>
      </w:r>
    </w:p>
    <w:p w14:paraId="27155169" w14:textId="77777777" w:rsidR="0038218C" w:rsidRPr="00C344B5" w:rsidRDefault="0038218C" w:rsidP="0049066B">
      <w:pPr>
        <w:pStyle w:val="BodyText"/>
        <w:spacing w:after="120"/>
        <w:ind w:left="1440" w:hanging="720"/>
      </w:pPr>
      <w:r w:rsidRPr="00C344B5">
        <w:rPr>
          <w:b/>
        </w:rPr>
        <w:t>Luitel,</w:t>
      </w:r>
      <w:r w:rsidRPr="00C344B5">
        <w:rPr>
          <w:b/>
          <w:spacing w:val="-2"/>
        </w:rPr>
        <w:t xml:space="preserve"> </w:t>
      </w:r>
      <w:r w:rsidRPr="00C344B5">
        <w:rPr>
          <w:b/>
        </w:rPr>
        <w:t>B.</w:t>
      </w:r>
      <w:r w:rsidRPr="00C344B5">
        <w:rPr>
          <w:b/>
          <w:spacing w:val="-1"/>
        </w:rPr>
        <w:t xml:space="preserve"> </w:t>
      </w:r>
      <w:r w:rsidRPr="00C344B5">
        <w:t>(2023).</w:t>
      </w:r>
      <w:r w:rsidRPr="00C344B5">
        <w:rPr>
          <w:spacing w:val="-2"/>
        </w:rPr>
        <w:t xml:space="preserve"> </w:t>
      </w:r>
      <w:r w:rsidRPr="00C344B5">
        <w:t>TAMUCC</w:t>
      </w:r>
      <w:r w:rsidRPr="00C344B5">
        <w:rPr>
          <w:spacing w:val="-2"/>
        </w:rPr>
        <w:t xml:space="preserve"> </w:t>
      </w:r>
      <w:r w:rsidRPr="00C344B5">
        <w:t>Transportation</w:t>
      </w:r>
      <w:r w:rsidRPr="00C344B5">
        <w:rPr>
          <w:spacing w:val="-1"/>
        </w:rPr>
        <w:t xml:space="preserve"> </w:t>
      </w:r>
      <w:r w:rsidRPr="00C344B5">
        <w:t>Fostering</w:t>
      </w:r>
      <w:r w:rsidRPr="00C344B5">
        <w:rPr>
          <w:spacing w:val="-2"/>
        </w:rPr>
        <w:t xml:space="preserve"> </w:t>
      </w:r>
      <w:r w:rsidRPr="00C344B5">
        <w:t>Community</w:t>
      </w:r>
      <w:r w:rsidRPr="00C344B5">
        <w:rPr>
          <w:spacing w:val="-1"/>
        </w:rPr>
        <w:t xml:space="preserve"> </w:t>
      </w:r>
      <w:r w:rsidRPr="00C344B5">
        <w:t>Engagement</w:t>
      </w:r>
      <w:r w:rsidRPr="00C344B5">
        <w:rPr>
          <w:spacing w:val="-4"/>
        </w:rPr>
        <w:t xml:space="preserve"> </w:t>
      </w:r>
      <w:r w:rsidRPr="00C344B5">
        <w:t>and</w:t>
      </w:r>
      <w:r w:rsidRPr="00C344B5">
        <w:rPr>
          <w:spacing w:val="-1"/>
        </w:rPr>
        <w:t xml:space="preserve"> </w:t>
      </w:r>
      <w:r w:rsidRPr="00C344B5">
        <w:rPr>
          <w:spacing w:val="-2"/>
        </w:rPr>
        <w:t>Collaboration.</w:t>
      </w:r>
      <w:r>
        <w:rPr>
          <w:spacing w:val="-2"/>
        </w:rPr>
        <w:t xml:space="preserve"> </w:t>
      </w:r>
      <w:r w:rsidRPr="00C344B5">
        <w:rPr>
          <w:i/>
        </w:rPr>
        <w:t>Higher</w:t>
      </w:r>
      <w:r w:rsidRPr="00C344B5">
        <w:rPr>
          <w:i/>
          <w:spacing w:val="-2"/>
        </w:rPr>
        <w:t xml:space="preserve"> </w:t>
      </w:r>
      <w:r w:rsidRPr="00C344B5">
        <w:rPr>
          <w:i/>
        </w:rPr>
        <w:t>Education</w:t>
      </w:r>
      <w:r w:rsidRPr="00C344B5">
        <w:rPr>
          <w:i/>
          <w:spacing w:val="-1"/>
        </w:rPr>
        <w:t xml:space="preserve"> </w:t>
      </w:r>
      <w:r w:rsidRPr="00C344B5">
        <w:rPr>
          <w:i/>
        </w:rPr>
        <w:t>in</w:t>
      </w:r>
      <w:r w:rsidRPr="00C344B5">
        <w:rPr>
          <w:i/>
          <w:spacing w:val="-2"/>
        </w:rPr>
        <w:t xml:space="preserve"> </w:t>
      </w:r>
      <w:r w:rsidRPr="00C344B5">
        <w:rPr>
          <w:i/>
        </w:rPr>
        <w:t>South</w:t>
      </w:r>
      <w:r w:rsidRPr="00C344B5">
        <w:rPr>
          <w:i/>
          <w:spacing w:val="-1"/>
        </w:rPr>
        <w:t xml:space="preserve"> </w:t>
      </w:r>
      <w:r w:rsidRPr="00C344B5">
        <w:rPr>
          <w:i/>
        </w:rPr>
        <w:t xml:space="preserve">Texas. </w:t>
      </w:r>
      <w:r w:rsidRPr="00C344B5">
        <w:t>Texas</w:t>
      </w:r>
      <w:r w:rsidRPr="00C344B5">
        <w:rPr>
          <w:spacing w:val="-7"/>
        </w:rPr>
        <w:t xml:space="preserve"> </w:t>
      </w:r>
      <w:r w:rsidRPr="00C344B5">
        <w:t>A&amp;M</w:t>
      </w:r>
      <w:r w:rsidRPr="00C344B5">
        <w:rPr>
          <w:spacing w:val="-2"/>
        </w:rPr>
        <w:t xml:space="preserve"> </w:t>
      </w:r>
      <w:r w:rsidRPr="00C344B5">
        <w:t>University-Corpus</w:t>
      </w:r>
      <w:r w:rsidRPr="00C344B5">
        <w:rPr>
          <w:spacing w:val="-1"/>
        </w:rPr>
        <w:t xml:space="preserve"> </w:t>
      </w:r>
      <w:r w:rsidRPr="00C344B5">
        <w:t xml:space="preserve">Christi. </w:t>
      </w:r>
    </w:p>
    <w:p w14:paraId="77E0E3E3" w14:textId="77777777" w:rsidR="0038218C" w:rsidRDefault="0038218C" w:rsidP="00E86827">
      <w:pPr>
        <w:spacing w:after="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(2023).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Student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Support</w:t>
      </w:r>
      <w:r w:rsidRPr="00C344B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System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During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the Transition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from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CCSU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to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TAMUCC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(1987-1990).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Higher Education in South Texas. </w:t>
      </w:r>
      <w:r w:rsidRPr="00C344B5">
        <w:rPr>
          <w:rFonts w:ascii="Times New Roman" w:hAnsi="Times New Roman" w:cs="Times New Roman"/>
          <w:sz w:val="22"/>
          <w:szCs w:val="22"/>
        </w:rPr>
        <w:t xml:space="preserve">Texas A&amp;M University-Corpus Christi. (Archival collection) </w:t>
      </w:r>
    </w:p>
    <w:p w14:paraId="613A329F" w14:textId="77777777" w:rsidR="00DA1DC5" w:rsidRDefault="00DA1DC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366895" w14:textId="7A0BEF40" w:rsidR="00F37AE9" w:rsidRPr="00C344B5" w:rsidRDefault="00A66672" w:rsidP="00DA4308">
      <w:pPr>
        <w:pStyle w:val="Heading1"/>
      </w:pPr>
      <w:r w:rsidRPr="00C344B5">
        <w:t>PRESENTATIONS</w:t>
      </w:r>
    </w:p>
    <w:p w14:paraId="191FA693" w14:textId="2E3F27C5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</w:t>
      </w:r>
      <w:r w:rsidRPr="00645F94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b/>
          <w:sz w:val="22"/>
          <w:szCs w:val="22"/>
        </w:rPr>
        <w:t>B</w:t>
      </w:r>
      <w:r w:rsidRPr="00645F94">
        <w:rPr>
          <w:rFonts w:ascii="Times New Roman" w:hAnsi="Times New Roman" w:cs="Times New Roman"/>
          <w:sz w:val="22"/>
          <w:szCs w:val="22"/>
        </w:rPr>
        <w:t>.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C.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(2025,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April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23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>27).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Indebted</w:t>
      </w:r>
      <w:r w:rsidRPr="00645F94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Future: Analyzing the</w:t>
      </w:r>
      <w:r w:rsidRPr="00645F94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Influence of Socioeconomic Status on Undergraduate Student Debt </w:t>
      </w:r>
      <w:r w:rsidRPr="00645F94">
        <w:rPr>
          <w:rFonts w:ascii="Times New Roman" w:hAnsi="Times New Roman" w:cs="Times New Roman"/>
          <w:sz w:val="22"/>
          <w:szCs w:val="22"/>
        </w:rPr>
        <w:t>[paper presentation]. American Educational Research Association (AERA) Conference 2025, Denver, Colorado, USA</w:t>
      </w:r>
    </w:p>
    <w:p w14:paraId="6E46141D" w14:textId="31027A2D" w:rsidR="00A66672" w:rsidRPr="00645F94" w:rsidRDefault="00A66672" w:rsidP="0049066B">
      <w:pPr>
        <w:spacing w:after="120" w:line="240" w:lineRule="auto"/>
        <w:ind w:left="108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 xml:space="preserve">Luitel, B.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 C. (2025, Feb 19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21). </w:t>
      </w:r>
      <w:r w:rsidRPr="00645F94">
        <w:rPr>
          <w:rFonts w:ascii="Times New Roman" w:hAnsi="Times New Roman" w:cs="Times New Roman"/>
          <w:i/>
          <w:sz w:val="22"/>
          <w:szCs w:val="22"/>
        </w:rPr>
        <w:t>Class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disparities in student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debt: Consequences for economically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disadvantaged</w:t>
      </w:r>
      <w:r w:rsidRPr="00645F94">
        <w:rPr>
          <w:rFonts w:ascii="Times New Roman" w:hAnsi="Times New Roman" w:cs="Times New Roman"/>
          <w:i/>
          <w:spacing w:val="-7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undergraduates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[paper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presentation].</w:t>
      </w:r>
      <w:r w:rsidRPr="00645F9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Southwest</w:t>
      </w:r>
      <w:r w:rsidRPr="00645F94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Educational Research Association (SERA) Conference 2025, San Antonio, Texas, USA</w:t>
      </w:r>
    </w:p>
    <w:p w14:paraId="117E9E04" w14:textId="30A9BFF1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lastRenderedPageBreak/>
        <w:t xml:space="preserve">Luitel, B. </w:t>
      </w:r>
      <w:r w:rsidRPr="00645F94">
        <w:rPr>
          <w:rFonts w:ascii="Times New Roman" w:hAnsi="Times New Roman" w:cs="Times New Roman"/>
          <w:sz w:val="22"/>
          <w:szCs w:val="22"/>
        </w:rPr>
        <w:t>&amp; Benedetti, C. (2024, Dec 12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14). 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The Burden of Borrowing: Investigating Student Debt Influence on Low Socioeconomic U.S. Undergraduate </w:t>
      </w:r>
      <w:r w:rsidRPr="00645F94">
        <w:rPr>
          <w:rFonts w:ascii="Times New Roman" w:hAnsi="Times New Roman" w:cs="Times New Roman"/>
          <w:sz w:val="22"/>
          <w:szCs w:val="22"/>
        </w:rPr>
        <w:t>[paper presentation]. Society of Transnational Academic Researchers (STAR)</w:t>
      </w:r>
      <w:r w:rsidRPr="00645F94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Global Conference 2024, Kathmandu, Nepal</w:t>
      </w:r>
    </w:p>
    <w:p w14:paraId="4180AE22" w14:textId="1D9E50A0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</w:t>
      </w:r>
      <w:r w:rsidRPr="00645F94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b/>
          <w:sz w:val="22"/>
          <w:szCs w:val="22"/>
        </w:rPr>
        <w:t>B.</w:t>
      </w:r>
      <w:r w:rsidRPr="00645F94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C.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(2024,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July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29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>31).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Examining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="00014DFF">
        <w:rPr>
          <w:rFonts w:ascii="Times New Roman" w:hAnsi="Times New Roman" w:cs="Times New Roman"/>
          <w:i/>
          <w:sz w:val="22"/>
          <w:szCs w:val="22"/>
        </w:rPr>
        <w:t>the Influence of US Undergraduate Student Debt on Low-Socioeconomic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 Students </w:t>
      </w:r>
      <w:r w:rsidRPr="00645F94">
        <w:rPr>
          <w:rFonts w:ascii="Times New Roman" w:hAnsi="Times New Roman" w:cs="Times New Roman"/>
          <w:sz w:val="22"/>
          <w:szCs w:val="22"/>
        </w:rPr>
        <w:t>[paper presentation]. International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Council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of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Professors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of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Educational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Leadership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(ICPEL)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conference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2024,</w:t>
      </w:r>
      <w:r w:rsidRPr="00645F94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San Antonio, Texas, USA</w:t>
      </w:r>
    </w:p>
    <w:p w14:paraId="00A52E6A" w14:textId="6F3FE341" w:rsidR="00A66672" w:rsidRPr="00645F94" w:rsidRDefault="00A66672" w:rsidP="00E86827">
      <w:pPr>
        <w:spacing w:after="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 B.</w:t>
      </w:r>
      <w:r w:rsidRPr="00645F94">
        <w:rPr>
          <w:rFonts w:ascii="Times New Roman" w:hAnsi="Times New Roman" w:cs="Times New Roman"/>
          <w:sz w:val="22"/>
          <w:szCs w:val="22"/>
        </w:rPr>
        <w:t>, Maxwell, G. (2023, March 2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3). </w:t>
      </w:r>
      <w:r w:rsidRPr="00645F94">
        <w:rPr>
          <w:rFonts w:ascii="Times New Roman" w:hAnsi="Times New Roman" w:cs="Times New Roman"/>
          <w:i/>
          <w:sz w:val="22"/>
          <w:szCs w:val="22"/>
        </w:rPr>
        <w:t>Higher Education and Challenges: Experiences of International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Students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in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Coastal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Bend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Texas</w:t>
      </w:r>
      <w:r w:rsidRPr="00645F94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[paper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presentation].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Texas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A&amp;M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System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18</w:t>
      </w:r>
      <w:r w:rsidRPr="00645F9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645F94">
        <w:rPr>
          <w:rFonts w:ascii="Times New Roman" w:hAnsi="Times New Roman" w:cs="Times New Roman"/>
          <w:sz w:val="22"/>
          <w:szCs w:val="22"/>
        </w:rPr>
        <w:t xml:space="preserve"> Annual Pathways Research Symposium, Texas A&amp;M University at Galveston, Texas, USA</w:t>
      </w:r>
    </w:p>
    <w:p w14:paraId="42E95534" w14:textId="77777777" w:rsidR="00186864" w:rsidRDefault="00186864" w:rsidP="0018686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C76812A" w14:textId="77777777" w:rsidR="00186864" w:rsidRDefault="00186864" w:rsidP="00DA4308">
      <w:pPr>
        <w:pStyle w:val="Heading1"/>
      </w:pPr>
      <w:r w:rsidRPr="00C344B5">
        <w:t>TEACHING EXPERIENCE</w:t>
      </w:r>
    </w:p>
    <w:p w14:paraId="0EB745DE" w14:textId="583078FB" w:rsidR="00DA7E34" w:rsidRPr="00DA7E34" w:rsidRDefault="00DA7E34" w:rsidP="00DA7E34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DA7E34">
        <w:rPr>
          <w:rFonts w:ascii="Times New Roman" w:hAnsi="Times New Roman" w:cs="Times New Roman"/>
          <w:sz w:val="22"/>
          <w:szCs w:val="22"/>
        </w:rPr>
        <w:t>Designing and delivering effective, inclusive, and engaging instruction to support student learning and success across undergraduate and graduate courses.</w:t>
      </w:r>
    </w:p>
    <w:p w14:paraId="28001929" w14:textId="7331FC7E" w:rsidR="00DA7E34" w:rsidRPr="00DA7E34" w:rsidRDefault="00DA7E34" w:rsidP="00DA7E34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DA7E34">
        <w:rPr>
          <w:rFonts w:ascii="Times New Roman" w:hAnsi="Times New Roman" w:cs="Times New Roman"/>
          <w:sz w:val="22"/>
          <w:szCs w:val="22"/>
        </w:rPr>
        <w:t>Creating syllabi, selecting course materials, developing assessments, and continuously improving curriculum based on feedback</w:t>
      </w:r>
      <w:r w:rsidR="002E5CD8">
        <w:rPr>
          <w:rFonts w:ascii="Times New Roman" w:hAnsi="Times New Roman" w:cs="Times New Roman"/>
          <w:sz w:val="22"/>
          <w:szCs w:val="22"/>
        </w:rPr>
        <w:t>, and engaging in disciplinary research.</w:t>
      </w:r>
    </w:p>
    <w:p w14:paraId="37919A7B" w14:textId="3256B024" w:rsidR="00DA7E34" w:rsidRPr="00DA7E34" w:rsidRDefault="00DA7E34" w:rsidP="00DA7E34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DA7E34">
        <w:rPr>
          <w:rFonts w:ascii="Times New Roman" w:hAnsi="Times New Roman" w:cs="Times New Roman"/>
          <w:sz w:val="22"/>
          <w:szCs w:val="22"/>
        </w:rPr>
        <w:t>Advising students, guiding academic and professional development, and fostering a supportive and intellectually stimulating learning environment.</w:t>
      </w:r>
    </w:p>
    <w:p w14:paraId="3945D07F" w14:textId="251BD39B" w:rsidR="00186864" w:rsidRPr="00150801" w:rsidRDefault="00186864" w:rsidP="00186864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 w:rsidRPr="00B341D9">
        <w:rPr>
          <w:rFonts w:ascii="Times New Roman" w:hAnsi="Times New Roman" w:cs="Times New Roman"/>
          <w:b/>
          <w:bCs/>
          <w:sz w:val="22"/>
          <w:szCs w:val="22"/>
        </w:rPr>
        <w:t>G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B341D9">
        <w:rPr>
          <w:rFonts w:ascii="Times New Roman" w:hAnsi="Times New Roman" w:cs="Times New Roman"/>
          <w:b/>
          <w:bCs/>
          <w:sz w:val="22"/>
          <w:szCs w:val="22"/>
        </w:rPr>
        <w:t>aduate Course</w:t>
      </w:r>
    </w:p>
    <w:p w14:paraId="465C605E" w14:textId="075FE831" w:rsidR="00186864" w:rsidRPr="00FB3FF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>K&amp;K International College, Tribhuvan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Nepal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2017 – 2022</w:t>
      </w:r>
    </w:p>
    <w:p w14:paraId="60E9D3E2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MSC 521: </w:t>
      </w:r>
      <w:r w:rsidRPr="000D333C">
        <w:rPr>
          <w:rFonts w:ascii="Times New Roman" w:hAnsi="Times New Roman" w:cs="Times New Roman"/>
          <w:sz w:val="22"/>
          <w:szCs w:val="22"/>
        </w:rPr>
        <w:t>Research Methodology</w:t>
      </w:r>
    </w:p>
    <w:p w14:paraId="057267DC" w14:textId="77777777" w:rsidR="00186864" w:rsidRPr="000D333C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RDS 564: </w:t>
      </w:r>
      <w:r w:rsidRPr="000D333C">
        <w:rPr>
          <w:rFonts w:ascii="Times New Roman" w:hAnsi="Times New Roman" w:cs="Times New Roman"/>
          <w:sz w:val="22"/>
          <w:szCs w:val="22"/>
        </w:rPr>
        <w:t>Project Management</w:t>
      </w:r>
    </w:p>
    <w:p w14:paraId="110725D6" w14:textId="6E9703FE" w:rsidR="00186864" w:rsidRPr="00FB3FF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IB&amp;MS College, </w:t>
      </w:r>
      <w:proofErr w:type="spellStart"/>
      <w:r w:rsidRPr="00FB3FF4">
        <w:rPr>
          <w:rFonts w:ascii="Times New Roman" w:hAnsi="Times New Roman" w:cs="Times New Roman"/>
          <w:i/>
          <w:iCs/>
          <w:sz w:val="22"/>
          <w:szCs w:val="22"/>
        </w:rPr>
        <w:t>Bharathiar</w:t>
      </w:r>
      <w:proofErr w:type="spellEnd"/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India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2010 – 2016</w:t>
      </w:r>
    </w:p>
    <w:p w14:paraId="5A433E16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2005: </w:t>
      </w:r>
      <w:r w:rsidRPr="000D333C">
        <w:rPr>
          <w:rFonts w:ascii="Times New Roman" w:hAnsi="Times New Roman" w:cs="Times New Roman"/>
          <w:sz w:val="22"/>
          <w:szCs w:val="22"/>
        </w:rPr>
        <w:t xml:space="preserve">Strategic Management  </w:t>
      </w:r>
    </w:p>
    <w:p w14:paraId="60B1A66F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2003: </w:t>
      </w:r>
      <w:r w:rsidRPr="000D333C">
        <w:rPr>
          <w:rFonts w:ascii="Times New Roman" w:hAnsi="Times New Roman" w:cs="Times New Roman"/>
          <w:sz w:val="22"/>
          <w:szCs w:val="22"/>
        </w:rPr>
        <w:t xml:space="preserve">Human Resources Management </w:t>
      </w:r>
    </w:p>
    <w:p w14:paraId="1A4AE55D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1001: </w:t>
      </w:r>
      <w:r w:rsidRPr="000D333C">
        <w:rPr>
          <w:rFonts w:ascii="Times New Roman" w:hAnsi="Times New Roman" w:cs="Times New Roman"/>
          <w:sz w:val="22"/>
          <w:szCs w:val="22"/>
        </w:rPr>
        <w:t>Principles of Management</w:t>
      </w:r>
    </w:p>
    <w:p w14:paraId="464DEFFC" w14:textId="77777777" w:rsidR="00186864" w:rsidRPr="000D333C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MBHR 4001: </w:t>
      </w:r>
      <w:r w:rsidRPr="000D333C">
        <w:rPr>
          <w:rFonts w:ascii="Times New Roman" w:hAnsi="Times New Roman" w:cs="Times New Roman"/>
          <w:sz w:val="22"/>
          <w:szCs w:val="22"/>
        </w:rPr>
        <w:t>Organizational Development</w:t>
      </w:r>
    </w:p>
    <w:p w14:paraId="36FC7029" w14:textId="6505175F" w:rsidR="0018686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DA2097">
        <w:rPr>
          <w:rFonts w:ascii="Times New Roman" w:hAnsi="Times New Roman" w:cs="Times New Roman"/>
          <w:i/>
          <w:iCs/>
          <w:sz w:val="22"/>
          <w:szCs w:val="22"/>
        </w:rPr>
        <w:t>Kavre</w:t>
      </w:r>
      <w:proofErr w:type="spellEnd"/>
      <w:r w:rsidRPr="00DA2097">
        <w:rPr>
          <w:rFonts w:ascii="Times New Roman" w:hAnsi="Times New Roman" w:cs="Times New Roman"/>
          <w:i/>
          <w:iCs/>
          <w:sz w:val="22"/>
          <w:szCs w:val="22"/>
        </w:rPr>
        <w:t xml:space="preserve"> Multiple Campus, Tribhuvan University, Nepal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2011 – 2012</w:t>
      </w:r>
    </w:p>
    <w:p w14:paraId="0D67B807" w14:textId="77777777" w:rsidR="00186864" w:rsidRPr="00150801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MGT 513: Human Resource Management</w:t>
      </w:r>
    </w:p>
    <w:p w14:paraId="5F0BA3EE" w14:textId="701248C5" w:rsidR="00186864" w:rsidRPr="00B341D9" w:rsidRDefault="00186864" w:rsidP="00186864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B341D9">
        <w:rPr>
          <w:rFonts w:ascii="Times New Roman" w:hAnsi="Times New Roman" w:cs="Times New Roman"/>
          <w:b/>
          <w:bCs/>
          <w:sz w:val="22"/>
          <w:szCs w:val="22"/>
        </w:rPr>
        <w:t>Undergraduate Course</w:t>
      </w:r>
    </w:p>
    <w:p w14:paraId="5C9CD4ED" w14:textId="0F251916" w:rsidR="00186864" w:rsidRPr="00D8790D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>Everest College, Tribhuvan University</w:t>
      </w:r>
      <w:r w:rsidR="00754741">
        <w:rPr>
          <w:rFonts w:ascii="Times New Roman" w:hAnsi="Times New Roman" w:cs="Times New Roman"/>
          <w:i/>
          <w:iCs/>
          <w:sz w:val="22"/>
          <w:szCs w:val="22"/>
        </w:rPr>
        <w:t>, Nepal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2007 – 2010</w:t>
      </w:r>
    </w:p>
    <w:p w14:paraId="07A15E6B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MGT 206: </w:t>
      </w:r>
      <w:r w:rsidRPr="000D333C">
        <w:rPr>
          <w:rFonts w:ascii="Times New Roman" w:hAnsi="Times New Roman" w:cs="Times New Roman"/>
          <w:sz w:val="22"/>
          <w:szCs w:val="22"/>
        </w:rPr>
        <w:t xml:space="preserve">Business Environment </w:t>
      </w:r>
    </w:p>
    <w:p w14:paraId="54AFEBF0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IMM 205: </w:t>
      </w:r>
      <w:r w:rsidRPr="000D333C">
        <w:rPr>
          <w:rFonts w:ascii="Times New Roman" w:hAnsi="Times New Roman" w:cs="Times New Roman"/>
          <w:sz w:val="22"/>
          <w:szCs w:val="22"/>
        </w:rPr>
        <w:t>Management of Technology</w:t>
      </w:r>
    </w:p>
    <w:p w14:paraId="7BFB3172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IMM 208: </w:t>
      </w:r>
      <w:r w:rsidRPr="000D333C">
        <w:rPr>
          <w:rFonts w:ascii="Times New Roman" w:hAnsi="Times New Roman" w:cs="Times New Roman"/>
          <w:sz w:val="22"/>
          <w:szCs w:val="22"/>
        </w:rPr>
        <w:t xml:space="preserve">Industrial Relations </w:t>
      </w:r>
    </w:p>
    <w:p w14:paraId="6EA4EBC1" w14:textId="77777777" w:rsidR="00186864" w:rsidRDefault="00186864" w:rsidP="00E86827">
      <w:pPr>
        <w:pStyle w:val="ListParagraph"/>
        <w:numPr>
          <w:ilvl w:val="0"/>
          <w:numId w:val="8"/>
        </w:numPr>
        <w:spacing w:after="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MGT 202: </w:t>
      </w:r>
      <w:r w:rsidRPr="000D333C">
        <w:rPr>
          <w:rFonts w:ascii="Times New Roman" w:hAnsi="Times New Roman" w:cs="Times New Roman"/>
          <w:sz w:val="22"/>
          <w:szCs w:val="22"/>
        </w:rPr>
        <w:t>Human Resources Management</w:t>
      </w:r>
    </w:p>
    <w:p w14:paraId="78909D45" w14:textId="77777777" w:rsidR="00A66672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FFF0EFA" w14:textId="77777777" w:rsidR="000558E5" w:rsidRDefault="000558E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15922F4" w14:textId="77777777" w:rsidR="000558E5" w:rsidRDefault="000558E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3B11C04" w14:textId="77777777" w:rsidR="000D35E0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59AE84A" w14:textId="77777777" w:rsidR="000558E5" w:rsidRDefault="000558E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20876C3" w14:textId="77777777" w:rsidR="000D35E0" w:rsidRPr="00C344B5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02BB787" w14:textId="7EBFC1DF" w:rsidR="00F37AE9" w:rsidRPr="00C344B5" w:rsidRDefault="00A66672" w:rsidP="00DA4308">
      <w:pPr>
        <w:pStyle w:val="Heading1"/>
      </w:pPr>
      <w:r w:rsidRPr="00C344B5">
        <w:t>GRANTS, FELLOWSHIPS, AND AWARDS</w:t>
      </w:r>
    </w:p>
    <w:p w14:paraId="43C7D6E1" w14:textId="649E3CEE" w:rsidR="00C556F4" w:rsidRPr="009E3D37" w:rsidRDefault="004A39E8" w:rsidP="006C139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9E3D37">
        <w:rPr>
          <w:rFonts w:ascii="Times New Roman" w:hAnsi="Times New Roman" w:cs="Times New Roman"/>
          <w:b/>
          <w:bCs/>
          <w:sz w:val="22"/>
          <w:szCs w:val="22"/>
        </w:rPr>
        <w:t>Fellowship Funded</w:t>
      </w:r>
    </w:p>
    <w:p w14:paraId="1885CC97" w14:textId="603EAF1E" w:rsidR="00F34ABC" w:rsidRPr="00F34ABC" w:rsidRDefault="00F34ABC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bookmarkStart w:id="0" w:name="_Hlk202384341"/>
      <w:r w:rsidRPr="005749C3">
        <w:rPr>
          <w:spacing w:val="-4"/>
        </w:rPr>
        <w:t>2023</w:t>
      </w:r>
      <w:r w:rsidRPr="005749C3">
        <w:tab/>
        <w:t>Educational</w:t>
      </w:r>
      <w:r w:rsidRPr="005749C3">
        <w:rPr>
          <w:spacing w:val="-7"/>
        </w:rPr>
        <w:t xml:space="preserve"> </w:t>
      </w:r>
      <w:r w:rsidRPr="005749C3">
        <w:t>Leadership</w:t>
      </w:r>
      <w:r w:rsidRPr="005749C3">
        <w:rPr>
          <w:spacing w:val="-2"/>
        </w:rPr>
        <w:t xml:space="preserve"> </w:t>
      </w:r>
      <w:r w:rsidRPr="005749C3">
        <w:t>Scholarship.</w:t>
      </w:r>
      <w:r w:rsidRPr="005749C3">
        <w:rPr>
          <w:spacing w:val="-2"/>
        </w:rPr>
        <w:t xml:space="preserve"> </w:t>
      </w:r>
      <w:r w:rsidRPr="005749C3">
        <w:t>College of</w:t>
      </w:r>
      <w:r w:rsidRPr="005749C3">
        <w:rPr>
          <w:spacing w:val="2"/>
        </w:rPr>
        <w:t xml:space="preserve"> </w:t>
      </w:r>
      <w:r w:rsidRPr="005749C3">
        <w:t>Education</w:t>
      </w:r>
      <w:r w:rsidRPr="005749C3">
        <w:rPr>
          <w:spacing w:val="-2"/>
        </w:rPr>
        <w:t xml:space="preserve"> </w:t>
      </w:r>
      <w:r w:rsidRPr="005749C3">
        <w:t>and</w:t>
      </w:r>
      <w:r w:rsidRPr="005749C3">
        <w:rPr>
          <w:spacing w:val="-2"/>
        </w:rPr>
        <w:t xml:space="preserve"> </w:t>
      </w:r>
      <w:r w:rsidRPr="005749C3">
        <w:t>Human</w:t>
      </w:r>
      <w:r w:rsidRPr="005749C3">
        <w:rPr>
          <w:spacing w:val="-2"/>
        </w:rPr>
        <w:t xml:space="preserve"> Development.</w:t>
      </w:r>
      <w:r>
        <w:rPr>
          <w:spacing w:val="-2"/>
        </w:rPr>
        <w:t xml:space="preserve"> </w:t>
      </w:r>
      <w:r w:rsidRPr="005749C3">
        <w:t>Texas</w:t>
      </w:r>
      <w:r w:rsidRPr="005749C3">
        <w:rPr>
          <w:spacing w:val="-10"/>
        </w:rPr>
        <w:t xml:space="preserve"> </w:t>
      </w:r>
      <w:r w:rsidRPr="005749C3">
        <w:t>A&amp;M</w:t>
      </w:r>
      <w:r w:rsidRPr="005749C3">
        <w:rPr>
          <w:spacing w:val="-11"/>
        </w:rPr>
        <w:t xml:space="preserve"> </w:t>
      </w:r>
      <w:r w:rsidRPr="005749C3">
        <w:t>University-Corpus</w:t>
      </w:r>
      <w:r w:rsidRPr="005749C3">
        <w:rPr>
          <w:spacing w:val="-10"/>
        </w:rPr>
        <w:t xml:space="preserve"> </w:t>
      </w:r>
      <w:r w:rsidRPr="005749C3">
        <w:t>Christi.</w:t>
      </w:r>
      <w:r w:rsidRPr="005749C3">
        <w:rPr>
          <w:spacing w:val="-9"/>
        </w:rPr>
        <w:t xml:space="preserve"> </w:t>
      </w:r>
      <w:r w:rsidRPr="005749C3">
        <w:rPr>
          <w:b/>
        </w:rPr>
        <w:t xml:space="preserve">$500 </w:t>
      </w:r>
    </w:p>
    <w:p w14:paraId="23F27908" w14:textId="71EC7D0A" w:rsidR="005749C3" w:rsidRPr="005749C3" w:rsidRDefault="005749C3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5749C3">
        <w:rPr>
          <w:spacing w:val="-4"/>
        </w:rPr>
        <w:t>2022</w:t>
      </w:r>
      <w:r w:rsidRPr="005749C3">
        <w:rPr>
          <w:spacing w:val="-4"/>
        </w:rPr>
        <w:tab/>
      </w:r>
      <w:r w:rsidRPr="005749C3">
        <w:t>Merit</w:t>
      </w:r>
      <w:r w:rsidRPr="005749C3">
        <w:rPr>
          <w:spacing w:val="-7"/>
        </w:rPr>
        <w:t xml:space="preserve"> </w:t>
      </w:r>
      <w:r w:rsidRPr="005749C3">
        <w:t>Fellowship,</w:t>
      </w:r>
      <w:r w:rsidRPr="005749C3">
        <w:rPr>
          <w:spacing w:val="-4"/>
        </w:rPr>
        <w:t xml:space="preserve"> </w:t>
      </w:r>
      <w:r w:rsidRPr="005749C3">
        <w:t>Scholar</w:t>
      </w:r>
      <w:r w:rsidRPr="005749C3">
        <w:rPr>
          <w:spacing w:val="-4"/>
        </w:rPr>
        <w:t xml:space="preserve"> </w:t>
      </w:r>
      <w:r w:rsidRPr="005749C3">
        <w:t>Achievement</w:t>
      </w:r>
      <w:r w:rsidRPr="005749C3">
        <w:rPr>
          <w:spacing w:val="-7"/>
        </w:rPr>
        <w:t xml:space="preserve"> </w:t>
      </w:r>
      <w:r w:rsidRPr="005749C3">
        <w:t>in</w:t>
      </w:r>
      <w:r w:rsidRPr="005749C3">
        <w:rPr>
          <w:spacing w:val="-5"/>
        </w:rPr>
        <w:t xml:space="preserve"> </w:t>
      </w:r>
      <w:r w:rsidRPr="005749C3">
        <w:t>Graduate</w:t>
      </w:r>
      <w:r w:rsidRPr="005749C3">
        <w:rPr>
          <w:spacing w:val="-3"/>
        </w:rPr>
        <w:t xml:space="preserve"> </w:t>
      </w:r>
      <w:r w:rsidRPr="005749C3">
        <w:t>Education</w:t>
      </w:r>
      <w:r w:rsidRPr="005749C3">
        <w:rPr>
          <w:spacing w:val="-5"/>
        </w:rPr>
        <w:t xml:space="preserve"> </w:t>
      </w:r>
      <w:r w:rsidRPr="005749C3">
        <w:t>(SAGE)</w:t>
      </w:r>
      <w:r w:rsidRPr="005749C3">
        <w:rPr>
          <w:spacing w:val="-3"/>
        </w:rPr>
        <w:t xml:space="preserve"> </w:t>
      </w:r>
      <w:r w:rsidRPr="005749C3">
        <w:t xml:space="preserve">Fellowship, College of Graduate Studies, Texas A&amp;M University-Corpus Christi, </w:t>
      </w:r>
      <w:r w:rsidRPr="005749C3">
        <w:rPr>
          <w:b/>
        </w:rPr>
        <w:t>$67,744</w:t>
      </w:r>
      <w:bookmarkStart w:id="1" w:name="_Hlk202384628"/>
      <w:bookmarkEnd w:id="0"/>
    </w:p>
    <w:bookmarkEnd w:id="1"/>
    <w:p w14:paraId="23031266" w14:textId="393D7769" w:rsidR="00C556F4" w:rsidRPr="009E3D37" w:rsidRDefault="00C556F4" w:rsidP="006C139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9E3D37">
        <w:rPr>
          <w:rFonts w:ascii="Times New Roman" w:hAnsi="Times New Roman" w:cs="Times New Roman"/>
          <w:b/>
          <w:bCs/>
          <w:sz w:val="22"/>
          <w:szCs w:val="22"/>
        </w:rPr>
        <w:t>Grants</w:t>
      </w:r>
      <w:r w:rsidR="005749C3" w:rsidRPr="009E3D37">
        <w:rPr>
          <w:rFonts w:ascii="Times New Roman" w:hAnsi="Times New Roman" w:cs="Times New Roman"/>
          <w:b/>
          <w:bCs/>
          <w:sz w:val="22"/>
          <w:szCs w:val="22"/>
        </w:rPr>
        <w:t xml:space="preserve"> Funded</w:t>
      </w:r>
    </w:p>
    <w:p w14:paraId="18B3AFFF" w14:textId="56D851D2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2025</w:t>
      </w:r>
      <w:r w:rsidRPr="004A39E8">
        <w:tab/>
        <w:t>‘Provost/Parents</w:t>
      </w:r>
      <w:r w:rsidRPr="004A39E8">
        <w:rPr>
          <w:spacing w:val="-4"/>
        </w:rPr>
        <w:t xml:space="preserve"> </w:t>
      </w:r>
      <w:r w:rsidRPr="004A39E8">
        <w:t>Council</w:t>
      </w:r>
      <w:r w:rsidRPr="004A39E8">
        <w:rPr>
          <w:spacing w:val="-5"/>
        </w:rPr>
        <w:t xml:space="preserve"> </w:t>
      </w:r>
      <w:r w:rsidRPr="004A39E8">
        <w:t>Student</w:t>
      </w:r>
      <w:r w:rsidRPr="004A39E8">
        <w:rPr>
          <w:spacing w:val="-5"/>
        </w:rPr>
        <w:t xml:space="preserve"> </w:t>
      </w:r>
      <w:r w:rsidRPr="004A39E8">
        <w:t>Fund-TAMUCC’</w:t>
      </w:r>
      <w:r w:rsidRPr="004A39E8">
        <w:rPr>
          <w:spacing w:val="-2"/>
        </w:rPr>
        <w:t xml:space="preserve"> </w:t>
      </w:r>
      <w:r w:rsidRPr="004A39E8">
        <w:t>Travel</w:t>
      </w:r>
      <w:r w:rsidRPr="004A39E8">
        <w:rPr>
          <w:spacing w:val="-5"/>
        </w:rPr>
        <w:t xml:space="preserve"> </w:t>
      </w:r>
      <w:r w:rsidRPr="004A39E8">
        <w:t>Grant</w:t>
      </w:r>
      <w:r w:rsidRPr="004A39E8">
        <w:rPr>
          <w:spacing w:val="-4"/>
        </w:rPr>
        <w:t xml:space="preserve"> </w:t>
      </w:r>
      <w:r w:rsidRPr="004A39E8">
        <w:t>to</w:t>
      </w:r>
      <w:r w:rsidRPr="004A39E8">
        <w:rPr>
          <w:spacing w:val="-3"/>
        </w:rPr>
        <w:t xml:space="preserve"> </w:t>
      </w:r>
      <w:r w:rsidRPr="004A39E8">
        <w:t>present</w:t>
      </w:r>
      <w:r w:rsidRPr="004A39E8">
        <w:rPr>
          <w:spacing w:val="-5"/>
        </w:rPr>
        <w:t xml:space="preserve"> </w:t>
      </w:r>
      <w:r w:rsidRPr="004A39E8">
        <w:t>at</w:t>
      </w:r>
      <w:r w:rsidRPr="004A39E8">
        <w:rPr>
          <w:spacing w:val="-3"/>
        </w:rPr>
        <w:t xml:space="preserve"> </w:t>
      </w:r>
      <w:r w:rsidRPr="004A39E8">
        <w:t xml:space="preserve">AERA Annual Conference, Denver, </w:t>
      </w:r>
      <w:r w:rsidRPr="004A39E8">
        <w:rPr>
          <w:b/>
        </w:rPr>
        <w:t>$600</w:t>
      </w:r>
    </w:p>
    <w:p w14:paraId="40737C24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2025</w:t>
      </w:r>
      <w:r w:rsidRPr="004A39E8">
        <w:tab/>
        <w:t>‘Provost/Parents</w:t>
      </w:r>
      <w:r w:rsidRPr="004A39E8">
        <w:rPr>
          <w:spacing w:val="-4"/>
        </w:rPr>
        <w:t xml:space="preserve"> </w:t>
      </w:r>
      <w:r w:rsidRPr="004A39E8">
        <w:t>Council</w:t>
      </w:r>
      <w:r w:rsidRPr="004A39E8">
        <w:rPr>
          <w:spacing w:val="-5"/>
        </w:rPr>
        <w:t xml:space="preserve"> </w:t>
      </w:r>
      <w:r w:rsidRPr="004A39E8">
        <w:t>Student</w:t>
      </w:r>
      <w:r w:rsidRPr="004A39E8">
        <w:rPr>
          <w:spacing w:val="-5"/>
        </w:rPr>
        <w:t xml:space="preserve"> </w:t>
      </w:r>
      <w:r w:rsidRPr="004A39E8">
        <w:t>Fund-TAMUCC’</w:t>
      </w:r>
      <w:r w:rsidRPr="004A39E8">
        <w:rPr>
          <w:spacing w:val="-2"/>
        </w:rPr>
        <w:t xml:space="preserve"> </w:t>
      </w:r>
      <w:r w:rsidRPr="004A39E8">
        <w:t>Travel</w:t>
      </w:r>
      <w:r w:rsidRPr="004A39E8">
        <w:rPr>
          <w:spacing w:val="-5"/>
        </w:rPr>
        <w:t xml:space="preserve"> </w:t>
      </w:r>
      <w:r w:rsidRPr="004A39E8">
        <w:t>Grant</w:t>
      </w:r>
      <w:r w:rsidRPr="004A39E8">
        <w:rPr>
          <w:spacing w:val="-4"/>
        </w:rPr>
        <w:t xml:space="preserve"> </w:t>
      </w:r>
      <w:r w:rsidRPr="004A39E8">
        <w:t>to</w:t>
      </w:r>
      <w:r w:rsidRPr="004A39E8">
        <w:rPr>
          <w:spacing w:val="-3"/>
        </w:rPr>
        <w:t xml:space="preserve"> </w:t>
      </w:r>
      <w:r w:rsidRPr="004A39E8">
        <w:t>present</w:t>
      </w:r>
      <w:r w:rsidRPr="004A39E8">
        <w:rPr>
          <w:spacing w:val="-5"/>
        </w:rPr>
        <w:t xml:space="preserve"> </w:t>
      </w:r>
      <w:r w:rsidRPr="004A39E8">
        <w:t>at</w:t>
      </w:r>
      <w:r w:rsidRPr="004A39E8">
        <w:rPr>
          <w:spacing w:val="-3"/>
        </w:rPr>
        <w:t xml:space="preserve"> </w:t>
      </w:r>
      <w:r w:rsidRPr="004A39E8">
        <w:t xml:space="preserve">SERA Annual Conference, San Antonio, </w:t>
      </w:r>
      <w:r w:rsidRPr="004A39E8">
        <w:rPr>
          <w:b/>
        </w:rPr>
        <w:t>$500</w:t>
      </w:r>
    </w:p>
    <w:p w14:paraId="296E34E4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2024</w:t>
      </w:r>
      <w:r w:rsidRPr="004A39E8">
        <w:tab/>
        <w:t>‘Provost/Parents</w:t>
      </w:r>
      <w:r w:rsidRPr="004A39E8">
        <w:rPr>
          <w:spacing w:val="-6"/>
        </w:rPr>
        <w:t xml:space="preserve"> </w:t>
      </w:r>
      <w:r w:rsidRPr="004A39E8">
        <w:t>Council</w:t>
      </w:r>
      <w:r w:rsidRPr="004A39E8">
        <w:rPr>
          <w:spacing w:val="-7"/>
        </w:rPr>
        <w:t xml:space="preserve"> </w:t>
      </w:r>
      <w:r w:rsidRPr="004A39E8">
        <w:t>Student</w:t>
      </w:r>
      <w:r w:rsidRPr="004A39E8">
        <w:rPr>
          <w:spacing w:val="-7"/>
        </w:rPr>
        <w:t xml:space="preserve"> </w:t>
      </w:r>
      <w:r w:rsidRPr="004A39E8">
        <w:t>Fund-TAMUCC’</w:t>
      </w:r>
      <w:r w:rsidRPr="004A39E8">
        <w:rPr>
          <w:spacing w:val="-5"/>
        </w:rPr>
        <w:t xml:space="preserve"> </w:t>
      </w:r>
      <w:r w:rsidRPr="004A39E8">
        <w:t>and</w:t>
      </w:r>
      <w:r w:rsidRPr="004A39E8">
        <w:rPr>
          <w:spacing w:val="-5"/>
        </w:rPr>
        <w:t xml:space="preserve"> </w:t>
      </w:r>
      <w:r w:rsidRPr="004A39E8">
        <w:t>Educational</w:t>
      </w:r>
      <w:r w:rsidRPr="004A39E8">
        <w:rPr>
          <w:spacing w:val="-7"/>
        </w:rPr>
        <w:t xml:space="preserve"> </w:t>
      </w:r>
      <w:r w:rsidRPr="004A39E8">
        <w:t xml:space="preserve">Leadership Department Travel Grant to present at STAR Global Conference, Nepal, </w:t>
      </w:r>
      <w:r w:rsidRPr="004A39E8">
        <w:rPr>
          <w:b/>
        </w:rPr>
        <w:t>$900</w:t>
      </w:r>
    </w:p>
    <w:p w14:paraId="03EFD112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2024</w:t>
      </w:r>
      <w:r w:rsidRPr="004A39E8">
        <w:tab/>
        <w:t>‘Provost/Parents</w:t>
      </w:r>
      <w:r w:rsidRPr="004A39E8">
        <w:rPr>
          <w:spacing w:val="-5"/>
        </w:rPr>
        <w:t xml:space="preserve"> </w:t>
      </w:r>
      <w:r w:rsidRPr="004A39E8">
        <w:t>Council</w:t>
      </w:r>
      <w:r w:rsidRPr="004A39E8">
        <w:rPr>
          <w:spacing w:val="-6"/>
        </w:rPr>
        <w:t xml:space="preserve"> </w:t>
      </w:r>
      <w:r w:rsidRPr="004A39E8">
        <w:t>Student</w:t>
      </w:r>
      <w:r w:rsidRPr="004A39E8">
        <w:rPr>
          <w:spacing w:val="-6"/>
        </w:rPr>
        <w:t xml:space="preserve"> </w:t>
      </w:r>
      <w:r w:rsidRPr="004A39E8">
        <w:t>Fund-TAMUCC’</w:t>
      </w:r>
      <w:r w:rsidRPr="004A39E8">
        <w:rPr>
          <w:spacing w:val="-3"/>
        </w:rPr>
        <w:t xml:space="preserve"> </w:t>
      </w:r>
      <w:r w:rsidRPr="004A39E8">
        <w:t>Travel</w:t>
      </w:r>
      <w:r w:rsidRPr="004A39E8">
        <w:rPr>
          <w:spacing w:val="-6"/>
        </w:rPr>
        <w:t xml:space="preserve"> </w:t>
      </w:r>
      <w:r w:rsidRPr="004A39E8">
        <w:t>Grant</w:t>
      </w:r>
      <w:r w:rsidRPr="004A39E8">
        <w:rPr>
          <w:spacing w:val="-5"/>
        </w:rPr>
        <w:t xml:space="preserve"> </w:t>
      </w:r>
      <w:r w:rsidRPr="004A39E8">
        <w:t>to</w:t>
      </w:r>
      <w:r w:rsidRPr="004A39E8">
        <w:rPr>
          <w:spacing w:val="-4"/>
        </w:rPr>
        <w:t xml:space="preserve"> </w:t>
      </w:r>
      <w:r w:rsidRPr="004A39E8">
        <w:t>present</w:t>
      </w:r>
      <w:r w:rsidRPr="004A39E8">
        <w:rPr>
          <w:spacing w:val="-6"/>
        </w:rPr>
        <w:t xml:space="preserve"> </w:t>
      </w:r>
      <w:r w:rsidRPr="004A39E8">
        <w:t>at</w:t>
      </w:r>
      <w:r w:rsidRPr="004A39E8">
        <w:rPr>
          <w:spacing w:val="-4"/>
        </w:rPr>
        <w:t xml:space="preserve"> </w:t>
      </w:r>
      <w:r w:rsidRPr="004A39E8">
        <w:t xml:space="preserve">ICPEL Annual Conference, San Antonio, </w:t>
      </w:r>
      <w:r w:rsidRPr="004A39E8">
        <w:rPr>
          <w:b/>
        </w:rPr>
        <w:t>$300</w:t>
      </w:r>
    </w:p>
    <w:p w14:paraId="22344288" w14:textId="77777777" w:rsidR="004A39E8" w:rsidRPr="004A39E8" w:rsidRDefault="004A39E8" w:rsidP="00F34ABC">
      <w:pPr>
        <w:tabs>
          <w:tab w:val="left" w:pos="1800"/>
        </w:tabs>
        <w:spacing w:after="12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2019</w:t>
      </w:r>
      <w:r w:rsidRPr="004A39E8">
        <w:rPr>
          <w:rFonts w:ascii="Times New Roman" w:hAnsi="Times New Roman" w:cs="Times New Roman"/>
          <w:sz w:val="22"/>
          <w:szCs w:val="22"/>
        </w:rPr>
        <w:tab/>
        <w:t xml:space="preserve">Bank Information Center, Washington DC, Equity in Education Grant, </w:t>
      </w:r>
      <w:r w:rsidRPr="004A39E8">
        <w:rPr>
          <w:rFonts w:ascii="Times New Roman" w:hAnsi="Times New Roman" w:cs="Times New Roman"/>
          <w:i/>
          <w:sz w:val="22"/>
          <w:szCs w:val="22"/>
        </w:rPr>
        <w:t>Equity in Education:</w:t>
      </w:r>
      <w:r w:rsidRPr="004A39E8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Inclusive</w:t>
      </w:r>
      <w:r w:rsidRPr="004A39E8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Education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for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Marginalized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Children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Nepal,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b/>
          <w:sz w:val="22"/>
          <w:szCs w:val="22"/>
        </w:rPr>
        <w:t>$30,000</w:t>
      </w:r>
      <w:r w:rsidRPr="004A39E8">
        <w:rPr>
          <w:rFonts w:ascii="Times New Roman" w:hAnsi="Times New Roman" w:cs="Times New Roman"/>
          <w:b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b/>
          <w:sz w:val="22"/>
          <w:szCs w:val="22"/>
        </w:rPr>
        <w:t>(PI)</w:t>
      </w:r>
    </w:p>
    <w:p w14:paraId="49E92E94" w14:textId="77777777" w:rsidR="004A39E8" w:rsidRPr="004A39E8" w:rsidRDefault="004A39E8" w:rsidP="00F34ABC">
      <w:pPr>
        <w:tabs>
          <w:tab w:val="left" w:pos="1800"/>
        </w:tabs>
        <w:spacing w:after="12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2019</w:t>
      </w:r>
      <w:r w:rsidRPr="004A39E8">
        <w:rPr>
          <w:rFonts w:ascii="Times New Roman" w:hAnsi="Times New Roman" w:cs="Times New Roman"/>
          <w:sz w:val="22"/>
          <w:szCs w:val="22"/>
        </w:rPr>
        <w:tab/>
        <w:t>Bank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Information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Center,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Washington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DC,</w:t>
      </w:r>
      <w:r w:rsidRPr="004A39E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Child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Rights</w:t>
      </w:r>
      <w:r w:rsidRPr="004A39E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Grant,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Rights: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An Assessment in Kailali, Nepal</w:t>
      </w:r>
      <w:r w:rsidRPr="004A39E8">
        <w:rPr>
          <w:rFonts w:ascii="Times New Roman" w:hAnsi="Times New Roman" w:cs="Times New Roman"/>
          <w:sz w:val="22"/>
          <w:szCs w:val="22"/>
        </w:rPr>
        <w:t xml:space="preserve">, </w:t>
      </w:r>
      <w:r w:rsidRPr="004A39E8">
        <w:rPr>
          <w:rFonts w:ascii="Times New Roman" w:hAnsi="Times New Roman" w:cs="Times New Roman"/>
          <w:b/>
          <w:sz w:val="22"/>
          <w:szCs w:val="22"/>
        </w:rPr>
        <w:t>$6,000 (PI)</w:t>
      </w:r>
    </w:p>
    <w:p w14:paraId="11ACAF12" w14:textId="3F1FC428" w:rsidR="004A39E8" w:rsidRPr="004A39E8" w:rsidRDefault="004A39E8" w:rsidP="00E86827">
      <w:pPr>
        <w:tabs>
          <w:tab w:val="left" w:pos="1800"/>
        </w:tabs>
        <w:spacing w:after="0" w:line="240" w:lineRule="auto"/>
        <w:ind w:left="1440" w:hanging="720"/>
        <w:rPr>
          <w:rFonts w:ascii="Times New Roman" w:hAnsi="Times New Roman" w:cs="Times New Roman"/>
          <w:i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2018</w:t>
      </w:r>
      <w:r w:rsidRPr="004A39E8">
        <w:rPr>
          <w:rFonts w:ascii="Times New Roman" w:hAnsi="Times New Roman" w:cs="Times New Roman"/>
          <w:sz w:val="22"/>
          <w:szCs w:val="22"/>
        </w:rPr>
        <w:tab/>
        <w:t xml:space="preserve">Bank Information Center, Washington DC, Inclusive Education Grant, </w:t>
      </w:r>
      <w:r w:rsidRPr="004A39E8">
        <w:rPr>
          <w:rFonts w:ascii="Times New Roman" w:hAnsi="Times New Roman" w:cs="Times New Roman"/>
          <w:i/>
          <w:sz w:val="22"/>
          <w:szCs w:val="22"/>
        </w:rPr>
        <w:t>Inclusive Education:</w:t>
      </w:r>
      <w:r w:rsidRPr="004A39E8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Ensuring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Access</w:t>
      </w:r>
      <w:r w:rsidRPr="004A39E8">
        <w:rPr>
          <w:rFonts w:ascii="Times New Roman" w:hAnsi="Times New Roman" w:cs="Times New Roman"/>
          <w:i/>
          <w:spacing w:val="-7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Quality</w:t>
      </w:r>
      <w:r w:rsidRPr="004A39E8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Education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to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Marginalized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Children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Nepal,</w:t>
      </w:r>
      <w:r w:rsidR="0019055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9055F" w:rsidRPr="0019055F">
        <w:rPr>
          <w:rFonts w:ascii="Times New Roman" w:hAnsi="Times New Roman" w:cs="Times New Roman"/>
          <w:b/>
          <w:bCs/>
          <w:iCs/>
          <w:sz w:val="22"/>
          <w:szCs w:val="22"/>
        </w:rPr>
        <w:t>$15,000</w:t>
      </w:r>
      <w:r w:rsidR="0019055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19055F" w:rsidRPr="0019055F">
        <w:rPr>
          <w:rFonts w:ascii="Times New Roman" w:hAnsi="Times New Roman" w:cs="Times New Roman"/>
          <w:b/>
          <w:bCs/>
          <w:iCs/>
          <w:sz w:val="22"/>
          <w:szCs w:val="22"/>
        </w:rPr>
        <w:t>(PI)</w:t>
      </w:r>
    </w:p>
    <w:p w14:paraId="635120DF" w14:textId="77777777" w:rsidR="00A66672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4733A90" w14:textId="7BDEEF43" w:rsidR="00B01E36" w:rsidRDefault="00B01E36" w:rsidP="00B01E36">
      <w:pPr>
        <w:pStyle w:val="Heading1"/>
      </w:pPr>
      <w:r w:rsidRPr="00C344B5">
        <w:t>TECHNICAL SKILLS</w:t>
      </w:r>
    </w:p>
    <w:p w14:paraId="039A9656" w14:textId="77777777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Methods &amp; Evaluation</w:t>
      </w:r>
      <w:r>
        <w:rPr>
          <w:sz w:val="22"/>
          <w:szCs w:val="22"/>
        </w:rPr>
        <w:t xml:space="preserve">: Quantitative, Qualitative, Mixed methods, Monitoring &amp; Evaluation, and impact assessment. </w:t>
      </w:r>
    </w:p>
    <w:p w14:paraId="5C8603A2" w14:textId="3FEEF129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Data Analysis</w:t>
      </w:r>
      <w:r>
        <w:rPr>
          <w:sz w:val="22"/>
          <w:szCs w:val="22"/>
        </w:rPr>
        <w:t>: Descriptive Analysis, Inferential Analysis, Regression, Hierarchical Linear Modeling, Multivariate Analysis,</w:t>
      </w:r>
      <w:r w:rsidR="005849B6">
        <w:rPr>
          <w:sz w:val="22"/>
          <w:szCs w:val="22"/>
        </w:rPr>
        <w:t xml:space="preserve"> Predictive Modeling,</w:t>
      </w:r>
      <w:r>
        <w:rPr>
          <w:sz w:val="22"/>
          <w:szCs w:val="22"/>
        </w:rPr>
        <w:t xml:space="preserve"> Machine Learning, </w:t>
      </w:r>
      <w:r w:rsidR="00FE2218">
        <w:rPr>
          <w:sz w:val="22"/>
          <w:szCs w:val="22"/>
        </w:rPr>
        <w:t>Neural Network</w:t>
      </w:r>
      <w:r>
        <w:rPr>
          <w:sz w:val="22"/>
          <w:szCs w:val="22"/>
        </w:rPr>
        <w:t xml:space="preserve"> </w:t>
      </w:r>
    </w:p>
    <w:p w14:paraId="1C464601" w14:textId="3CDE73D9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Analytical Tools</w:t>
      </w:r>
      <w:r>
        <w:rPr>
          <w:sz w:val="22"/>
          <w:szCs w:val="22"/>
        </w:rPr>
        <w:t xml:space="preserve">: Skilled in R, Python, SQL, Tableau, Power BI, SPSS, JAMOVI </w:t>
      </w:r>
    </w:p>
    <w:p w14:paraId="4EF85A45" w14:textId="3D0F22AD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Survey Tools</w:t>
      </w:r>
      <w:r>
        <w:rPr>
          <w:sz w:val="22"/>
          <w:szCs w:val="22"/>
        </w:rPr>
        <w:t xml:space="preserve">: Qualtrics, </w:t>
      </w:r>
      <w:proofErr w:type="spellStart"/>
      <w:r>
        <w:rPr>
          <w:sz w:val="22"/>
          <w:szCs w:val="22"/>
        </w:rPr>
        <w:t>KoBo</w:t>
      </w:r>
      <w:proofErr w:type="spellEnd"/>
      <w:r>
        <w:rPr>
          <w:sz w:val="22"/>
          <w:szCs w:val="22"/>
        </w:rPr>
        <w:t xml:space="preserve"> Toolbox, </w:t>
      </w:r>
      <w:proofErr w:type="spellStart"/>
      <w:r>
        <w:rPr>
          <w:sz w:val="22"/>
          <w:szCs w:val="22"/>
        </w:rPr>
        <w:t>CSPro</w:t>
      </w:r>
      <w:proofErr w:type="spellEnd"/>
      <w:r>
        <w:rPr>
          <w:sz w:val="22"/>
          <w:szCs w:val="22"/>
        </w:rPr>
        <w:t xml:space="preserve">. </w:t>
      </w:r>
    </w:p>
    <w:p w14:paraId="28ABF4F7" w14:textId="08B20E55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Educational Datasets: </w:t>
      </w:r>
      <w:r>
        <w:rPr>
          <w:sz w:val="22"/>
          <w:szCs w:val="22"/>
        </w:rPr>
        <w:t xml:space="preserve">Skilled in using large-scale federal datasets, NPSAS &amp; IPEDS </w:t>
      </w:r>
    </w:p>
    <w:p w14:paraId="67E170C9" w14:textId="293189B1" w:rsidR="00B01E36" w:rsidRDefault="00B01E36" w:rsidP="000D35E0">
      <w:pPr>
        <w:pStyle w:val="Default"/>
        <w:numPr>
          <w:ilvl w:val="0"/>
          <w:numId w:val="19"/>
        </w:numPr>
        <w:spacing w:after="120"/>
        <w:ind w:left="720"/>
        <w:rPr>
          <w:rFonts w:ascii="Century Schoolbook" w:hAnsi="Century Schoolbook" w:cs="Century Schoolbook"/>
          <w:sz w:val="22"/>
          <w:szCs w:val="22"/>
        </w:rPr>
      </w:pPr>
      <w:r>
        <w:rPr>
          <w:b/>
          <w:bCs/>
          <w:sz w:val="22"/>
          <w:szCs w:val="22"/>
        </w:rPr>
        <w:t>Productivity Tools</w:t>
      </w:r>
      <w:r>
        <w:rPr>
          <w:sz w:val="22"/>
          <w:szCs w:val="22"/>
        </w:rPr>
        <w:t>: Proficient in reporting, MS Office 365 Suite, and Google Workspace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14:paraId="11534BE5" w14:textId="77777777" w:rsidR="00B01E36" w:rsidRDefault="00B01E36" w:rsidP="000D35E0">
      <w:pPr>
        <w:pStyle w:val="ListParagraph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 w:rsidRPr="00B01E36">
        <w:rPr>
          <w:rFonts w:ascii="Times New Roman" w:hAnsi="Times New Roman" w:cs="Times New Roman"/>
          <w:b/>
          <w:bCs/>
          <w:sz w:val="22"/>
          <w:szCs w:val="22"/>
        </w:rPr>
        <w:t>Learning Management Systems (LMS)</w:t>
      </w:r>
      <w:r w:rsidRPr="00B01E36">
        <w:rPr>
          <w:rFonts w:ascii="Times New Roman" w:hAnsi="Times New Roman" w:cs="Times New Roman"/>
          <w:sz w:val="22"/>
          <w:szCs w:val="22"/>
        </w:rPr>
        <w:t>: Canvas, Blackboard</w:t>
      </w:r>
    </w:p>
    <w:p w14:paraId="19D5B790" w14:textId="08C1FF71" w:rsidR="00B01E36" w:rsidRPr="00B01E36" w:rsidRDefault="00B01E36" w:rsidP="000D35E0">
      <w:pPr>
        <w:pStyle w:val="ListParagraph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Teaching</w:t>
      </w:r>
      <w:r w:rsidR="000D35E0">
        <w:rPr>
          <w:rFonts w:ascii="Times New Roman" w:hAnsi="Times New Roman" w:cs="Times New Roman"/>
          <w:b/>
          <w:bCs/>
          <w:sz w:val="22"/>
          <w:szCs w:val="22"/>
        </w:rPr>
        <w:t>/Facilitation</w:t>
      </w:r>
      <w:r w:rsidRPr="00B01E36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Undergraduate and Graduate Level</w:t>
      </w:r>
    </w:p>
    <w:p w14:paraId="04E3A84A" w14:textId="77777777" w:rsidR="00B01E36" w:rsidRDefault="00B01E36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7E207C7" w14:textId="77777777" w:rsidR="000D35E0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2CEFDCD" w14:textId="77777777" w:rsidR="000D35E0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4FE5640" w14:textId="77777777" w:rsidR="000D35E0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61C83B8D" w14:textId="77777777" w:rsidR="000D35E0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4BE87D3" w14:textId="77777777" w:rsidR="000D35E0" w:rsidRPr="00C344B5" w:rsidRDefault="000D35E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8802005" w14:textId="0A286E56" w:rsidR="00F37AE9" w:rsidRDefault="00381C10" w:rsidP="00DA4308">
      <w:pPr>
        <w:pStyle w:val="Heading1"/>
      </w:pPr>
      <w:r>
        <w:t>GRADUATE STUDENT COMMITTEES AND STUDENT ADVISING</w:t>
      </w:r>
    </w:p>
    <w:p w14:paraId="7A800B36" w14:textId="05550E61" w:rsidR="00381C10" w:rsidRDefault="00381C10" w:rsidP="00256F10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Thesis Committee Chair</w:t>
      </w:r>
    </w:p>
    <w:p w14:paraId="12E78A13" w14:textId="77777777" w:rsidR="00381C10" w:rsidRPr="00381C10" w:rsidRDefault="00381C10" w:rsidP="00E86827">
      <w:pPr>
        <w:spacing w:after="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proofErr w:type="spellStart"/>
      <w:r w:rsidRPr="00381C10">
        <w:rPr>
          <w:rFonts w:ascii="Times New Roman" w:hAnsi="Times New Roman" w:cs="Times New Roman"/>
          <w:sz w:val="22"/>
          <w:szCs w:val="22"/>
        </w:rPr>
        <w:t>Bomjon</w:t>
      </w:r>
      <w:proofErr w:type="spellEnd"/>
      <w:r w:rsidRPr="00381C10">
        <w:rPr>
          <w:rFonts w:ascii="Times New Roman" w:hAnsi="Times New Roman" w:cs="Times New Roman"/>
          <w:sz w:val="22"/>
          <w:szCs w:val="22"/>
        </w:rPr>
        <w:t xml:space="preserve">, Yamima. (2020, January). </w:t>
      </w:r>
      <w:r w:rsidRPr="00381C10">
        <w:rPr>
          <w:rFonts w:ascii="Times New Roman" w:hAnsi="Times New Roman" w:cs="Times New Roman"/>
          <w:i/>
          <w:sz w:val="22"/>
          <w:szCs w:val="22"/>
        </w:rPr>
        <w:t>Impact of Foreign Employment of Husband on Women Livelihood,</w:t>
      </w:r>
      <w:r w:rsidRPr="00381C10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A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Study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proofErr w:type="spellStart"/>
      <w:r w:rsidRPr="00381C10">
        <w:rPr>
          <w:rFonts w:ascii="Times New Roman" w:hAnsi="Times New Roman" w:cs="Times New Roman"/>
          <w:i/>
          <w:sz w:val="22"/>
          <w:szCs w:val="22"/>
        </w:rPr>
        <w:t>Lisankhu</w:t>
      </w:r>
      <w:proofErr w:type="spellEnd"/>
      <w:r w:rsidRPr="00381C10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Rural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Municipality</w:t>
      </w:r>
      <w:r w:rsidRPr="00381C10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proofErr w:type="spellStart"/>
      <w:r w:rsidRPr="00381C10">
        <w:rPr>
          <w:rFonts w:ascii="Times New Roman" w:hAnsi="Times New Roman" w:cs="Times New Roman"/>
          <w:i/>
          <w:sz w:val="22"/>
          <w:szCs w:val="22"/>
        </w:rPr>
        <w:t>Sindhupalchowk</w:t>
      </w:r>
      <w:proofErr w:type="spellEnd"/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 xml:space="preserve">Bagmati Province. </w:t>
      </w:r>
      <w:r w:rsidRPr="00381C10">
        <w:rPr>
          <w:rFonts w:ascii="Times New Roman" w:hAnsi="Times New Roman" w:cs="Times New Roman"/>
          <w:sz w:val="22"/>
          <w:szCs w:val="22"/>
        </w:rPr>
        <w:t>Masters’ Thesis: Tribhuvan University, Kathmandu, Nepal.</w:t>
      </w:r>
    </w:p>
    <w:p w14:paraId="3E2A945D" w14:textId="77777777" w:rsidR="00381C10" w:rsidRDefault="00381C1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3B965D3" w14:textId="77777777" w:rsidR="00FB7669" w:rsidRPr="00381C10" w:rsidRDefault="00FB7669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6F49FFD" w14:textId="3F8C96FE" w:rsidR="00F37AE9" w:rsidRPr="00C344B5" w:rsidRDefault="00A66672" w:rsidP="00DA4308">
      <w:pPr>
        <w:pStyle w:val="Heading1"/>
      </w:pPr>
      <w:r w:rsidRPr="00C344B5">
        <w:t>SERVICE &amp; LEADERSHIP</w:t>
      </w:r>
    </w:p>
    <w:p w14:paraId="1C9F203E" w14:textId="1CD88AF3" w:rsidR="00A66672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University Service</w:t>
      </w:r>
    </w:p>
    <w:p w14:paraId="42240A8B" w14:textId="201503A4" w:rsidR="00381C10" w:rsidRPr="00236C25" w:rsidRDefault="00381C10" w:rsidP="00BF5C57">
      <w:pPr>
        <w:pStyle w:val="BodyText"/>
        <w:tabs>
          <w:tab w:val="left" w:pos="1800"/>
        </w:tabs>
        <w:spacing w:after="120"/>
        <w:ind w:left="1440" w:right="554" w:hanging="720"/>
      </w:pPr>
      <w:r w:rsidRPr="00236C25">
        <w:rPr>
          <w:spacing w:val="-4"/>
        </w:rPr>
        <w:t>2023</w:t>
      </w:r>
      <w:r w:rsidRPr="00236C25">
        <w:tab/>
        <w:t>TEA</w:t>
      </w:r>
      <w:r w:rsidRPr="00236C25">
        <w:rPr>
          <w:spacing w:val="-5"/>
        </w:rPr>
        <w:t xml:space="preserve"> </w:t>
      </w:r>
      <w:r w:rsidRPr="00236C25">
        <w:t>Compliance</w:t>
      </w:r>
      <w:r w:rsidRPr="00236C25">
        <w:rPr>
          <w:spacing w:val="-2"/>
        </w:rPr>
        <w:t xml:space="preserve"> </w:t>
      </w:r>
      <w:r w:rsidRPr="00236C25">
        <w:t>Management</w:t>
      </w:r>
      <w:r w:rsidRPr="00236C25">
        <w:rPr>
          <w:spacing w:val="-5"/>
        </w:rPr>
        <w:t xml:space="preserve"> </w:t>
      </w:r>
      <w:r w:rsidRPr="00236C25">
        <w:t>Team</w:t>
      </w:r>
      <w:r w:rsidRPr="00236C25">
        <w:rPr>
          <w:spacing w:val="-7"/>
        </w:rPr>
        <w:t xml:space="preserve"> </w:t>
      </w:r>
      <w:r w:rsidRPr="00236C25">
        <w:t>Member,</w:t>
      </w:r>
      <w:r w:rsidRPr="00236C25">
        <w:rPr>
          <w:spacing w:val="-5"/>
        </w:rPr>
        <w:t xml:space="preserve"> </w:t>
      </w:r>
      <w:r w:rsidRPr="00236C25">
        <w:t>Texas</w:t>
      </w:r>
      <w:r w:rsidRPr="00236C25">
        <w:rPr>
          <w:spacing w:val="-5"/>
        </w:rPr>
        <w:t xml:space="preserve"> </w:t>
      </w:r>
      <w:r w:rsidRPr="00236C25">
        <w:t>A&amp;M</w:t>
      </w:r>
      <w:r w:rsidRPr="00236C25">
        <w:rPr>
          <w:spacing w:val="-5"/>
        </w:rPr>
        <w:t xml:space="preserve"> </w:t>
      </w:r>
      <w:r w:rsidRPr="00236C25">
        <w:t>University-Corpus</w:t>
      </w:r>
      <w:r w:rsidRPr="00236C25">
        <w:rPr>
          <w:spacing w:val="-5"/>
        </w:rPr>
        <w:t xml:space="preserve"> </w:t>
      </w:r>
      <w:r w:rsidRPr="00236C25">
        <w:t>Christi, College of Human Development, Department of Educational Leadership.</w:t>
      </w:r>
    </w:p>
    <w:p w14:paraId="7309253E" w14:textId="4393916C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Editorial</w:t>
      </w:r>
    </w:p>
    <w:p w14:paraId="2AFF7078" w14:textId="0D2C1800" w:rsidR="000558E5" w:rsidRPr="005476BA" w:rsidRDefault="00381C10" w:rsidP="005476BA">
      <w:pPr>
        <w:pStyle w:val="BodyText"/>
        <w:tabs>
          <w:tab w:val="left" w:pos="1800"/>
        </w:tabs>
        <w:spacing w:after="120"/>
        <w:ind w:left="1440" w:right="599" w:hanging="720"/>
        <w:jc w:val="both"/>
      </w:pPr>
      <w:r w:rsidRPr="00236C25">
        <w:rPr>
          <w:spacing w:val="-4"/>
        </w:rPr>
        <w:t>2023</w:t>
      </w:r>
      <w:r w:rsidRPr="00236C25">
        <w:tab/>
        <w:t>Peer</w:t>
      </w:r>
      <w:r w:rsidRPr="00236C25">
        <w:rPr>
          <w:spacing w:val="-2"/>
        </w:rPr>
        <w:t xml:space="preserve"> </w:t>
      </w:r>
      <w:r w:rsidRPr="00236C25">
        <w:t>Review</w:t>
      </w:r>
      <w:r w:rsidRPr="00236C25">
        <w:rPr>
          <w:spacing w:val="-6"/>
        </w:rPr>
        <w:t xml:space="preserve"> </w:t>
      </w:r>
      <w:r w:rsidRPr="00236C25">
        <w:t>Editorial</w:t>
      </w:r>
      <w:r w:rsidRPr="00236C25">
        <w:rPr>
          <w:spacing w:val="-4"/>
        </w:rPr>
        <w:t xml:space="preserve"> </w:t>
      </w:r>
      <w:r w:rsidRPr="00236C25">
        <w:t>Member,</w:t>
      </w:r>
      <w:r w:rsidRPr="00236C25">
        <w:rPr>
          <w:spacing w:val="-3"/>
        </w:rPr>
        <w:t xml:space="preserve"> </w:t>
      </w:r>
      <w:r w:rsidRPr="00236C25">
        <w:t>Consortium</w:t>
      </w:r>
      <w:r w:rsidRPr="00236C25">
        <w:rPr>
          <w:spacing w:val="-5"/>
        </w:rPr>
        <w:t xml:space="preserve"> </w:t>
      </w:r>
      <w:r w:rsidRPr="00236C25">
        <w:t>for</w:t>
      </w:r>
      <w:r w:rsidRPr="00236C25">
        <w:rPr>
          <w:spacing w:val="-2"/>
        </w:rPr>
        <w:t xml:space="preserve"> </w:t>
      </w:r>
      <w:r w:rsidRPr="00236C25">
        <w:t>Educational</w:t>
      </w:r>
      <w:r w:rsidRPr="00236C25">
        <w:rPr>
          <w:spacing w:val="-5"/>
        </w:rPr>
        <w:t xml:space="preserve"> </w:t>
      </w:r>
      <w:r w:rsidRPr="00236C25">
        <w:t>Development,</w:t>
      </w:r>
      <w:r w:rsidRPr="00236C25">
        <w:rPr>
          <w:spacing w:val="-3"/>
        </w:rPr>
        <w:t xml:space="preserve"> </w:t>
      </w:r>
      <w:r w:rsidRPr="00236C25">
        <w:t>Evaluation, and</w:t>
      </w:r>
      <w:r w:rsidRPr="00236C25">
        <w:rPr>
          <w:spacing w:val="-5"/>
        </w:rPr>
        <w:t xml:space="preserve"> </w:t>
      </w:r>
      <w:r w:rsidRPr="00236C25">
        <w:t>Research</w:t>
      </w:r>
      <w:r w:rsidRPr="00236C25">
        <w:rPr>
          <w:spacing w:val="-8"/>
        </w:rPr>
        <w:t xml:space="preserve"> </w:t>
      </w:r>
      <w:r w:rsidRPr="00236C25">
        <w:t>(CEDER</w:t>
      </w:r>
      <w:r w:rsidRPr="00236C25">
        <w:rPr>
          <w:spacing w:val="-7"/>
        </w:rPr>
        <w:t xml:space="preserve"> </w:t>
      </w:r>
      <w:r w:rsidRPr="00236C25">
        <w:t>peer</w:t>
      </w:r>
      <w:r w:rsidRPr="00236C25">
        <w:rPr>
          <w:spacing w:val="-4"/>
        </w:rPr>
        <w:t xml:space="preserve"> </w:t>
      </w:r>
      <w:r w:rsidRPr="00236C25">
        <w:t>review</w:t>
      </w:r>
      <w:r w:rsidRPr="00236C25">
        <w:rPr>
          <w:spacing w:val="-2"/>
        </w:rPr>
        <w:t xml:space="preserve"> </w:t>
      </w:r>
      <w:r w:rsidRPr="00236C25">
        <w:t>yearbook).</w:t>
      </w:r>
      <w:r w:rsidRPr="00236C25">
        <w:rPr>
          <w:spacing w:val="-5"/>
        </w:rPr>
        <w:t xml:space="preserve"> </w:t>
      </w:r>
      <w:r w:rsidRPr="00236C25">
        <w:t>Texas</w:t>
      </w:r>
      <w:r w:rsidRPr="00236C25">
        <w:rPr>
          <w:spacing w:val="-5"/>
        </w:rPr>
        <w:t xml:space="preserve"> </w:t>
      </w:r>
      <w:r w:rsidRPr="00236C25">
        <w:t>A&amp;M</w:t>
      </w:r>
      <w:r w:rsidRPr="00236C25">
        <w:rPr>
          <w:spacing w:val="-5"/>
        </w:rPr>
        <w:t xml:space="preserve"> </w:t>
      </w:r>
      <w:r w:rsidRPr="00236C25">
        <w:t>University-Corpus</w:t>
      </w:r>
      <w:r w:rsidRPr="00236C25">
        <w:rPr>
          <w:spacing w:val="-5"/>
        </w:rPr>
        <w:t xml:space="preserve"> </w:t>
      </w:r>
      <w:r w:rsidRPr="00236C25">
        <w:t>Christi. College of Education and Human Development.</w:t>
      </w:r>
    </w:p>
    <w:p w14:paraId="4EDA5A3B" w14:textId="1D1E35B7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Reviewer</w:t>
      </w:r>
    </w:p>
    <w:p w14:paraId="3E27AA47" w14:textId="08D5BEA5" w:rsidR="00381C10" w:rsidRPr="00236C25" w:rsidRDefault="00381C10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2025 </w:t>
      </w:r>
      <w:r w:rsidR="00236C25" w:rsidRPr="00236C25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Proposal Reviewer, Southwest Educational Research Association (SERA) Annual</w:t>
      </w:r>
      <w:r w:rsidR="00BF5C57">
        <w:rPr>
          <w:rFonts w:ascii="Times New Roman" w:hAnsi="Times New Roman" w:cs="Times New Roman"/>
          <w:sz w:val="22"/>
          <w:szCs w:val="22"/>
        </w:rPr>
        <w:t xml:space="preserve"> </w:t>
      </w:r>
      <w:r w:rsidRPr="00236C25">
        <w:rPr>
          <w:rFonts w:ascii="Times New Roman" w:hAnsi="Times New Roman" w:cs="Times New Roman"/>
          <w:sz w:val="22"/>
          <w:szCs w:val="22"/>
        </w:rPr>
        <w:t>Conference</w:t>
      </w:r>
    </w:p>
    <w:p w14:paraId="6347B83B" w14:textId="0CCABF3A" w:rsidR="00381C10" w:rsidRPr="00236C25" w:rsidRDefault="00381C10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236C25" w:rsidRPr="00236C25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 xml:space="preserve">Proposal Reviewer, International Council of </w:t>
      </w:r>
      <w:r w:rsidR="00236C25" w:rsidRPr="00236C25">
        <w:rPr>
          <w:rFonts w:ascii="Times New Roman" w:hAnsi="Times New Roman" w:cs="Times New Roman"/>
          <w:sz w:val="22"/>
          <w:szCs w:val="22"/>
        </w:rPr>
        <w:t>Professors of Educational</w:t>
      </w:r>
      <w:r w:rsidRPr="00236C25">
        <w:rPr>
          <w:rFonts w:ascii="Times New Roman" w:hAnsi="Times New Roman" w:cs="Times New Roman"/>
          <w:sz w:val="22"/>
          <w:szCs w:val="22"/>
        </w:rPr>
        <w:t xml:space="preserve"> Leadership (ICPEL) Annual Conference</w:t>
      </w:r>
    </w:p>
    <w:p w14:paraId="5A2723EE" w14:textId="0F3EAFDC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National/Local Service</w:t>
      </w:r>
    </w:p>
    <w:p w14:paraId="1FA4B4EE" w14:textId="4CCA147A" w:rsidR="00A66672" w:rsidRPr="00236C25" w:rsidRDefault="00236C25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BF5C57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Committee Member, NREA (National Rural Education Association) Community Empowerment &amp; Belonging Committee.</w:t>
      </w:r>
    </w:p>
    <w:p w14:paraId="2E11D698" w14:textId="49727315" w:rsidR="00236C25" w:rsidRDefault="00236C25" w:rsidP="00E86827">
      <w:pPr>
        <w:spacing w:after="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BF5C57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Board Member, Association for Supervision and Curriculum Development (ASCD)</w:t>
      </w:r>
      <w:r w:rsidR="00F6583A">
        <w:rPr>
          <w:rFonts w:ascii="Times New Roman" w:hAnsi="Times New Roman" w:cs="Times New Roman"/>
          <w:sz w:val="22"/>
          <w:szCs w:val="22"/>
        </w:rPr>
        <w:t>,</w:t>
      </w:r>
      <w:r w:rsidRPr="00236C25">
        <w:rPr>
          <w:rFonts w:ascii="Times New Roman" w:hAnsi="Times New Roman" w:cs="Times New Roman"/>
          <w:sz w:val="22"/>
          <w:szCs w:val="22"/>
        </w:rPr>
        <w:t xml:space="preserve"> Texas A&amp;M University-Corpus Christi Chapter.</w:t>
      </w:r>
    </w:p>
    <w:p w14:paraId="6B7B7782" w14:textId="77777777" w:rsidR="000558E5" w:rsidRDefault="000558E5" w:rsidP="000558E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F609012" w14:textId="1CD57CDC" w:rsidR="00236C25" w:rsidRDefault="00236C25" w:rsidP="00DA4308">
      <w:pPr>
        <w:pStyle w:val="Heading1"/>
      </w:pPr>
      <w:r>
        <w:t>HONORS AND RECOGNITION</w:t>
      </w:r>
    </w:p>
    <w:p w14:paraId="2422CDA8" w14:textId="64F04F85" w:rsidR="00885ADF" w:rsidRDefault="00885ADF" w:rsidP="00A32B5D">
      <w:pPr>
        <w:spacing w:after="12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2012</w:t>
      </w:r>
      <w:r>
        <w:rPr>
          <w:rFonts w:ascii="Times New Roman" w:hAnsi="Times New Roman" w:cs="Times New Roman"/>
          <w:sz w:val="22"/>
          <w:szCs w:val="22"/>
        </w:rPr>
        <w:tab/>
      </w:r>
      <w:r w:rsidRPr="004F6A8E">
        <w:rPr>
          <w:rFonts w:ascii="Times New Roman" w:hAnsi="Times New Roman" w:cs="Times New Roman"/>
          <w:i/>
          <w:iCs/>
          <w:sz w:val="22"/>
          <w:szCs w:val="22"/>
        </w:rPr>
        <w:t>Paul Harris Fellow</w:t>
      </w:r>
      <w:r>
        <w:rPr>
          <w:rFonts w:ascii="Times New Roman" w:hAnsi="Times New Roman" w:cs="Times New Roman"/>
          <w:sz w:val="22"/>
          <w:szCs w:val="22"/>
        </w:rPr>
        <w:t xml:space="preserve">, The Rotary Foundation. </w:t>
      </w:r>
      <w:r w:rsidR="000558E5">
        <w:rPr>
          <w:rFonts w:ascii="Times New Roman" w:hAnsi="Times New Roman" w:cs="Times New Roman"/>
          <w:sz w:val="22"/>
          <w:szCs w:val="22"/>
        </w:rPr>
        <w:t>(Recognition of Philanthropic Contribution)</w:t>
      </w:r>
    </w:p>
    <w:p w14:paraId="0BE5F7FB" w14:textId="62477D6E" w:rsidR="00236C25" w:rsidRPr="00B01E36" w:rsidRDefault="00236C25" w:rsidP="00B01E36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2008 </w:t>
      </w:r>
      <w:r>
        <w:rPr>
          <w:rFonts w:ascii="Times New Roman" w:hAnsi="Times New Roman" w:cs="Times New Roman"/>
          <w:sz w:val="22"/>
          <w:szCs w:val="22"/>
        </w:rPr>
        <w:tab/>
      </w:r>
      <w:r w:rsidRPr="004F6A8E">
        <w:rPr>
          <w:rFonts w:ascii="Times New Roman" w:hAnsi="Times New Roman" w:cs="Times New Roman"/>
          <w:i/>
          <w:iCs/>
          <w:sz w:val="22"/>
          <w:szCs w:val="22"/>
        </w:rPr>
        <w:t>Faculty of the Year 2008</w:t>
      </w:r>
      <w:r w:rsidR="004F6A8E">
        <w:rPr>
          <w:rFonts w:ascii="Times New Roman" w:hAnsi="Times New Roman" w:cs="Times New Roman"/>
          <w:sz w:val="22"/>
          <w:szCs w:val="22"/>
        </w:rPr>
        <w:t>,</w:t>
      </w:r>
      <w:r w:rsidRPr="00236C25">
        <w:rPr>
          <w:rFonts w:ascii="Times New Roman" w:hAnsi="Times New Roman" w:cs="Times New Roman"/>
          <w:sz w:val="22"/>
          <w:szCs w:val="22"/>
        </w:rPr>
        <w:t xml:space="preserve"> Everest College, Kathmandu, Nepal.</w:t>
      </w:r>
    </w:p>
    <w:p w14:paraId="7C70CDF4" w14:textId="77777777" w:rsidR="00337DB8" w:rsidRDefault="00337DB8" w:rsidP="00C27A6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C44B3A" w14:textId="4B2FDED6" w:rsidR="000D6ACE" w:rsidRPr="000D6ACE" w:rsidRDefault="000D6ACE" w:rsidP="001F5A18">
      <w:pPr>
        <w:pStyle w:val="Heading1"/>
      </w:pPr>
      <w:r w:rsidRPr="000D6ACE">
        <w:t>PROFESSIONAL DEVELOPMENT</w:t>
      </w:r>
    </w:p>
    <w:p w14:paraId="2EE2ADEA" w14:textId="5E6F87D1" w:rsidR="000D6ACE" w:rsidRDefault="00C27A6F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 w:rsidR="00C90031">
        <w:rPr>
          <w:rFonts w:ascii="Times New Roman" w:hAnsi="Times New Roman" w:cs="Times New Roman"/>
        </w:rPr>
        <w:t xml:space="preserve"> Feb</w:t>
      </w:r>
      <w:r>
        <w:rPr>
          <w:rFonts w:ascii="Times New Roman" w:hAnsi="Times New Roman" w:cs="Times New Roman"/>
        </w:rPr>
        <w:tab/>
        <w:t>Pathway to Profession (P2P) Symposium, Tarleton State University, Stephenville, Sponsored by Texas A&amp;M University System</w:t>
      </w:r>
      <w:r w:rsidR="00D4073D">
        <w:rPr>
          <w:rFonts w:ascii="Times New Roman" w:hAnsi="Times New Roman" w:cs="Times New Roman"/>
        </w:rPr>
        <w:t xml:space="preserve"> (2 days)</w:t>
      </w:r>
    </w:p>
    <w:p w14:paraId="0800BC16" w14:textId="56B09334" w:rsidR="00C27A6F" w:rsidRDefault="00C27A6F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 w:rsidR="00C90031">
        <w:rPr>
          <w:rFonts w:ascii="Times New Roman" w:hAnsi="Times New Roman" w:cs="Times New Roman"/>
        </w:rPr>
        <w:t xml:space="preserve"> Sept</w:t>
      </w:r>
      <w:r>
        <w:rPr>
          <w:rFonts w:ascii="Times New Roman" w:hAnsi="Times New Roman" w:cs="Times New Roman"/>
        </w:rPr>
        <w:tab/>
        <w:t>Association of Texas Graduate Schools (ATGS) Conference, Texas A&amp;M University-Corpus Christi</w:t>
      </w:r>
      <w:r w:rsidR="00D4073D">
        <w:rPr>
          <w:rFonts w:ascii="Times New Roman" w:hAnsi="Times New Roman" w:cs="Times New Roman"/>
        </w:rPr>
        <w:t xml:space="preserve"> (2 days)</w:t>
      </w:r>
    </w:p>
    <w:p w14:paraId="240F041F" w14:textId="07441348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June</w:t>
      </w:r>
      <w:r>
        <w:rPr>
          <w:rFonts w:ascii="Times New Roman" w:hAnsi="Times New Roman" w:cs="Times New Roman"/>
        </w:rPr>
        <w:tab/>
        <w:t>Workshop on Developing Skills in Management Research, Kathmandu University, Kathmandu</w:t>
      </w:r>
      <w:r w:rsidR="00D4073D">
        <w:rPr>
          <w:rFonts w:ascii="Times New Roman" w:hAnsi="Times New Roman" w:cs="Times New Roman"/>
        </w:rPr>
        <w:t xml:space="preserve"> (10 days)</w:t>
      </w:r>
    </w:p>
    <w:p w14:paraId="519E441A" w14:textId="15429AF1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March </w:t>
      </w:r>
      <w:r>
        <w:rPr>
          <w:rFonts w:ascii="Times New Roman" w:hAnsi="Times New Roman" w:cs="Times New Roman"/>
        </w:rPr>
        <w:tab/>
        <w:t>Doing Qualitative Data Analysis, Kathmandu University, Kathmandu</w:t>
      </w:r>
      <w:r w:rsidR="00D4073D">
        <w:rPr>
          <w:rFonts w:ascii="Times New Roman" w:hAnsi="Times New Roman" w:cs="Times New Roman"/>
        </w:rPr>
        <w:t xml:space="preserve"> (3 days)</w:t>
      </w:r>
    </w:p>
    <w:p w14:paraId="4FB733CB" w14:textId="6FD594F0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Feb</w:t>
      </w:r>
      <w:r>
        <w:rPr>
          <w:rFonts w:ascii="Times New Roman" w:hAnsi="Times New Roman" w:cs="Times New Roman"/>
        </w:rPr>
        <w:tab/>
        <w:t>Participatory Action Research, Kathmandu University, Kathmandu</w:t>
      </w:r>
      <w:r w:rsidR="00D4073D">
        <w:rPr>
          <w:rFonts w:ascii="Times New Roman" w:hAnsi="Times New Roman" w:cs="Times New Roman"/>
        </w:rPr>
        <w:t xml:space="preserve"> (2 days)</w:t>
      </w:r>
    </w:p>
    <w:p w14:paraId="480E260B" w14:textId="3F38A407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2015 Jan </w:t>
      </w:r>
      <w:r>
        <w:rPr>
          <w:rFonts w:ascii="Times New Roman" w:hAnsi="Times New Roman" w:cs="Times New Roman"/>
        </w:rPr>
        <w:tab/>
        <w:t>Research Methodology and Proposal Writing, Nepal Development and Research Institute, Kathmandu</w:t>
      </w:r>
      <w:r w:rsidR="00D4073D">
        <w:rPr>
          <w:rFonts w:ascii="Times New Roman" w:hAnsi="Times New Roman" w:cs="Times New Roman"/>
        </w:rPr>
        <w:t xml:space="preserve"> (6 days)</w:t>
      </w:r>
    </w:p>
    <w:p w14:paraId="6A921692" w14:textId="035CDD1A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July</w:t>
      </w:r>
      <w:r>
        <w:rPr>
          <w:rFonts w:ascii="Times New Roman" w:hAnsi="Times New Roman" w:cs="Times New Roman"/>
        </w:rPr>
        <w:tab/>
        <w:t>Programming and Data Analysis in R, Institute for Frontier Studies, Kathmandu</w:t>
      </w:r>
      <w:r w:rsidR="00D4073D">
        <w:rPr>
          <w:rFonts w:ascii="Times New Roman" w:hAnsi="Times New Roman" w:cs="Times New Roman"/>
        </w:rPr>
        <w:t xml:space="preserve"> (8 days)</w:t>
      </w:r>
    </w:p>
    <w:p w14:paraId="75783FEF" w14:textId="2657BA9E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Spr</w:t>
      </w:r>
      <w:r>
        <w:rPr>
          <w:rFonts w:ascii="Times New Roman" w:hAnsi="Times New Roman" w:cs="Times New Roman"/>
        </w:rPr>
        <w:tab/>
        <w:t>Social Science Research and Proposal Writing, Nepa School of Social Science and Humanities, Kathmandu</w:t>
      </w:r>
      <w:r w:rsidR="00D4073D">
        <w:rPr>
          <w:rFonts w:ascii="Times New Roman" w:hAnsi="Times New Roman" w:cs="Times New Roman"/>
        </w:rPr>
        <w:t xml:space="preserve"> (1 Semester)</w:t>
      </w:r>
    </w:p>
    <w:p w14:paraId="1AEC0027" w14:textId="488612AF" w:rsidR="00C90031" w:rsidRDefault="00C90031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 Fall</w:t>
      </w:r>
      <w:r>
        <w:rPr>
          <w:rFonts w:ascii="Times New Roman" w:hAnsi="Times New Roman" w:cs="Times New Roman"/>
        </w:rPr>
        <w:tab/>
        <w:t>Academic Writing Course: English for Academic Purposes, Nepa School of Social Science and Humanities, Kathmandu</w:t>
      </w:r>
      <w:r w:rsidR="00D4073D">
        <w:rPr>
          <w:rFonts w:ascii="Times New Roman" w:hAnsi="Times New Roman" w:cs="Times New Roman"/>
        </w:rPr>
        <w:t xml:space="preserve"> (1 Semester)</w:t>
      </w:r>
    </w:p>
    <w:p w14:paraId="1D215810" w14:textId="75CD16D8" w:rsidR="00C90031" w:rsidRDefault="00AC6670" w:rsidP="00C27A6F">
      <w:pPr>
        <w:spacing w:after="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 Jan</w:t>
      </w:r>
      <w:r>
        <w:rPr>
          <w:rFonts w:ascii="Times New Roman" w:hAnsi="Times New Roman" w:cs="Times New Roman"/>
        </w:rPr>
        <w:tab/>
        <w:t>Case Writing and Analysis, Tribhuvan University, Kathmandu</w:t>
      </w:r>
      <w:r w:rsidR="00D4073D">
        <w:rPr>
          <w:rFonts w:ascii="Times New Roman" w:hAnsi="Times New Roman" w:cs="Times New Roman"/>
        </w:rPr>
        <w:t xml:space="preserve"> (2 weeks)</w:t>
      </w:r>
    </w:p>
    <w:p w14:paraId="0EBB261C" w14:textId="77777777" w:rsidR="00C27A6F" w:rsidRDefault="00C27A6F" w:rsidP="00F6583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89BB179" w14:textId="6E56B06D" w:rsidR="000D6ACE" w:rsidRPr="000D6ACE" w:rsidRDefault="00C27A6F" w:rsidP="001F5A18">
      <w:pPr>
        <w:pStyle w:val="Heading1"/>
      </w:pPr>
      <w:r>
        <w:t>FACILITATION EXPERIENCE</w:t>
      </w:r>
    </w:p>
    <w:p w14:paraId="75040842" w14:textId="77777777" w:rsidR="00F6583A" w:rsidRDefault="00F6583A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Mar</w:t>
      </w:r>
      <w:r>
        <w:rPr>
          <w:rFonts w:ascii="Times New Roman" w:hAnsi="Times New Roman" w:cs="Times New Roman"/>
        </w:rPr>
        <w:tab/>
      </w:r>
      <w:r w:rsidRPr="008207E0">
        <w:rPr>
          <w:rFonts w:ascii="Times New Roman" w:hAnsi="Times New Roman" w:cs="Times New Roman"/>
          <w:b/>
          <w:bCs/>
        </w:rPr>
        <w:t>Co-trainer</w:t>
      </w:r>
      <w:r>
        <w:rPr>
          <w:rFonts w:ascii="Times New Roman" w:hAnsi="Times New Roman" w:cs="Times New Roman"/>
        </w:rPr>
        <w:t>, Trained research team for enumeration using CAPI (COBO toolbox), National Indigenous Disabled Women Association, Nepal</w:t>
      </w:r>
    </w:p>
    <w:p w14:paraId="12B60C37" w14:textId="2FE4F840" w:rsidR="00F6583A" w:rsidRDefault="00F6583A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May</w:t>
      </w:r>
      <w:r>
        <w:rPr>
          <w:rFonts w:ascii="Times New Roman" w:hAnsi="Times New Roman" w:cs="Times New Roman"/>
        </w:rPr>
        <w:tab/>
      </w:r>
      <w:r w:rsidRPr="008207E0">
        <w:rPr>
          <w:rFonts w:ascii="Times New Roman" w:hAnsi="Times New Roman" w:cs="Times New Roman"/>
          <w:b/>
          <w:bCs/>
        </w:rPr>
        <w:t>Co-trainer</w:t>
      </w:r>
      <w:r>
        <w:rPr>
          <w:rFonts w:ascii="Times New Roman" w:hAnsi="Times New Roman" w:cs="Times New Roman"/>
        </w:rPr>
        <w:t>, Trained enumerators, and field supervisor to collect quality data using CAPI (</w:t>
      </w:r>
      <w:proofErr w:type="spellStart"/>
      <w:r>
        <w:rPr>
          <w:rFonts w:ascii="Times New Roman" w:hAnsi="Times New Roman" w:cs="Times New Roman"/>
        </w:rPr>
        <w:t>CSPro</w:t>
      </w:r>
      <w:proofErr w:type="spellEnd"/>
      <w:r>
        <w:rPr>
          <w:rFonts w:ascii="Times New Roman" w:hAnsi="Times New Roman" w:cs="Times New Roman"/>
        </w:rPr>
        <w:t>), Social Impact Inc.</w:t>
      </w:r>
    </w:p>
    <w:p w14:paraId="43E4DBB8" w14:textId="01ED343E" w:rsidR="008207E0" w:rsidRDefault="00F6583A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Sept </w:t>
      </w:r>
      <w:r>
        <w:rPr>
          <w:rFonts w:ascii="Times New Roman" w:hAnsi="Times New Roman" w:cs="Times New Roman"/>
        </w:rPr>
        <w:tab/>
      </w:r>
      <w:r w:rsidRPr="008207E0">
        <w:rPr>
          <w:rFonts w:ascii="Times New Roman" w:hAnsi="Times New Roman" w:cs="Times New Roman"/>
          <w:b/>
          <w:bCs/>
        </w:rPr>
        <w:t>Co-trainer</w:t>
      </w:r>
      <w:r>
        <w:rPr>
          <w:rFonts w:ascii="Times New Roman" w:hAnsi="Times New Roman" w:cs="Times New Roman"/>
        </w:rPr>
        <w:t xml:space="preserve">, </w:t>
      </w:r>
      <w:proofErr w:type="gramStart"/>
      <w:r w:rsidR="00E65A3D">
        <w:rPr>
          <w:rFonts w:ascii="Times New Roman" w:hAnsi="Times New Roman" w:cs="Times New Roman"/>
        </w:rPr>
        <w:t>Delivered</w:t>
      </w:r>
      <w:proofErr w:type="gramEnd"/>
      <w:r>
        <w:rPr>
          <w:rFonts w:ascii="Times New Roman" w:hAnsi="Times New Roman" w:cs="Times New Roman"/>
        </w:rPr>
        <w:t xml:space="preserve"> training for the research team to conduct a survey using CAPI (Qualtrics), University of Nottingham</w:t>
      </w:r>
      <w:r w:rsidR="008207E0">
        <w:rPr>
          <w:rFonts w:ascii="Times New Roman" w:hAnsi="Times New Roman" w:cs="Times New Roman"/>
        </w:rPr>
        <w:t>, Survey in Nepal</w:t>
      </w:r>
      <w:r>
        <w:rPr>
          <w:rFonts w:ascii="Times New Roman" w:hAnsi="Times New Roman" w:cs="Times New Roman"/>
        </w:rPr>
        <w:t xml:space="preserve"> </w:t>
      </w:r>
    </w:p>
    <w:p w14:paraId="25A0A3CF" w14:textId="3C96D3A5" w:rsidR="008207E0" w:rsidRDefault="008207E0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May</w:t>
      </w:r>
      <w:r>
        <w:rPr>
          <w:rFonts w:ascii="Times New Roman" w:hAnsi="Times New Roman" w:cs="Times New Roman"/>
        </w:rPr>
        <w:tab/>
      </w:r>
      <w:r w:rsidRPr="008207E0">
        <w:rPr>
          <w:rFonts w:ascii="Times New Roman" w:hAnsi="Times New Roman" w:cs="Times New Roman"/>
          <w:b/>
          <w:bCs/>
        </w:rPr>
        <w:t>Co-trainer</w:t>
      </w:r>
      <w:r>
        <w:rPr>
          <w:rFonts w:ascii="Times New Roman" w:hAnsi="Times New Roman" w:cs="Times New Roman"/>
        </w:rPr>
        <w:t>, Leadership training for Field Level Employee, Good Neighbor International, Project in Nepal</w:t>
      </w:r>
    </w:p>
    <w:p w14:paraId="7B66CBDB" w14:textId="005501BF" w:rsidR="008207E0" w:rsidRDefault="008207E0" w:rsidP="00337DB8">
      <w:pPr>
        <w:spacing w:after="12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Mar</w:t>
      </w:r>
      <w:r>
        <w:rPr>
          <w:rFonts w:ascii="Times New Roman" w:hAnsi="Times New Roman" w:cs="Times New Roman"/>
        </w:rPr>
        <w:tab/>
      </w:r>
      <w:r w:rsidRPr="008207E0">
        <w:rPr>
          <w:rFonts w:ascii="Times New Roman" w:hAnsi="Times New Roman" w:cs="Times New Roman"/>
          <w:b/>
          <w:bCs/>
        </w:rPr>
        <w:t>Co-trainer</w:t>
      </w:r>
      <w:r>
        <w:rPr>
          <w:rFonts w:ascii="Times New Roman" w:hAnsi="Times New Roman" w:cs="Times New Roman"/>
        </w:rPr>
        <w:t>, Leadership Training for the Inland Revenue Department’s Officers, Inland Revenue Department, Nepal</w:t>
      </w:r>
    </w:p>
    <w:p w14:paraId="5FA191BA" w14:textId="55C4CAAC" w:rsidR="00F6583A" w:rsidRDefault="00337DB8" w:rsidP="00337DB8">
      <w:pPr>
        <w:spacing w:after="0" w:line="240" w:lineRule="auto"/>
        <w:ind w:left="180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 w:rsidRPr="00337DB8">
        <w:rPr>
          <w:rFonts w:ascii="Times New Roman" w:hAnsi="Times New Roman" w:cs="Times New Roman"/>
          <w:b/>
          <w:bCs/>
        </w:rPr>
        <w:t>Facilitator</w:t>
      </w:r>
      <w:r>
        <w:rPr>
          <w:rFonts w:ascii="Times New Roman" w:hAnsi="Times New Roman" w:cs="Times New Roman"/>
        </w:rPr>
        <w:t xml:space="preserve">, Workshop Series on Career Planning and Student Success, Multiple Colleges in Nepal </w:t>
      </w:r>
    </w:p>
    <w:p w14:paraId="23C51F18" w14:textId="77777777" w:rsidR="000D6ACE" w:rsidRPr="00C344B5" w:rsidRDefault="000D6ACE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248F2CB" w14:textId="22E66FEF" w:rsidR="00F37AE9" w:rsidRDefault="00A66672" w:rsidP="00DA4308">
      <w:pPr>
        <w:pStyle w:val="Heading1"/>
      </w:pPr>
      <w:r w:rsidRPr="00C344B5">
        <w:t xml:space="preserve">COMMUNITY OUTREACH </w:t>
      </w:r>
    </w:p>
    <w:p w14:paraId="101D54C4" w14:textId="5C0FBEB7" w:rsidR="00236C25" w:rsidRPr="00236C25" w:rsidRDefault="00236C25" w:rsidP="00A32B5D">
      <w:pPr>
        <w:pStyle w:val="BodyText"/>
        <w:tabs>
          <w:tab w:val="left" w:pos="360"/>
        </w:tabs>
        <w:spacing w:after="120"/>
        <w:ind w:left="360"/>
        <w:rPr>
          <w:bCs/>
        </w:rPr>
      </w:pPr>
      <w:r w:rsidRPr="00236C25">
        <w:rPr>
          <w:bCs/>
        </w:rPr>
        <w:t>2004</w:t>
      </w:r>
      <w:r w:rsidR="00915680">
        <w:rPr>
          <w:bCs/>
        </w:rPr>
        <w:t xml:space="preserve"> – </w:t>
      </w:r>
      <w:r w:rsidRPr="00236C25">
        <w:rPr>
          <w:bCs/>
        </w:rPr>
        <w:t>2022</w:t>
      </w:r>
      <w:r w:rsidR="0044747A">
        <w:rPr>
          <w:bCs/>
        </w:rPr>
        <w:tab/>
      </w:r>
      <w:r w:rsidRPr="00236C25">
        <w:rPr>
          <w:bCs/>
        </w:rPr>
        <w:t>Vice President, Bal Kshetra Nepal, Bhaktapur Nepal</w:t>
      </w:r>
    </w:p>
    <w:p w14:paraId="50498B4A" w14:textId="0D729BEC" w:rsidR="00236C25" w:rsidRPr="00236C25" w:rsidRDefault="00236C25" w:rsidP="00A32B5D">
      <w:pPr>
        <w:pStyle w:val="BodyText"/>
        <w:tabs>
          <w:tab w:val="left" w:pos="360"/>
        </w:tabs>
        <w:spacing w:after="120"/>
        <w:ind w:left="360"/>
        <w:rPr>
          <w:bCs/>
        </w:rPr>
      </w:pPr>
      <w:r w:rsidRPr="00236C25">
        <w:rPr>
          <w:bCs/>
        </w:rPr>
        <w:t>2015</w:t>
      </w:r>
      <w:r w:rsidR="00915680">
        <w:rPr>
          <w:bCs/>
        </w:rPr>
        <w:t xml:space="preserve"> – </w:t>
      </w:r>
      <w:r w:rsidRPr="00236C25">
        <w:rPr>
          <w:bCs/>
        </w:rPr>
        <w:t>2018</w:t>
      </w:r>
      <w:r w:rsidRPr="00236C25">
        <w:rPr>
          <w:bCs/>
        </w:rPr>
        <w:tab/>
        <w:t>Board Member, Child Welfare Scheme Nepal. Pokhara, Nepal</w:t>
      </w:r>
    </w:p>
    <w:p w14:paraId="3071768B" w14:textId="70FFED5B" w:rsidR="00236C25" w:rsidRPr="00236C25" w:rsidRDefault="00236C25" w:rsidP="00915680">
      <w:pPr>
        <w:pStyle w:val="BodyText"/>
        <w:tabs>
          <w:tab w:val="left" w:pos="360"/>
        </w:tabs>
        <w:spacing w:after="120"/>
        <w:ind w:left="2160" w:hanging="1800"/>
        <w:rPr>
          <w:bCs/>
        </w:rPr>
      </w:pPr>
      <w:r w:rsidRPr="00236C25">
        <w:rPr>
          <w:bCs/>
        </w:rPr>
        <w:t>2015</w:t>
      </w:r>
      <w:r w:rsidR="00915680">
        <w:rPr>
          <w:bCs/>
        </w:rPr>
        <w:t xml:space="preserve"> – </w:t>
      </w:r>
      <w:r w:rsidRPr="00236C25">
        <w:rPr>
          <w:bCs/>
        </w:rPr>
        <w:t>2018</w:t>
      </w:r>
      <w:r w:rsidR="00026E25">
        <w:rPr>
          <w:bCs/>
        </w:rPr>
        <w:tab/>
      </w:r>
      <w:r w:rsidRPr="00236C25">
        <w:rPr>
          <w:bCs/>
        </w:rPr>
        <w:t xml:space="preserve">Management Expert, Community Rebuilding Project, Rotary Club of </w:t>
      </w:r>
      <w:proofErr w:type="spellStart"/>
      <w:r w:rsidRPr="00236C25">
        <w:rPr>
          <w:bCs/>
        </w:rPr>
        <w:t>Jawalakhel</w:t>
      </w:r>
      <w:proofErr w:type="spellEnd"/>
      <w:r w:rsidRPr="00236C25">
        <w:rPr>
          <w:bCs/>
        </w:rPr>
        <w:t>,</w:t>
      </w:r>
      <w:r w:rsidR="00026E25">
        <w:rPr>
          <w:bCs/>
        </w:rPr>
        <w:t xml:space="preserve"> </w:t>
      </w:r>
      <w:r w:rsidRPr="00236C25">
        <w:rPr>
          <w:bCs/>
        </w:rPr>
        <w:t>Nepal</w:t>
      </w:r>
    </w:p>
    <w:p w14:paraId="0BDD721D" w14:textId="145A35D1" w:rsidR="00236C25" w:rsidRPr="00236C25" w:rsidRDefault="00236C25" w:rsidP="00E86827">
      <w:pPr>
        <w:pStyle w:val="BodyText"/>
        <w:tabs>
          <w:tab w:val="left" w:pos="360"/>
        </w:tabs>
        <w:ind w:left="360"/>
        <w:rPr>
          <w:bCs/>
        </w:rPr>
      </w:pPr>
      <w:r w:rsidRPr="00236C25">
        <w:rPr>
          <w:bCs/>
        </w:rPr>
        <w:t>2012</w:t>
      </w:r>
      <w:r w:rsidR="00915680">
        <w:rPr>
          <w:bCs/>
        </w:rPr>
        <w:t xml:space="preserve"> – </w:t>
      </w:r>
      <w:r w:rsidRPr="00236C25">
        <w:rPr>
          <w:bCs/>
        </w:rPr>
        <w:t>2013</w:t>
      </w:r>
      <w:r w:rsidRPr="00236C25">
        <w:rPr>
          <w:bCs/>
        </w:rPr>
        <w:tab/>
        <w:t xml:space="preserve">Secretary, Rotary Club of </w:t>
      </w:r>
      <w:proofErr w:type="spellStart"/>
      <w:r w:rsidRPr="00236C25">
        <w:rPr>
          <w:bCs/>
        </w:rPr>
        <w:t>Dhulikhel</w:t>
      </w:r>
      <w:proofErr w:type="spellEnd"/>
      <w:r w:rsidRPr="00236C25">
        <w:rPr>
          <w:bCs/>
        </w:rPr>
        <w:t>, Nepal</w:t>
      </w:r>
    </w:p>
    <w:p w14:paraId="74504E30" w14:textId="77777777" w:rsidR="00A66672" w:rsidRPr="00C344B5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C03487B" w14:textId="4E830103" w:rsidR="00F37AE9" w:rsidRDefault="00A66672" w:rsidP="00DA4308">
      <w:pPr>
        <w:pStyle w:val="Heading1"/>
      </w:pPr>
      <w:r w:rsidRPr="00C344B5">
        <w:t>PROFESSIONAL AFFILIATIONS</w:t>
      </w:r>
    </w:p>
    <w:p w14:paraId="3409F9C0" w14:textId="66EF293A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American Educational Research Association (AERA)</w:t>
      </w:r>
    </w:p>
    <w:p w14:paraId="5DB3A992" w14:textId="6DC4978F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Southwest Educational Research Association (SERA)</w:t>
      </w:r>
    </w:p>
    <w:p w14:paraId="242D5D2F" w14:textId="1E498806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Association for Supervision and Curriculum Development (ASCD)</w:t>
      </w:r>
    </w:p>
    <w:sectPr w:rsidR="003D7B69" w:rsidRPr="003D7B69" w:rsidSect="00FA4AF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D1EA2" w14:textId="77777777" w:rsidR="004C4506" w:rsidRDefault="004C4506" w:rsidP="004C4506">
      <w:pPr>
        <w:spacing w:after="0" w:line="240" w:lineRule="auto"/>
      </w:pPr>
      <w:r>
        <w:separator/>
      </w:r>
    </w:p>
  </w:endnote>
  <w:endnote w:type="continuationSeparator" w:id="0">
    <w:p w14:paraId="4403C303" w14:textId="77777777" w:rsidR="004C4506" w:rsidRDefault="004C4506" w:rsidP="004C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271137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C6D76" w14:textId="7D5D8886" w:rsidR="004C4506" w:rsidRPr="00FA4AFB" w:rsidRDefault="00FA4AFB">
        <w:pPr>
          <w:pStyle w:val="Footer"/>
          <w:jc w:val="right"/>
          <w:rPr>
            <w:sz w:val="20"/>
            <w:szCs w:val="20"/>
          </w:rPr>
        </w:pPr>
        <w:r w:rsidRPr="00FA4AFB">
          <w:rPr>
            <w:rFonts w:ascii="Times New Roman" w:hAnsi="Times New Roman" w:cs="Times New Roman"/>
            <w:sz w:val="20"/>
            <w:szCs w:val="20"/>
          </w:rPr>
          <w:t>Luitel-</w:t>
        </w:r>
        <w:r w:rsidR="004C4506" w:rsidRPr="00FA4AFB">
          <w:rPr>
            <w:sz w:val="20"/>
            <w:szCs w:val="20"/>
          </w:rPr>
          <w:fldChar w:fldCharType="begin"/>
        </w:r>
        <w:r w:rsidR="004C4506" w:rsidRPr="00FA4AFB">
          <w:rPr>
            <w:sz w:val="20"/>
            <w:szCs w:val="20"/>
          </w:rPr>
          <w:instrText xml:space="preserve"> PAGE   \* MERGEFORMAT </w:instrText>
        </w:r>
        <w:r w:rsidR="004C4506" w:rsidRPr="00FA4AFB">
          <w:rPr>
            <w:sz w:val="20"/>
            <w:szCs w:val="20"/>
          </w:rPr>
          <w:fldChar w:fldCharType="separate"/>
        </w:r>
        <w:r w:rsidR="004C4506" w:rsidRPr="00FA4AFB">
          <w:rPr>
            <w:noProof/>
            <w:sz w:val="20"/>
            <w:szCs w:val="20"/>
          </w:rPr>
          <w:t>2</w:t>
        </w:r>
        <w:r w:rsidR="004C4506" w:rsidRPr="00FA4AFB">
          <w:rPr>
            <w:noProof/>
            <w:sz w:val="20"/>
            <w:szCs w:val="20"/>
          </w:rPr>
          <w:fldChar w:fldCharType="end"/>
        </w:r>
      </w:p>
    </w:sdtContent>
  </w:sdt>
  <w:p w14:paraId="540E12CA" w14:textId="7A38635B" w:rsidR="004C4506" w:rsidRDefault="00FA4AFB" w:rsidP="00FA4AFB">
    <w:pPr>
      <w:pStyle w:val="Footer"/>
      <w:tabs>
        <w:tab w:val="clear" w:pos="4680"/>
        <w:tab w:val="clear" w:pos="9360"/>
        <w:tab w:val="left" w:pos="79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D18D2" w14:textId="64661CDE" w:rsidR="00FA4AFB" w:rsidRPr="00FA4AFB" w:rsidRDefault="00FA4AFB" w:rsidP="00FA4AFB">
    <w:pPr>
      <w:pStyle w:val="Footer"/>
      <w:tabs>
        <w:tab w:val="left" w:pos="810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FA4AFB">
      <w:rPr>
        <w:rFonts w:ascii="Times New Roman" w:hAnsi="Times New Roman" w:cs="Times New Roman"/>
        <w:sz w:val="20"/>
        <w:szCs w:val="20"/>
      </w:rPr>
      <w:t>June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EFB7B" w14:textId="77777777" w:rsidR="004C4506" w:rsidRDefault="004C4506" w:rsidP="004C4506">
      <w:pPr>
        <w:spacing w:after="0" w:line="240" w:lineRule="auto"/>
      </w:pPr>
      <w:r>
        <w:separator/>
      </w:r>
    </w:p>
  </w:footnote>
  <w:footnote w:type="continuationSeparator" w:id="0">
    <w:p w14:paraId="4F980AF8" w14:textId="77777777" w:rsidR="004C4506" w:rsidRDefault="004C4506" w:rsidP="004C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FD7"/>
    <w:multiLevelType w:val="multilevel"/>
    <w:tmpl w:val="46F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4E3"/>
    <w:multiLevelType w:val="hybridMultilevel"/>
    <w:tmpl w:val="3A40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255C"/>
    <w:multiLevelType w:val="hybridMultilevel"/>
    <w:tmpl w:val="544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0AD7"/>
    <w:multiLevelType w:val="hybridMultilevel"/>
    <w:tmpl w:val="03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50B1"/>
    <w:multiLevelType w:val="hybridMultilevel"/>
    <w:tmpl w:val="A412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63F57"/>
    <w:multiLevelType w:val="hybridMultilevel"/>
    <w:tmpl w:val="51BE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7ABE"/>
    <w:multiLevelType w:val="hybridMultilevel"/>
    <w:tmpl w:val="227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434B"/>
    <w:multiLevelType w:val="multilevel"/>
    <w:tmpl w:val="D29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638F"/>
    <w:multiLevelType w:val="hybridMultilevel"/>
    <w:tmpl w:val="3EACA018"/>
    <w:lvl w:ilvl="0" w:tplc="6CDA49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C1789"/>
    <w:multiLevelType w:val="hybridMultilevel"/>
    <w:tmpl w:val="19D209AA"/>
    <w:lvl w:ilvl="0" w:tplc="6CDA49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A1898"/>
    <w:multiLevelType w:val="hybridMultilevel"/>
    <w:tmpl w:val="6FE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B4CDC"/>
    <w:multiLevelType w:val="hybridMultilevel"/>
    <w:tmpl w:val="CD7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3614"/>
    <w:multiLevelType w:val="hybridMultilevel"/>
    <w:tmpl w:val="73D0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C6467C"/>
    <w:multiLevelType w:val="hybridMultilevel"/>
    <w:tmpl w:val="B2E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7348D"/>
    <w:multiLevelType w:val="hybridMultilevel"/>
    <w:tmpl w:val="8694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35119"/>
    <w:multiLevelType w:val="hybridMultilevel"/>
    <w:tmpl w:val="8A8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57A51"/>
    <w:multiLevelType w:val="hybridMultilevel"/>
    <w:tmpl w:val="AD40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B2FA7"/>
    <w:multiLevelType w:val="hybridMultilevel"/>
    <w:tmpl w:val="B15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num w:numId="1" w16cid:durableId="1092970415">
    <w:abstractNumId w:val="15"/>
  </w:num>
  <w:num w:numId="2" w16cid:durableId="551770584">
    <w:abstractNumId w:val="16"/>
  </w:num>
  <w:num w:numId="3" w16cid:durableId="585723708">
    <w:abstractNumId w:val="4"/>
  </w:num>
  <w:num w:numId="4" w16cid:durableId="1544366970">
    <w:abstractNumId w:val="3"/>
  </w:num>
  <w:num w:numId="5" w16cid:durableId="2134209492">
    <w:abstractNumId w:val="10"/>
  </w:num>
  <w:num w:numId="6" w16cid:durableId="497382053">
    <w:abstractNumId w:val="17"/>
  </w:num>
  <w:num w:numId="7" w16cid:durableId="461533883">
    <w:abstractNumId w:val="5"/>
  </w:num>
  <w:num w:numId="8" w16cid:durableId="743799996">
    <w:abstractNumId w:val="2"/>
  </w:num>
  <w:num w:numId="9" w16cid:durableId="792332854">
    <w:abstractNumId w:val="18"/>
  </w:num>
  <w:num w:numId="10" w16cid:durableId="76832236">
    <w:abstractNumId w:val="0"/>
  </w:num>
  <w:num w:numId="11" w16cid:durableId="2030132572">
    <w:abstractNumId w:val="7"/>
  </w:num>
  <w:num w:numId="12" w16cid:durableId="1787499629">
    <w:abstractNumId w:val="11"/>
  </w:num>
  <w:num w:numId="13" w16cid:durableId="609897584">
    <w:abstractNumId w:val="6"/>
  </w:num>
  <w:num w:numId="14" w16cid:durableId="1394504437">
    <w:abstractNumId w:val="14"/>
  </w:num>
  <w:num w:numId="15" w16cid:durableId="1498840164">
    <w:abstractNumId w:val="13"/>
  </w:num>
  <w:num w:numId="16" w16cid:durableId="1917204770">
    <w:abstractNumId w:val="1"/>
  </w:num>
  <w:num w:numId="17" w16cid:durableId="1965191670">
    <w:abstractNumId w:val="8"/>
  </w:num>
  <w:num w:numId="18" w16cid:durableId="382797482">
    <w:abstractNumId w:val="9"/>
  </w:num>
  <w:num w:numId="19" w16cid:durableId="1357274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0"/>
    <w:rsid w:val="00014DFF"/>
    <w:rsid w:val="0001508A"/>
    <w:rsid w:val="00023F80"/>
    <w:rsid w:val="00026E25"/>
    <w:rsid w:val="00042DA5"/>
    <w:rsid w:val="000558E5"/>
    <w:rsid w:val="00076D05"/>
    <w:rsid w:val="00087E4C"/>
    <w:rsid w:val="00096129"/>
    <w:rsid w:val="000A1D40"/>
    <w:rsid w:val="000B25B6"/>
    <w:rsid w:val="000C6413"/>
    <w:rsid w:val="000D333C"/>
    <w:rsid w:val="000D35E0"/>
    <w:rsid w:val="000D6950"/>
    <w:rsid w:val="000D6ACE"/>
    <w:rsid w:val="000F6F1B"/>
    <w:rsid w:val="00101AA3"/>
    <w:rsid w:val="00150801"/>
    <w:rsid w:val="00152E18"/>
    <w:rsid w:val="00156085"/>
    <w:rsid w:val="0018672D"/>
    <w:rsid w:val="00186864"/>
    <w:rsid w:val="0019055F"/>
    <w:rsid w:val="001A32F4"/>
    <w:rsid w:val="001D446E"/>
    <w:rsid w:val="001E23F5"/>
    <w:rsid w:val="001F057F"/>
    <w:rsid w:val="001F5A18"/>
    <w:rsid w:val="00203EF4"/>
    <w:rsid w:val="00231539"/>
    <w:rsid w:val="002353E7"/>
    <w:rsid w:val="00236C25"/>
    <w:rsid w:val="00237068"/>
    <w:rsid w:val="00242B98"/>
    <w:rsid w:val="00243A97"/>
    <w:rsid w:val="00245202"/>
    <w:rsid w:val="00256F10"/>
    <w:rsid w:val="002814D0"/>
    <w:rsid w:val="002A0FA4"/>
    <w:rsid w:val="002A2F73"/>
    <w:rsid w:val="002A7A20"/>
    <w:rsid w:val="002D1FF9"/>
    <w:rsid w:val="002E4AD8"/>
    <w:rsid w:val="002E5CD8"/>
    <w:rsid w:val="002F402B"/>
    <w:rsid w:val="00305BA2"/>
    <w:rsid w:val="00324F99"/>
    <w:rsid w:val="00337DB8"/>
    <w:rsid w:val="00354338"/>
    <w:rsid w:val="00381C10"/>
    <w:rsid w:val="0038218C"/>
    <w:rsid w:val="003B1CBA"/>
    <w:rsid w:val="003D37E5"/>
    <w:rsid w:val="003D7B69"/>
    <w:rsid w:val="003E7497"/>
    <w:rsid w:val="003F2625"/>
    <w:rsid w:val="003F51F7"/>
    <w:rsid w:val="0040548D"/>
    <w:rsid w:val="0044747A"/>
    <w:rsid w:val="0049066B"/>
    <w:rsid w:val="00494680"/>
    <w:rsid w:val="004A39E8"/>
    <w:rsid w:val="004A5989"/>
    <w:rsid w:val="004C4506"/>
    <w:rsid w:val="004F31E2"/>
    <w:rsid w:val="004F6A8E"/>
    <w:rsid w:val="00530C09"/>
    <w:rsid w:val="00535E13"/>
    <w:rsid w:val="005476BA"/>
    <w:rsid w:val="0055457B"/>
    <w:rsid w:val="0057218B"/>
    <w:rsid w:val="005749C3"/>
    <w:rsid w:val="00582721"/>
    <w:rsid w:val="005849B6"/>
    <w:rsid w:val="006025BE"/>
    <w:rsid w:val="00645F94"/>
    <w:rsid w:val="006518AE"/>
    <w:rsid w:val="006709B5"/>
    <w:rsid w:val="00684879"/>
    <w:rsid w:val="00686529"/>
    <w:rsid w:val="006B1F1C"/>
    <w:rsid w:val="006C139B"/>
    <w:rsid w:val="006D7F32"/>
    <w:rsid w:val="006E593F"/>
    <w:rsid w:val="006F7898"/>
    <w:rsid w:val="007042BE"/>
    <w:rsid w:val="00720335"/>
    <w:rsid w:val="00740319"/>
    <w:rsid w:val="00754741"/>
    <w:rsid w:val="0076083B"/>
    <w:rsid w:val="007A605A"/>
    <w:rsid w:val="007B3DCB"/>
    <w:rsid w:val="007B6536"/>
    <w:rsid w:val="007E0E66"/>
    <w:rsid w:val="007E6374"/>
    <w:rsid w:val="008023DC"/>
    <w:rsid w:val="0081224C"/>
    <w:rsid w:val="00815548"/>
    <w:rsid w:val="008207E0"/>
    <w:rsid w:val="00833AAF"/>
    <w:rsid w:val="00845711"/>
    <w:rsid w:val="00847ED9"/>
    <w:rsid w:val="00856A40"/>
    <w:rsid w:val="00861230"/>
    <w:rsid w:val="00880AF8"/>
    <w:rsid w:val="00885ADF"/>
    <w:rsid w:val="008B6960"/>
    <w:rsid w:val="008D77CB"/>
    <w:rsid w:val="008F727E"/>
    <w:rsid w:val="00915680"/>
    <w:rsid w:val="00921878"/>
    <w:rsid w:val="0093682C"/>
    <w:rsid w:val="0097577A"/>
    <w:rsid w:val="009A5AEA"/>
    <w:rsid w:val="009B4B7E"/>
    <w:rsid w:val="009C2A29"/>
    <w:rsid w:val="009E3D37"/>
    <w:rsid w:val="009E58D8"/>
    <w:rsid w:val="00A0757F"/>
    <w:rsid w:val="00A13BF7"/>
    <w:rsid w:val="00A32B5D"/>
    <w:rsid w:val="00A43F24"/>
    <w:rsid w:val="00A46CD0"/>
    <w:rsid w:val="00A64609"/>
    <w:rsid w:val="00A66672"/>
    <w:rsid w:val="00A937A7"/>
    <w:rsid w:val="00A951A5"/>
    <w:rsid w:val="00AB5A04"/>
    <w:rsid w:val="00AC6670"/>
    <w:rsid w:val="00AE1719"/>
    <w:rsid w:val="00B01E36"/>
    <w:rsid w:val="00B23336"/>
    <w:rsid w:val="00B341D9"/>
    <w:rsid w:val="00BB049E"/>
    <w:rsid w:val="00BC12BA"/>
    <w:rsid w:val="00BC5869"/>
    <w:rsid w:val="00BF3DA9"/>
    <w:rsid w:val="00BF5C57"/>
    <w:rsid w:val="00C27A6F"/>
    <w:rsid w:val="00C344B5"/>
    <w:rsid w:val="00C375C6"/>
    <w:rsid w:val="00C556F4"/>
    <w:rsid w:val="00C71622"/>
    <w:rsid w:val="00C80191"/>
    <w:rsid w:val="00C83795"/>
    <w:rsid w:val="00C90031"/>
    <w:rsid w:val="00C91C4E"/>
    <w:rsid w:val="00C91FED"/>
    <w:rsid w:val="00C979B6"/>
    <w:rsid w:val="00CC4640"/>
    <w:rsid w:val="00D16436"/>
    <w:rsid w:val="00D36925"/>
    <w:rsid w:val="00D4073D"/>
    <w:rsid w:val="00D56E27"/>
    <w:rsid w:val="00D817DC"/>
    <w:rsid w:val="00D8790D"/>
    <w:rsid w:val="00D90289"/>
    <w:rsid w:val="00DA1DC5"/>
    <w:rsid w:val="00DA2097"/>
    <w:rsid w:val="00DA4308"/>
    <w:rsid w:val="00DA7E34"/>
    <w:rsid w:val="00DE3F16"/>
    <w:rsid w:val="00DF17BC"/>
    <w:rsid w:val="00E14037"/>
    <w:rsid w:val="00E558B0"/>
    <w:rsid w:val="00E65A3D"/>
    <w:rsid w:val="00E86827"/>
    <w:rsid w:val="00E94A07"/>
    <w:rsid w:val="00EA1B9E"/>
    <w:rsid w:val="00EF41F6"/>
    <w:rsid w:val="00F27CE5"/>
    <w:rsid w:val="00F34ABC"/>
    <w:rsid w:val="00F37AE9"/>
    <w:rsid w:val="00F4314F"/>
    <w:rsid w:val="00F6583A"/>
    <w:rsid w:val="00F900F8"/>
    <w:rsid w:val="00FA0A1C"/>
    <w:rsid w:val="00FA4AFB"/>
    <w:rsid w:val="00FB3FF4"/>
    <w:rsid w:val="00FB7669"/>
    <w:rsid w:val="00FD0E75"/>
    <w:rsid w:val="00FE2218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FC96A"/>
  <w15:chartTrackingRefBased/>
  <w15:docId w15:val="{6126DCC9-2432-41AE-97DC-5E420604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308"/>
    <w:pPr>
      <w:keepNext/>
      <w:keepLines/>
      <w:spacing w:after="120" w:line="240" w:lineRule="auto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08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D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344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44B5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81C10"/>
    <w:pPr>
      <w:widowControl w:val="0"/>
      <w:autoSpaceDE w:val="0"/>
      <w:autoSpaceDN w:val="0"/>
      <w:spacing w:before="14"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06"/>
  </w:style>
  <w:style w:type="paragraph" w:styleId="Footer">
    <w:name w:val="footer"/>
    <w:basedOn w:val="Normal"/>
    <w:link w:val="FooterChar"/>
    <w:uiPriority w:val="99"/>
    <w:unhideWhenUsed/>
    <w:rsid w:val="004C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06"/>
  </w:style>
  <w:style w:type="paragraph" w:customStyle="1" w:styleId="Default">
    <w:name w:val="Default"/>
    <w:rsid w:val="00B01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eklui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itel@islander.tamuc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7</Pages>
  <Words>1924</Words>
  <Characters>13268</Characters>
  <Application>Microsoft Office Word</Application>
  <DocSecurity>0</DocSecurity>
  <Lines>282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Luitel, Bibek</dc:creator>
  <cp:keywords/>
  <dc:description/>
  <cp:lastModifiedBy>Luitel, Bibek</cp:lastModifiedBy>
  <cp:revision>445</cp:revision>
  <dcterms:created xsi:type="dcterms:W3CDTF">2025-07-02T01:46:00Z</dcterms:created>
  <dcterms:modified xsi:type="dcterms:W3CDTF">2025-07-20T15:43:00Z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9c6ef52b-1d13-48fd-a126-269e600ca86c</vt:lpwstr>
  </property>
</Properties>
</file>