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9.jpg" ContentType="image/png"/>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8B0E" w14:textId="77777777" w:rsidR="00C74252" w:rsidRDefault="00363218" w:rsidP="00157550">
      <w:pPr>
        <w:pBdr>
          <w:top w:val="nil"/>
          <w:left w:val="nil"/>
          <w:bottom w:val="nil"/>
          <w:right w:val="nil"/>
          <w:between w:val="nil"/>
        </w:pBdr>
        <w:jc w:val="center"/>
        <w:rPr>
          <w:rFonts w:eastAsia="Times New Roman" w:cs="Times New Roman"/>
          <w:color w:val="000000"/>
          <w:szCs w:val="24"/>
        </w:rPr>
      </w:pPr>
      <w:r>
        <w:rPr>
          <w:rFonts w:eastAsia="Times New Roman" w:cs="Times New Roman"/>
          <w:b/>
          <w:color w:val="000000"/>
          <w:szCs w:val="24"/>
        </w:rPr>
        <w:t xml:space="preserve">TRIBHUVAN UNIVERSITY </w:t>
      </w:r>
    </w:p>
    <w:p w14:paraId="0C39638B" w14:textId="77777777" w:rsidR="00C74252" w:rsidRDefault="00363218" w:rsidP="00157550">
      <w:pPr>
        <w:pBdr>
          <w:top w:val="nil"/>
          <w:left w:val="nil"/>
          <w:bottom w:val="nil"/>
          <w:right w:val="nil"/>
          <w:between w:val="nil"/>
        </w:pBdr>
        <w:jc w:val="center"/>
        <w:rPr>
          <w:rFonts w:eastAsia="Times New Roman" w:cs="Times New Roman"/>
          <w:color w:val="000000"/>
          <w:szCs w:val="24"/>
        </w:rPr>
      </w:pPr>
      <w:r>
        <w:rPr>
          <w:rFonts w:eastAsia="Times New Roman" w:cs="Times New Roman"/>
          <w:b/>
          <w:color w:val="000000"/>
          <w:sz w:val="32"/>
          <w:szCs w:val="32"/>
        </w:rPr>
        <w:t xml:space="preserve">INSTITUTE OF ENGINEERING </w:t>
      </w:r>
      <w:r>
        <w:rPr>
          <w:rFonts w:eastAsia="Times New Roman" w:cs="Times New Roman"/>
          <w:color w:val="000000"/>
        </w:rPr>
        <w:t xml:space="preserve"> </w:t>
      </w:r>
    </w:p>
    <w:p w14:paraId="10AC7B9A" w14:textId="77777777" w:rsidR="00C74252" w:rsidRDefault="00363218" w:rsidP="00157550">
      <w:pPr>
        <w:pBdr>
          <w:top w:val="nil"/>
          <w:left w:val="nil"/>
          <w:bottom w:val="nil"/>
          <w:right w:val="nil"/>
          <w:between w:val="nil"/>
        </w:pBdr>
        <w:jc w:val="center"/>
        <w:rPr>
          <w:rFonts w:eastAsia="Times New Roman" w:cs="Times New Roman"/>
          <w:color w:val="000000"/>
          <w:szCs w:val="24"/>
        </w:rPr>
      </w:pPr>
      <w:r>
        <w:rPr>
          <w:rFonts w:eastAsia="Times New Roman" w:cs="Times New Roman"/>
          <w:color w:val="000000"/>
          <w:sz w:val="28"/>
          <w:szCs w:val="28"/>
        </w:rPr>
        <w:t xml:space="preserve">ADVANCED COLLEGE OF ENGINEERING AND MANAGEMENT </w:t>
      </w:r>
      <w:r>
        <w:rPr>
          <w:rFonts w:eastAsia="Times New Roman" w:cs="Times New Roman"/>
          <w:color w:val="000000"/>
        </w:rPr>
        <w:t xml:space="preserve"> </w:t>
      </w:r>
    </w:p>
    <w:p w14:paraId="440E8DF3" w14:textId="77777777" w:rsidR="00C74252" w:rsidRDefault="00363218" w:rsidP="00157550">
      <w:pPr>
        <w:pBdr>
          <w:top w:val="nil"/>
          <w:left w:val="nil"/>
          <w:bottom w:val="nil"/>
          <w:right w:val="nil"/>
          <w:between w:val="nil"/>
        </w:pBdr>
        <w:spacing w:after="225" w:line="246" w:lineRule="auto"/>
        <w:jc w:val="center"/>
        <w:rPr>
          <w:rFonts w:eastAsia="Times New Roman" w:cs="Times New Roman"/>
        </w:rPr>
      </w:pPr>
      <w:r>
        <w:rPr>
          <w:rFonts w:eastAsia="Times New Roman" w:cs="Times New Roman"/>
          <w:color w:val="000000"/>
        </w:rPr>
        <w:t xml:space="preserve">DEPARTMENT OF ELECTRONICS AND COMPUTER ENGINEERING  </w:t>
      </w:r>
    </w:p>
    <w:p w14:paraId="7D68764B" w14:textId="77777777" w:rsidR="00C74252" w:rsidRDefault="00363218" w:rsidP="00157550">
      <w:pPr>
        <w:pBdr>
          <w:top w:val="nil"/>
          <w:left w:val="nil"/>
          <w:bottom w:val="nil"/>
          <w:right w:val="nil"/>
          <w:between w:val="nil"/>
        </w:pBdr>
        <w:spacing w:after="225" w:line="246" w:lineRule="auto"/>
        <w:jc w:val="center"/>
        <w:rPr>
          <w:rFonts w:eastAsia="Times New Roman" w:cs="Times New Roman"/>
          <w:color w:val="000000"/>
          <w:szCs w:val="24"/>
        </w:rPr>
      </w:pPr>
      <w:r>
        <w:rPr>
          <w:rFonts w:eastAsia="Times New Roman" w:cs="Times New Roman"/>
          <w:color w:val="000000"/>
          <w:sz w:val="28"/>
          <w:szCs w:val="28"/>
        </w:rPr>
        <w:t>KALANKI, KATHMANDU</w:t>
      </w:r>
    </w:p>
    <w:p w14:paraId="2B8F2557" w14:textId="77777777" w:rsidR="00C74252" w:rsidRDefault="00363218" w:rsidP="00157550">
      <w:pPr>
        <w:pBdr>
          <w:top w:val="nil"/>
          <w:left w:val="nil"/>
          <w:bottom w:val="nil"/>
          <w:right w:val="nil"/>
          <w:between w:val="nil"/>
        </w:pBdr>
        <w:jc w:val="center"/>
        <w:rPr>
          <w:rFonts w:eastAsia="Times New Roman" w:cs="Times New Roman"/>
          <w:color w:val="000000"/>
          <w:szCs w:val="24"/>
        </w:rPr>
      </w:pPr>
      <w:r>
        <w:rPr>
          <w:noProof/>
          <w:color w:val="000000"/>
        </w:rPr>
        <w:drawing>
          <wp:inline distT="114300" distB="114300" distL="114300" distR="114300" wp14:anchorId="6E72F8E1" wp14:editId="4BC2D410">
            <wp:extent cx="1630850" cy="162644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30850" cy="1626446"/>
                    </a:xfrm>
                    <a:prstGeom prst="rect">
                      <a:avLst/>
                    </a:prstGeom>
                    <a:ln/>
                  </pic:spPr>
                </pic:pic>
              </a:graphicData>
            </a:graphic>
          </wp:inline>
        </w:drawing>
      </w:r>
    </w:p>
    <w:p w14:paraId="2D984B74" w14:textId="77777777" w:rsidR="00C74252" w:rsidRDefault="00C74252" w:rsidP="00157550">
      <w:pPr>
        <w:pBdr>
          <w:top w:val="nil"/>
          <w:left w:val="nil"/>
          <w:bottom w:val="nil"/>
          <w:right w:val="nil"/>
          <w:between w:val="nil"/>
        </w:pBdr>
        <w:jc w:val="center"/>
        <w:rPr>
          <w:rFonts w:eastAsia="Times New Roman" w:cs="Times New Roman"/>
          <w:color w:val="000000"/>
          <w:szCs w:val="24"/>
        </w:rPr>
      </w:pPr>
    </w:p>
    <w:p w14:paraId="46937A9B" w14:textId="77777777" w:rsidR="00C74252" w:rsidRDefault="00363218" w:rsidP="00157550">
      <w:pPr>
        <w:pBdr>
          <w:top w:val="nil"/>
          <w:left w:val="nil"/>
          <w:bottom w:val="nil"/>
          <w:right w:val="nil"/>
          <w:between w:val="nil"/>
        </w:pBdr>
        <w:spacing w:after="100"/>
        <w:jc w:val="center"/>
        <w:rPr>
          <w:rFonts w:eastAsia="Times New Roman" w:cs="Times New Roman"/>
          <w:color w:val="000000"/>
          <w:szCs w:val="24"/>
        </w:rPr>
      </w:pPr>
      <w:r>
        <w:rPr>
          <w:rFonts w:eastAsia="Times New Roman" w:cs="Times New Roman"/>
          <w:b/>
          <w:color w:val="000000"/>
          <w:sz w:val="28"/>
          <w:szCs w:val="28"/>
        </w:rPr>
        <w:t xml:space="preserve">A </w:t>
      </w:r>
      <w:r>
        <w:rPr>
          <w:rFonts w:eastAsia="Times New Roman" w:cs="Times New Roman"/>
          <w:b/>
          <w:sz w:val="28"/>
          <w:szCs w:val="28"/>
        </w:rPr>
        <w:t xml:space="preserve">Minor </w:t>
      </w:r>
      <w:r>
        <w:rPr>
          <w:rFonts w:eastAsia="Times New Roman" w:cs="Times New Roman"/>
          <w:b/>
          <w:color w:val="000000"/>
          <w:sz w:val="28"/>
          <w:szCs w:val="28"/>
        </w:rPr>
        <w:t xml:space="preserve">Project </w:t>
      </w:r>
      <w:r>
        <w:rPr>
          <w:rFonts w:eastAsia="Times New Roman" w:cs="Times New Roman"/>
          <w:b/>
          <w:sz w:val="28"/>
          <w:szCs w:val="28"/>
        </w:rPr>
        <w:t>Proposal</w:t>
      </w:r>
      <w:r>
        <w:rPr>
          <w:rFonts w:eastAsia="Times New Roman" w:cs="Times New Roman"/>
          <w:b/>
          <w:color w:val="000000"/>
          <w:sz w:val="28"/>
          <w:szCs w:val="28"/>
        </w:rPr>
        <w:t xml:space="preserve"> Defense Report On</w:t>
      </w:r>
    </w:p>
    <w:p w14:paraId="22D36181" w14:textId="4B59DAB7" w:rsidR="00C74252" w:rsidRDefault="00363218" w:rsidP="00157550">
      <w:pPr>
        <w:pBdr>
          <w:top w:val="nil"/>
          <w:left w:val="nil"/>
          <w:bottom w:val="nil"/>
          <w:right w:val="nil"/>
          <w:between w:val="nil"/>
        </w:pBdr>
        <w:spacing w:after="134"/>
        <w:jc w:val="center"/>
        <w:rPr>
          <w:rFonts w:eastAsia="Times New Roman" w:cs="Times New Roman"/>
          <w:color w:val="000000"/>
          <w:szCs w:val="24"/>
        </w:rPr>
      </w:pPr>
      <w:r>
        <w:rPr>
          <w:rFonts w:eastAsia="Times New Roman" w:cs="Times New Roman"/>
          <w:b/>
          <w:sz w:val="28"/>
          <w:szCs w:val="28"/>
        </w:rPr>
        <w:t>“</w:t>
      </w:r>
      <w:r w:rsidR="005E3AFB" w:rsidRPr="005E3AFB">
        <w:rPr>
          <w:rFonts w:eastAsia="Times New Roman" w:cs="Times New Roman"/>
          <w:b/>
          <w:sz w:val="28"/>
          <w:szCs w:val="28"/>
        </w:rPr>
        <w:t>Evaluating LSTM and Transformer Models for Cross-Regional Air Quality Forecasting</w:t>
      </w:r>
      <w:r>
        <w:rPr>
          <w:rFonts w:eastAsia="Times New Roman" w:cs="Times New Roman"/>
          <w:b/>
          <w:sz w:val="28"/>
          <w:szCs w:val="28"/>
        </w:rPr>
        <w:t>”</w:t>
      </w:r>
    </w:p>
    <w:p w14:paraId="2250597F" w14:textId="77777777" w:rsidR="00C74252" w:rsidRDefault="00363218" w:rsidP="00157550">
      <w:pPr>
        <w:pBdr>
          <w:top w:val="nil"/>
          <w:left w:val="nil"/>
          <w:bottom w:val="nil"/>
          <w:right w:val="nil"/>
          <w:between w:val="nil"/>
        </w:pBdr>
        <w:spacing w:after="1"/>
        <w:ind w:left="10" w:firstLine="5"/>
        <w:jc w:val="center"/>
        <w:rPr>
          <w:rFonts w:eastAsia="Times New Roman" w:cs="Times New Roman"/>
          <w:color w:val="000000"/>
          <w:szCs w:val="24"/>
        </w:rPr>
      </w:pPr>
      <w:r>
        <w:rPr>
          <w:rFonts w:eastAsia="Times New Roman" w:cs="Times New Roman"/>
          <w:szCs w:val="24"/>
        </w:rPr>
        <w:t>[CT 654]</w:t>
      </w:r>
      <w:r>
        <w:rPr>
          <w:rFonts w:eastAsia="Times New Roman" w:cs="Times New Roman"/>
          <w:color w:val="000000"/>
          <w:szCs w:val="24"/>
        </w:rPr>
        <w:t xml:space="preserve"> </w:t>
      </w:r>
    </w:p>
    <w:p w14:paraId="7F86297C" w14:textId="77777777" w:rsidR="00C74252" w:rsidRDefault="00C74252" w:rsidP="00157550">
      <w:pPr>
        <w:pBdr>
          <w:top w:val="nil"/>
          <w:left w:val="nil"/>
          <w:bottom w:val="nil"/>
          <w:right w:val="nil"/>
          <w:between w:val="nil"/>
        </w:pBdr>
        <w:spacing w:after="1"/>
        <w:ind w:left="10" w:firstLine="5"/>
        <w:jc w:val="center"/>
        <w:rPr>
          <w:rFonts w:eastAsia="Times New Roman" w:cs="Times New Roman"/>
          <w:color w:val="000000"/>
          <w:sz w:val="28"/>
          <w:szCs w:val="28"/>
        </w:rPr>
      </w:pPr>
    </w:p>
    <w:p w14:paraId="58F27DC5" w14:textId="77777777" w:rsidR="00C74252" w:rsidRDefault="00363218" w:rsidP="00157550">
      <w:pPr>
        <w:spacing w:line="360" w:lineRule="auto"/>
        <w:jc w:val="center"/>
        <w:rPr>
          <w:rFonts w:eastAsia="Times New Roman" w:cs="Times New Roman"/>
          <w:b/>
          <w:sz w:val="28"/>
          <w:szCs w:val="28"/>
        </w:rPr>
      </w:pPr>
      <w:r>
        <w:rPr>
          <w:rFonts w:eastAsia="Times New Roman" w:cs="Times New Roman"/>
          <w:b/>
          <w:sz w:val="28"/>
          <w:szCs w:val="28"/>
        </w:rPr>
        <w:t>Submitted By:</w:t>
      </w:r>
    </w:p>
    <w:p w14:paraId="69CFD4FE" w14:textId="77777777" w:rsidR="00C74252" w:rsidRDefault="00363218" w:rsidP="00222C28">
      <w:pPr>
        <w:spacing w:line="360" w:lineRule="auto"/>
        <w:ind w:left="2880"/>
        <w:jc w:val="left"/>
        <w:rPr>
          <w:rFonts w:eastAsia="Times New Roman" w:cs="Times New Roman"/>
          <w:szCs w:val="24"/>
        </w:rPr>
      </w:pPr>
      <w:r>
        <w:rPr>
          <w:rFonts w:eastAsia="Times New Roman" w:cs="Times New Roman"/>
          <w:szCs w:val="24"/>
        </w:rPr>
        <w:t>Aditya Pandit ACE078BCT006</w:t>
      </w:r>
    </w:p>
    <w:p w14:paraId="652AF9B9" w14:textId="77777777" w:rsidR="00C74252" w:rsidRDefault="00363218" w:rsidP="00222C28">
      <w:pPr>
        <w:spacing w:line="360" w:lineRule="auto"/>
        <w:ind w:left="2880"/>
        <w:jc w:val="left"/>
        <w:rPr>
          <w:rFonts w:eastAsia="Times New Roman" w:cs="Times New Roman"/>
          <w:szCs w:val="24"/>
        </w:rPr>
      </w:pPr>
      <w:r>
        <w:rPr>
          <w:rFonts w:eastAsia="Times New Roman" w:cs="Times New Roman"/>
          <w:szCs w:val="24"/>
        </w:rPr>
        <w:t>Ayush Man Shrestha ACE078BCT018</w:t>
      </w:r>
    </w:p>
    <w:p w14:paraId="3CBB2C29" w14:textId="0A84C7AF" w:rsidR="00C74252" w:rsidRDefault="00363218" w:rsidP="00222C28">
      <w:pPr>
        <w:spacing w:line="360" w:lineRule="auto"/>
        <w:ind w:left="2880"/>
        <w:jc w:val="left"/>
        <w:rPr>
          <w:rFonts w:eastAsia="Times New Roman" w:cs="Times New Roman"/>
          <w:szCs w:val="24"/>
        </w:rPr>
      </w:pPr>
      <w:r>
        <w:rPr>
          <w:rFonts w:eastAsia="Times New Roman" w:cs="Times New Roman"/>
          <w:szCs w:val="24"/>
        </w:rPr>
        <w:t>Bibek Acharya</w:t>
      </w:r>
      <w:r w:rsidR="000C0C6C">
        <w:rPr>
          <w:rFonts w:eastAsia="Times New Roman" w:cs="Times New Roman"/>
          <w:szCs w:val="24"/>
        </w:rPr>
        <w:t xml:space="preserve"> </w:t>
      </w:r>
      <w:r>
        <w:rPr>
          <w:rFonts w:eastAsia="Times New Roman" w:cs="Times New Roman"/>
          <w:szCs w:val="24"/>
        </w:rPr>
        <w:t>ACE078BCT019</w:t>
      </w:r>
    </w:p>
    <w:p w14:paraId="739A07B1" w14:textId="77777777" w:rsidR="00C74252" w:rsidRDefault="00363218" w:rsidP="00222C28">
      <w:pPr>
        <w:spacing w:line="360" w:lineRule="auto"/>
        <w:ind w:left="2880"/>
        <w:jc w:val="left"/>
        <w:rPr>
          <w:rFonts w:eastAsia="Times New Roman" w:cs="Times New Roman"/>
          <w:szCs w:val="24"/>
        </w:rPr>
      </w:pPr>
      <w:r>
        <w:rPr>
          <w:rFonts w:eastAsia="Times New Roman" w:cs="Times New Roman"/>
          <w:szCs w:val="24"/>
        </w:rPr>
        <w:t>Bibek Bhakta Shrestha ACE078BCT020</w:t>
      </w:r>
    </w:p>
    <w:p w14:paraId="77261998" w14:textId="77777777" w:rsidR="00C74252" w:rsidRDefault="00363218" w:rsidP="00157550">
      <w:pPr>
        <w:tabs>
          <w:tab w:val="left" w:pos="3637"/>
        </w:tabs>
        <w:spacing w:line="360" w:lineRule="auto"/>
        <w:rPr>
          <w:rFonts w:eastAsia="Times New Roman" w:cs="Times New Roman"/>
          <w:szCs w:val="24"/>
        </w:rPr>
      </w:pPr>
      <w:r>
        <w:rPr>
          <w:rFonts w:eastAsia="Times New Roman" w:cs="Times New Roman"/>
          <w:szCs w:val="24"/>
        </w:rPr>
        <w:tab/>
      </w:r>
    </w:p>
    <w:p w14:paraId="0BB0C5A5" w14:textId="77777777" w:rsidR="00C74252" w:rsidRDefault="00C74252" w:rsidP="00157550">
      <w:pPr>
        <w:tabs>
          <w:tab w:val="left" w:pos="3637"/>
        </w:tabs>
        <w:spacing w:line="360" w:lineRule="auto"/>
        <w:rPr>
          <w:rFonts w:eastAsia="Times New Roman" w:cs="Times New Roman"/>
          <w:szCs w:val="24"/>
        </w:rPr>
      </w:pPr>
    </w:p>
    <w:p w14:paraId="179B144D" w14:textId="77777777" w:rsidR="00C74252" w:rsidRDefault="00C74252" w:rsidP="00157550">
      <w:pPr>
        <w:tabs>
          <w:tab w:val="left" w:pos="3637"/>
        </w:tabs>
        <w:spacing w:line="360" w:lineRule="auto"/>
        <w:rPr>
          <w:rFonts w:eastAsia="Times New Roman" w:cs="Times New Roman"/>
          <w:sz w:val="28"/>
          <w:szCs w:val="28"/>
        </w:rPr>
      </w:pPr>
    </w:p>
    <w:p w14:paraId="33667AC8" w14:textId="34E91BFE" w:rsidR="00C74252" w:rsidRDefault="00363218" w:rsidP="00157550">
      <w:pPr>
        <w:pBdr>
          <w:top w:val="nil"/>
          <w:left w:val="nil"/>
          <w:bottom w:val="nil"/>
          <w:right w:val="nil"/>
          <w:between w:val="nil"/>
        </w:pBdr>
        <w:spacing w:after="2" w:line="254" w:lineRule="auto"/>
        <w:ind w:left="449" w:hanging="180"/>
        <w:jc w:val="center"/>
        <w:rPr>
          <w:rFonts w:eastAsia="Times New Roman" w:cs="Times New Roman"/>
          <w:color w:val="000000"/>
          <w:szCs w:val="24"/>
        </w:rPr>
      </w:pPr>
      <w:r w:rsidRPr="51DD1D0A">
        <w:rPr>
          <w:rFonts w:eastAsia="Times New Roman" w:cs="Times New Roman"/>
          <w:color w:val="000000" w:themeColor="text1"/>
        </w:rPr>
        <w:t xml:space="preserve">A </w:t>
      </w:r>
      <w:r>
        <w:rPr>
          <w:rFonts w:eastAsia="Times New Roman" w:cs="Times New Roman"/>
        </w:rPr>
        <w:t xml:space="preserve">Minor </w:t>
      </w:r>
      <w:r w:rsidRPr="51DD1D0A">
        <w:rPr>
          <w:rFonts w:eastAsia="Times New Roman" w:cs="Times New Roman"/>
          <w:color w:val="000000" w:themeColor="text1"/>
        </w:rPr>
        <w:t xml:space="preserve">Project </w:t>
      </w:r>
      <w:r>
        <w:rPr>
          <w:rFonts w:eastAsia="Times New Roman" w:cs="Times New Roman"/>
        </w:rPr>
        <w:t xml:space="preserve">Proposal </w:t>
      </w:r>
      <w:r w:rsidRPr="51DD1D0A">
        <w:rPr>
          <w:rFonts w:eastAsia="Times New Roman" w:cs="Times New Roman"/>
          <w:color w:val="000000" w:themeColor="text1"/>
        </w:rPr>
        <w:t xml:space="preserve">report submitted to the </w:t>
      </w:r>
      <w:r>
        <w:rPr>
          <w:rFonts w:eastAsia="Times New Roman" w:cs="Times New Roman"/>
        </w:rPr>
        <w:t>D</w:t>
      </w:r>
      <w:r w:rsidRPr="51DD1D0A">
        <w:rPr>
          <w:rFonts w:eastAsia="Times New Roman" w:cs="Times New Roman"/>
          <w:color w:val="000000" w:themeColor="text1"/>
        </w:rPr>
        <w:t>epartment of Electronics and Computer Engineering in the partial fulfillment of the requirements for degree of Bachelor of Engineering in Computer Engineering</w:t>
      </w:r>
    </w:p>
    <w:p w14:paraId="7D8115F5" w14:textId="77777777" w:rsidR="00C74252" w:rsidRDefault="00363218" w:rsidP="00157550">
      <w:pPr>
        <w:pBdr>
          <w:top w:val="nil"/>
          <w:left w:val="nil"/>
          <w:bottom w:val="nil"/>
          <w:right w:val="nil"/>
          <w:between w:val="nil"/>
        </w:pBdr>
        <w:ind w:left="10" w:firstLine="5"/>
        <w:jc w:val="center"/>
        <w:rPr>
          <w:rFonts w:eastAsia="Times New Roman" w:cs="Times New Roman"/>
          <w:color w:val="000000"/>
          <w:szCs w:val="24"/>
        </w:rPr>
      </w:pPr>
      <w:r>
        <w:rPr>
          <w:rFonts w:eastAsia="Times New Roman" w:cs="Times New Roman"/>
          <w:color w:val="000000"/>
        </w:rPr>
        <w:t>Kathmandu, Nepal</w:t>
      </w:r>
    </w:p>
    <w:p w14:paraId="5C3446E5" w14:textId="023B7482" w:rsidR="00C74252" w:rsidRDefault="00363218" w:rsidP="00157550">
      <w:pPr>
        <w:pBdr>
          <w:top w:val="nil"/>
          <w:left w:val="nil"/>
          <w:bottom w:val="nil"/>
          <w:right w:val="nil"/>
          <w:between w:val="nil"/>
        </w:pBdr>
        <w:ind w:left="10" w:firstLine="5"/>
        <w:jc w:val="center"/>
        <w:rPr>
          <w:rFonts w:eastAsia="Times New Roman" w:cs="Times New Roman"/>
          <w:color w:val="000000"/>
        </w:rPr>
        <w:sectPr w:rsidR="00C74252" w:rsidSect="00157550">
          <w:pgSz w:w="12240" w:h="15840"/>
          <w:pgMar w:top="1440" w:right="1440" w:bottom="1440" w:left="1440" w:header="720" w:footer="720" w:gutter="0"/>
          <w:cols w:space="720"/>
        </w:sectPr>
      </w:pPr>
      <w:r>
        <w:rPr>
          <w:rFonts w:eastAsia="Times New Roman" w:cs="Times New Roman"/>
        </w:rPr>
        <w:t>2</w:t>
      </w:r>
      <w:r w:rsidR="000C0C6C">
        <w:rPr>
          <w:rFonts w:eastAsia="Times New Roman" w:cs="Times New Roman"/>
        </w:rPr>
        <w:t>5</w:t>
      </w:r>
      <w:r>
        <w:rPr>
          <w:rFonts w:eastAsia="Times New Roman" w:cs="Times New Roman"/>
        </w:rPr>
        <w:t xml:space="preserve"> December,</w:t>
      </w:r>
      <w:r w:rsidR="0089229E">
        <w:rPr>
          <w:rFonts w:eastAsia="Times New Roman" w:cs="Times New Roman"/>
        </w:rPr>
        <w:t xml:space="preserve"> </w:t>
      </w:r>
      <w:r>
        <w:rPr>
          <w:rFonts w:eastAsia="Times New Roman" w:cs="Times New Roman"/>
        </w:rPr>
        <w:t>2024</w:t>
      </w:r>
    </w:p>
    <w:p w14:paraId="4EE67EEC" w14:textId="77777777" w:rsidR="00C74252" w:rsidRDefault="00C74252" w:rsidP="008F494B">
      <w:pPr>
        <w:pStyle w:val="Heading2"/>
      </w:pPr>
      <w:bookmarkStart w:id="0" w:name="_gjdgxs" w:colFirst="0" w:colLast="0"/>
      <w:bookmarkEnd w:id="0"/>
    </w:p>
    <w:p w14:paraId="370E62BF" w14:textId="1EFE2C57" w:rsidR="00C74252" w:rsidRDefault="00363218" w:rsidP="00157550">
      <w:pPr>
        <w:pStyle w:val="Heading1"/>
        <w:ind w:right="0"/>
      </w:pPr>
      <w:bookmarkStart w:id="1" w:name="_30j0zll" w:colFirst="0" w:colLast="0"/>
      <w:bookmarkStart w:id="2" w:name="_Toc186010202"/>
      <w:bookmarkEnd w:id="1"/>
      <w:r>
        <w:t>ACKNOWLEDGEMENT</w:t>
      </w:r>
      <w:bookmarkEnd w:id="2"/>
    </w:p>
    <w:p w14:paraId="3DEEFDCC" w14:textId="77777777" w:rsidR="00C74252" w:rsidRDefault="00C74252" w:rsidP="00157550">
      <w:pPr>
        <w:pBdr>
          <w:top w:val="nil"/>
          <w:left w:val="nil"/>
          <w:bottom w:val="nil"/>
          <w:right w:val="nil"/>
          <w:between w:val="nil"/>
        </w:pBdr>
        <w:spacing w:line="360" w:lineRule="auto"/>
        <w:ind w:left="14" w:hanging="14"/>
        <w:rPr>
          <w:rFonts w:eastAsia="Times New Roman" w:cs="Times New Roman"/>
          <w:color w:val="000000"/>
          <w:sz w:val="28"/>
          <w:szCs w:val="28"/>
        </w:rPr>
      </w:pPr>
    </w:p>
    <w:p w14:paraId="148B4EBB" w14:textId="544308F3" w:rsidR="00C74252" w:rsidRDefault="00363218" w:rsidP="00A07F6A">
      <w:pPr>
        <w:pBdr>
          <w:top w:val="nil"/>
          <w:left w:val="nil"/>
          <w:bottom w:val="nil"/>
          <w:right w:val="nil"/>
          <w:between w:val="nil"/>
        </w:pBdr>
        <w:spacing w:after="2" w:line="360" w:lineRule="auto"/>
        <w:ind w:left="15" w:hanging="10"/>
        <w:rPr>
          <w:rFonts w:eastAsia="Times New Roman" w:cs="Times New Roman"/>
          <w:color w:val="000000"/>
          <w:szCs w:val="24"/>
        </w:rPr>
      </w:pPr>
      <w:r w:rsidRPr="5E5364B0">
        <w:rPr>
          <w:rFonts w:eastAsia="Times New Roman" w:cs="Times New Roman"/>
          <w:color w:val="000000" w:themeColor="text1"/>
          <w:szCs w:val="24"/>
        </w:rPr>
        <w:t>We take this opportunity to express our deepest and sincere gratitude to our Academic Project</w:t>
      </w:r>
      <w:r>
        <w:rPr>
          <w:rFonts w:eastAsia="Times New Roman" w:cs="Times New Roman"/>
          <w:szCs w:val="24"/>
        </w:rPr>
        <w:t xml:space="preserve"> </w:t>
      </w:r>
      <w:r w:rsidRPr="5E5364B0">
        <w:rPr>
          <w:rFonts w:eastAsia="Times New Roman" w:cs="Times New Roman"/>
          <w:color w:val="000000" w:themeColor="text1"/>
          <w:szCs w:val="24"/>
        </w:rPr>
        <w:t xml:space="preserve">Coordinator </w:t>
      </w:r>
      <w:r w:rsidRPr="5E5364B0">
        <w:rPr>
          <w:rFonts w:eastAsia="Times New Roman" w:cs="Times New Roman"/>
          <w:b/>
          <w:bCs/>
          <w:color w:val="000000" w:themeColor="text1"/>
          <w:szCs w:val="24"/>
        </w:rPr>
        <w:t>Er. Laxmi Prasad Bhatt</w:t>
      </w:r>
      <w:r w:rsidRPr="00B03ABB">
        <w:rPr>
          <w:rFonts w:eastAsia="Times New Roman" w:cs="Times New Roman"/>
          <w:color w:val="000000" w:themeColor="text1"/>
          <w:szCs w:val="24"/>
        </w:rPr>
        <w:t>,</w:t>
      </w:r>
      <w:r w:rsidRPr="5E5364B0">
        <w:rPr>
          <w:rFonts w:eastAsia="Times New Roman" w:cs="Times New Roman"/>
          <w:b/>
          <w:bCs/>
          <w:color w:val="000000" w:themeColor="text1"/>
          <w:szCs w:val="24"/>
        </w:rPr>
        <w:t xml:space="preserve"> </w:t>
      </w:r>
      <w:r w:rsidRPr="5E5364B0">
        <w:rPr>
          <w:rFonts w:eastAsia="Times New Roman" w:cs="Times New Roman"/>
          <w:color w:val="000000" w:themeColor="text1"/>
          <w:szCs w:val="24"/>
        </w:rPr>
        <w:t xml:space="preserve">Department </w:t>
      </w:r>
      <w:r w:rsidR="004E01F5" w:rsidRPr="5E5364B0">
        <w:rPr>
          <w:rFonts w:eastAsia="Times New Roman" w:cs="Times New Roman"/>
          <w:color w:val="000000" w:themeColor="text1"/>
          <w:szCs w:val="24"/>
        </w:rPr>
        <w:t>of</w:t>
      </w:r>
      <w:r w:rsidRPr="5E5364B0">
        <w:rPr>
          <w:rFonts w:eastAsia="Times New Roman" w:cs="Times New Roman"/>
          <w:color w:val="000000" w:themeColor="text1"/>
          <w:szCs w:val="24"/>
        </w:rPr>
        <w:t xml:space="preserve"> Electronics and Computer Engineering for his insightful advice, motivating suggestions, invaluable guidance, help and support </w:t>
      </w:r>
      <w:r>
        <w:rPr>
          <w:rFonts w:eastAsia="Times New Roman" w:cs="Times New Roman"/>
          <w:szCs w:val="24"/>
        </w:rPr>
        <w:t>in this</w:t>
      </w:r>
      <w:r w:rsidRPr="5E5364B0">
        <w:rPr>
          <w:rFonts w:eastAsia="Times New Roman" w:cs="Times New Roman"/>
          <w:color w:val="000000" w:themeColor="text1"/>
          <w:szCs w:val="24"/>
        </w:rPr>
        <w:t xml:space="preserve"> project selection and also for his constant encouragement and advice throughout our </w:t>
      </w:r>
      <w:r>
        <w:rPr>
          <w:rFonts w:eastAsia="Times New Roman" w:cs="Times New Roman"/>
          <w:szCs w:val="24"/>
        </w:rPr>
        <w:t>journey till the date</w:t>
      </w:r>
      <w:r w:rsidRPr="5E5364B0">
        <w:rPr>
          <w:rFonts w:eastAsia="Times New Roman" w:cs="Times New Roman"/>
          <w:color w:val="000000" w:themeColor="text1"/>
          <w:szCs w:val="24"/>
        </w:rPr>
        <w:t xml:space="preserve">.   </w:t>
      </w:r>
    </w:p>
    <w:p w14:paraId="68275FDE" w14:textId="50392548" w:rsidR="5E5364B0" w:rsidRDefault="5E5364B0" w:rsidP="00A07F6A">
      <w:pPr>
        <w:pBdr>
          <w:top w:val="nil"/>
          <w:left w:val="nil"/>
          <w:bottom w:val="nil"/>
          <w:right w:val="nil"/>
          <w:between w:val="nil"/>
        </w:pBdr>
        <w:spacing w:after="2" w:line="360" w:lineRule="auto"/>
        <w:ind w:left="15" w:hanging="10"/>
        <w:rPr>
          <w:rFonts w:eastAsia="Times New Roman" w:cs="Times New Roman"/>
          <w:color w:val="000000" w:themeColor="text1"/>
          <w:szCs w:val="24"/>
        </w:rPr>
      </w:pPr>
    </w:p>
    <w:p w14:paraId="3F582AAF" w14:textId="69FFB4D2" w:rsidR="00C74252" w:rsidRDefault="00363218" w:rsidP="00A07F6A">
      <w:pPr>
        <w:pBdr>
          <w:top w:val="nil"/>
          <w:left w:val="nil"/>
          <w:bottom w:val="nil"/>
          <w:right w:val="nil"/>
          <w:between w:val="nil"/>
        </w:pBdr>
        <w:spacing w:after="126" w:line="360" w:lineRule="auto"/>
        <w:ind w:firstLine="5"/>
        <w:rPr>
          <w:rFonts w:eastAsia="Times New Roman" w:cs="Times New Roman"/>
          <w:color w:val="000000" w:themeColor="text1"/>
          <w:szCs w:val="24"/>
        </w:rPr>
      </w:pPr>
      <w:r w:rsidRPr="2BD3727D">
        <w:rPr>
          <w:rFonts w:eastAsia="Times New Roman" w:cs="Times New Roman"/>
          <w:color w:val="000000" w:themeColor="text1"/>
          <w:szCs w:val="24"/>
        </w:rPr>
        <w:t xml:space="preserve">We express our deep gratitude to </w:t>
      </w:r>
      <w:r w:rsidRPr="2BD3727D">
        <w:rPr>
          <w:rFonts w:eastAsia="Times New Roman" w:cs="Times New Roman"/>
          <w:b/>
          <w:bCs/>
          <w:color w:val="000000" w:themeColor="text1"/>
          <w:szCs w:val="24"/>
        </w:rPr>
        <w:t xml:space="preserve">Er. </w:t>
      </w:r>
      <w:r w:rsidRPr="2BD3727D">
        <w:rPr>
          <w:rFonts w:eastAsia="Times New Roman" w:cs="Times New Roman"/>
          <w:b/>
          <w:bCs/>
          <w:szCs w:val="24"/>
        </w:rPr>
        <w:t>Prem Chandra Roy</w:t>
      </w:r>
      <w:r w:rsidRPr="2BD3727D">
        <w:rPr>
          <w:rFonts w:eastAsia="Times New Roman" w:cs="Times New Roman"/>
          <w:color w:val="000000" w:themeColor="text1"/>
          <w:szCs w:val="24"/>
        </w:rPr>
        <w:t xml:space="preserve">, Head of Department of Electronics and Computer Engineering, </w:t>
      </w:r>
      <w:r w:rsidRPr="2BD3727D">
        <w:rPr>
          <w:rFonts w:eastAsia="Times New Roman" w:cs="Times New Roman"/>
          <w:b/>
          <w:bCs/>
          <w:color w:val="000000" w:themeColor="text1"/>
          <w:szCs w:val="24"/>
        </w:rPr>
        <w:t>Er. Dhiraj Pyakurel</w:t>
      </w:r>
      <w:r w:rsidRPr="00B03ABB">
        <w:rPr>
          <w:rFonts w:eastAsia="Times New Roman" w:cs="Times New Roman"/>
          <w:color w:val="000000" w:themeColor="text1"/>
          <w:szCs w:val="24"/>
        </w:rPr>
        <w:t>,</w:t>
      </w:r>
      <w:r w:rsidRPr="2BD3727D">
        <w:rPr>
          <w:rFonts w:eastAsia="Times New Roman" w:cs="Times New Roman"/>
          <w:b/>
          <w:bCs/>
          <w:color w:val="000000" w:themeColor="text1"/>
          <w:szCs w:val="24"/>
        </w:rPr>
        <w:t xml:space="preserve"> </w:t>
      </w:r>
      <w:r w:rsidRPr="2BD3727D">
        <w:rPr>
          <w:rFonts w:eastAsia="Times New Roman" w:cs="Times New Roman"/>
          <w:color w:val="000000" w:themeColor="text1"/>
          <w:szCs w:val="24"/>
        </w:rPr>
        <w:t xml:space="preserve">Deputy Head, Department </w:t>
      </w:r>
      <w:r w:rsidR="00C63D26" w:rsidRPr="2BD3727D">
        <w:rPr>
          <w:rFonts w:eastAsia="Times New Roman" w:cs="Times New Roman"/>
          <w:color w:val="000000" w:themeColor="text1"/>
          <w:szCs w:val="24"/>
        </w:rPr>
        <w:t>of</w:t>
      </w:r>
      <w:r w:rsidRPr="2BD3727D">
        <w:rPr>
          <w:rFonts w:eastAsia="Times New Roman" w:cs="Times New Roman"/>
          <w:color w:val="000000" w:themeColor="text1"/>
          <w:szCs w:val="24"/>
        </w:rPr>
        <w:t xml:space="preserve"> Electronics and Computer Engineering for their regular support, co-operation, and coordination. </w:t>
      </w:r>
    </w:p>
    <w:p w14:paraId="11C8CEB5" w14:textId="028F8F6F" w:rsidR="000C0C6C" w:rsidRPr="00A07F6A" w:rsidRDefault="000C0C6C" w:rsidP="00A07F6A">
      <w:pPr>
        <w:pBdr>
          <w:top w:val="nil"/>
          <w:left w:val="nil"/>
          <w:bottom w:val="nil"/>
          <w:right w:val="nil"/>
          <w:between w:val="nil"/>
        </w:pBdr>
        <w:spacing w:after="126" w:line="360" w:lineRule="auto"/>
        <w:ind w:firstLine="5"/>
        <w:rPr>
          <w:rFonts w:eastAsia="Times New Roman" w:cs="Times New Roman"/>
          <w:color w:val="000000"/>
          <w:szCs w:val="24"/>
        </w:rPr>
      </w:pPr>
      <w:r w:rsidRPr="00B03ABB">
        <w:rPr>
          <w:rFonts w:eastAsia="Times New Roman" w:cs="Times New Roman"/>
          <w:color w:val="000000"/>
          <w:szCs w:val="24"/>
        </w:rPr>
        <w:t xml:space="preserve">We </w:t>
      </w:r>
      <w:r w:rsidR="00B03ABB" w:rsidRPr="00B03ABB">
        <w:rPr>
          <w:rFonts w:eastAsia="Times New Roman" w:cs="Times New Roman"/>
          <w:color w:val="000000"/>
          <w:szCs w:val="24"/>
        </w:rPr>
        <w:t xml:space="preserve">also </w:t>
      </w:r>
      <w:r w:rsidRPr="00B03ABB">
        <w:rPr>
          <w:rFonts w:eastAsia="Times New Roman" w:cs="Times New Roman"/>
          <w:color w:val="000000"/>
          <w:szCs w:val="24"/>
        </w:rPr>
        <w:t xml:space="preserve">express our deep and sincere gratitude to </w:t>
      </w:r>
      <w:r w:rsidRPr="00B03ABB">
        <w:rPr>
          <w:rFonts w:eastAsia="Times New Roman" w:cs="Times New Roman"/>
          <w:b/>
          <w:bCs/>
          <w:color w:val="000000"/>
          <w:szCs w:val="24"/>
        </w:rPr>
        <w:t>Er. Ukesh Thapa</w:t>
      </w:r>
      <w:r w:rsidR="00A07F6A" w:rsidRPr="00B03ABB">
        <w:rPr>
          <w:rFonts w:eastAsia="Times New Roman" w:cs="Times New Roman"/>
          <w:color w:val="000000"/>
          <w:szCs w:val="24"/>
        </w:rPr>
        <w:t>,</w:t>
      </w:r>
      <w:r w:rsidR="00A07F6A" w:rsidRPr="00B03ABB">
        <w:rPr>
          <w:rFonts w:eastAsia="Times New Roman" w:cs="Times New Roman"/>
          <w:color w:val="000000" w:themeColor="text1"/>
          <w:szCs w:val="24"/>
        </w:rPr>
        <w:t xml:space="preserve"> Department of Electronics and Computer Engineering</w:t>
      </w:r>
      <w:r w:rsidR="00A07F6A" w:rsidRPr="00B03ABB">
        <w:rPr>
          <w:rFonts w:eastAsia="Times New Roman" w:cs="Times New Roman"/>
          <w:color w:val="000000"/>
          <w:szCs w:val="24"/>
        </w:rPr>
        <w:t xml:space="preserve"> for invaluable guidance,</w:t>
      </w:r>
      <w:r w:rsidR="00A07F6A" w:rsidRPr="00B03ABB">
        <w:rPr>
          <w:rFonts w:eastAsia="Times New Roman" w:cs="Times New Roman"/>
          <w:color w:val="000000" w:themeColor="text1"/>
          <w:szCs w:val="24"/>
        </w:rPr>
        <w:t xml:space="preserve"> help and support </w:t>
      </w:r>
      <w:r w:rsidR="00A07F6A" w:rsidRPr="00B03ABB">
        <w:rPr>
          <w:rFonts w:eastAsia="Times New Roman" w:cs="Times New Roman"/>
          <w:szCs w:val="24"/>
        </w:rPr>
        <w:t>in this</w:t>
      </w:r>
      <w:r w:rsidR="00A07F6A" w:rsidRPr="00B03ABB">
        <w:rPr>
          <w:rFonts w:eastAsia="Times New Roman" w:cs="Times New Roman"/>
          <w:color w:val="000000" w:themeColor="text1"/>
          <w:szCs w:val="24"/>
        </w:rPr>
        <w:t xml:space="preserve"> project.</w:t>
      </w:r>
    </w:p>
    <w:p w14:paraId="346A51BE" w14:textId="77777777" w:rsidR="00C74252" w:rsidRDefault="00363218" w:rsidP="00A07F6A">
      <w:pPr>
        <w:pBdr>
          <w:top w:val="nil"/>
          <w:left w:val="nil"/>
          <w:bottom w:val="nil"/>
          <w:right w:val="nil"/>
          <w:between w:val="nil"/>
        </w:pBdr>
        <w:spacing w:after="129" w:line="360" w:lineRule="auto"/>
        <w:ind w:firstLine="5"/>
        <w:rPr>
          <w:rFonts w:eastAsia="Times New Roman" w:cs="Times New Roman"/>
          <w:color w:val="000000"/>
          <w:szCs w:val="24"/>
        </w:rPr>
      </w:pPr>
      <w:r>
        <w:rPr>
          <w:rFonts w:eastAsia="Times New Roman" w:cs="Times New Roman"/>
          <w:color w:val="000000"/>
          <w:szCs w:val="24"/>
        </w:rPr>
        <w:t xml:space="preserve">The in-time facilities provided by the department are also equally acknowledgeable.   </w:t>
      </w:r>
    </w:p>
    <w:p w14:paraId="6DCEBB84" w14:textId="77777777" w:rsidR="00C74252" w:rsidRDefault="00363218" w:rsidP="00A07F6A">
      <w:pPr>
        <w:pBdr>
          <w:top w:val="nil"/>
          <w:left w:val="nil"/>
          <w:bottom w:val="nil"/>
          <w:right w:val="nil"/>
          <w:between w:val="nil"/>
        </w:pBdr>
        <w:spacing w:after="128" w:line="360" w:lineRule="auto"/>
        <w:ind w:firstLine="5"/>
        <w:rPr>
          <w:rFonts w:eastAsia="Times New Roman" w:cs="Times New Roman"/>
          <w:color w:val="000000"/>
          <w:szCs w:val="24"/>
        </w:rPr>
      </w:pPr>
      <w:r>
        <w:rPr>
          <w:rFonts w:eastAsia="Times New Roman" w:cs="Times New Roman"/>
          <w:color w:val="000000"/>
          <w:szCs w:val="24"/>
        </w:rPr>
        <w:t xml:space="preserve">We would like to convey our thanks to the teaching and non-teaching staff of the Department of Electronics &amp; Communication and Computer Engineering, </w:t>
      </w:r>
      <w:r>
        <w:rPr>
          <w:rFonts w:eastAsia="Times New Roman" w:cs="Times New Roman"/>
          <w:szCs w:val="24"/>
        </w:rPr>
        <w:t>ACEM</w:t>
      </w:r>
      <w:r>
        <w:rPr>
          <w:rFonts w:eastAsia="Times New Roman" w:cs="Times New Roman"/>
          <w:color w:val="000000"/>
          <w:szCs w:val="24"/>
        </w:rPr>
        <w:t xml:space="preserve"> for their invaluable help and support </w:t>
      </w:r>
      <w:r>
        <w:rPr>
          <w:rFonts w:eastAsia="Times New Roman" w:cs="Times New Roman"/>
          <w:szCs w:val="24"/>
        </w:rPr>
        <w:t>hitherto.</w:t>
      </w:r>
      <w:r>
        <w:rPr>
          <w:rFonts w:eastAsia="Times New Roman" w:cs="Times New Roman"/>
          <w:color w:val="000000"/>
          <w:szCs w:val="24"/>
        </w:rPr>
        <w:t xml:space="preserve"> We are also grateful to all our classmates for their help, encouragement and invaluable suggestions.   </w:t>
      </w:r>
    </w:p>
    <w:p w14:paraId="2EFC9A76" w14:textId="119E20C6" w:rsidR="00C74252" w:rsidRDefault="00363218" w:rsidP="00A07F6A">
      <w:pPr>
        <w:pBdr>
          <w:top w:val="nil"/>
          <w:left w:val="nil"/>
          <w:bottom w:val="nil"/>
          <w:right w:val="nil"/>
          <w:between w:val="nil"/>
        </w:pBdr>
        <w:spacing w:after="2" w:line="360" w:lineRule="auto"/>
        <w:rPr>
          <w:rFonts w:eastAsia="Times New Roman" w:cs="Times New Roman"/>
          <w:szCs w:val="24"/>
        </w:rPr>
      </w:pPr>
      <w:r>
        <w:rPr>
          <w:rFonts w:eastAsia="Times New Roman" w:cs="Times New Roman"/>
          <w:color w:val="000000"/>
          <w:szCs w:val="24"/>
        </w:rPr>
        <w:t xml:space="preserve">Finally, yet more importantly, </w:t>
      </w:r>
      <w:r w:rsidR="004E01F5">
        <w:rPr>
          <w:rFonts w:eastAsia="Times New Roman" w:cs="Times New Roman"/>
          <w:szCs w:val="24"/>
        </w:rPr>
        <w:t>we</w:t>
      </w:r>
      <w:r>
        <w:rPr>
          <w:rFonts w:eastAsia="Times New Roman" w:cs="Times New Roman"/>
          <w:color w:val="000000"/>
          <w:szCs w:val="24"/>
        </w:rPr>
        <w:t xml:space="preserve"> would like to express our deep appreciation to </w:t>
      </w:r>
      <w:r w:rsidR="00F85BBF">
        <w:rPr>
          <w:rFonts w:eastAsia="Times New Roman" w:cs="Times New Roman"/>
          <w:color w:val="000000"/>
          <w:szCs w:val="24"/>
        </w:rPr>
        <w:t>our</w:t>
      </w:r>
    </w:p>
    <w:p w14:paraId="2BBE5CBD" w14:textId="77777777" w:rsidR="00C74252" w:rsidRDefault="00363218" w:rsidP="00A07F6A">
      <w:pPr>
        <w:pBdr>
          <w:top w:val="nil"/>
          <w:left w:val="nil"/>
          <w:bottom w:val="nil"/>
          <w:right w:val="nil"/>
          <w:between w:val="nil"/>
        </w:pBdr>
        <w:spacing w:after="2" w:line="360" w:lineRule="auto"/>
        <w:rPr>
          <w:rFonts w:eastAsia="Times New Roman" w:cs="Times New Roman"/>
          <w:szCs w:val="24"/>
        </w:rPr>
      </w:pPr>
      <w:r>
        <w:rPr>
          <w:rFonts w:eastAsia="Times New Roman" w:cs="Times New Roman"/>
          <w:color w:val="000000"/>
          <w:szCs w:val="24"/>
        </w:rPr>
        <w:t xml:space="preserve">grandparents, parents, siblings for their perpetual support and encouragement. </w:t>
      </w:r>
    </w:p>
    <w:p w14:paraId="40F87728" w14:textId="77777777" w:rsidR="00C74252" w:rsidRDefault="00C74252" w:rsidP="00157550">
      <w:pPr>
        <w:pBdr>
          <w:top w:val="nil"/>
          <w:left w:val="nil"/>
          <w:bottom w:val="nil"/>
          <w:right w:val="nil"/>
          <w:between w:val="nil"/>
        </w:pBdr>
        <w:spacing w:after="2" w:line="360" w:lineRule="auto"/>
        <w:rPr>
          <w:rFonts w:eastAsia="Times New Roman" w:cs="Times New Roman"/>
          <w:szCs w:val="24"/>
        </w:rPr>
      </w:pPr>
    </w:p>
    <w:p w14:paraId="170011BA" w14:textId="77777777" w:rsidR="00C74252" w:rsidRDefault="00C74252" w:rsidP="00157550">
      <w:pPr>
        <w:pBdr>
          <w:top w:val="nil"/>
          <w:left w:val="nil"/>
          <w:bottom w:val="nil"/>
          <w:right w:val="nil"/>
          <w:between w:val="nil"/>
        </w:pBdr>
        <w:spacing w:after="2" w:line="360" w:lineRule="auto"/>
        <w:ind w:left="449" w:hanging="180"/>
        <w:rPr>
          <w:rFonts w:eastAsia="Times New Roman" w:cs="Times New Roman"/>
          <w:sz w:val="28"/>
          <w:szCs w:val="28"/>
        </w:rPr>
      </w:pPr>
    </w:p>
    <w:p w14:paraId="78B4B807" w14:textId="77777777" w:rsidR="00C74252" w:rsidRDefault="00363218" w:rsidP="00157550">
      <w:pPr>
        <w:spacing w:line="360" w:lineRule="auto"/>
        <w:rPr>
          <w:rFonts w:eastAsia="Times New Roman" w:cs="Times New Roman"/>
          <w:szCs w:val="24"/>
        </w:rPr>
      </w:pPr>
      <w:r>
        <w:rPr>
          <w:rFonts w:eastAsia="Times New Roman" w:cs="Times New Roman"/>
          <w:szCs w:val="24"/>
        </w:rPr>
        <w:t>Aditya Pandit ACE078BCT006</w:t>
      </w:r>
    </w:p>
    <w:p w14:paraId="4804CBDE" w14:textId="77777777" w:rsidR="00C74252" w:rsidRDefault="00363218" w:rsidP="00157550">
      <w:pPr>
        <w:spacing w:line="360" w:lineRule="auto"/>
        <w:rPr>
          <w:rFonts w:eastAsia="Times New Roman" w:cs="Times New Roman"/>
          <w:szCs w:val="24"/>
        </w:rPr>
      </w:pPr>
      <w:r>
        <w:rPr>
          <w:rFonts w:eastAsia="Times New Roman" w:cs="Times New Roman"/>
          <w:szCs w:val="24"/>
        </w:rPr>
        <w:t>Ayush Man Shrestha ACE078BCT018</w:t>
      </w:r>
    </w:p>
    <w:p w14:paraId="7B0DF011" w14:textId="77777777" w:rsidR="00C74252" w:rsidRDefault="00363218" w:rsidP="00157550">
      <w:pPr>
        <w:spacing w:line="360" w:lineRule="auto"/>
        <w:rPr>
          <w:rFonts w:eastAsia="Times New Roman" w:cs="Times New Roman"/>
          <w:szCs w:val="24"/>
        </w:rPr>
      </w:pPr>
      <w:r>
        <w:rPr>
          <w:rFonts w:eastAsia="Times New Roman" w:cs="Times New Roman"/>
          <w:szCs w:val="24"/>
        </w:rPr>
        <w:t>Bibek Acharya ACE078BCT019</w:t>
      </w:r>
    </w:p>
    <w:p w14:paraId="60BFB602" w14:textId="77777777" w:rsidR="00C74252" w:rsidRDefault="00363218" w:rsidP="00157550">
      <w:pPr>
        <w:spacing w:line="360" w:lineRule="auto"/>
        <w:rPr>
          <w:rFonts w:eastAsia="Times New Roman" w:cs="Times New Roman"/>
          <w:sz w:val="28"/>
          <w:szCs w:val="28"/>
        </w:rPr>
      </w:pPr>
      <w:r>
        <w:rPr>
          <w:rFonts w:eastAsia="Times New Roman" w:cs="Times New Roman"/>
          <w:szCs w:val="24"/>
        </w:rPr>
        <w:t>Bibek Bhakta Shrestha ACE078BCT020</w:t>
      </w:r>
    </w:p>
    <w:p w14:paraId="35B6520E" w14:textId="77777777" w:rsidR="00C74252" w:rsidRDefault="00C74252" w:rsidP="00157550">
      <w:pPr>
        <w:pBdr>
          <w:top w:val="nil"/>
          <w:left w:val="nil"/>
          <w:bottom w:val="nil"/>
          <w:right w:val="nil"/>
          <w:between w:val="nil"/>
        </w:pBdr>
        <w:spacing w:line="360" w:lineRule="auto"/>
        <w:ind w:left="274"/>
        <w:rPr>
          <w:rFonts w:eastAsia="Times New Roman" w:cs="Times New Roman"/>
          <w:color w:val="000000"/>
          <w:szCs w:val="24"/>
        </w:rPr>
      </w:pPr>
    </w:p>
    <w:p w14:paraId="2E76A912" w14:textId="77777777" w:rsidR="00C74252" w:rsidRDefault="00C74252" w:rsidP="008F494B">
      <w:pPr>
        <w:pStyle w:val="Heading2"/>
      </w:pPr>
      <w:bookmarkStart w:id="3" w:name="_1fob9te" w:colFirst="0" w:colLast="0"/>
      <w:bookmarkEnd w:id="3"/>
    </w:p>
    <w:p w14:paraId="1940E40B" w14:textId="77777777" w:rsidR="00C74252" w:rsidRDefault="00C74252" w:rsidP="00157550">
      <w:pPr>
        <w:sectPr w:rsidR="00C74252" w:rsidSect="00157550">
          <w:footerReference w:type="default" r:id="rId9"/>
          <w:pgSz w:w="12240" w:h="15840"/>
          <w:pgMar w:top="1440" w:right="1440" w:bottom="1440" w:left="1440" w:header="720" w:footer="720" w:gutter="0"/>
          <w:pgNumType w:fmt="lowerRoman" w:start="2"/>
          <w:cols w:space="720"/>
          <w:docGrid w:linePitch="326"/>
        </w:sectPr>
      </w:pPr>
    </w:p>
    <w:bookmarkStart w:id="4" w:name="_2et92p0" w:colFirst="0" w:colLast="0" w:displacedByCustomXml="next"/>
    <w:bookmarkEnd w:id="4" w:displacedByCustomXml="next"/>
    <w:bookmarkStart w:id="5" w:name="_3znysh7" w:colFirst="0" w:colLast="0" w:displacedByCustomXml="next"/>
    <w:bookmarkEnd w:id="5" w:displacedByCustomXml="next"/>
    <w:bookmarkStart w:id="6" w:name="_Toc186010203" w:displacedByCustomXml="next"/>
    <w:sdt>
      <w:sdtPr>
        <w:rPr>
          <w:rFonts w:eastAsia="Calibri" w:cs="Calibri"/>
          <w:b w:val="0"/>
          <w:color w:val="auto"/>
          <w:sz w:val="24"/>
          <w:szCs w:val="24"/>
        </w:rPr>
        <w:id w:val="262652860"/>
        <w:docPartObj>
          <w:docPartGallery w:val="Table of Contents"/>
          <w:docPartUnique/>
        </w:docPartObj>
      </w:sdtPr>
      <w:sdtEndPr>
        <w:rPr>
          <w:noProof/>
        </w:rPr>
      </w:sdtEndPr>
      <w:sdtContent>
        <w:p w14:paraId="78C73634" w14:textId="0A3ACA90" w:rsidR="00710040" w:rsidRDefault="00C164EB" w:rsidP="00157550">
          <w:pPr>
            <w:pStyle w:val="Heading1"/>
            <w:ind w:right="0"/>
          </w:pPr>
          <w:r>
            <w:t>Table of C</w:t>
          </w:r>
          <w:r w:rsidR="00710040" w:rsidRPr="00C164EB">
            <w:t>ontents</w:t>
          </w:r>
          <w:bookmarkEnd w:id="6"/>
        </w:p>
        <w:p w14:paraId="30A4B0E1" w14:textId="77777777" w:rsidR="00C164EB" w:rsidRPr="00C164EB" w:rsidRDefault="00C164EB" w:rsidP="00157550">
          <w:pPr>
            <w:rPr>
              <w:lang w:bidi="ar-SA"/>
            </w:rPr>
          </w:pPr>
        </w:p>
        <w:p w14:paraId="4E3A336F" w14:textId="0A866194" w:rsidR="00B03ABB" w:rsidRDefault="00710040">
          <w:pPr>
            <w:pStyle w:val="TOC1"/>
            <w:tabs>
              <w:tab w:val="right" w:leader="dot" w:pos="9350"/>
            </w:tabs>
            <w:rPr>
              <w:rFonts w:asciiTheme="minorHAnsi" w:eastAsiaTheme="minorEastAsia" w:hAnsiTheme="minorHAnsi" w:cs="Mangal"/>
              <w:noProof/>
              <w:sz w:val="22"/>
            </w:rPr>
          </w:pPr>
          <w:r>
            <w:fldChar w:fldCharType="begin"/>
          </w:r>
          <w:r>
            <w:instrText xml:space="preserve"> TOC \o "1-3" \h \z \u </w:instrText>
          </w:r>
          <w:r>
            <w:fldChar w:fldCharType="separate"/>
          </w:r>
          <w:hyperlink w:anchor="_Toc186010202" w:history="1">
            <w:r w:rsidR="00B03ABB" w:rsidRPr="00E72C4E">
              <w:rPr>
                <w:rStyle w:val="Hyperlink"/>
                <w:noProof/>
              </w:rPr>
              <w:t>ACKNOWLEDGEMENT</w:t>
            </w:r>
            <w:r w:rsidR="00B03ABB">
              <w:rPr>
                <w:noProof/>
                <w:webHidden/>
              </w:rPr>
              <w:tab/>
            </w:r>
            <w:r w:rsidR="00B03ABB">
              <w:rPr>
                <w:noProof/>
                <w:webHidden/>
              </w:rPr>
              <w:fldChar w:fldCharType="begin"/>
            </w:r>
            <w:r w:rsidR="00B03ABB">
              <w:rPr>
                <w:noProof/>
                <w:webHidden/>
              </w:rPr>
              <w:instrText xml:space="preserve"> PAGEREF _Toc186010202 \h </w:instrText>
            </w:r>
            <w:r w:rsidR="00B03ABB">
              <w:rPr>
                <w:noProof/>
                <w:webHidden/>
              </w:rPr>
            </w:r>
            <w:r w:rsidR="00B03ABB">
              <w:rPr>
                <w:noProof/>
                <w:webHidden/>
              </w:rPr>
              <w:fldChar w:fldCharType="separate"/>
            </w:r>
            <w:r w:rsidR="00B31217">
              <w:rPr>
                <w:noProof/>
                <w:webHidden/>
              </w:rPr>
              <w:t>ii</w:t>
            </w:r>
            <w:r w:rsidR="00B03ABB">
              <w:rPr>
                <w:noProof/>
                <w:webHidden/>
              </w:rPr>
              <w:fldChar w:fldCharType="end"/>
            </w:r>
          </w:hyperlink>
        </w:p>
        <w:p w14:paraId="29D40483" w14:textId="5129B99D" w:rsidR="00B03ABB" w:rsidRDefault="00B31217">
          <w:pPr>
            <w:pStyle w:val="TOC1"/>
            <w:tabs>
              <w:tab w:val="right" w:leader="dot" w:pos="9350"/>
            </w:tabs>
            <w:rPr>
              <w:rFonts w:asciiTheme="minorHAnsi" w:eastAsiaTheme="minorEastAsia" w:hAnsiTheme="minorHAnsi" w:cs="Mangal"/>
              <w:noProof/>
              <w:sz w:val="22"/>
            </w:rPr>
          </w:pPr>
          <w:hyperlink w:anchor="_Toc186010203" w:history="1">
            <w:r w:rsidR="00B03ABB" w:rsidRPr="00E72C4E">
              <w:rPr>
                <w:rStyle w:val="Hyperlink"/>
                <w:noProof/>
              </w:rPr>
              <w:t>Table of Contents</w:t>
            </w:r>
            <w:r w:rsidR="00B03ABB">
              <w:rPr>
                <w:noProof/>
                <w:webHidden/>
              </w:rPr>
              <w:tab/>
            </w:r>
            <w:r w:rsidR="00B03ABB">
              <w:rPr>
                <w:noProof/>
                <w:webHidden/>
              </w:rPr>
              <w:fldChar w:fldCharType="begin"/>
            </w:r>
            <w:r w:rsidR="00B03ABB">
              <w:rPr>
                <w:noProof/>
                <w:webHidden/>
              </w:rPr>
              <w:instrText xml:space="preserve"> PAGEREF _Toc186010203 \h </w:instrText>
            </w:r>
            <w:r w:rsidR="00B03ABB">
              <w:rPr>
                <w:noProof/>
                <w:webHidden/>
              </w:rPr>
            </w:r>
            <w:r w:rsidR="00B03ABB">
              <w:rPr>
                <w:noProof/>
                <w:webHidden/>
              </w:rPr>
              <w:fldChar w:fldCharType="separate"/>
            </w:r>
            <w:r>
              <w:rPr>
                <w:noProof/>
                <w:webHidden/>
              </w:rPr>
              <w:t>iii</w:t>
            </w:r>
            <w:r w:rsidR="00B03ABB">
              <w:rPr>
                <w:noProof/>
                <w:webHidden/>
              </w:rPr>
              <w:fldChar w:fldCharType="end"/>
            </w:r>
          </w:hyperlink>
        </w:p>
        <w:p w14:paraId="45BDF19A" w14:textId="6BE864F3" w:rsidR="00B03ABB" w:rsidRDefault="00B31217">
          <w:pPr>
            <w:pStyle w:val="TOC1"/>
            <w:tabs>
              <w:tab w:val="right" w:leader="dot" w:pos="9350"/>
            </w:tabs>
            <w:rPr>
              <w:rFonts w:asciiTheme="minorHAnsi" w:eastAsiaTheme="minorEastAsia" w:hAnsiTheme="minorHAnsi" w:cs="Mangal"/>
              <w:noProof/>
              <w:sz w:val="22"/>
            </w:rPr>
          </w:pPr>
          <w:hyperlink w:anchor="_Toc186010204" w:history="1">
            <w:r w:rsidR="00B03ABB" w:rsidRPr="00E72C4E">
              <w:rPr>
                <w:rStyle w:val="Hyperlink"/>
                <w:noProof/>
              </w:rPr>
              <w:t>List of Tables</w:t>
            </w:r>
            <w:r w:rsidR="00B03ABB">
              <w:rPr>
                <w:noProof/>
                <w:webHidden/>
              </w:rPr>
              <w:tab/>
            </w:r>
            <w:r w:rsidR="00B03ABB">
              <w:rPr>
                <w:noProof/>
                <w:webHidden/>
              </w:rPr>
              <w:fldChar w:fldCharType="begin"/>
            </w:r>
            <w:r w:rsidR="00B03ABB">
              <w:rPr>
                <w:noProof/>
                <w:webHidden/>
              </w:rPr>
              <w:instrText xml:space="preserve"> PAGEREF _Toc186010204 \h </w:instrText>
            </w:r>
            <w:r w:rsidR="00B03ABB">
              <w:rPr>
                <w:noProof/>
                <w:webHidden/>
              </w:rPr>
            </w:r>
            <w:r w:rsidR="00B03ABB">
              <w:rPr>
                <w:noProof/>
                <w:webHidden/>
              </w:rPr>
              <w:fldChar w:fldCharType="separate"/>
            </w:r>
            <w:r>
              <w:rPr>
                <w:noProof/>
                <w:webHidden/>
              </w:rPr>
              <w:t>v</w:t>
            </w:r>
            <w:r w:rsidR="00B03ABB">
              <w:rPr>
                <w:noProof/>
                <w:webHidden/>
              </w:rPr>
              <w:fldChar w:fldCharType="end"/>
            </w:r>
          </w:hyperlink>
        </w:p>
        <w:p w14:paraId="22EA7CE2" w14:textId="379AF7B5" w:rsidR="00B03ABB" w:rsidRDefault="00B31217">
          <w:pPr>
            <w:pStyle w:val="TOC1"/>
            <w:tabs>
              <w:tab w:val="right" w:leader="dot" w:pos="9350"/>
            </w:tabs>
            <w:rPr>
              <w:rFonts w:asciiTheme="minorHAnsi" w:eastAsiaTheme="minorEastAsia" w:hAnsiTheme="minorHAnsi" w:cs="Mangal"/>
              <w:noProof/>
              <w:sz w:val="22"/>
            </w:rPr>
          </w:pPr>
          <w:hyperlink w:anchor="_Toc186010205" w:history="1">
            <w:r w:rsidR="00B03ABB" w:rsidRPr="00E72C4E">
              <w:rPr>
                <w:rStyle w:val="Hyperlink"/>
                <w:noProof/>
              </w:rPr>
              <w:t>List of Figures</w:t>
            </w:r>
            <w:r w:rsidR="00B03ABB">
              <w:rPr>
                <w:noProof/>
                <w:webHidden/>
              </w:rPr>
              <w:tab/>
            </w:r>
            <w:r w:rsidR="00B03ABB">
              <w:rPr>
                <w:noProof/>
                <w:webHidden/>
              </w:rPr>
              <w:fldChar w:fldCharType="begin"/>
            </w:r>
            <w:r w:rsidR="00B03ABB">
              <w:rPr>
                <w:noProof/>
                <w:webHidden/>
              </w:rPr>
              <w:instrText xml:space="preserve"> PAGEREF _Toc186010205 \h </w:instrText>
            </w:r>
            <w:r w:rsidR="00B03ABB">
              <w:rPr>
                <w:noProof/>
                <w:webHidden/>
              </w:rPr>
            </w:r>
            <w:r w:rsidR="00B03ABB">
              <w:rPr>
                <w:noProof/>
                <w:webHidden/>
              </w:rPr>
              <w:fldChar w:fldCharType="separate"/>
            </w:r>
            <w:r>
              <w:rPr>
                <w:noProof/>
                <w:webHidden/>
              </w:rPr>
              <w:t>vi</w:t>
            </w:r>
            <w:r w:rsidR="00B03ABB">
              <w:rPr>
                <w:noProof/>
                <w:webHidden/>
              </w:rPr>
              <w:fldChar w:fldCharType="end"/>
            </w:r>
          </w:hyperlink>
        </w:p>
        <w:p w14:paraId="18C5BF13" w14:textId="3F9234D1" w:rsidR="00B03ABB" w:rsidRDefault="00B31217">
          <w:pPr>
            <w:pStyle w:val="TOC1"/>
            <w:tabs>
              <w:tab w:val="right" w:leader="dot" w:pos="9350"/>
            </w:tabs>
            <w:rPr>
              <w:rFonts w:asciiTheme="minorHAnsi" w:eastAsiaTheme="minorEastAsia" w:hAnsiTheme="minorHAnsi" w:cs="Mangal"/>
              <w:noProof/>
              <w:sz w:val="22"/>
            </w:rPr>
          </w:pPr>
          <w:hyperlink w:anchor="_Toc186010206" w:history="1">
            <w:r w:rsidR="00B03ABB" w:rsidRPr="00E72C4E">
              <w:rPr>
                <w:rStyle w:val="Hyperlink"/>
                <w:noProof/>
              </w:rPr>
              <w:t>List of Abbreviations/Acronyms</w:t>
            </w:r>
            <w:r w:rsidR="00B03ABB">
              <w:rPr>
                <w:noProof/>
                <w:webHidden/>
              </w:rPr>
              <w:tab/>
            </w:r>
            <w:r w:rsidR="00B03ABB">
              <w:rPr>
                <w:noProof/>
                <w:webHidden/>
              </w:rPr>
              <w:fldChar w:fldCharType="begin"/>
            </w:r>
            <w:r w:rsidR="00B03ABB">
              <w:rPr>
                <w:noProof/>
                <w:webHidden/>
              </w:rPr>
              <w:instrText xml:space="preserve"> PAGEREF _Toc186010206 \h </w:instrText>
            </w:r>
            <w:r w:rsidR="00B03ABB">
              <w:rPr>
                <w:noProof/>
                <w:webHidden/>
              </w:rPr>
            </w:r>
            <w:r w:rsidR="00B03ABB">
              <w:rPr>
                <w:noProof/>
                <w:webHidden/>
              </w:rPr>
              <w:fldChar w:fldCharType="separate"/>
            </w:r>
            <w:r>
              <w:rPr>
                <w:noProof/>
                <w:webHidden/>
              </w:rPr>
              <w:t>vii</w:t>
            </w:r>
            <w:r w:rsidR="00B03ABB">
              <w:rPr>
                <w:noProof/>
                <w:webHidden/>
              </w:rPr>
              <w:fldChar w:fldCharType="end"/>
            </w:r>
          </w:hyperlink>
        </w:p>
        <w:p w14:paraId="753FEEA0" w14:textId="2DFA8D0F" w:rsidR="00B03ABB" w:rsidRDefault="00B31217">
          <w:pPr>
            <w:pStyle w:val="TOC1"/>
            <w:tabs>
              <w:tab w:val="right" w:leader="dot" w:pos="9350"/>
            </w:tabs>
            <w:rPr>
              <w:rFonts w:asciiTheme="minorHAnsi" w:eastAsiaTheme="minorEastAsia" w:hAnsiTheme="minorHAnsi" w:cs="Mangal"/>
              <w:noProof/>
              <w:sz w:val="22"/>
            </w:rPr>
          </w:pPr>
          <w:hyperlink w:anchor="_Toc186010207" w:history="1">
            <w:r w:rsidR="00B03ABB" w:rsidRPr="00E72C4E">
              <w:rPr>
                <w:rStyle w:val="Hyperlink"/>
                <w:noProof/>
              </w:rPr>
              <w:t>CHAPTER 1</w:t>
            </w:r>
            <w:r w:rsidR="00B03ABB">
              <w:rPr>
                <w:noProof/>
                <w:webHidden/>
              </w:rPr>
              <w:tab/>
            </w:r>
            <w:r w:rsidR="00B03ABB">
              <w:rPr>
                <w:noProof/>
                <w:webHidden/>
              </w:rPr>
              <w:fldChar w:fldCharType="begin"/>
            </w:r>
            <w:r w:rsidR="00B03ABB">
              <w:rPr>
                <w:noProof/>
                <w:webHidden/>
              </w:rPr>
              <w:instrText xml:space="preserve"> PAGEREF _Toc186010207 \h </w:instrText>
            </w:r>
            <w:r w:rsidR="00B03ABB">
              <w:rPr>
                <w:noProof/>
                <w:webHidden/>
              </w:rPr>
            </w:r>
            <w:r w:rsidR="00B03ABB">
              <w:rPr>
                <w:noProof/>
                <w:webHidden/>
              </w:rPr>
              <w:fldChar w:fldCharType="separate"/>
            </w:r>
            <w:r>
              <w:rPr>
                <w:noProof/>
                <w:webHidden/>
              </w:rPr>
              <w:t>1</w:t>
            </w:r>
            <w:r w:rsidR="00B03ABB">
              <w:rPr>
                <w:noProof/>
                <w:webHidden/>
              </w:rPr>
              <w:fldChar w:fldCharType="end"/>
            </w:r>
          </w:hyperlink>
        </w:p>
        <w:p w14:paraId="30B26F34" w14:textId="71E56C07" w:rsidR="00B03ABB" w:rsidRDefault="00B31217">
          <w:pPr>
            <w:pStyle w:val="TOC1"/>
            <w:tabs>
              <w:tab w:val="right" w:leader="dot" w:pos="9350"/>
            </w:tabs>
            <w:rPr>
              <w:rFonts w:asciiTheme="minorHAnsi" w:eastAsiaTheme="minorEastAsia" w:hAnsiTheme="minorHAnsi" w:cs="Mangal"/>
              <w:noProof/>
              <w:sz w:val="22"/>
            </w:rPr>
          </w:pPr>
          <w:hyperlink w:anchor="_Toc186010208" w:history="1">
            <w:r w:rsidR="00B03ABB" w:rsidRPr="00E72C4E">
              <w:rPr>
                <w:rStyle w:val="Hyperlink"/>
                <w:noProof/>
              </w:rPr>
              <w:t>INTRODUCTION</w:t>
            </w:r>
            <w:r w:rsidR="00B03ABB">
              <w:rPr>
                <w:noProof/>
                <w:webHidden/>
              </w:rPr>
              <w:tab/>
            </w:r>
            <w:r w:rsidR="00B03ABB">
              <w:rPr>
                <w:noProof/>
                <w:webHidden/>
              </w:rPr>
              <w:fldChar w:fldCharType="begin"/>
            </w:r>
            <w:r w:rsidR="00B03ABB">
              <w:rPr>
                <w:noProof/>
                <w:webHidden/>
              </w:rPr>
              <w:instrText xml:space="preserve"> PAGEREF _Toc186010208 \h </w:instrText>
            </w:r>
            <w:r w:rsidR="00B03ABB">
              <w:rPr>
                <w:noProof/>
                <w:webHidden/>
              </w:rPr>
            </w:r>
            <w:r w:rsidR="00B03ABB">
              <w:rPr>
                <w:noProof/>
                <w:webHidden/>
              </w:rPr>
              <w:fldChar w:fldCharType="separate"/>
            </w:r>
            <w:r>
              <w:rPr>
                <w:noProof/>
                <w:webHidden/>
              </w:rPr>
              <w:t>1</w:t>
            </w:r>
            <w:r w:rsidR="00B03ABB">
              <w:rPr>
                <w:noProof/>
                <w:webHidden/>
              </w:rPr>
              <w:fldChar w:fldCharType="end"/>
            </w:r>
          </w:hyperlink>
        </w:p>
        <w:p w14:paraId="4860FA21" w14:textId="67C6FD09" w:rsidR="00B03ABB" w:rsidRDefault="00B31217">
          <w:pPr>
            <w:pStyle w:val="TOC2"/>
            <w:tabs>
              <w:tab w:val="right" w:leader="dot" w:pos="9350"/>
            </w:tabs>
            <w:rPr>
              <w:rFonts w:asciiTheme="minorHAnsi" w:eastAsiaTheme="minorEastAsia" w:hAnsiTheme="minorHAnsi" w:cs="Mangal"/>
              <w:noProof/>
              <w:sz w:val="22"/>
            </w:rPr>
          </w:pPr>
          <w:hyperlink w:anchor="_Toc186010209" w:history="1">
            <w:r w:rsidR="00B03ABB" w:rsidRPr="00E72C4E">
              <w:rPr>
                <w:rStyle w:val="Hyperlink"/>
                <w:noProof/>
              </w:rPr>
              <w:t>1.1 Background</w:t>
            </w:r>
            <w:r w:rsidR="00B03ABB">
              <w:rPr>
                <w:noProof/>
                <w:webHidden/>
              </w:rPr>
              <w:tab/>
            </w:r>
            <w:r w:rsidR="00B03ABB">
              <w:rPr>
                <w:noProof/>
                <w:webHidden/>
              </w:rPr>
              <w:fldChar w:fldCharType="begin"/>
            </w:r>
            <w:r w:rsidR="00B03ABB">
              <w:rPr>
                <w:noProof/>
                <w:webHidden/>
              </w:rPr>
              <w:instrText xml:space="preserve"> PAGEREF _Toc186010209 \h </w:instrText>
            </w:r>
            <w:r w:rsidR="00B03ABB">
              <w:rPr>
                <w:noProof/>
                <w:webHidden/>
              </w:rPr>
            </w:r>
            <w:r w:rsidR="00B03ABB">
              <w:rPr>
                <w:noProof/>
                <w:webHidden/>
              </w:rPr>
              <w:fldChar w:fldCharType="separate"/>
            </w:r>
            <w:r>
              <w:rPr>
                <w:noProof/>
                <w:webHidden/>
              </w:rPr>
              <w:t>2</w:t>
            </w:r>
            <w:r w:rsidR="00B03ABB">
              <w:rPr>
                <w:noProof/>
                <w:webHidden/>
              </w:rPr>
              <w:fldChar w:fldCharType="end"/>
            </w:r>
          </w:hyperlink>
        </w:p>
        <w:p w14:paraId="4B688E77" w14:textId="34B3EE9C" w:rsidR="00B03ABB" w:rsidRDefault="00B31217">
          <w:pPr>
            <w:pStyle w:val="TOC2"/>
            <w:tabs>
              <w:tab w:val="right" w:leader="dot" w:pos="9350"/>
            </w:tabs>
            <w:rPr>
              <w:rFonts w:asciiTheme="minorHAnsi" w:eastAsiaTheme="minorEastAsia" w:hAnsiTheme="minorHAnsi" w:cs="Mangal"/>
              <w:noProof/>
              <w:sz w:val="22"/>
            </w:rPr>
          </w:pPr>
          <w:hyperlink w:anchor="_Toc186010210" w:history="1">
            <w:r w:rsidR="00B03ABB" w:rsidRPr="00E72C4E">
              <w:rPr>
                <w:rStyle w:val="Hyperlink"/>
                <w:noProof/>
              </w:rPr>
              <w:t>1.2 Motivation</w:t>
            </w:r>
            <w:r w:rsidR="00B03ABB">
              <w:rPr>
                <w:noProof/>
                <w:webHidden/>
              </w:rPr>
              <w:tab/>
            </w:r>
            <w:r w:rsidR="00B03ABB">
              <w:rPr>
                <w:noProof/>
                <w:webHidden/>
              </w:rPr>
              <w:fldChar w:fldCharType="begin"/>
            </w:r>
            <w:r w:rsidR="00B03ABB">
              <w:rPr>
                <w:noProof/>
                <w:webHidden/>
              </w:rPr>
              <w:instrText xml:space="preserve"> PAGEREF _Toc186010210 \h </w:instrText>
            </w:r>
            <w:r w:rsidR="00B03ABB">
              <w:rPr>
                <w:noProof/>
                <w:webHidden/>
              </w:rPr>
            </w:r>
            <w:r w:rsidR="00B03ABB">
              <w:rPr>
                <w:noProof/>
                <w:webHidden/>
              </w:rPr>
              <w:fldChar w:fldCharType="separate"/>
            </w:r>
            <w:r>
              <w:rPr>
                <w:noProof/>
                <w:webHidden/>
              </w:rPr>
              <w:t>2</w:t>
            </w:r>
            <w:r w:rsidR="00B03ABB">
              <w:rPr>
                <w:noProof/>
                <w:webHidden/>
              </w:rPr>
              <w:fldChar w:fldCharType="end"/>
            </w:r>
          </w:hyperlink>
        </w:p>
        <w:p w14:paraId="052E5A34" w14:textId="1E522C43" w:rsidR="00B03ABB" w:rsidRDefault="00B31217">
          <w:pPr>
            <w:pStyle w:val="TOC2"/>
            <w:tabs>
              <w:tab w:val="right" w:leader="dot" w:pos="9350"/>
            </w:tabs>
            <w:rPr>
              <w:rFonts w:asciiTheme="minorHAnsi" w:eastAsiaTheme="minorEastAsia" w:hAnsiTheme="minorHAnsi" w:cs="Mangal"/>
              <w:noProof/>
              <w:sz w:val="22"/>
            </w:rPr>
          </w:pPr>
          <w:hyperlink w:anchor="_Toc186010211" w:history="1">
            <w:r w:rsidR="00B03ABB" w:rsidRPr="00E72C4E">
              <w:rPr>
                <w:rStyle w:val="Hyperlink"/>
                <w:noProof/>
              </w:rPr>
              <w:t>1.3 Statement of the Problem</w:t>
            </w:r>
            <w:r w:rsidR="00B03ABB">
              <w:rPr>
                <w:noProof/>
                <w:webHidden/>
              </w:rPr>
              <w:tab/>
            </w:r>
            <w:r w:rsidR="00B03ABB">
              <w:rPr>
                <w:noProof/>
                <w:webHidden/>
              </w:rPr>
              <w:fldChar w:fldCharType="begin"/>
            </w:r>
            <w:r w:rsidR="00B03ABB">
              <w:rPr>
                <w:noProof/>
                <w:webHidden/>
              </w:rPr>
              <w:instrText xml:space="preserve"> PAGEREF _Toc186010211 \h </w:instrText>
            </w:r>
            <w:r w:rsidR="00B03ABB">
              <w:rPr>
                <w:noProof/>
                <w:webHidden/>
              </w:rPr>
            </w:r>
            <w:r w:rsidR="00B03ABB">
              <w:rPr>
                <w:noProof/>
                <w:webHidden/>
              </w:rPr>
              <w:fldChar w:fldCharType="separate"/>
            </w:r>
            <w:r>
              <w:rPr>
                <w:noProof/>
                <w:webHidden/>
              </w:rPr>
              <w:t>2</w:t>
            </w:r>
            <w:r w:rsidR="00B03ABB">
              <w:rPr>
                <w:noProof/>
                <w:webHidden/>
              </w:rPr>
              <w:fldChar w:fldCharType="end"/>
            </w:r>
          </w:hyperlink>
        </w:p>
        <w:p w14:paraId="5E4730BD" w14:textId="1FBC95C1" w:rsidR="00B03ABB" w:rsidRDefault="00B31217">
          <w:pPr>
            <w:pStyle w:val="TOC2"/>
            <w:tabs>
              <w:tab w:val="right" w:leader="dot" w:pos="9350"/>
            </w:tabs>
            <w:rPr>
              <w:rFonts w:asciiTheme="minorHAnsi" w:eastAsiaTheme="minorEastAsia" w:hAnsiTheme="minorHAnsi" w:cs="Mangal"/>
              <w:noProof/>
              <w:sz w:val="22"/>
            </w:rPr>
          </w:pPr>
          <w:hyperlink w:anchor="_Toc186010212" w:history="1">
            <w:r w:rsidR="00B03ABB" w:rsidRPr="00E72C4E">
              <w:rPr>
                <w:rStyle w:val="Hyperlink"/>
                <w:noProof/>
              </w:rPr>
              <w:t>1.4 Project objective</w:t>
            </w:r>
            <w:r w:rsidR="00B03ABB">
              <w:rPr>
                <w:noProof/>
                <w:webHidden/>
              </w:rPr>
              <w:tab/>
            </w:r>
            <w:r w:rsidR="00B03ABB">
              <w:rPr>
                <w:noProof/>
                <w:webHidden/>
              </w:rPr>
              <w:fldChar w:fldCharType="begin"/>
            </w:r>
            <w:r w:rsidR="00B03ABB">
              <w:rPr>
                <w:noProof/>
                <w:webHidden/>
              </w:rPr>
              <w:instrText xml:space="preserve"> PAGEREF _Toc186010212 \h </w:instrText>
            </w:r>
            <w:r w:rsidR="00B03ABB">
              <w:rPr>
                <w:noProof/>
                <w:webHidden/>
              </w:rPr>
            </w:r>
            <w:r w:rsidR="00B03ABB">
              <w:rPr>
                <w:noProof/>
                <w:webHidden/>
              </w:rPr>
              <w:fldChar w:fldCharType="separate"/>
            </w:r>
            <w:r>
              <w:rPr>
                <w:noProof/>
                <w:webHidden/>
              </w:rPr>
              <w:t>3</w:t>
            </w:r>
            <w:r w:rsidR="00B03ABB">
              <w:rPr>
                <w:noProof/>
                <w:webHidden/>
              </w:rPr>
              <w:fldChar w:fldCharType="end"/>
            </w:r>
          </w:hyperlink>
        </w:p>
        <w:p w14:paraId="6C25B72C" w14:textId="7A860924" w:rsidR="00B03ABB" w:rsidRDefault="00B31217">
          <w:pPr>
            <w:pStyle w:val="TOC2"/>
            <w:tabs>
              <w:tab w:val="right" w:leader="dot" w:pos="9350"/>
            </w:tabs>
            <w:rPr>
              <w:rFonts w:asciiTheme="minorHAnsi" w:eastAsiaTheme="minorEastAsia" w:hAnsiTheme="minorHAnsi" w:cs="Mangal"/>
              <w:noProof/>
              <w:sz w:val="22"/>
            </w:rPr>
          </w:pPr>
          <w:hyperlink w:anchor="_Toc186010213" w:history="1">
            <w:r w:rsidR="00B03ABB" w:rsidRPr="00E72C4E">
              <w:rPr>
                <w:rStyle w:val="Hyperlink"/>
                <w:noProof/>
              </w:rPr>
              <w:t>1.5 Significance of the study</w:t>
            </w:r>
            <w:r w:rsidR="00B03ABB">
              <w:rPr>
                <w:noProof/>
                <w:webHidden/>
              </w:rPr>
              <w:tab/>
            </w:r>
            <w:r w:rsidR="00B03ABB">
              <w:rPr>
                <w:noProof/>
                <w:webHidden/>
              </w:rPr>
              <w:fldChar w:fldCharType="begin"/>
            </w:r>
            <w:r w:rsidR="00B03ABB">
              <w:rPr>
                <w:noProof/>
                <w:webHidden/>
              </w:rPr>
              <w:instrText xml:space="preserve"> PAGEREF _Toc186010213 \h </w:instrText>
            </w:r>
            <w:r w:rsidR="00B03ABB">
              <w:rPr>
                <w:noProof/>
                <w:webHidden/>
              </w:rPr>
            </w:r>
            <w:r w:rsidR="00B03ABB">
              <w:rPr>
                <w:noProof/>
                <w:webHidden/>
              </w:rPr>
              <w:fldChar w:fldCharType="separate"/>
            </w:r>
            <w:r>
              <w:rPr>
                <w:noProof/>
                <w:webHidden/>
              </w:rPr>
              <w:t>3</w:t>
            </w:r>
            <w:r w:rsidR="00B03ABB">
              <w:rPr>
                <w:noProof/>
                <w:webHidden/>
              </w:rPr>
              <w:fldChar w:fldCharType="end"/>
            </w:r>
          </w:hyperlink>
        </w:p>
        <w:p w14:paraId="7DF0FE21" w14:textId="086D3783" w:rsidR="00B03ABB" w:rsidRDefault="00B31217">
          <w:pPr>
            <w:pStyle w:val="TOC1"/>
            <w:tabs>
              <w:tab w:val="right" w:leader="dot" w:pos="9350"/>
            </w:tabs>
            <w:rPr>
              <w:rFonts w:asciiTheme="minorHAnsi" w:eastAsiaTheme="minorEastAsia" w:hAnsiTheme="minorHAnsi" w:cs="Mangal"/>
              <w:noProof/>
              <w:sz w:val="22"/>
            </w:rPr>
          </w:pPr>
          <w:hyperlink w:anchor="_Toc186010214" w:history="1">
            <w:r w:rsidR="00B03ABB" w:rsidRPr="00E72C4E">
              <w:rPr>
                <w:rStyle w:val="Hyperlink"/>
                <w:noProof/>
              </w:rPr>
              <w:t>CHAPTER 2</w:t>
            </w:r>
            <w:r w:rsidR="00B03ABB">
              <w:rPr>
                <w:noProof/>
                <w:webHidden/>
              </w:rPr>
              <w:tab/>
            </w:r>
            <w:r w:rsidR="00B03ABB">
              <w:rPr>
                <w:noProof/>
                <w:webHidden/>
              </w:rPr>
              <w:fldChar w:fldCharType="begin"/>
            </w:r>
            <w:r w:rsidR="00B03ABB">
              <w:rPr>
                <w:noProof/>
                <w:webHidden/>
              </w:rPr>
              <w:instrText xml:space="preserve"> PAGEREF _Toc186010214 \h </w:instrText>
            </w:r>
            <w:r w:rsidR="00B03ABB">
              <w:rPr>
                <w:noProof/>
                <w:webHidden/>
              </w:rPr>
            </w:r>
            <w:r w:rsidR="00B03ABB">
              <w:rPr>
                <w:noProof/>
                <w:webHidden/>
              </w:rPr>
              <w:fldChar w:fldCharType="separate"/>
            </w:r>
            <w:r>
              <w:rPr>
                <w:noProof/>
                <w:webHidden/>
              </w:rPr>
              <w:t>4</w:t>
            </w:r>
            <w:r w:rsidR="00B03ABB">
              <w:rPr>
                <w:noProof/>
                <w:webHidden/>
              </w:rPr>
              <w:fldChar w:fldCharType="end"/>
            </w:r>
          </w:hyperlink>
        </w:p>
        <w:p w14:paraId="21522E9A" w14:textId="0D4E47BF" w:rsidR="00B03ABB" w:rsidRDefault="00B31217">
          <w:pPr>
            <w:pStyle w:val="TOC1"/>
            <w:tabs>
              <w:tab w:val="right" w:leader="dot" w:pos="9350"/>
            </w:tabs>
            <w:rPr>
              <w:rFonts w:asciiTheme="minorHAnsi" w:eastAsiaTheme="minorEastAsia" w:hAnsiTheme="minorHAnsi" w:cs="Mangal"/>
              <w:noProof/>
              <w:sz w:val="22"/>
            </w:rPr>
          </w:pPr>
          <w:hyperlink w:anchor="_Toc186010215" w:history="1">
            <w:r w:rsidR="00B03ABB" w:rsidRPr="00E72C4E">
              <w:rPr>
                <w:rStyle w:val="Hyperlink"/>
                <w:noProof/>
              </w:rPr>
              <w:t>LITERATURE REVIEW</w:t>
            </w:r>
            <w:r w:rsidR="00B03ABB">
              <w:rPr>
                <w:noProof/>
                <w:webHidden/>
              </w:rPr>
              <w:tab/>
            </w:r>
            <w:r w:rsidR="00B03ABB">
              <w:rPr>
                <w:noProof/>
                <w:webHidden/>
              </w:rPr>
              <w:fldChar w:fldCharType="begin"/>
            </w:r>
            <w:r w:rsidR="00B03ABB">
              <w:rPr>
                <w:noProof/>
                <w:webHidden/>
              </w:rPr>
              <w:instrText xml:space="preserve"> PAGEREF _Toc186010215 \h </w:instrText>
            </w:r>
            <w:r w:rsidR="00B03ABB">
              <w:rPr>
                <w:noProof/>
                <w:webHidden/>
              </w:rPr>
            </w:r>
            <w:r w:rsidR="00B03ABB">
              <w:rPr>
                <w:noProof/>
                <w:webHidden/>
              </w:rPr>
              <w:fldChar w:fldCharType="separate"/>
            </w:r>
            <w:r>
              <w:rPr>
                <w:noProof/>
                <w:webHidden/>
              </w:rPr>
              <w:t>4</w:t>
            </w:r>
            <w:r w:rsidR="00B03ABB">
              <w:rPr>
                <w:noProof/>
                <w:webHidden/>
              </w:rPr>
              <w:fldChar w:fldCharType="end"/>
            </w:r>
          </w:hyperlink>
        </w:p>
        <w:p w14:paraId="68D29219" w14:textId="524BACCD" w:rsidR="00B03ABB" w:rsidRDefault="00B31217">
          <w:pPr>
            <w:pStyle w:val="TOC1"/>
            <w:tabs>
              <w:tab w:val="right" w:leader="dot" w:pos="9350"/>
            </w:tabs>
            <w:rPr>
              <w:rFonts w:asciiTheme="minorHAnsi" w:eastAsiaTheme="minorEastAsia" w:hAnsiTheme="minorHAnsi" w:cs="Mangal"/>
              <w:noProof/>
              <w:sz w:val="22"/>
            </w:rPr>
          </w:pPr>
          <w:hyperlink w:anchor="_Toc186010216" w:history="1">
            <w:r w:rsidR="00B03ABB" w:rsidRPr="00E72C4E">
              <w:rPr>
                <w:rStyle w:val="Hyperlink"/>
                <w:noProof/>
              </w:rPr>
              <w:t>CHAPTER 3</w:t>
            </w:r>
            <w:r w:rsidR="00B03ABB">
              <w:rPr>
                <w:noProof/>
                <w:webHidden/>
              </w:rPr>
              <w:tab/>
            </w:r>
            <w:r w:rsidR="00B03ABB">
              <w:rPr>
                <w:noProof/>
                <w:webHidden/>
              </w:rPr>
              <w:fldChar w:fldCharType="begin"/>
            </w:r>
            <w:r w:rsidR="00B03ABB">
              <w:rPr>
                <w:noProof/>
                <w:webHidden/>
              </w:rPr>
              <w:instrText xml:space="preserve"> PAGEREF _Toc186010216 \h </w:instrText>
            </w:r>
            <w:r w:rsidR="00B03ABB">
              <w:rPr>
                <w:noProof/>
                <w:webHidden/>
              </w:rPr>
            </w:r>
            <w:r w:rsidR="00B03ABB">
              <w:rPr>
                <w:noProof/>
                <w:webHidden/>
              </w:rPr>
              <w:fldChar w:fldCharType="separate"/>
            </w:r>
            <w:r>
              <w:rPr>
                <w:noProof/>
                <w:webHidden/>
              </w:rPr>
              <w:t>7</w:t>
            </w:r>
            <w:r w:rsidR="00B03ABB">
              <w:rPr>
                <w:noProof/>
                <w:webHidden/>
              </w:rPr>
              <w:fldChar w:fldCharType="end"/>
            </w:r>
          </w:hyperlink>
        </w:p>
        <w:p w14:paraId="713BC636" w14:textId="405DEBFA" w:rsidR="00B03ABB" w:rsidRDefault="00B31217">
          <w:pPr>
            <w:pStyle w:val="TOC1"/>
            <w:tabs>
              <w:tab w:val="right" w:leader="dot" w:pos="9350"/>
            </w:tabs>
            <w:rPr>
              <w:rFonts w:asciiTheme="minorHAnsi" w:eastAsiaTheme="minorEastAsia" w:hAnsiTheme="minorHAnsi" w:cs="Mangal"/>
              <w:noProof/>
              <w:sz w:val="22"/>
            </w:rPr>
          </w:pPr>
          <w:hyperlink w:anchor="_Toc186010217" w:history="1">
            <w:r w:rsidR="00B03ABB" w:rsidRPr="00E72C4E">
              <w:rPr>
                <w:rStyle w:val="Hyperlink"/>
                <w:noProof/>
              </w:rPr>
              <w:t>REQUIREMENT ANALYSIS</w:t>
            </w:r>
            <w:r w:rsidR="00B03ABB">
              <w:rPr>
                <w:noProof/>
                <w:webHidden/>
              </w:rPr>
              <w:tab/>
            </w:r>
            <w:r w:rsidR="00B03ABB">
              <w:rPr>
                <w:noProof/>
                <w:webHidden/>
              </w:rPr>
              <w:fldChar w:fldCharType="begin"/>
            </w:r>
            <w:r w:rsidR="00B03ABB">
              <w:rPr>
                <w:noProof/>
                <w:webHidden/>
              </w:rPr>
              <w:instrText xml:space="preserve"> PAGEREF _Toc186010217 \h </w:instrText>
            </w:r>
            <w:r w:rsidR="00B03ABB">
              <w:rPr>
                <w:noProof/>
                <w:webHidden/>
              </w:rPr>
            </w:r>
            <w:r w:rsidR="00B03ABB">
              <w:rPr>
                <w:noProof/>
                <w:webHidden/>
              </w:rPr>
              <w:fldChar w:fldCharType="separate"/>
            </w:r>
            <w:r>
              <w:rPr>
                <w:noProof/>
                <w:webHidden/>
              </w:rPr>
              <w:t>7</w:t>
            </w:r>
            <w:r w:rsidR="00B03ABB">
              <w:rPr>
                <w:noProof/>
                <w:webHidden/>
              </w:rPr>
              <w:fldChar w:fldCharType="end"/>
            </w:r>
          </w:hyperlink>
        </w:p>
        <w:p w14:paraId="1D2FEC7F" w14:textId="298F77CF" w:rsidR="00B03ABB" w:rsidRDefault="00B31217">
          <w:pPr>
            <w:pStyle w:val="TOC2"/>
            <w:tabs>
              <w:tab w:val="right" w:leader="dot" w:pos="9350"/>
            </w:tabs>
            <w:rPr>
              <w:rFonts w:asciiTheme="minorHAnsi" w:eastAsiaTheme="minorEastAsia" w:hAnsiTheme="minorHAnsi" w:cs="Mangal"/>
              <w:noProof/>
              <w:sz w:val="22"/>
            </w:rPr>
          </w:pPr>
          <w:hyperlink w:anchor="_Toc186010218" w:history="1">
            <w:r w:rsidR="00B03ABB" w:rsidRPr="00E72C4E">
              <w:rPr>
                <w:rStyle w:val="Hyperlink"/>
                <w:noProof/>
              </w:rPr>
              <w:t>3.1 Software Requirements</w:t>
            </w:r>
            <w:r w:rsidR="00B03ABB">
              <w:rPr>
                <w:noProof/>
                <w:webHidden/>
              </w:rPr>
              <w:tab/>
            </w:r>
            <w:r w:rsidR="00B03ABB">
              <w:rPr>
                <w:noProof/>
                <w:webHidden/>
              </w:rPr>
              <w:fldChar w:fldCharType="begin"/>
            </w:r>
            <w:r w:rsidR="00B03ABB">
              <w:rPr>
                <w:noProof/>
                <w:webHidden/>
              </w:rPr>
              <w:instrText xml:space="preserve"> PAGEREF _Toc186010218 \h </w:instrText>
            </w:r>
            <w:r w:rsidR="00B03ABB">
              <w:rPr>
                <w:noProof/>
                <w:webHidden/>
              </w:rPr>
            </w:r>
            <w:r w:rsidR="00B03ABB">
              <w:rPr>
                <w:noProof/>
                <w:webHidden/>
              </w:rPr>
              <w:fldChar w:fldCharType="separate"/>
            </w:r>
            <w:r>
              <w:rPr>
                <w:noProof/>
                <w:webHidden/>
              </w:rPr>
              <w:t>7</w:t>
            </w:r>
            <w:r w:rsidR="00B03ABB">
              <w:rPr>
                <w:noProof/>
                <w:webHidden/>
              </w:rPr>
              <w:fldChar w:fldCharType="end"/>
            </w:r>
          </w:hyperlink>
        </w:p>
        <w:p w14:paraId="529086BF" w14:textId="514A524E" w:rsidR="00B03ABB" w:rsidRDefault="00B31217">
          <w:pPr>
            <w:pStyle w:val="TOC2"/>
            <w:tabs>
              <w:tab w:val="right" w:leader="dot" w:pos="9350"/>
            </w:tabs>
            <w:rPr>
              <w:rFonts w:asciiTheme="minorHAnsi" w:eastAsiaTheme="minorEastAsia" w:hAnsiTheme="minorHAnsi" w:cs="Mangal"/>
              <w:noProof/>
              <w:sz w:val="22"/>
            </w:rPr>
          </w:pPr>
          <w:hyperlink w:anchor="_Toc186010219" w:history="1">
            <w:r w:rsidR="00B03ABB" w:rsidRPr="00E72C4E">
              <w:rPr>
                <w:rStyle w:val="Hyperlink"/>
                <w:noProof/>
              </w:rPr>
              <w:t>3.2 Functional Requirements</w:t>
            </w:r>
            <w:r w:rsidR="00B03ABB">
              <w:rPr>
                <w:noProof/>
                <w:webHidden/>
              </w:rPr>
              <w:tab/>
            </w:r>
            <w:r w:rsidR="00B03ABB">
              <w:rPr>
                <w:noProof/>
                <w:webHidden/>
              </w:rPr>
              <w:fldChar w:fldCharType="begin"/>
            </w:r>
            <w:r w:rsidR="00B03ABB">
              <w:rPr>
                <w:noProof/>
                <w:webHidden/>
              </w:rPr>
              <w:instrText xml:space="preserve"> PAGEREF _Toc186010219 \h </w:instrText>
            </w:r>
            <w:r w:rsidR="00B03ABB">
              <w:rPr>
                <w:noProof/>
                <w:webHidden/>
              </w:rPr>
            </w:r>
            <w:r w:rsidR="00B03ABB">
              <w:rPr>
                <w:noProof/>
                <w:webHidden/>
              </w:rPr>
              <w:fldChar w:fldCharType="separate"/>
            </w:r>
            <w:r>
              <w:rPr>
                <w:noProof/>
                <w:webHidden/>
              </w:rPr>
              <w:t>7</w:t>
            </w:r>
            <w:r w:rsidR="00B03ABB">
              <w:rPr>
                <w:noProof/>
                <w:webHidden/>
              </w:rPr>
              <w:fldChar w:fldCharType="end"/>
            </w:r>
          </w:hyperlink>
        </w:p>
        <w:p w14:paraId="0D8E3996" w14:textId="79F8F603" w:rsidR="00B03ABB" w:rsidRDefault="00B31217">
          <w:pPr>
            <w:pStyle w:val="TOC2"/>
            <w:tabs>
              <w:tab w:val="right" w:leader="dot" w:pos="9350"/>
            </w:tabs>
            <w:rPr>
              <w:rFonts w:asciiTheme="minorHAnsi" w:eastAsiaTheme="minorEastAsia" w:hAnsiTheme="minorHAnsi" w:cs="Mangal"/>
              <w:noProof/>
              <w:sz w:val="22"/>
            </w:rPr>
          </w:pPr>
          <w:hyperlink w:anchor="_Toc186010220" w:history="1">
            <w:r w:rsidR="00B03ABB" w:rsidRPr="00E72C4E">
              <w:rPr>
                <w:rStyle w:val="Hyperlink"/>
                <w:noProof/>
              </w:rPr>
              <w:t>3.3 Non-Functional Requirements</w:t>
            </w:r>
            <w:r w:rsidR="00B03ABB">
              <w:rPr>
                <w:noProof/>
                <w:webHidden/>
              </w:rPr>
              <w:tab/>
            </w:r>
            <w:r w:rsidR="00B03ABB">
              <w:rPr>
                <w:noProof/>
                <w:webHidden/>
              </w:rPr>
              <w:fldChar w:fldCharType="begin"/>
            </w:r>
            <w:r w:rsidR="00B03ABB">
              <w:rPr>
                <w:noProof/>
                <w:webHidden/>
              </w:rPr>
              <w:instrText xml:space="preserve"> PAGEREF _Toc186010220 \h </w:instrText>
            </w:r>
            <w:r w:rsidR="00B03ABB">
              <w:rPr>
                <w:noProof/>
                <w:webHidden/>
              </w:rPr>
            </w:r>
            <w:r w:rsidR="00B03ABB">
              <w:rPr>
                <w:noProof/>
                <w:webHidden/>
              </w:rPr>
              <w:fldChar w:fldCharType="separate"/>
            </w:r>
            <w:r>
              <w:rPr>
                <w:noProof/>
                <w:webHidden/>
              </w:rPr>
              <w:t>8</w:t>
            </w:r>
            <w:r w:rsidR="00B03ABB">
              <w:rPr>
                <w:noProof/>
                <w:webHidden/>
              </w:rPr>
              <w:fldChar w:fldCharType="end"/>
            </w:r>
          </w:hyperlink>
        </w:p>
        <w:p w14:paraId="2443EE0F" w14:textId="0A85B799" w:rsidR="00B03ABB" w:rsidRDefault="00B31217">
          <w:pPr>
            <w:pStyle w:val="TOC2"/>
            <w:tabs>
              <w:tab w:val="right" w:leader="dot" w:pos="9350"/>
            </w:tabs>
            <w:rPr>
              <w:rFonts w:asciiTheme="minorHAnsi" w:eastAsiaTheme="minorEastAsia" w:hAnsiTheme="minorHAnsi" w:cs="Mangal"/>
              <w:noProof/>
              <w:sz w:val="22"/>
            </w:rPr>
          </w:pPr>
          <w:hyperlink w:anchor="_Toc186010221" w:history="1">
            <w:r w:rsidR="00B03ABB" w:rsidRPr="00E72C4E">
              <w:rPr>
                <w:rStyle w:val="Hyperlink"/>
                <w:noProof/>
              </w:rPr>
              <w:t>3.4 Feasibility Study</w:t>
            </w:r>
            <w:r w:rsidR="00B03ABB">
              <w:rPr>
                <w:noProof/>
                <w:webHidden/>
              </w:rPr>
              <w:tab/>
            </w:r>
            <w:r w:rsidR="00B03ABB">
              <w:rPr>
                <w:noProof/>
                <w:webHidden/>
              </w:rPr>
              <w:fldChar w:fldCharType="begin"/>
            </w:r>
            <w:r w:rsidR="00B03ABB">
              <w:rPr>
                <w:noProof/>
                <w:webHidden/>
              </w:rPr>
              <w:instrText xml:space="preserve"> PAGEREF _Toc186010221 \h </w:instrText>
            </w:r>
            <w:r w:rsidR="00B03ABB">
              <w:rPr>
                <w:noProof/>
                <w:webHidden/>
              </w:rPr>
            </w:r>
            <w:r w:rsidR="00B03ABB">
              <w:rPr>
                <w:noProof/>
                <w:webHidden/>
              </w:rPr>
              <w:fldChar w:fldCharType="separate"/>
            </w:r>
            <w:r>
              <w:rPr>
                <w:noProof/>
                <w:webHidden/>
              </w:rPr>
              <w:t>8</w:t>
            </w:r>
            <w:r w:rsidR="00B03ABB">
              <w:rPr>
                <w:noProof/>
                <w:webHidden/>
              </w:rPr>
              <w:fldChar w:fldCharType="end"/>
            </w:r>
          </w:hyperlink>
        </w:p>
        <w:p w14:paraId="5D1082A0" w14:textId="47F7FAD9" w:rsidR="00B03ABB" w:rsidRDefault="00B31217">
          <w:pPr>
            <w:pStyle w:val="TOC1"/>
            <w:tabs>
              <w:tab w:val="right" w:leader="dot" w:pos="9350"/>
            </w:tabs>
            <w:rPr>
              <w:rFonts w:asciiTheme="minorHAnsi" w:eastAsiaTheme="minorEastAsia" w:hAnsiTheme="minorHAnsi" w:cs="Mangal"/>
              <w:noProof/>
              <w:sz w:val="22"/>
            </w:rPr>
          </w:pPr>
          <w:hyperlink w:anchor="_Toc186010222" w:history="1">
            <w:r w:rsidR="00B03ABB" w:rsidRPr="00E72C4E">
              <w:rPr>
                <w:rStyle w:val="Hyperlink"/>
                <w:noProof/>
              </w:rPr>
              <w:t>CHAPTER 4</w:t>
            </w:r>
            <w:r w:rsidR="00B03ABB">
              <w:rPr>
                <w:noProof/>
                <w:webHidden/>
              </w:rPr>
              <w:tab/>
            </w:r>
            <w:r w:rsidR="00B03ABB">
              <w:rPr>
                <w:noProof/>
                <w:webHidden/>
              </w:rPr>
              <w:fldChar w:fldCharType="begin"/>
            </w:r>
            <w:r w:rsidR="00B03ABB">
              <w:rPr>
                <w:noProof/>
                <w:webHidden/>
              </w:rPr>
              <w:instrText xml:space="preserve"> PAGEREF _Toc186010222 \h </w:instrText>
            </w:r>
            <w:r w:rsidR="00B03ABB">
              <w:rPr>
                <w:noProof/>
                <w:webHidden/>
              </w:rPr>
            </w:r>
            <w:r w:rsidR="00B03ABB">
              <w:rPr>
                <w:noProof/>
                <w:webHidden/>
              </w:rPr>
              <w:fldChar w:fldCharType="separate"/>
            </w:r>
            <w:r>
              <w:rPr>
                <w:noProof/>
                <w:webHidden/>
              </w:rPr>
              <w:t>9</w:t>
            </w:r>
            <w:r w:rsidR="00B03ABB">
              <w:rPr>
                <w:noProof/>
                <w:webHidden/>
              </w:rPr>
              <w:fldChar w:fldCharType="end"/>
            </w:r>
          </w:hyperlink>
        </w:p>
        <w:p w14:paraId="5D701169" w14:textId="54DA85A0" w:rsidR="00B03ABB" w:rsidRDefault="00B31217">
          <w:pPr>
            <w:pStyle w:val="TOC1"/>
            <w:tabs>
              <w:tab w:val="right" w:leader="dot" w:pos="9350"/>
            </w:tabs>
            <w:rPr>
              <w:rFonts w:asciiTheme="minorHAnsi" w:eastAsiaTheme="minorEastAsia" w:hAnsiTheme="minorHAnsi" w:cs="Mangal"/>
              <w:noProof/>
              <w:sz w:val="22"/>
            </w:rPr>
          </w:pPr>
          <w:hyperlink w:anchor="_Toc186010223" w:history="1">
            <w:r w:rsidR="00B03ABB" w:rsidRPr="00E72C4E">
              <w:rPr>
                <w:rStyle w:val="Hyperlink"/>
                <w:noProof/>
              </w:rPr>
              <w:t>SYSTEM DESIGN AND ARCHITECTURE</w:t>
            </w:r>
            <w:r w:rsidR="00B03ABB">
              <w:rPr>
                <w:noProof/>
                <w:webHidden/>
              </w:rPr>
              <w:tab/>
            </w:r>
            <w:r w:rsidR="00B03ABB">
              <w:rPr>
                <w:noProof/>
                <w:webHidden/>
              </w:rPr>
              <w:fldChar w:fldCharType="begin"/>
            </w:r>
            <w:r w:rsidR="00B03ABB">
              <w:rPr>
                <w:noProof/>
                <w:webHidden/>
              </w:rPr>
              <w:instrText xml:space="preserve"> PAGEREF _Toc186010223 \h </w:instrText>
            </w:r>
            <w:r w:rsidR="00B03ABB">
              <w:rPr>
                <w:noProof/>
                <w:webHidden/>
              </w:rPr>
            </w:r>
            <w:r w:rsidR="00B03ABB">
              <w:rPr>
                <w:noProof/>
                <w:webHidden/>
              </w:rPr>
              <w:fldChar w:fldCharType="separate"/>
            </w:r>
            <w:r>
              <w:rPr>
                <w:noProof/>
                <w:webHidden/>
              </w:rPr>
              <w:t>9</w:t>
            </w:r>
            <w:r w:rsidR="00B03ABB">
              <w:rPr>
                <w:noProof/>
                <w:webHidden/>
              </w:rPr>
              <w:fldChar w:fldCharType="end"/>
            </w:r>
          </w:hyperlink>
        </w:p>
        <w:p w14:paraId="2F58C874" w14:textId="1F6B351A" w:rsidR="00B03ABB" w:rsidRDefault="00B31217">
          <w:pPr>
            <w:pStyle w:val="TOC2"/>
            <w:tabs>
              <w:tab w:val="right" w:leader="dot" w:pos="9350"/>
            </w:tabs>
            <w:rPr>
              <w:rFonts w:asciiTheme="minorHAnsi" w:eastAsiaTheme="minorEastAsia" w:hAnsiTheme="minorHAnsi" w:cs="Mangal"/>
              <w:noProof/>
              <w:sz w:val="22"/>
            </w:rPr>
          </w:pPr>
          <w:hyperlink w:anchor="_Toc186010224" w:history="1">
            <w:r w:rsidR="00B03ABB" w:rsidRPr="00E72C4E">
              <w:rPr>
                <w:rStyle w:val="Hyperlink"/>
                <w:noProof/>
              </w:rPr>
              <w:t>4.1 Block Diagram</w:t>
            </w:r>
            <w:r w:rsidR="00B03ABB">
              <w:rPr>
                <w:noProof/>
                <w:webHidden/>
              </w:rPr>
              <w:tab/>
            </w:r>
            <w:r w:rsidR="00B03ABB">
              <w:rPr>
                <w:noProof/>
                <w:webHidden/>
              </w:rPr>
              <w:fldChar w:fldCharType="begin"/>
            </w:r>
            <w:r w:rsidR="00B03ABB">
              <w:rPr>
                <w:noProof/>
                <w:webHidden/>
              </w:rPr>
              <w:instrText xml:space="preserve"> PAGEREF _Toc186010224 \h </w:instrText>
            </w:r>
            <w:r w:rsidR="00B03ABB">
              <w:rPr>
                <w:noProof/>
                <w:webHidden/>
              </w:rPr>
            </w:r>
            <w:r w:rsidR="00B03ABB">
              <w:rPr>
                <w:noProof/>
                <w:webHidden/>
              </w:rPr>
              <w:fldChar w:fldCharType="separate"/>
            </w:r>
            <w:r>
              <w:rPr>
                <w:noProof/>
                <w:webHidden/>
              </w:rPr>
              <w:t>9</w:t>
            </w:r>
            <w:r w:rsidR="00B03ABB">
              <w:rPr>
                <w:noProof/>
                <w:webHidden/>
              </w:rPr>
              <w:fldChar w:fldCharType="end"/>
            </w:r>
          </w:hyperlink>
        </w:p>
        <w:p w14:paraId="7C0EE5C6" w14:textId="43CA1C42" w:rsidR="00B03ABB" w:rsidRDefault="00B31217">
          <w:pPr>
            <w:pStyle w:val="TOC2"/>
            <w:tabs>
              <w:tab w:val="right" w:leader="dot" w:pos="9350"/>
            </w:tabs>
            <w:rPr>
              <w:rFonts w:asciiTheme="minorHAnsi" w:eastAsiaTheme="minorEastAsia" w:hAnsiTheme="minorHAnsi" w:cs="Mangal"/>
              <w:noProof/>
              <w:sz w:val="22"/>
            </w:rPr>
          </w:pPr>
          <w:hyperlink w:anchor="_Toc186010225" w:history="1">
            <w:r w:rsidR="00B03ABB" w:rsidRPr="00E72C4E">
              <w:rPr>
                <w:rStyle w:val="Hyperlink"/>
                <w:noProof/>
              </w:rPr>
              <w:t>4.2 Flowchart</w:t>
            </w:r>
            <w:r w:rsidR="00B03ABB">
              <w:rPr>
                <w:noProof/>
                <w:webHidden/>
              </w:rPr>
              <w:tab/>
            </w:r>
            <w:r w:rsidR="00B03ABB">
              <w:rPr>
                <w:noProof/>
                <w:webHidden/>
              </w:rPr>
              <w:fldChar w:fldCharType="begin"/>
            </w:r>
            <w:r w:rsidR="00B03ABB">
              <w:rPr>
                <w:noProof/>
                <w:webHidden/>
              </w:rPr>
              <w:instrText xml:space="preserve"> PAGEREF _Toc186010225 \h </w:instrText>
            </w:r>
            <w:r w:rsidR="00B03ABB">
              <w:rPr>
                <w:noProof/>
                <w:webHidden/>
              </w:rPr>
            </w:r>
            <w:r w:rsidR="00B03ABB">
              <w:rPr>
                <w:noProof/>
                <w:webHidden/>
              </w:rPr>
              <w:fldChar w:fldCharType="separate"/>
            </w:r>
            <w:r>
              <w:rPr>
                <w:noProof/>
                <w:webHidden/>
              </w:rPr>
              <w:t>10</w:t>
            </w:r>
            <w:r w:rsidR="00B03ABB">
              <w:rPr>
                <w:noProof/>
                <w:webHidden/>
              </w:rPr>
              <w:fldChar w:fldCharType="end"/>
            </w:r>
          </w:hyperlink>
        </w:p>
        <w:p w14:paraId="6291E2C0" w14:textId="282079DB" w:rsidR="00B03ABB" w:rsidRDefault="00B31217">
          <w:pPr>
            <w:pStyle w:val="TOC2"/>
            <w:tabs>
              <w:tab w:val="right" w:leader="dot" w:pos="9350"/>
            </w:tabs>
            <w:rPr>
              <w:rFonts w:asciiTheme="minorHAnsi" w:eastAsiaTheme="minorEastAsia" w:hAnsiTheme="minorHAnsi" w:cs="Mangal"/>
              <w:noProof/>
              <w:sz w:val="22"/>
            </w:rPr>
          </w:pPr>
          <w:hyperlink w:anchor="_Toc186010226" w:history="1">
            <w:r w:rsidR="00B03ABB" w:rsidRPr="00E72C4E">
              <w:rPr>
                <w:rStyle w:val="Hyperlink"/>
                <w:noProof/>
              </w:rPr>
              <w:t>4.3 Use Case Diagram</w:t>
            </w:r>
            <w:r w:rsidR="00B03ABB">
              <w:rPr>
                <w:noProof/>
                <w:webHidden/>
              </w:rPr>
              <w:tab/>
            </w:r>
            <w:r w:rsidR="00B03ABB">
              <w:rPr>
                <w:noProof/>
                <w:webHidden/>
              </w:rPr>
              <w:fldChar w:fldCharType="begin"/>
            </w:r>
            <w:r w:rsidR="00B03ABB">
              <w:rPr>
                <w:noProof/>
                <w:webHidden/>
              </w:rPr>
              <w:instrText xml:space="preserve"> PAGEREF _Toc186010226 \h </w:instrText>
            </w:r>
            <w:r w:rsidR="00B03ABB">
              <w:rPr>
                <w:noProof/>
                <w:webHidden/>
              </w:rPr>
            </w:r>
            <w:r w:rsidR="00B03ABB">
              <w:rPr>
                <w:noProof/>
                <w:webHidden/>
              </w:rPr>
              <w:fldChar w:fldCharType="separate"/>
            </w:r>
            <w:r>
              <w:rPr>
                <w:noProof/>
                <w:webHidden/>
              </w:rPr>
              <w:t>11</w:t>
            </w:r>
            <w:r w:rsidR="00B03ABB">
              <w:rPr>
                <w:noProof/>
                <w:webHidden/>
              </w:rPr>
              <w:fldChar w:fldCharType="end"/>
            </w:r>
          </w:hyperlink>
        </w:p>
        <w:p w14:paraId="11B4C97A" w14:textId="026DCBCD" w:rsidR="00B03ABB" w:rsidRDefault="00B31217">
          <w:pPr>
            <w:pStyle w:val="TOC2"/>
            <w:tabs>
              <w:tab w:val="right" w:leader="dot" w:pos="9350"/>
            </w:tabs>
            <w:rPr>
              <w:rFonts w:asciiTheme="minorHAnsi" w:eastAsiaTheme="minorEastAsia" w:hAnsiTheme="minorHAnsi" w:cs="Mangal"/>
              <w:noProof/>
              <w:sz w:val="22"/>
            </w:rPr>
          </w:pPr>
          <w:hyperlink w:anchor="_Toc186010227" w:history="1">
            <w:r w:rsidR="00B03ABB" w:rsidRPr="00E72C4E">
              <w:rPr>
                <w:rStyle w:val="Hyperlink"/>
                <w:noProof/>
              </w:rPr>
              <w:t>4.4 DFD</w:t>
            </w:r>
            <w:r w:rsidR="00B03ABB">
              <w:rPr>
                <w:noProof/>
                <w:webHidden/>
              </w:rPr>
              <w:tab/>
            </w:r>
            <w:r w:rsidR="00B03ABB">
              <w:rPr>
                <w:noProof/>
                <w:webHidden/>
              </w:rPr>
              <w:fldChar w:fldCharType="begin"/>
            </w:r>
            <w:r w:rsidR="00B03ABB">
              <w:rPr>
                <w:noProof/>
                <w:webHidden/>
              </w:rPr>
              <w:instrText xml:space="preserve"> PAGEREF _Toc186010227 \h </w:instrText>
            </w:r>
            <w:r w:rsidR="00B03ABB">
              <w:rPr>
                <w:noProof/>
                <w:webHidden/>
              </w:rPr>
            </w:r>
            <w:r w:rsidR="00B03ABB">
              <w:rPr>
                <w:noProof/>
                <w:webHidden/>
              </w:rPr>
              <w:fldChar w:fldCharType="separate"/>
            </w:r>
            <w:r>
              <w:rPr>
                <w:noProof/>
                <w:webHidden/>
              </w:rPr>
              <w:t>12</w:t>
            </w:r>
            <w:r w:rsidR="00B03ABB">
              <w:rPr>
                <w:noProof/>
                <w:webHidden/>
              </w:rPr>
              <w:fldChar w:fldCharType="end"/>
            </w:r>
          </w:hyperlink>
        </w:p>
        <w:p w14:paraId="5FA20C1C" w14:textId="58E3BE53" w:rsidR="00B03ABB" w:rsidRDefault="00B31217">
          <w:pPr>
            <w:pStyle w:val="TOC1"/>
            <w:tabs>
              <w:tab w:val="right" w:leader="dot" w:pos="9350"/>
            </w:tabs>
            <w:rPr>
              <w:rFonts w:asciiTheme="minorHAnsi" w:eastAsiaTheme="minorEastAsia" w:hAnsiTheme="minorHAnsi" w:cs="Mangal"/>
              <w:noProof/>
              <w:sz w:val="22"/>
            </w:rPr>
          </w:pPr>
          <w:hyperlink w:anchor="_Toc186010228" w:history="1">
            <w:r w:rsidR="00B03ABB" w:rsidRPr="00E72C4E">
              <w:rPr>
                <w:rStyle w:val="Hyperlink"/>
                <w:noProof/>
              </w:rPr>
              <w:t>CHAPTER 5</w:t>
            </w:r>
            <w:r w:rsidR="00B03ABB">
              <w:rPr>
                <w:noProof/>
                <w:webHidden/>
              </w:rPr>
              <w:tab/>
            </w:r>
            <w:r w:rsidR="00B03ABB">
              <w:rPr>
                <w:noProof/>
                <w:webHidden/>
              </w:rPr>
              <w:fldChar w:fldCharType="begin"/>
            </w:r>
            <w:r w:rsidR="00B03ABB">
              <w:rPr>
                <w:noProof/>
                <w:webHidden/>
              </w:rPr>
              <w:instrText xml:space="preserve"> PAGEREF _Toc186010228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66B77040" w14:textId="675F51A3" w:rsidR="00B03ABB" w:rsidRDefault="00B31217">
          <w:pPr>
            <w:pStyle w:val="TOC1"/>
            <w:tabs>
              <w:tab w:val="right" w:leader="dot" w:pos="9350"/>
            </w:tabs>
            <w:rPr>
              <w:rFonts w:asciiTheme="minorHAnsi" w:eastAsiaTheme="minorEastAsia" w:hAnsiTheme="minorHAnsi" w:cs="Mangal"/>
              <w:noProof/>
              <w:sz w:val="22"/>
            </w:rPr>
          </w:pPr>
          <w:hyperlink w:anchor="_Toc186010229" w:history="1">
            <w:r w:rsidR="00B03ABB" w:rsidRPr="00E72C4E">
              <w:rPr>
                <w:rStyle w:val="Hyperlink"/>
                <w:noProof/>
              </w:rPr>
              <w:t>METHODOLOGY</w:t>
            </w:r>
            <w:r w:rsidR="00B03ABB">
              <w:rPr>
                <w:noProof/>
                <w:webHidden/>
              </w:rPr>
              <w:tab/>
            </w:r>
            <w:r w:rsidR="00B03ABB">
              <w:rPr>
                <w:noProof/>
                <w:webHidden/>
              </w:rPr>
              <w:fldChar w:fldCharType="begin"/>
            </w:r>
            <w:r w:rsidR="00B03ABB">
              <w:rPr>
                <w:noProof/>
                <w:webHidden/>
              </w:rPr>
              <w:instrText xml:space="preserve"> PAGEREF _Toc186010229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265A3E8A" w14:textId="7B95C2EA" w:rsidR="00B03ABB" w:rsidRDefault="00B31217">
          <w:pPr>
            <w:pStyle w:val="TOC2"/>
            <w:tabs>
              <w:tab w:val="right" w:leader="dot" w:pos="9350"/>
            </w:tabs>
            <w:rPr>
              <w:rFonts w:asciiTheme="minorHAnsi" w:eastAsiaTheme="minorEastAsia" w:hAnsiTheme="minorHAnsi" w:cs="Mangal"/>
              <w:noProof/>
              <w:sz w:val="22"/>
            </w:rPr>
          </w:pPr>
          <w:hyperlink w:anchor="_Toc186010230" w:history="1">
            <w:r w:rsidR="00B03ABB" w:rsidRPr="00E72C4E">
              <w:rPr>
                <w:rStyle w:val="Hyperlink"/>
                <w:noProof/>
              </w:rPr>
              <w:t>5.1 Data Collection</w:t>
            </w:r>
            <w:r w:rsidR="00B03ABB">
              <w:rPr>
                <w:noProof/>
                <w:webHidden/>
              </w:rPr>
              <w:tab/>
            </w:r>
            <w:r w:rsidR="00B03ABB">
              <w:rPr>
                <w:noProof/>
                <w:webHidden/>
              </w:rPr>
              <w:fldChar w:fldCharType="begin"/>
            </w:r>
            <w:r w:rsidR="00B03ABB">
              <w:rPr>
                <w:noProof/>
                <w:webHidden/>
              </w:rPr>
              <w:instrText xml:space="preserve"> PAGEREF _Toc186010230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6F1DEE33" w14:textId="726AE49C" w:rsidR="00B03ABB" w:rsidRDefault="00B31217">
          <w:pPr>
            <w:pStyle w:val="TOC3"/>
            <w:tabs>
              <w:tab w:val="right" w:leader="dot" w:pos="9350"/>
            </w:tabs>
            <w:rPr>
              <w:rFonts w:asciiTheme="minorHAnsi" w:eastAsiaTheme="minorEastAsia" w:hAnsiTheme="minorHAnsi" w:cs="Mangal"/>
              <w:noProof/>
              <w:sz w:val="22"/>
            </w:rPr>
          </w:pPr>
          <w:hyperlink w:anchor="_Toc186010231" w:history="1">
            <w:r w:rsidR="00B03ABB" w:rsidRPr="00E72C4E">
              <w:rPr>
                <w:rStyle w:val="Hyperlink"/>
                <w:bCs/>
                <w:noProof/>
              </w:rPr>
              <w:t>Details of Collected Data</w:t>
            </w:r>
            <w:r w:rsidR="00B03ABB">
              <w:rPr>
                <w:noProof/>
                <w:webHidden/>
              </w:rPr>
              <w:tab/>
            </w:r>
            <w:r w:rsidR="00B03ABB">
              <w:rPr>
                <w:noProof/>
                <w:webHidden/>
              </w:rPr>
              <w:fldChar w:fldCharType="begin"/>
            </w:r>
            <w:r w:rsidR="00B03ABB">
              <w:rPr>
                <w:noProof/>
                <w:webHidden/>
              </w:rPr>
              <w:instrText xml:space="preserve"> PAGEREF _Toc186010231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6A4811F6" w14:textId="371A8766" w:rsidR="00B03ABB" w:rsidRDefault="00B31217">
          <w:pPr>
            <w:pStyle w:val="TOC2"/>
            <w:tabs>
              <w:tab w:val="right" w:leader="dot" w:pos="9350"/>
            </w:tabs>
            <w:rPr>
              <w:rFonts w:asciiTheme="minorHAnsi" w:eastAsiaTheme="minorEastAsia" w:hAnsiTheme="minorHAnsi" w:cs="Mangal"/>
              <w:noProof/>
              <w:sz w:val="22"/>
            </w:rPr>
          </w:pPr>
          <w:hyperlink w:anchor="_Toc186010232" w:history="1">
            <w:r w:rsidR="00B03ABB" w:rsidRPr="00E72C4E">
              <w:rPr>
                <w:rStyle w:val="Hyperlink"/>
                <w:noProof/>
              </w:rPr>
              <w:t>5.2 Data Preprocessing</w:t>
            </w:r>
            <w:r w:rsidR="00B03ABB">
              <w:rPr>
                <w:noProof/>
                <w:webHidden/>
              </w:rPr>
              <w:tab/>
            </w:r>
            <w:r w:rsidR="00B03ABB">
              <w:rPr>
                <w:noProof/>
                <w:webHidden/>
              </w:rPr>
              <w:fldChar w:fldCharType="begin"/>
            </w:r>
            <w:r w:rsidR="00B03ABB">
              <w:rPr>
                <w:noProof/>
                <w:webHidden/>
              </w:rPr>
              <w:instrText xml:space="preserve"> PAGEREF _Toc186010232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69E5F8E2" w14:textId="34851545" w:rsidR="00B03ABB" w:rsidRDefault="00B31217">
          <w:pPr>
            <w:pStyle w:val="TOC3"/>
            <w:tabs>
              <w:tab w:val="right" w:leader="dot" w:pos="9350"/>
            </w:tabs>
            <w:rPr>
              <w:rFonts w:asciiTheme="minorHAnsi" w:eastAsiaTheme="minorEastAsia" w:hAnsiTheme="minorHAnsi" w:cs="Mangal"/>
              <w:noProof/>
              <w:sz w:val="22"/>
            </w:rPr>
          </w:pPr>
          <w:hyperlink w:anchor="_Toc186010233" w:history="1">
            <w:r w:rsidR="00B03ABB" w:rsidRPr="00E72C4E">
              <w:rPr>
                <w:rStyle w:val="Hyperlink"/>
                <w:noProof/>
              </w:rPr>
              <w:t>Steps :</w:t>
            </w:r>
            <w:r w:rsidR="00B03ABB">
              <w:rPr>
                <w:noProof/>
                <w:webHidden/>
              </w:rPr>
              <w:tab/>
            </w:r>
            <w:r w:rsidR="00B03ABB">
              <w:rPr>
                <w:noProof/>
                <w:webHidden/>
              </w:rPr>
              <w:fldChar w:fldCharType="begin"/>
            </w:r>
            <w:r w:rsidR="00B03ABB">
              <w:rPr>
                <w:noProof/>
                <w:webHidden/>
              </w:rPr>
              <w:instrText xml:space="preserve"> PAGEREF _Toc186010233 \h </w:instrText>
            </w:r>
            <w:r w:rsidR="00B03ABB">
              <w:rPr>
                <w:noProof/>
                <w:webHidden/>
              </w:rPr>
            </w:r>
            <w:r w:rsidR="00B03ABB">
              <w:rPr>
                <w:noProof/>
                <w:webHidden/>
              </w:rPr>
              <w:fldChar w:fldCharType="separate"/>
            </w:r>
            <w:r>
              <w:rPr>
                <w:noProof/>
                <w:webHidden/>
              </w:rPr>
              <w:t>13</w:t>
            </w:r>
            <w:r w:rsidR="00B03ABB">
              <w:rPr>
                <w:noProof/>
                <w:webHidden/>
              </w:rPr>
              <w:fldChar w:fldCharType="end"/>
            </w:r>
          </w:hyperlink>
        </w:p>
        <w:p w14:paraId="3689F33C" w14:textId="08E9036B" w:rsidR="00B03ABB" w:rsidRDefault="00B31217">
          <w:pPr>
            <w:pStyle w:val="TOC2"/>
            <w:tabs>
              <w:tab w:val="right" w:leader="dot" w:pos="9350"/>
            </w:tabs>
            <w:rPr>
              <w:rFonts w:asciiTheme="minorHAnsi" w:eastAsiaTheme="minorEastAsia" w:hAnsiTheme="minorHAnsi" w:cs="Mangal"/>
              <w:noProof/>
              <w:sz w:val="22"/>
            </w:rPr>
          </w:pPr>
          <w:hyperlink w:anchor="_Toc186010234" w:history="1">
            <w:r w:rsidR="00B03ABB" w:rsidRPr="00E72C4E">
              <w:rPr>
                <w:rStyle w:val="Hyperlink"/>
                <w:noProof/>
              </w:rPr>
              <w:t>5.3 Model Development</w:t>
            </w:r>
            <w:r w:rsidR="00B03ABB">
              <w:rPr>
                <w:noProof/>
                <w:webHidden/>
              </w:rPr>
              <w:tab/>
            </w:r>
            <w:r w:rsidR="00B03ABB">
              <w:rPr>
                <w:noProof/>
                <w:webHidden/>
              </w:rPr>
              <w:fldChar w:fldCharType="begin"/>
            </w:r>
            <w:r w:rsidR="00B03ABB">
              <w:rPr>
                <w:noProof/>
                <w:webHidden/>
              </w:rPr>
              <w:instrText xml:space="preserve"> PAGEREF _Toc186010234 \h </w:instrText>
            </w:r>
            <w:r w:rsidR="00B03ABB">
              <w:rPr>
                <w:noProof/>
                <w:webHidden/>
              </w:rPr>
            </w:r>
            <w:r w:rsidR="00B03ABB">
              <w:rPr>
                <w:noProof/>
                <w:webHidden/>
              </w:rPr>
              <w:fldChar w:fldCharType="separate"/>
            </w:r>
            <w:r>
              <w:rPr>
                <w:noProof/>
                <w:webHidden/>
              </w:rPr>
              <w:t>14</w:t>
            </w:r>
            <w:r w:rsidR="00B03ABB">
              <w:rPr>
                <w:noProof/>
                <w:webHidden/>
              </w:rPr>
              <w:fldChar w:fldCharType="end"/>
            </w:r>
          </w:hyperlink>
        </w:p>
        <w:p w14:paraId="6545054F" w14:textId="7B57D21B" w:rsidR="00B03ABB" w:rsidRDefault="00B31217">
          <w:pPr>
            <w:pStyle w:val="TOC3"/>
            <w:tabs>
              <w:tab w:val="right" w:leader="dot" w:pos="9350"/>
            </w:tabs>
            <w:rPr>
              <w:rFonts w:asciiTheme="minorHAnsi" w:eastAsiaTheme="minorEastAsia" w:hAnsiTheme="minorHAnsi" w:cs="Mangal"/>
              <w:noProof/>
              <w:sz w:val="22"/>
            </w:rPr>
          </w:pPr>
          <w:hyperlink w:anchor="_Toc186010235" w:history="1">
            <w:r w:rsidR="00B03ABB" w:rsidRPr="00E72C4E">
              <w:rPr>
                <w:rStyle w:val="Hyperlink"/>
                <w:noProof/>
              </w:rPr>
              <w:t>Algorithms Used:</w:t>
            </w:r>
            <w:r w:rsidR="00B03ABB">
              <w:rPr>
                <w:noProof/>
                <w:webHidden/>
              </w:rPr>
              <w:tab/>
            </w:r>
            <w:r w:rsidR="00B03ABB">
              <w:rPr>
                <w:noProof/>
                <w:webHidden/>
              </w:rPr>
              <w:fldChar w:fldCharType="begin"/>
            </w:r>
            <w:r w:rsidR="00B03ABB">
              <w:rPr>
                <w:noProof/>
                <w:webHidden/>
              </w:rPr>
              <w:instrText xml:space="preserve"> PAGEREF _Toc186010235 \h </w:instrText>
            </w:r>
            <w:r w:rsidR="00B03ABB">
              <w:rPr>
                <w:noProof/>
                <w:webHidden/>
              </w:rPr>
            </w:r>
            <w:r w:rsidR="00B03ABB">
              <w:rPr>
                <w:noProof/>
                <w:webHidden/>
              </w:rPr>
              <w:fldChar w:fldCharType="separate"/>
            </w:r>
            <w:r>
              <w:rPr>
                <w:noProof/>
                <w:webHidden/>
              </w:rPr>
              <w:t>14</w:t>
            </w:r>
            <w:r w:rsidR="00B03ABB">
              <w:rPr>
                <w:noProof/>
                <w:webHidden/>
              </w:rPr>
              <w:fldChar w:fldCharType="end"/>
            </w:r>
          </w:hyperlink>
        </w:p>
        <w:p w14:paraId="23E9909A" w14:textId="518C1F4A" w:rsidR="00B03ABB" w:rsidRDefault="00B31217">
          <w:pPr>
            <w:pStyle w:val="TOC2"/>
            <w:tabs>
              <w:tab w:val="right" w:leader="dot" w:pos="9350"/>
            </w:tabs>
            <w:rPr>
              <w:rFonts w:asciiTheme="minorHAnsi" w:eastAsiaTheme="minorEastAsia" w:hAnsiTheme="minorHAnsi" w:cs="Mangal"/>
              <w:noProof/>
              <w:sz w:val="22"/>
            </w:rPr>
          </w:pPr>
          <w:hyperlink w:anchor="_Toc186010236" w:history="1">
            <w:r w:rsidR="00B03ABB" w:rsidRPr="00E72C4E">
              <w:rPr>
                <w:rStyle w:val="Hyperlink"/>
                <w:noProof/>
              </w:rPr>
              <w:t>5.4 Model Evaluation</w:t>
            </w:r>
            <w:r w:rsidR="00B03ABB">
              <w:rPr>
                <w:noProof/>
                <w:webHidden/>
              </w:rPr>
              <w:tab/>
            </w:r>
            <w:r w:rsidR="00B03ABB">
              <w:rPr>
                <w:noProof/>
                <w:webHidden/>
              </w:rPr>
              <w:fldChar w:fldCharType="begin"/>
            </w:r>
            <w:r w:rsidR="00B03ABB">
              <w:rPr>
                <w:noProof/>
                <w:webHidden/>
              </w:rPr>
              <w:instrText xml:space="preserve"> PAGEREF _Toc186010236 \h </w:instrText>
            </w:r>
            <w:r w:rsidR="00B03ABB">
              <w:rPr>
                <w:noProof/>
                <w:webHidden/>
              </w:rPr>
            </w:r>
            <w:r w:rsidR="00B03ABB">
              <w:rPr>
                <w:noProof/>
                <w:webHidden/>
              </w:rPr>
              <w:fldChar w:fldCharType="separate"/>
            </w:r>
            <w:r>
              <w:rPr>
                <w:noProof/>
                <w:webHidden/>
              </w:rPr>
              <w:t>14</w:t>
            </w:r>
            <w:r w:rsidR="00B03ABB">
              <w:rPr>
                <w:noProof/>
                <w:webHidden/>
              </w:rPr>
              <w:fldChar w:fldCharType="end"/>
            </w:r>
          </w:hyperlink>
        </w:p>
        <w:p w14:paraId="525D22CF" w14:textId="1A429ED0" w:rsidR="00B03ABB" w:rsidRDefault="00B31217">
          <w:pPr>
            <w:pStyle w:val="TOC2"/>
            <w:tabs>
              <w:tab w:val="right" w:leader="dot" w:pos="9350"/>
            </w:tabs>
            <w:rPr>
              <w:rFonts w:asciiTheme="minorHAnsi" w:eastAsiaTheme="minorEastAsia" w:hAnsiTheme="minorHAnsi" w:cs="Mangal"/>
              <w:noProof/>
              <w:sz w:val="22"/>
            </w:rPr>
          </w:pPr>
          <w:hyperlink w:anchor="_Toc186010237" w:history="1">
            <w:r w:rsidR="00B03ABB" w:rsidRPr="00E72C4E">
              <w:rPr>
                <w:rStyle w:val="Hyperlink"/>
                <w:noProof/>
              </w:rPr>
              <w:t>5.5 Comparative Analysis</w:t>
            </w:r>
            <w:r w:rsidR="00B03ABB">
              <w:rPr>
                <w:noProof/>
                <w:webHidden/>
              </w:rPr>
              <w:tab/>
            </w:r>
            <w:r w:rsidR="00B03ABB">
              <w:rPr>
                <w:noProof/>
                <w:webHidden/>
              </w:rPr>
              <w:fldChar w:fldCharType="begin"/>
            </w:r>
            <w:r w:rsidR="00B03ABB">
              <w:rPr>
                <w:noProof/>
                <w:webHidden/>
              </w:rPr>
              <w:instrText xml:space="preserve"> PAGEREF _Toc186010237 \h </w:instrText>
            </w:r>
            <w:r w:rsidR="00B03ABB">
              <w:rPr>
                <w:noProof/>
                <w:webHidden/>
              </w:rPr>
            </w:r>
            <w:r w:rsidR="00B03ABB">
              <w:rPr>
                <w:noProof/>
                <w:webHidden/>
              </w:rPr>
              <w:fldChar w:fldCharType="separate"/>
            </w:r>
            <w:r>
              <w:rPr>
                <w:noProof/>
                <w:webHidden/>
              </w:rPr>
              <w:t>14</w:t>
            </w:r>
            <w:r w:rsidR="00B03ABB">
              <w:rPr>
                <w:noProof/>
                <w:webHidden/>
              </w:rPr>
              <w:fldChar w:fldCharType="end"/>
            </w:r>
          </w:hyperlink>
        </w:p>
        <w:p w14:paraId="5A0D483F" w14:textId="303F71F0" w:rsidR="00B03ABB" w:rsidRDefault="00B31217">
          <w:pPr>
            <w:pStyle w:val="TOC2"/>
            <w:tabs>
              <w:tab w:val="right" w:leader="dot" w:pos="9350"/>
            </w:tabs>
            <w:rPr>
              <w:rFonts w:asciiTheme="minorHAnsi" w:eastAsiaTheme="minorEastAsia" w:hAnsiTheme="minorHAnsi" w:cs="Mangal"/>
              <w:noProof/>
              <w:sz w:val="22"/>
            </w:rPr>
          </w:pPr>
          <w:hyperlink w:anchor="_Toc186010238" w:history="1">
            <w:r w:rsidR="00B03ABB" w:rsidRPr="00E72C4E">
              <w:rPr>
                <w:rStyle w:val="Hyperlink"/>
                <w:noProof/>
              </w:rPr>
              <w:t>5.6 Deployment</w:t>
            </w:r>
            <w:r w:rsidR="00B03ABB">
              <w:rPr>
                <w:noProof/>
                <w:webHidden/>
              </w:rPr>
              <w:tab/>
            </w:r>
            <w:r w:rsidR="00B03ABB">
              <w:rPr>
                <w:noProof/>
                <w:webHidden/>
              </w:rPr>
              <w:fldChar w:fldCharType="begin"/>
            </w:r>
            <w:r w:rsidR="00B03ABB">
              <w:rPr>
                <w:noProof/>
                <w:webHidden/>
              </w:rPr>
              <w:instrText xml:space="preserve"> PAGEREF _Toc186010238 \h </w:instrText>
            </w:r>
            <w:r w:rsidR="00B03ABB">
              <w:rPr>
                <w:noProof/>
                <w:webHidden/>
              </w:rPr>
            </w:r>
            <w:r w:rsidR="00B03ABB">
              <w:rPr>
                <w:noProof/>
                <w:webHidden/>
              </w:rPr>
              <w:fldChar w:fldCharType="separate"/>
            </w:r>
            <w:r>
              <w:rPr>
                <w:noProof/>
                <w:webHidden/>
              </w:rPr>
              <w:t>15</w:t>
            </w:r>
            <w:r w:rsidR="00B03ABB">
              <w:rPr>
                <w:noProof/>
                <w:webHidden/>
              </w:rPr>
              <w:fldChar w:fldCharType="end"/>
            </w:r>
          </w:hyperlink>
        </w:p>
        <w:p w14:paraId="4A998C0D" w14:textId="40F890A1" w:rsidR="00B03ABB" w:rsidRDefault="00B31217">
          <w:pPr>
            <w:pStyle w:val="TOC3"/>
            <w:tabs>
              <w:tab w:val="right" w:leader="dot" w:pos="9350"/>
            </w:tabs>
            <w:rPr>
              <w:rFonts w:asciiTheme="minorHAnsi" w:eastAsiaTheme="minorEastAsia" w:hAnsiTheme="minorHAnsi" w:cs="Mangal"/>
              <w:noProof/>
              <w:sz w:val="22"/>
            </w:rPr>
          </w:pPr>
          <w:hyperlink w:anchor="_Toc186010239" w:history="1">
            <w:r w:rsidR="00B03ABB" w:rsidRPr="00E72C4E">
              <w:rPr>
                <w:rStyle w:val="Hyperlink"/>
                <w:noProof/>
              </w:rPr>
              <w:t>Deployment Process:</w:t>
            </w:r>
            <w:r w:rsidR="00B03ABB">
              <w:rPr>
                <w:noProof/>
                <w:webHidden/>
              </w:rPr>
              <w:tab/>
            </w:r>
            <w:r w:rsidR="00B03ABB">
              <w:rPr>
                <w:noProof/>
                <w:webHidden/>
              </w:rPr>
              <w:fldChar w:fldCharType="begin"/>
            </w:r>
            <w:r w:rsidR="00B03ABB">
              <w:rPr>
                <w:noProof/>
                <w:webHidden/>
              </w:rPr>
              <w:instrText xml:space="preserve"> PAGEREF _Toc186010239 \h </w:instrText>
            </w:r>
            <w:r w:rsidR="00B03ABB">
              <w:rPr>
                <w:noProof/>
                <w:webHidden/>
              </w:rPr>
            </w:r>
            <w:r w:rsidR="00B03ABB">
              <w:rPr>
                <w:noProof/>
                <w:webHidden/>
              </w:rPr>
              <w:fldChar w:fldCharType="separate"/>
            </w:r>
            <w:r>
              <w:rPr>
                <w:noProof/>
                <w:webHidden/>
              </w:rPr>
              <w:t>15</w:t>
            </w:r>
            <w:r w:rsidR="00B03ABB">
              <w:rPr>
                <w:noProof/>
                <w:webHidden/>
              </w:rPr>
              <w:fldChar w:fldCharType="end"/>
            </w:r>
          </w:hyperlink>
        </w:p>
        <w:p w14:paraId="7F9EAF87" w14:textId="6BD7F645" w:rsidR="00B03ABB" w:rsidRDefault="00B31217">
          <w:pPr>
            <w:pStyle w:val="TOC2"/>
            <w:tabs>
              <w:tab w:val="right" w:leader="dot" w:pos="9350"/>
            </w:tabs>
            <w:rPr>
              <w:rFonts w:asciiTheme="minorHAnsi" w:eastAsiaTheme="minorEastAsia" w:hAnsiTheme="minorHAnsi" w:cs="Mangal"/>
              <w:noProof/>
              <w:sz w:val="22"/>
            </w:rPr>
          </w:pPr>
          <w:hyperlink w:anchor="_Toc186010240" w:history="1">
            <w:r w:rsidR="00B03ABB" w:rsidRPr="00E72C4E">
              <w:rPr>
                <w:rStyle w:val="Hyperlink"/>
                <w:noProof/>
              </w:rPr>
              <w:t>5.6 System Workflow</w:t>
            </w:r>
            <w:r w:rsidR="00B03ABB">
              <w:rPr>
                <w:noProof/>
                <w:webHidden/>
              </w:rPr>
              <w:tab/>
            </w:r>
            <w:r w:rsidR="00B03ABB">
              <w:rPr>
                <w:noProof/>
                <w:webHidden/>
              </w:rPr>
              <w:fldChar w:fldCharType="begin"/>
            </w:r>
            <w:r w:rsidR="00B03ABB">
              <w:rPr>
                <w:noProof/>
                <w:webHidden/>
              </w:rPr>
              <w:instrText xml:space="preserve"> PAGEREF _Toc186010240 \h </w:instrText>
            </w:r>
            <w:r w:rsidR="00B03ABB">
              <w:rPr>
                <w:noProof/>
                <w:webHidden/>
              </w:rPr>
            </w:r>
            <w:r w:rsidR="00B03ABB">
              <w:rPr>
                <w:noProof/>
                <w:webHidden/>
              </w:rPr>
              <w:fldChar w:fldCharType="separate"/>
            </w:r>
            <w:r>
              <w:rPr>
                <w:noProof/>
                <w:webHidden/>
              </w:rPr>
              <w:t>15</w:t>
            </w:r>
            <w:r w:rsidR="00B03ABB">
              <w:rPr>
                <w:noProof/>
                <w:webHidden/>
              </w:rPr>
              <w:fldChar w:fldCharType="end"/>
            </w:r>
          </w:hyperlink>
        </w:p>
        <w:p w14:paraId="05C0C1F6" w14:textId="0D798E8C" w:rsidR="00B03ABB" w:rsidRDefault="00B31217">
          <w:pPr>
            <w:pStyle w:val="TOC2"/>
            <w:tabs>
              <w:tab w:val="right" w:leader="dot" w:pos="9350"/>
            </w:tabs>
            <w:rPr>
              <w:rFonts w:asciiTheme="minorHAnsi" w:eastAsiaTheme="minorEastAsia" w:hAnsiTheme="minorHAnsi" w:cs="Mangal"/>
              <w:noProof/>
              <w:sz w:val="22"/>
            </w:rPr>
          </w:pPr>
          <w:hyperlink w:anchor="_Toc186010241" w:history="1">
            <w:r w:rsidR="00B03ABB" w:rsidRPr="00E72C4E">
              <w:rPr>
                <w:rStyle w:val="Hyperlink"/>
                <w:noProof/>
              </w:rPr>
              <w:t>5.7 Tools and Technologies Used</w:t>
            </w:r>
            <w:r w:rsidR="00B03ABB">
              <w:rPr>
                <w:noProof/>
                <w:webHidden/>
              </w:rPr>
              <w:tab/>
            </w:r>
            <w:r w:rsidR="00B03ABB">
              <w:rPr>
                <w:noProof/>
                <w:webHidden/>
              </w:rPr>
              <w:fldChar w:fldCharType="begin"/>
            </w:r>
            <w:r w:rsidR="00B03ABB">
              <w:rPr>
                <w:noProof/>
                <w:webHidden/>
              </w:rPr>
              <w:instrText xml:space="preserve"> PAGEREF _Toc186010241 \h </w:instrText>
            </w:r>
            <w:r w:rsidR="00B03ABB">
              <w:rPr>
                <w:noProof/>
                <w:webHidden/>
              </w:rPr>
            </w:r>
            <w:r w:rsidR="00B03ABB">
              <w:rPr>
                <w:noProof/>
                <w:webHidden/>
              </w:rPr>
              <w:fldChar w:fldCharType="separate"/>
            </w:r>
            <w:r>
              <w:rPr>
                <w:noProof/>
                <w:webHidden/>
              </w:rPr>
              <w:t>15</w:t>
            </w:r>
            <w:r w:rsidR="00B03ABB">
              <w:rPr>
                <w:noProof/>
                <w:webHidden/>
              </w:rPr>
              <w:fldChar w:fldCharType="end"/>
            </w:r>
          </w:hyperlink>
        </w:p>
        <w:p w14:paraId="4EDDADD8" w14:textId="38961E41" w:rsidR="00B03ABB" w:rsidRDefault="00B31217">
          <w:pPr>
            <w:pStyle w:val="TOC2"/>
            <w:tabs>
              <w:tab w:val="right" w:leader="dot" w:pos="9350"/>
            </w:tabs>
            <w:rPr>
              <w:rFonts w:asciiTheme="minorHAnsi" w:eastAsiaTheme="minorEastAsia" w:hAnsiTheme="minorHAnsi" w:cs="Mangal"/>
              <w:noProof/>
              <w:sz w:val="22"/>
            </w:rPr>
          </w:pPr>
          <w:hyperlink w:anchor="_Toc186010242" w:history="1">
            <w:r w:rsidR="00B03ABB" w:rsidRPr="00E72C4E">
              <w:rPr>
                <w:rStyle w:val="Hyperlink"/>
                <w:noProof/>
              </w:rPr>
              <w:t>5.8 Algorithm</w:t>
            </w:r>
            <w:r w:rsidR="00B03ABB">
              <w:rPr>
                <w:noProof/>
                <w:webHidden/>
              </w:rPr>
              <w:tab/>
            </w:r>
            <w:r w:rsidR="00B03ABB">
              <w:rPr>
                <w:noProof/>
                <w:webHidden/>
              </w:rPr>
              <w:fldChar w:fldCharType="begin"/>
            </w:r>
            <w:r w:rsidR="00B03ABB">
              <w:rPr>
                <w:noProof/>
                <w:webHidden/>
              </w:rPr>
              <w:instrText xml:space="preserve"> PAGEREF _Toc186010242 \h </w:instrText>
            </w:r>
            <w:r w:rsidR="00B03ABB">
              <w:rPr>
                <w:noProof/>
                <w:webHidden/>
              </w:rPr>
            </w:r>
            <w:r w:rsidR="00B03ABB">
              <w:rPr>
                <w:noProof/>
                <w:webHidden/>
              </w:rPr>
              <w:fldChar w:fldCharType="separate"/>
            </w:r>
            <w:r>
              <w:rPr>
                <w:noProof/>
                <w:webHidden/>
              </w:rPr>
              <w:t>16</w:t>
            </w:r>
            <w:r w:rsidR="00B03ABB">
              <w:rPr>
                <w:noProof/>
                <w:webHidden/>
              </w:rPr>
              <w:fldChar w:fldCharType="end"/>
            </w:r>
          </w:hyperlink>
        </w:p>
        <w:p w14:paraId="29630924" w14:textId="6F1A0FD2" w:rsidR="00B03ABB" w:rsidRDefault="00B31217">
          <w:pPr>
            <w:pStyle w:val="TOC3"/>
            <w:tabs>
              <w:tab w:val="right" w:leader="dot" w:pos="9350"/>
            </w:tabs>
            <w:rPr>
              <w:rFonts w:asciiTheme="minorHAnsi" w:eastAsiaTheme="minorEastAsia" w:hAnsiTheme="minorHAnsi" w:cs="Mangal"/>
              <w:noProof/>
              <w:sz w:val="22"/>
            </w:rPr>
          </w:pPr>
          <w:hyperlink w:anchor="_Toc186010243" w:history="1">
            <w:r w:rsidR="00B03ABB" w:rsidRPr="00E72C4E">
              <w:rPr>
                <w:rStyle w:val="Hyperlink"/>
                <w:noProof/>
              </w:rPr>
              <w:t>5.8.1 LSTM Model</w:t>
            </w:r>
            <w:r w:rsidR="00B03ABB">
              <w:rPr>
                <w:noProof/>
                <w:webHidden/>
              </w:rPr>
              <w:tab/>
            </w:r>
            <w:r w:rsidR="00B03ABB">
              <w:rPr>
                <w:noProof/>
                <w:webHidden/>
              </w:rPr>
              <w:fldChar w:fldCharType="begin"/>
            </w:r>
            <w:r w:rsidR="00B03ABB">
              <w:rPr>
                <w:noProof/>
                <w:webHidden/>
              </w:rPr>
              <w:instrText xml:space="preserve"> PAGEREF _Toc186010243 \h </w:instrText>
            </w:r>
            <w:r w:rsidR="00B03ABB">
              <w:rPr>
                <w:noProof/>
                <w:webHidden/>
              </w:rPr>
            </w:r>
            <w:r w:rsidR="00B03ABB">
              <w:rPr>
                <w:noProof/>
                <w:webHidden/>
              </w:rPr>
              <w:fldChar w:fldCharType="separate"/>
            </w:r>
            <w:r>
              <w:rPr>
                <w:noProof/>
                <w:webHidden/>
              </w:rPr>
              <w:t>16</w:t>
            </w:r>
            <w:r w:rsidR="00B03ABB">
              <w:rPr>
                <w:noProof/>
                <w:webHidden/>
              </w:rPr>
              <w:fldChar w:fldCharType="end"/>
            </w:r>
          </w:hyperlink>
        </w:p>
        <w:p w14:paraId="57628377" w14:textId="3C5E2101" w:rsidR="00B03ABB" w:rsidRDefault="00B31217">
          <w:pPr>
            <w:pStyle w:val="TOC3"/>
            <w:tabs>
              <w:tab w:val="right" w:leader="dot" w:pos="9350"/>
            </w:tabs>
            <w:rPr>
              <w:rFonts w:asciiTheme="minorHAnsi" w:eastAsiaTheme="minorEastAsia" w:hAnsiTheme="minorHAnsi" w:cs="Mangal"/>
              <w:noProof/>
              <w:sz w:val="22"/>
            </w:rPr>
          </w:pPr>
          <w:hyperlink w:anchor="_Toc186010244" w:history="1">
            <w:r w:rsidR="00B03ABB" w:rsidRPr="00E72C4E">
              <w:rPr>
                <w:rStyle w:val="Hyperlink"/>
                <w:noProof/>
              </w:rPr>
              <w:t>5.8.2 Transformer Model</w:t>
            </w:r>
            <w:r w:rsidR="00B03ABB">
              <w:rPr>
                <w:noProof/>
                <w:webHidden/>
              </w:rPr>
              <w:tab/>
            </w:r>
            <w:r w:rsidR="00B03ABB">
              <w:rPr>
                <w:noProof/>
                <w:webHidden/>
              </w:rPr>
              <w:fldChar w:fldCharType="begin"/>
            </w:r>
            <w:r w:rsidR="00B03ABB">
              <w:rPr>
                <w:noProof/>
                <w:webHidden/>
              </w:rPr>
              <w:instrText xml:space="preserve"> PAGEREF _Toc186010244 \h </w:instrText>
            </w:r>
            <w:r w:rsidR="00B03ABB">
              <w:rPr>
                <w:noProof/>
                <w:webHidden/>
              </w:rPr>
            </w:r>
            <w:r w:rsidR="00B03ABB">
              <w:rPr>
                <w:noProof/>
                <w:webHidden/>
              </w:rPr>
              <w:fldChar w:fldCharType="separate"/>
            </w:r>
            <w:r>
              <w:rPr>
                <w:noProof/>
                <w:webHidden/>
              </w:rPr>
              <w:t>17</w:t>
            </w:r>
            <w:r w:rsidR="00B03ABB">
              <w:rPr>
                <w:noProof/>
                <w:webHidden/>
              </w:rPr>
              <w:fldChar w:fldCharType="end"/>
            </w:r>
          </w:hyperlink>
        </w:p>
        <w:p w14:paraId="795A60D1" w14:textId="613A983D" w:rsidR="00B03ABB" w:rsidRDefault="00B31217">
          <w:pPr>
            <w:pStyle w:val="TOC2"/>
            <w:tabs>
              <w:tab w:val="right" w:leader="dot" w:pos="9350"/>
            </w:tabs>
            <w:rPr>
              <w:rFonts w:asciiTheme="minorHAnsi" w:eastAsiaTheme="minorEastAsia" w:hAnsiTheme="minorHAnsi" w:cs="Mangal"/>
              <w:noProof/>
              <w:sz w:val="22"/>
            </w:rPr>
          </w:pPr>
          <w:hyperlink w:anchor="_Toc186010245" w:history="1">
            <w:r w:rsidR="00B03ABB" w:rsidRPr="00E72C4E">
              <w:rPr>
                <w:rStyle w:val="Hyperlink"/>
                <w:noProof/>
              </w:rPr>
              <w:t>5.9 Development Model</w:t>
            </w:r>
            <w:r w:rsidR="00B03ABB">
              <w:rPr>
                <w:noProof/>
                <w:webHidden/>
              </w:rPr>
              <w:tab/>
            </w:r>
            <w:r w:rsidR="00B03ABB">
              <w:rPr>
                <w:noProof/>
                <w:webHidden/>
              </w:rPr>
              <w:fldChar w:fldCharType="begin"/>
            </w:r>
            <w:r w:rsidR="00B03ABB">
              <w:rPr>
                <w:noProof/>
                <w:webHidden/>
              </w:rPr>
              <w:instrText xml:space="preserve"> PAGEREF _Toc186010245 \h </w:instrText>
            </w:r>
            <w:r w:rsidR="00B03ABB">
              <w:rPr>
                <w:noProof/>
                <w:webHidden/>
              </w:rPr>
            </w:r>
            <w:r w:rsidR="00B03ABB">
              <w:rPr>
                <w:noProof/>
                <w:webHidden/>
              </w:rPr>
              <w:fldChar w:fldCharType="separate"/>
            </w:r>
            <w:r>
              <w:rPr>
                <w:noProof/>
                <w:webHidden/>
              </w:rPr>
              <w:t>18</w:t>
            </w:r>
            <w:r w:rsidR="00B03ABB">
              <w:rPr>
                <w:noProof/>
                <w:webHidden/>
              </w:rPr>
              <w:fldChar w:fldCharType="end"/>
            </w:r>
          </w:hyperlink>
        </w:p>
        <w:p w14:paraId="1B41240B" w14:textId="3C472981" w:rsidR="00B03ABB" w:rsidRDefault="00B31217">
          <w:pPr>
            <w:pStyle w:val="TOC3"/>
            <w:tabs>
              <w:tab w:val="right" w:leader="dot" w:pos="9350"/>
            </w:tabs>
            <w:rPr>
              <w:rFonts w:asciiTheme="minorHAnsi" w:eastAsiaTheme="minorEastAsia" w:hAnsiTheme="minorHAnsi" w:cs="Mangal"/>
              <w:noProof/>
              <w:sz w:val="22"/>
            </w:rPr>
          </w:pPr>
          <w:hyperlink w:anchor="_Toc186010246" w:history="1">
            <w:r w:rsidR="00B03ABB" w:rsidRPr="00E72C4E">
              <w:rPr>
                <w:rStyle w:val="Hyperlink"/>
                <w:noProof/>
              </w:rPr>
              <w:t>5.9.2 Agile Model</w:t>
            </w:r>
            <w:r w:rsidR="00B03ABB">
              <w:rPr>
                <w:noProof/>
                <w:webHidden/>
              </w:rPr>
              <w:tab/>
            </w:r>
            <w:r w:rsidR="00B03ABB">
              <w:rPr>
                <w:noProof/>
                <w:webHidden/>
              </w:rPr>
              <w:fldChar w:fldCharType="begin"/>
            </w:r>
            <w:r w:rsidR="00B03ABB">
              <w:rPr>
                <w:noProof/>
                <w:webHidden/>
              </w:rPr>
              <w:instrText xml:space="preserve"> PAGEREF _Toc186010246 \h </w:instrText>
            </w:r>
            <w:r w:rsidR="00B03ABB">
              <w:rPr>
                <w:noProof/>
                <w:webHidden/>
              </w:rPr>
            </w:r>
            <w:r w:rsidR="00B03ABB">
              <w:rPr>
                <w:noProof/>
                <w:webHidden/>
              </w:rPr>
              <w:fldChar w:fldCharType="separate"/>
            </w:r>
            <w:r>
              <w:rPr>
                <w:noProof/>
                <w:webHidden/>
              </w:rPr>
              <w:t>18</w:t>
            </w:r>
            <w:r w:rsidR="00B03ABB">
              <w:rPr>
                <w:noProof/>
                <w:webHidden/>
              </w:rPr>
              <w:fldChar w:fldCharType="end"/>
            </w:r>
          </w:hyperlink>
        </w:p>
        <w:p w14:paraId="2D10860D" w14:textId="307A75F2" w:rsidR="00B03ABB" w:rsidRDefault="00B31217">
          <w:pPr>
            <w:pStyle w:val="TOC1"/>
            <w:tabs>
              <w:tab w:val="right" w:leader="dot" w:pos="9350"/>
            </w:tabs>
            <w:rPr>
              <w:rFonts w:asciiTheme="minorHAnsi" w:eastAsiaTheme="minorEastAsia" w:hAnsiTheme="minorHAnsi" w:cs="Mangal"/>
              <w:noProof/>
              <w:sz w:val="22"/>
            </w:rPr>
          </w:pPr>
          <w:hyperlink w:anchor="_Toc186010247" w:history="1">
            <w:r w:rsidR="00B03ABB" w:rsidRPr="00E72C4E">
              <w:rPr>
                <w:rStyle w:val="Hyperlink"/>
                <w:noProof/>
              </w:rPr>
              <w:t>CHAPTER 6</w:t>
            </w:r>
            <w:r w:rsidR="00B03ABB">
              <w:rPr>
                <w:noProof/>
                <w:webHidden/>
              </w:rPr>
              <w:tab/>
            </w:r>
            <w:r w:rsidR="00B03ABB">
              <w:rPr>
                <w:noProof/>
                <w:webHidden/>
              </w:rPr>
              <w:fldChar w:fldCharType="begin"/>
            </w:r>
            <w:r w:rsidR="00B03ABB">
              <w:rPr>
                <w:noProof/>
                <w:webHidden/>
              </w:rPr>
              <w:instrText xml:space="preserve"> PAGEREF _Toc186010247 \h </w:instrText>
            </w:r>
            <w:r w:rsidR="00B03ABB">
              <w:rPr>
                <w:noProof/>
                <w:webHidden/>
              </w:rPr>
            </w:r>
            <w:r w:rsidR="00B03ABB">
              <w:rPr>
                <w:noProof/>
                <w:webHidden/>
              </w:rPr>
              <w:fldChar w:fldCharType="separate"/>
            </w:r>
            <w:r>
              <w:rPr>
                <w:noProof/>
                <w:webHidden/>
              </w:rPr>
              <w:t>19</w:t>
            </w:r>
            <w:r w:rsidR="00B03ABB">
              <w:rPr>
                <w:noProof/>
                <w:webHidden/>
              </w:rPr>
              <w:fldChar w:fldCharType="end"/>
            </w:r>
          </w:hyperlink>
        </w:p>
        <w:p w14:paraId="6DF36235" w14:textId="054CD809" w:rsidR="00B03ABB" w:rsidRDefault="00B31217">
          <w:pPr>
            <w:pStyle w:val="TOC1"/>
            <w:tabs>
              <w:tab w:val="right" w:leader="dot" w:pos="9350"/>
            </w:tabs>
            <w:rPr>
              <w:rFonts w:asciiTheme="minorHAnsi" w:eastAsiaTheme="minorEastAsia" w:hAnsiTheme="minorHAnsi" w:cs="Mangal"/>
              <w:noProof/>
              <w:sz w:val="22"/>
            </w:rPr>
          </w:pPr>
          <w:hyperlink w:anchor="_Toc186010248" w:history="1">
            <w:r w:rsidR="00B03ABB" w:rsidRPr="00E72C4E">
              <w:rPr>
                <w:rStyle w:val="Hyperlink"/>
                <w:noProof/>
              </w:rPr>
              <w:t>EXPECTED OUTPUT</w:t>
            </w:r>
            <w:r w:rsidR="00B03ABB">
              <w:rPr>
                <w:noProof/>
                <w:webHidden/>
              </w:rPr>
              <w:tab/>
            </w:r>
            <w:r w:rsidR="00B03ABB">
              <w:rPr>
                <w:noProof/>
                <w:webHidden/>
              </w:rPr>
              <w:fldChar w:fldCharType="begin"/>
            </w:r>
            <w:r w:rsidR="00B03ABB">
              <w:rPr>
                <w:noProof/>
                <w:webHidden/>
              </w:rPr>
              <w:instrText xml:space="preserve"> PAGEREF _Toc186010248 \h </w:instrText>
            </w:r>
            <w:r w:rsidR="00B03ABB">
              <w:rPr>
                <w:noProof/>
                <w:webHidden/>
              </w:rPr>
            </w:r>
            <w:r w:rsidR="00B03ABB">
              <w:rPr>
                <w:noProof/>
                <w:webHidden/>
              </w:rPr>
              <w:fldChar w:fldCharType="separate"/>
            </w:r>
            <w:r>
              <w:rPr>
                <w:noProof/>
                <w:webHidden/>
              </w:rPr>
              <w:t>19</w:t>
            </w:r>
            <w:r w:rsidR="00B03ABB">
              <w:rPr>
                <w:noProof/>
                <w:webHidden/>
              </w:rPr>
              <w:fldChar w:fldCharType="end"/>
            </w:r>
          </w:hyperlink>
        </w:p>
        <w:p w14:paraId="2D0B8204" w14:textId="14128B74" w:rsidR="00B03ABB" w:rsidRDefault="00B31217">
          <w:pPr>
            <w:pStyle w:val="TOC1"/>
            <w:tabs>
              <w:tab w:val="right" w:leader="dot" w:pos="9350"/>
            </w:tabs>
            <w:rPr>
              <w:rFonts w:asciiTheme="minorHAnsi" w:eastAsiaTheme="minorEastAsia" w:hAnsiTheme="minorHAnsi" w:cs="Mangal"/>
              <w:noProof/>
              <w:sz w:val="22"/>
            </w:rPr>
          </w:pPr>
          <w:hyperlink w:anchor="_Toc186010249" w:history="1">
            <w:r w:rsidR="00B03ABB" w:rsidRPr="00E72C4E">
              <w:rPr>
                <w:rStyle w:val="Hyperlink"/>
                <w:noProof/>
              </w:rPr>
              <w:t>CHAPTER 7</w:t>
            </w:r>
            <w:r w:rsidR="00B03ABB">
              <w:rPr>
                <w:noProof/>
                <w:webHidden/>
              </w:rPr>
              <w:tab/>
            </w:r>
            <w:r w:rsidR="00B03ABB">
              <w:rPr>
                <w:noProof/>
                <w:webHidden/>
              </w:rPr>
              <w:fldChar w:fldCharType="begin"/>
            </w:r>
            <w:r w:rsidR="00B03ABB">
              <w:rPr>
                <w:noProof/>
                <w:webHidden/>
              </w:rPr>
              <w:instrText xml:space="preserve"> PAGEREF _Toc186010249 \h </w:instrText>
            </w:r>
            <w:r w:rsidR="00B03ABB">
              <w:rPr>
                <w:noProof/>
                <w:webHidden/>
              </w:rPr>
            </w:r>
            <w:r w:rsidR="00B03ABB">
              <w:rPr>
                <w:noProof/>
                <w:webHidden/>
              </w:rPr>
              <w:fldChar w:fldCharType="separate"/>
            </w:r>
            <w:r>
              <w:rPr>
                <w:noProof/>
                <w:webHidden/>
              </w:rPr>
              <w:t>20</w:t>
            </w:r>
            <w:r w:rsidR="00B03ABB">
              <w:rPr>
                <w:noProof/>
                <w:webHidden/>
              </w:rPr>
              <w:fldChar w:fldCharType="end"/>
            </w:r>
          </w:hyperlink>
        </w:p>
        <w:p w14:paraId="2D87A98C" w14:textId="1880137B" w:rsidR="00B03ABB" w:rsidRDefault="00B31217">
          <w:pPr>
            <w:pStyle w:val="TOC1"/>
            <w:tabs>
              <w:tab w:val="right" w:leader="dot" w:pos="9350"/>
            </w:tabs>
            <w:rPr>
              <w:rFonts w:asciiTheme="minorHAnsi" w:eastAsiaTheme="minorEastAsia" w:hAnsiTheme="minorHAnsi" w:cs="Mangal"/>
              <w:noProof/>
              <w:sz w:val="22"/>
            </w:rPr>
          </w:pPr>
          <w:hyperlink w:anchor="_Toc186010250" w:history="1">
            <w:r w:rsidR="00B03ABB" w:rsidRPr="00E72C4E">
              <w:rPr>
                <w:rStyle w:val="Hyperlink"/>
                <w:noProof/>
              </w:rPr>
              <w:t>TIME SCHEDULE</w:t>
            </w:r>
            <w:r w:rsidR="00B03ABB">
              <w:rPr>
                <w:noProof/>
                <w:webHidden/>
              </w:rPr>
              <w:tab/>
            </w:r>
            <w:r w:rsidR="00B03ABB">
              <w:rPr>
                <w:noProof/>
                <w:webHidden/>
              </w:rPr>
              <w:fldChar w:fldCharType="begin"/>
            </w:r>
            <w:r w:rsidR="00B03ABB">
              <w:rPr>
                <w:noProof/>
                <w:webHidden/>
              </w:rPr>
              <w:instrText xml:space="preserve"> PAGEREF _Toc186010250 \h </w:instrText>
            </w:r>
            <w:r w:rsidR="00B03ABB">
              <w:rPr>
                <w:noProof/>
                <w:webHidden/>
              </w:rPr>
            </w:r>
            <w:r w:rsidR="00B03ABB">
              <w:rPr>
                <w:noProof/>
                <w:webHidden/>
              </w:rPr>
              <w:fldChar w:fldCharType="separate"/>
            </w:r>
            <w:r>
              <w:rPr>
                <w:noProof/>
                <w:webHidden/>
              </w:rPr>
              <w:t>20</w:t>
            </w:r>
            <w:r w:rsidR="00B03ABB">
              <w:rPr>
                <w:noProof/>
                <w:webHidden/>
              </w:rPr>
              <w:fldChar w:fldCharType="end"/>
            </w:r>
          </w:hyperlink>
        </w:p>
        <w:p w14:paraId="48802E62" w14:textId="0EA4DD4F" w:rsidR="00B03ABB" w:rsidRDefault="00B31217">
          <w:pPr>
            <w:pStyle w:val="TOC1"/>
            <w:tabs>
              <w:tab w:val="right" w:leader="dot" w:pos="9350"/>
            </w:tabs>
            <w:rPr>
              <w:rFonts w:asciiTheme="minorHAnsi" w:eastAsiaTheme="minorEastAsia" w:hAnsiTheme="minorHAnsi" w:cs="Mangal"/>
              <w:noProof/>
              <w:sz w:val="22"/>
            </w:rPr>
          </w:pPr>
          <w:hyperlink w:anchor="_Toc186010251" w:history="1">
            <w:r w:rsidR="00B03ABB" w:rsidRPr="00E72C4E">
              <w:rPr>
                <w:rStyle w:val="Hyperlink"/>
                <w:noProof/>
              </w:rPr>
              <w:t>REFERENCES</w:t>
            </w:r>
            <w:r w:rsidR="00B03ABB">
              <w:rPr>
                <w:noProof/>
                <w:webHidden/>
              </w:rPr>
              <w:tab/>
            </w:r>
            <w:r w:rsidR="00B03ABB">
              <w:rPr>
                <w:noProof/>
                <w:webHidden/>
              </w:rPr>
              <w:fldChar w:fldCharType="begin"/>
            </w:r>
            <w:r w:rsidR="00B03ABB">
              <w:rPr>
                <w:noProof/>
                <w:webHidden/>
              </w:rPr>
              <w:instrText xml:space="preserve"> PAGEREF _Toc186010251 \h </w:instrText>
            </w:r>
            <w:r w:rsidR="00B03ABB">
              <w:rPr>
                <w:noProof/>
                <w:webHidden/>
              </w:rPr>
            </w:r>
            <w:r w:rsidR="00B03ABB">
              <w:rPr>
                <w:noProof/>
                <w:webHidden/>
              </w:rPr>
              <w:fldChar w:fldCharType="separate"/>
            </w:r>
            <w:r>
              <w:rPr>
                <w:noProof/>
                <w:webHidden/>
              </w:rPr>
              <w:t>21</w:t>
            </w:r>
            <w:r w:rsidR="00B03ABB">
              <w:rPr>
                <w:noProof/>
                <w:webHidden/>
              </w:rPr>
              <w:fldChar w:fldCharType="end"/>
            </w:r>
          </w:hyperlink>
        </w:p>
        <w:p w14:paraId="0D7771A3" w14:textId="71EA8D43" w:rsidR="00710040" w:rsidRDefault="00710040" w:rsidP="00157550">
          <w:r>
            <w:rPr>
              <w:b/>
              <w:bCs/>
              <w:noProof/>
            </w:rPr>
            <w:fldChar w:fldCharType="end"/>
          </w:r>
        </w:p>
      </w:sdtContent>
    </w:sdt>
    <w:p w14:paraId="0E04EF64" w14:textId="77777777" w:rsidR="00067243" w:rsidRDefault="00067243" w:rsidP="00157550">
      <w:pPr>
        <w:rPr>
          <w:rFonts w:eastAsia="Times New Roman" w:cs="Times New Roman"/>
          <w:b/>
          <w:color w:val="000000"/>
          <w:sz w:val="28"/>
          <w:szCs w:val="28"/>
        </w:rPr>
      </w:pPr>
      <w:r>
        <w:rPr>
          <w:rFonts w:eastAsia="Times New Roman" w:cs="Times New Roman"/>
          <w:color w:val="000000"/>
          <w:sz w:val="28"/>
          <w:szCs w:val="28"/>
        </w:rPr>
        <w:br w:type="page"/>
      </w:r>
    </w:p>
    <w:p w14:paraId="2A8A7EB8" w14:textId="46EC0798" w:rsidR="003931D3" w:rsidRDefault="003931D3" w:rsidP="00157550">
      <w:pPr>
        <w:pStyle w:val="Heading1"/>
        <w:ind w:right="0"/>
      </w:pPr>
      <w:bookmarkStart w:id="7" w:name="_Toc186010204"/>
      <w:r w:rsidRPr="003931D3">
        <w:lastRenderedPageBreak/>
        <w:t>List of Tables</w:t>
      </w:r>
      <w:bookmarkEnd w:id="7"/>
    </w:p>
    <w:p w14:paraId="67EC363F" w14:textId="77777777" w:rsidR="00B074B0" w:rsidRPr="00B074B0" w:rsidRDefault="00B074B0" w:rsidP="00B074B0"/>
    <w:p w14:paraId="05EE1F60" w14:textId="6E9AB227" w:rsidR="008F5277" w:rsidRPr="008F5277" w:rsidRDefault="008F5277" w:rsidP="008F5277">
      <w:pPr>
        <w:rPr>
          <w:b/>
          <w:bCs/>
        </w:rPr>
      </w:pPr>
      <w:r w:rsidRPr="008F5277">
        <w:rPr>
          <w:b/>
          <w:bCs/>
        </w:rPr>
        <w:t>Title</w:t>
      </w:r>
      <w:r>
        <w:tab/>
      </w:r>
      <w:r>
        <w:tab/>
      </w:r>
      <w:r>
        <w:tab/>
      </w:r>
      <w:r>
        <w:tab/>
      </w:r>
      <w:r>
        <w:tab/>
      </w:r>
      <w:r>
        <w:tab/>
      </w:r>
      <w:r>
        <w:tab/>
      </w:r>
      <w:r>
        <w:tab/>
      </w:r>
      <w:r>
        <w:tab/>
      </w:r>
      <w:r>
        <w:tab/>
      </w:r>
      <w:r>
        <w:tab/>
      </w:r>
      <w:r>
        <w:tab/>
        <w:t xml:space="preserve">   </w:t>
      </w:r>
      <w:r w:rsidRPr="008F5277">
        <w:rPr>
          <w:b/>
          <w:bCs/>
        </w:rPr>
        <w:t>Page</w:t>
      </w:r>
    </w:p>
    <w:p w14:paraId="24DBC5A7" w14:textId="77777777" w:rsidR="003931D3" w:rsidRDefault="003931D3" w:rsidP="00157550">
      <w:pPr>
        <w:jc w:val="center"/>
        <w:rPr>
          <w:b/>
          <w:bCs/>
          <w:sz w:val="28"/>
          <w:szCs w:val="24"/>
        </w:rPr>
      </w:pPr>
    </w:p>
    <w:p w14:paraId="49AD8F4B" w14:textId="0470A4DB" w:rsidR="00B03ABB" w:rsidRDefault="003931D3">
      <w:pPr>
        <w:pStyle w:val="TableofFigures"/>
        <w:tabs>
          <w:tab w:val="right" w:leader="dot" w:pos="9350"/>
        </w:tabs>
        <w:rPr>
          <w:rFonts w:asciiTheme="minorHAnsi" w:eastAsiaTheme="minorEastAsia" w:hAnsiTheme="minorHAnsi" w:cs="Mangal"/>
          <w:noProof/>
          <w:sz w:val="22"/>
        </w:rPr>
      </w:pPr>
      <w:r>
        <w:rPr>
          <w:b/>
          <w:bCs/>
          <w:sz w:val="28"/>
          <w:szCs w:val="24"/>
        </w:rPr>
        <w:fldChar w:fldCharType="begin"/>
      </w:r>
      <w:r>
        <w:rPr>
          <w:b/>
          <w:bCs/>
          <w:sz w:val="28"/>
          <w:szCs w:val="24"/>
        </w:rPr>
        <w:instrText xml:space="preserve"> TOC \h \z \c "Table" </w:instrText>
      </w:r>
      <w:r>
        <w:rPr>
          <w:b/>
          <w:bCs/>
          <w:sz w:val="28"/>
          <w:szCs w:val="24"/>
        </w:rPr>
        <w:fldChar w:fldCharType="separate"/>
      </w:r>
      <w:hyperlink w:anchor="_Toc186009667" w:history="1">
        <w:r w:rsidR="00B03ABB" w:rsidRPr="00103D75">
          <w:rPr>
            <w:rStyle w:val="Hyperlink"/>
            <w:noProof/>
          </w:rPr>
          <w:t xml:space="preserve">Table </w:t>
        </w:r>
        <w:r w:rsidR="004E730A">
          <w:rPr>
            <w:rStyle w:val="Hyperlink"/>
            <w:noProof/>
          </w:rPr>
          <w:t>2.</w:t>
        </w:r>
        <w:r w:rsidR="00B03ABB" w:rsidRPr="00103D75">
          <w:rPr>
            <w:rStyle w:val="Hyperlink"/>
            <w:noProof/>
          </w:rPr>
          <w:t>1 : Summary of the Literature Review</w:t>
        </w:r>
        <w:r w:rsidR="00B03ABB">
          <w:rPr>
            <w:noProof/>
            <w:webHidden/>
          </w:rPr>
          <w:tab/>
        </w:r>
        <w:r w:rsidR="00B03ABB">
          <w:rPr>
            <w:noProof/>
            <w:webHidden/>
          </w:rPr>
          <w:fldChar w:fldCharType="begin"/>
        </w:r>
        <w:r w:rsidR="00B03ABB">
          <w:rPr>
            <w:noProof/>
            <w:webHidden/>
          </w:rPr>
          <w:instrText xml:space="preserve"> PAGEREF _Toc186009667 \h </w:instrText>
        </w:r>
        <w:r w:rsidR="00B03ABB">
          <w:rPr>
            <w:noProof/>
            <w:webHidden/>
          </w:rPr>
        </w:r>
        <w:r w:rsidR="00B03ABB">
          <w:rPr>
            <w:noProof/>
            <w:webHidden/>
          </w:rPr>
          <w:fldChar w:fldCharType="separate"/>
        </w:r>
        <w:r w:rsidR="00B31217">
          <w:rPr>
            <w:noProof/>
            <w:webHidden/>
          </w:rPr>
          <w:t>6</w:t>
        </w:r>
        <w:r w:rsidR="00B03ABB">
          <w:rPr>
            <w:noProof/>
            <w:webHidden/>
          </w:rPr>
          <w:fldChar w:fldCharType="end"/>
        </w:r>
      </w:hyperlink>
    </w:p>
    <w:p w14:paraId="5494E233" w14:textId="5E56F979" w:rsidR="003931D3" w:rsidRPr="003931D3" w:rsidRDefault="003931D3" w:rsidP="00157550">
      <w:pPr>
        <w:jc w:val="center"/>
        <w:rPr>
          <w:b/>
          <w:bCs/>
          <w:sz w:val="28"/>
          <w:szCs w:val="24"/>
        </w:rPr>
      </w:pPr>
      <w:r>
        <w:rPr>
          <w:b/>
          <w:bCs/>
          <w:sz w:val="28"/>
          <w:szCs w:val="24"/>
        </w:rPr>
        <w:fldChar w:fldCharType="end"/>
      </w:r>
    </w:p>
    <w:p w14:paraId="4A0EF766" w14:textId="36B78D67" w:rsidR="003931D3" w:rsidRDefault="003931D3" w:rsidP="00157550">
      <w:pPr>
        <w:rPr>
          <w:rFonts w:eastAsia="Roboto" w:cs="Roboto"/>
          <w:b/>
          <w:color w:val="111111"/>
          <w:sz w:val="28"/>
        </w:rPr>
      </w:pPr>
      <w:r>
        <w:rPr>
          <w:rFonts w:eastAsia="Roboto" w:cs="Roboto"/>
          <w:b/>
          <w:color w:val="111111"/>
          <w:sz w:val="28"/>
        </w:rPr>
        <w:br w:type="page"/>
      </w:r>
    </w:p>
    <w:p w14:paraId="32BEED94" w14:textId="5D0882B0" w:rsidR="00C74252" w:rsidRDefault="00363218" w:rsidP="00157550">
      <w:pPr>
        <w:pStyle w:val="Heading1"/>
        <w:ind w:right="0"/>
      </w:pPr>
      <w:bookmarkStart w:id="8" w:name="_Toc186010205"/>
      <w:r>
        <w:lastRenderedPageBreak/>
        <w:t xml:space="preserve">List of </w:t>
      </w:r>
      <w:r w:rsidR="00A520BC">
        <w:t>Figures</w:t>
      </w:r>
      <w:bookmarkEnd w:id="8"/>
    </w:p>
    <w:p w14:paraId="61AD11FE" w14:textId="77777777" w:rsidR="00C74252" w:rsidRDefault="00C74252" w:rsidP="00157550">
      <w:pPr>
        <w:spacing w:line="360" w:lineRule="auto"/>
        <w:rPr>
          <w:rFonts w:eastAsia="Times New Roman" w:cs="Times New Roman"/>
          <w:sz w:val="26"/>
          <w:szCs w:val="26"/>
        </w:rPr>
      </w:pPr>
    </w:p>
    <w:p w14:paraId="47982533" w14:textId="596E114E" w:rsidR="00C74252" w:rsidRDefault="00363218" w:rsidP="00157550">
      <w:pPr>
        <w:spacing w:line="240" w:lineRule="auto"/>
        <w:rPr>
          <w:rFonts w:eastAsia="Times New Roman" w:cs="Times New Roman"/>
          <w:b/>
          <w:szCs w:val="24"/>
        </w:rPr>
      </w:pPr>
      <w:r>
        <w:rPr>
          <w:rFonts w:eastAsia="Times New Roman" w:cs="Times New Roman"/>
          <w:b/>
          <w:szCs w:val="24"/>
        </w:rPr>
        <w:t xml:space="preserve">Title                                                                                                                              </w:t>
      </w:r>
      <w:r w:rsidR="008F5277">
        <w:rPr>
          <w:rFonts w:eastAsia="Times New Roman" w:cs="Times New Roman"/>
          <w:b/>
          <w:szCs w:val="24"/>
        </w:rPr>
        <w:tab/>
        <w:t xml:space="preserve">   </w:t>
      </w:r>
      <w:r>
        <w:rPr>
          <w:rFonts w:eastAsia="Times New Roman" w:cs="Times New Roman"/>
          <w:b/>
          <w:szCs w:val="24"/>
        </w:rPr>
        <w:t>Page</w:t>
      </w:r>
    </w:p>
    <w:p w14:paraId="20A7DF17" w14:textId="77777777" w:rsidR="00C74252" w:rsidRDefault="00C74252" w:rsidP="00157550">
      <w:pPr>
        <w:spacing w:line="240" w:lineRule="auto"/>
        <w:rPr>
          <w:rFonts w:eastAsia="Times New Roman" w:cs="Times New Roman"/>
          <w:szCs w:val="24"/>
        </w:rPr>
      </w:pPr>
    </w:p>
    <w:p w14:paraId="03A630A6" w14:textId="3BDD76D5" w:rsidR="00B03ABB" w:rsidRDefault="003931D3" w:rsidP="008F5277">
      <w:pPr>
        <w:pStyle w:val="TableofFigures"/>
        <w:tabs>
          <w:tab w:val="right" w:leader="dot" w:pos="9350"/>
        </w:tabs>
        <w:spacing w:line="360" w:lineRule="auto"/>
        <w:rPr>
          <w:rFonts w:asciiTheme="minorHAnsi" w:eastAsiaTheme="minorEastAsia" w:hAnsiTheme="minorHAnsi" w:cs="Mangal"/>
          <w:noProof/>
          <w:sz w:val="22"/>
        </w:rPr>
      </w:pPr>
      <w:r>
        <w:rPr>
          <w:rFonts w:eastAsia="Times New Roman" w:cs="Times New Roman"/>
          <w:szCs w:val="24"/>
        </w:rPr>
        <w:fldChar w:fldCharType="begin"/>
      </w:r>
      <w:r>
        <w:rPr>
          <w:rFonts w:eastAsia="Times New Roman" w:cs="Times New Roman"/>
          <w:szCs w:val="24"/>
        </w:rPr>
        <w:instrText xml:space="preserve"> TOC \h \z \c "Figure" </w:instrText>
      </w:r>
      <w:r>
        <w:rPr>
          <w:rFonts w:eastAsia="Times New Roman" w:cs="Times New Roman"/>
          <w:szCs w:val="24"/>
        </w:rPr>
        <w:fldChar w:fldCharType="separate"/>
      </w:r>
      <w:hyperlink w:anchor="_Toc186009684" w:history="1">
        <w:r w:rsidR="00B03ABB" w:rsidRPr="00E70670">
          <w:rPr>
            <w:rStyle w:val="Hyperlink"/>
            <w:noProof/>
          </w:rPr>
          <w:t xml:space="preserve">Figure </w:t>
        </w:r>
        <w:r w:rsidR="004E730A">
          <w:rPr>
            <w:rStyle w:val="Hyperlink"/>
            <w:noProof/>
          </w:rPr>
          <w:t>4.</w:t>
        </w:r>
        <w:r w:rsidR="00B03ABB" w:rsidRPr="00E70670">
          <w:rPr>
            <w:rStyle w:val="Hyperlink"/>
            <w:noProof/>
          </w:rPr>
          <w:t>1 : Block Diagram of the System</w:t>
        </w:r>
        <w:r w:rsidR="00B03ABB">
          <w:rPr>
            <w:noProof/>
            <w:webHidden/>
          </w:rPr>
          <w:tab/>
        </w:r>
        <w:r w:rsidR="00B03ABB">
          <w:rPr>
            <w:noProof/>
            <w:webHidden/>
          </w:rPr>
          <w:fldChar w:fldCharType="begin"/>
        </w:r>
        <w:r w:rsidR="00B03ABB">
          <w:rPr>
            <w:noProof/>
            <w:webHidden/>
          </w:rPr>
          <w:instrText xml:space="preserve"> PAGEREF _Toc186009684 \h </w:instrText>
        </w:r>
        <w:r w:rsidR="00B03ABB">
          <w:rPr>
            <w:noProof/>
            <w:webHidden/>
          </w:rPr>
        </w:r>
        <w:r w:rsidR="00B03ABB">
          <w:rPr>
            <w:noProof/>
            <w:webHidden/>
          </w:rPr>
          <w:fldChar w:fldCharType="separate"/>
        </w:r>
        <w:r w:rsidR="00B31217">
          <w:rPr>
            <w:noProof/>
            <w:webHidden/>
          </w:rPr>
          <w:t>9</w:t>
        </w:r>
        <w:r w:rsidR="00B03ABB">
          <w:rPr>
            <w:noProof/>
            <w:webHidden/>
          </w:rPr>
          <w:fldChar w:fldCharType="end"/>
        </w:r>
      </w:hyperlink>
    </w:p>
    <w:p w14:paraId="19A4F446" w14:textId="2A9C2CC2"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85" w:history="1">
        <w:r w:rsidR="00B03ABB" w:rsidRPr="00E70670">
          <w:rPr>
            <w:rStyle w:val="Hyperlink"/>
            <w:noProof/>
          </w:rPr>
          <w:t xml:space="preserve">Figure </w:t>
        </w:r>
        <w:r w:rsidR="004E730A">
          <w:rPr>
            <w:rStyle w:val="Hyperlink"/>
            <w:noProof/>
          </w:rPr>
          <w:t>4.</w:t>
        </w:r>
        <w:r w:rsidR="00B03ABB" w:rsidRPr="00E70670">
          <w:rPr>
            <w:rStyle w:val="Hyperlink"/>
            <w:noProof/>
          </w:rPr>
          <w:t>2 : Flowchart of the System</w:t>
        </w:r>
        <w:r w:rsidR="00B03ABB">
          <w:rPr>
            <w:noProof/>
            <w:webHidden/>
          </w:rPr>
          <w:tab/>
        </w:r>
        <w:r w:rsidR="00B03ABB">
          <w:rPr>
            <w:noProof/>
            <w:webHidden/>
          </w:rPr>
          <w:fldChar w:fldCharType="begin"/>
        </w:r>
        <w:r w:rsidR="00B03ABB">
          <w:rPr>
            <w:noProof/>
            <w:webHidden/>
          </w:rPr>
          <w:instrText xml:space="preserve"> PAGEREF _Toc186009685 \h </w:instrText>
        </w:r>
        <w:r w:rsidR="00B03ABB">
          <w:rPr>
            <w:noProof/>
            <w:webHidden/>
          </w:rPr>
        </w:r>
        <w:r w:rsidR="00B03ABB">
          <w:rPr>
            <w:noProof/>
            <w:webHidden/>
          </w:rPr>
          <w:fldChar w:fldCharType="separate"/>
        </w:r>
        <w:r>
          <w:rPr>
            <w:noProof/>
            <w:webHidden/>
          </w:rPr>
          <w:t>10</w:t>
        </w:r>
        <w:r w:rsidR="00B03ABB">
          <w:rPr>
            <w:noProof/>
            <w:webHidden/>
          </w:rPr>
          <w:fldChar w:fldCharType="end"/>
        </w:r>
      </w:hyperlink>
    </w:p>
    <w:p w14:paraId="683BDC19" w14:textId="4628CC19"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86" w:history="1">
        <w:r w:rsidR="00B03ABB" w:rsidRPr="00E70670">
          <w:rPr>
            <w:rStyle w:val="Hyperlink"/>
            <w:noProof/>
          </w:rPr>
          <w:t xml:space="preserve">Figure </w:t>
        </w:r>
        <w:r w:rsidR="004E730A">
          <w:rPr>
            <w:rStyle w:val="Hyperlink"/>
            <w:noProof/>
          </w:rPr>
          <w:t>4.</w:t>
        </w:r>
        <w:r w:rsidR="00B03ABB" w:rsidRPr="00E70670">
          <w:rPr>
            <w:rStyle w:val="Hyperlink"/>
            <w:noProof/>
          </w:rPr>
          <w:t>3 : Use Case Diagram</w:t>
        </w:r>
        <w:r w:rsidR="00B03ABB">
          <w:rPr>
            <w:noProof/>
            <w:webHidden/>
          </w:rPr>
          <w:tab/>
        </w:r>
        <w:r w:rsidR="00B03ABB">
          <w:rPr>
            <w:noProof/>
            <w:webHidden/>
          </w:rPr>
          <w:fldChar w:fldCharType="begin"/>
        </w:r>
        <w:r w:rsidR="00B03ABB">
          <w:rPr>
            <w:noProof/>
            <w:webHidden/>
          </w:rPr>
          <w:instrText xml:space="preserve"> PAGEREF _Toc186009686 \h </w:instrText>
        </w:r>
        <w:r w:rsidR="00B03ABB">
          <w:rPr>
            <w:noProof/>
            <w:webHidden/>
          </w:rPr>
        </w:r>
        <w:r w:rsidR="00B03ABB">
          <w:rPr>
            <w:noProof/>
            <w:webHidden/>
          </w:rPr>
          <w:fldChar w:fldCharType="separate"/>
        </w:r>
        <w:r>
          <w:rPr>
            <w:noProof/>
            <w:webHidden/>
          </w:rPr>
          <w:t>11</w:t>
        </w:r>
        <w:r w:rsidR="00B03ABB">
          <w:rPr>
            <w:noProof/>
            <w:webHidden/>
          </w:rPr>
          <w:fldChar w:fldCharType="end"/>
        </w:r>
      </w:hyperlink>
    </w:p>
    <w:p w14:paraId="5B778D89" w14:textId="5200B5A9"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87" w:history="1">
        <w:r w:rsidR="00B03ABB" w:rsidRPr="00E70670">
          <w:rPr>
            <w:rStyle w:val="Hyperlink"/>
            <w:noProof/>
          </w:rPr>
          <w:t xml:space="preserve">Figure </w:t>
        </w:r>
        <w:r w:rsidR="004E730A">
          <w:rPr>
            <w:rStyle w:val="Hyperlink"/>
            <w:noProof/>
          </w:rPr>
          <w:t>4.</w:t>
        </w:r>
        <w:r w:rsidR="00B03ABB" w:rsidRPr="00E70670">
          <w:rPr>
            <w:rStyle w:val="Hyperlink"/>
            <w:noProof/>
          </w:rPr>
          <w:t>4 : Level 0 DFD</w:t>
        </w:r>
        <w:r w:rsidR="00B03ABB">
          <w:rPr>
            <w:noProof/>
            <w:webHidden/>
          </w:rPr>
          <w:tab/>
        </w:r>
        <w:r w:rsidR="00B03ABB">
          <w:rPr>
            <w:noProof/>
            <w:webHidden/>
          </w:rPr>
          <w:fldChar w:fldCharType="begin"/>
        </w:r>
        <w:r w:rsidR="00B03ABB">
          <w:rPr>
            <w:noProof/>
            <w:webHidden/>
          </w:rPr>
          <w:instrText xml:space="preserve"> PAGEREF _Toc186009687 \h </w:instrText>
        </w:r>
        <w:r w:rsidR="00B03ABB">
          <w:rPr>
            <w:noProof/>
            <w:webHidden/>
          </w:rPr>
        </w:r>
        <w:r w:rsidR="00B03ABB">
          <w:rPr>
            <w:noProof/>
            <w:webHidden/>
          </w:rPr>
          <w:fldChar w:fldCharType="separate"/>
        </w:r>
        <w:r>
          <w:rPr>
            <w:noProof/>
            <w:webHidden/>
          </w:rPr>
          <w:t>12</w:t>
        </w:r>
        <w:r w:rsidR="00B03ABB">
          <w:rPr>
            <w:noProof/>
            <w:webHidden/>
          </w:rPr>
          <w:fldChar w:fldCharType="end"/>
        </w:r>
      </w:hyperlink>
    </w:p>
    <w:p w14:paraId="147DB489" w14:textId="176F32D9"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88" w:history="1">
        <w:r w:rsidR="00B03ABB" w:rsidRPr="00E70670">
          <w:rPr>
            <w:rStyle w:val="Hyperlink"/>
            <w:noProof/>
          </w:rPr>
          <w:t xml:space="preserve">Figure </w:t>
        </w:r>
        <w:r w:rsidR="004E730A">
          <w:rPr>
            <w:rStyle w:val="Hyperlink"/>
            <w:noProof/>
          </w:rPr>
          <w:t>4.</w:t>
        </w:r>
        <w:r w:rsidR="00B03ABB" w:rsidRPr="00E70670">
          <w:rPr>
            <w:rStyle w:val="Hyperlink"/>
            <w:noProof/>
          </w:rPr>
          <w:t>5 : Level 1 DFD</w:t>
        </w:r>
        <w:r w:rsidR="00B03ABB">
          <w:rPr>
            <w:noProof/>
            <w:webHidden/>
          </w:rPr>
          <w:tab/>
        </w:r>
        <w:r w:rsidR="00B03ABB">
          <w:rPr>
            <w:noProof/>
            <w:webHidden/>
          </w:rPr>
          <w:fldChar w:fldCharType="begin"/>
        </w:r>
        <w:r w:rsidR="00B03ABB">
          <w:rPr>
            <w:noProof/>
            <w:webHidden/>
          </w:rPr>
          <w:instrText xml:space="preserve"> PAGEREF _Toc186009688 \h </w:instrText>
        </w:r>
        <w:r w:rsidR="00B03ABB">
          <w:rPr>
            <w:noProof/>
            <w:webHidden/>
          </w:rPr>
        </w:r>
        <w:r w:rsidR="00B03ABB">
          <w:rPr>
            <w:noProof/>
            <w:webHidden/>
          </w:rPr>
          <w:fldChar w:fldCharType="separate"/>
        </w:r>
        <w:r>
          <w:rPr>
            <w:noProof/>
            <w:webHidden/>
          </w:rPr>
          <w:t>12</w:t>
        </w:r>
        <w:r w:rsidR="00B03ABB">
          <w:rPr>
            <w:noProof/>
            <w:webHidden/>
          </w:rPr>
          <w:fldChar w:fldCharType="end"/>
        </w:r>
      </w:hyperlink>
    </w:p>
    <w:p w14:paraId="3583B799" w14:textId="000AEE58"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89" w:history="1">
        <w:r w:rsidR="00B03ABB" w:rsidRPr="00E70670">
          <w:rPr>
            <w:rStyle w:val="Hyperlink"/>
            <w:noProof/>
          </w:rPr>
          <w:t xml:space="preserve">Figure </w:t>
        </w:r>
        <w:r w:rsidR="004E730A">
          <w:rPr>
            <w:rStyle w:val="Hyperlink"/>
            <w:noProof/>
          </w:rPr>
          <w:t>5.1</w:t>
        </w:r>
        <w:r w:rsidR="00B03ABB" w:rsidRPr="00E70670">
          <w:rPr>
            <w:rStyle w:val="Hyperlink"/>
            <w:noProof/>
          </w:rPr>
          <w:t xml:space="preserve"> : System Workflow</w:t>
        </w:r>
        <w:r w:rsidR="00B03ABB">
          <w:rPr>
            <w:noProof/>
            <w:webHidden/>
          </w:rPr>
          <w:tab/>
        </w:r>
        <w:r w:rsidR="00B03ABB">
          <w:rPr>
            <w:noProof/>
            <w:webHidden/>
          </w:rPr>
          <w:fldChar w:fldCharType="begin"/>
        </w:r>
        <w:r w:rsidR="00B03ABB">
          <w:rPr>
            <w:noProof/>
            <w:webHidden/>
          </w:rPr>
          <w:instrText xml:space="preserve"> PAGEREF _Toc186009689 \h </w:instrText>
        </w:r>
        <w:r w:rsidR="00B03ABB">
          <w:rPr>
            <w:noProof/>
            <w:webHidden/>
          </w:rPr>
        </w:r>
        <w:r w:rsidR="00B03ABB">
          <w:rPr>
            <w:noProof/>
            <w:webHidden/>
          </w:rPr>
          <w:fldChar w:fldCharType="separate"/>
        </w:r>
        <w:r>
          <w:rPr>
            <w:noProof/>
            <w:webHidden/>
          </w:rPr>
          <w:t>15</w:t>
        </w:r>
        <w:r w:rsidR="00B03ABB">
          <w:rPr>
            <w:noProof/>
            <w:webHidden/>
          </w:rPr>
          <w:fldChar w:fldCharType="end"/>
        </w:r>
      </w:hyperlink>
    </w:p>
    <w:p w14:paraId="19273B88" w14:textId="7499BD94"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90" w:history="1">
        <w:r w:rsidR="00B03ABB" w:rsidRPr="00E70670">
          <w:rPr>
            <w:rStyle w:val="Hyperlink"/>
            <w:noProof/>
          </w:rPr>
          <w:t>Figure</w:t>
        </w:r>
        <w:r w:rsidR="004E730A">
          <w:rPr>
            <w:rStyle w:val="Hyperlink"/>
            <w:noProof/>
          </w:rPr>
          <w:t xml:space="preserve"> 5.2</w:t>
        </w:r>
        <w:r w:rsidR="00B03ABB" w:rsidRPr="00E70670">
          <w:rPr>
            <w:rStyle w:val="Hyperlink"/>
            <w:noProof/>
          </w:rPr>
          <w:t xml:space="preserve"> : Flowchart of LSTM Model</w:t>
        </w:r>
        <w:r w:rsidR="00B03ABB">
          <w:rPr>
            <w:noProof/>
            <w:webHidden/>
          </w:rPr>
          <w:tab/>
        </w:r>
        <w:r w:rsidR="00B03ABB">
          <w:rPr>
            <w:noProof/>
            <w:webHidden/>
          </w:rPr>
          <w:fldChar w:fldCharType="begin"/>
        </w:r>
        <w:r w:rsidR="00B03ABB">
          <w:rPr>
            <w:noProof/>
            <w:webHidden/>
          </w:rPr>
          <w:instrText xml:space="preserve"> PAGEREF _Toc186009690 \h </w:instrText>
        </w:r>
        <w:r w:rsidR="00B03ABB">
          <w:rPr>
            <w:noProof/>
            <w:webHidden/>
          </w:rPr>
        </w:r>
        <w:r w:rsidR="00B03ABB">
          <w:rPr>
            <w:noProof/>
            <w:webHidden/>
          </w:rPr>
          <w:fldChar w:fldCharType="separate"/>
        </w:r>
        <w:r>
          <w:rPr>
            <w:noProof/>
            <w:webHidden/>
          </w:rPr>
          <w:t>16</w:t>
        </w:r>
        <w:r w:rsidR="00B03ABB">
          <w:rPr>
            <w:noProof/>
            <w:webHidden/>
          </w:rPr>
          <w:fldChar w:fldCharType="end"/>
        </w:r>
      </w:hyperlink>
    </w:p>
    <w:p w14:paraId="112386CF" w14:textId="40DA0EC6"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91" w:history="1">
        <w:r w:rsidR="00B03ABB" w:rsidRPr="00E70670">
          <w:rPr>
            <w:rStyle w:val="Hyperlink"/>
            <w:noProof/>
          </w:rPr>
          <w:t xml:space="preserve">Figure </w:t>
        </w:r>
        <w:r w:rsidR="004E730A">
          <w:rPr>
            <w:rStyle w:val="Hyperlink"/>
            <w:noProof/>
          </w:rPr>
          <w:t>5.3</w:t>
        </w:r>
        <w:r w:rsidR="00B03ABB" w:rsidRPr="00E70670">
          <w:rPr>
            <w:rStyle w:val="Hyperlink"/>
            <w:noProof/>
          </w:rPr>
          <w:t xml:space="preserve"> : Flowchart of Transformer Model</w:t>
        </w:r>
        <w:r w:rsidR="00B03ABB">
          <w:rPr>
            <w:noProof/>
            <w:webHidden/>
          </w:rPr>
          <w:tab/>
        </w:r>
        <w:r w:rsidR="00B03ABB">
          <w:rPr>
            <w:noProof/>
            <w:webHidden/>
          </w:rPr>
          <w:fldChar w:fldCharType="begin"/>
        </w:r>
        <w:r w:rsidR="00B03ABB">
          <w:rPr>
            <w:noProof/>
            <w:webHidden/>
          </w:rPr>
          <w:instrText xml:space="preserve"> PAGEREF _Toc186009691 \h </w:instrText>
        </w:r>
        <w:r w:rsidR="00B03ABB">
          <w:rPr>
            <w:noProof/>
            <w:webHidden/>
          </w:rPr>
        </w:r>
        <w:r w:rsidR="00B03ABB">
          <w:rPr>
            <w:noProof/>
            <w:webHidden/>
          </w:rPr>
          <w:fldChar w:fldCharType="separate"/>
        </w:r>
        <w:r>
          <w:rPr>
            <w:noProof/>
            <w:webHidden/>
          </w:rPr>
          <w:t>17</w:t>
        </w:r>
        <w:r w:rsidR="00B03ABB">
          <w:rPr>
            <w:noProof/>
            <w:webHidden/>
          </w:rPr>
          <w:fldChar w:fldCharType="end"/>
        </w:r>
      </w:hyperlink>
    </w:p>
    <w:p w14:paraId="1AF761BB" w14:textId="2213CFAE"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92" w:history="1">
        <w:r w:rsidR="00B03ABB" w:rsidRPr="00E70670">
          <w:rPr>
            <w:rStyle w:val="Hyperlink"/>
            <w:noProof/>
          </w:rPr>
          <w:t xml:space="preserve">Figure </w:t>
        </w:r>
        <w:r w:rsidR="004E730A">
          <w:rPr>
            <w:rStyle w:val="Hyperlink"/>
            <w:noProof/>
          </w:rPr>
          <w:t>5.4</w:t>
        </w:r>
        <w:r w:rsidR="00B03ABB" w:rsidRPr="00E70670">
          <w:rPr>
            <w:rStyle w:val="Hyperlink"/>
            <w:noProof/>
          </w:rPr>
          <w:t xml:space="preserve"> : Agile Model</w:t>
        </w:r>
        <w:r w:rsidR="00B03ABB">
          <w:rPr>
            <w:noProof/>
            <w:webHidden/>
          </w:rPr>
          <w:tab/>
        </w:r>
        <w:r w:rsidR="00B03ABB">
          <w:rPr>
            <w:noProof/>
            <w:webHidden/>
          </w:rPr>
          <w:fldChar w:fldCharType="begin"/>
        </w:r>
        <w:r w:rsidR="00B03ABB">
          <w:rPr>
            <w:noProof/>
            <w:webHidden/>
          </w:rPr>
          <w:instrText xml:space="preserve"> PAGEREF _Toc186009692 \h </w:instrText>
        </w:r>
        <w:r w:rsidR="00B03ABB">
          <w:rPr>
            <w:noProof/>
            <w:webHidden/>
          </w:rPr>
        </w:r>
        <w:r w:rsidR="00B03ABB">
          <w:rPr>
            <w:noProof/>
            <w:webHidden/>
          </w:rPr>
          <w:fldChar w:fldCharType="separate"/>
        </w:r>
        <w:r>
          <w:rPr>
            <w:noProof/>
            <w:webHidden/>
          </w:rPr>
          <w:t>18</w:t>
        </w:r>
        <w:r w:rsidR="00B03ABB">
          <w:rPr>
            <w:noProof/>
            <w:webHidden/>
          </w:rPr>
          <w:fldChar w:fldCharType="end"/>
        </w:r>
      </w:hyperlink>
    </w:p>
    <w:p w14:paraId="1F6D150F" w14:textId="10C74FA6" w:rsidR="00B03ABB" w:rsidRDefault="00B31217" w:rsidP="00B03ABB">
      <w:pPr>
        <w:pStyle w:val="TableofFigures"/>
        <w:tabs>
          <w:tab w:val="right" w:leader="dot" w:pos="9350"/>
        </w:tabs>
        <w:spacing w:line="360" w:lineRule="auto"/>
        <w:rPr>
          <w:rFonts w:asciiTheme="minorHAnsi" w:eastAsiaTheme="minorEastAsia" w:hAnsiTheme="minorHAnsi" w:cs="Mangal"/>
          <w:noProof/>
          <w:sz w:val="22"/>
        </w:rPr>
      </w:pPr>
      <w:hyperlink w:anchor="_Toc186009693" w:history="1">
        <w:r w:rsidR="00B03ABB" w:rsidRPr="00E70670">
          <w:rPr>
            <w:rStyle w:val="Hyperlink"/>
            <w:noProof/>
          </w:rPr>
          <w:t xml:space="preserve">Figure </w:t>
        </w:r>
        <w:r w:rsidR="004E730A">
          <w:rPr>
            <w:rStyle w:val="Hyperlink"/>
            <w:noProof/>
          </w:rPr>
          <w:t>7.1</w:t>
        </w:r>
        <w:r w:rsidR="00B03ABB" w:rsidRPr="00E70670">
          <w:rPr>
            <w:rStyle w:val="Hyperlink"/>
            <w:noProof/>
          </w:rPr>
          <w:t xml:space="preserve"> : Gantt Chart</w:t>
        </w:r>
        <w:r w:rsidR="00B03ABB">
          <w:rPr>
            <w:noProof/>
            <w:webHidden/>
          </w:rPr>
          <w:tab/>
        </w:r>
        <w:r w:rsidR="00B03ABB">
          <w:rPr>
            <w:noProof/>
            <w:webHidden/>
          </w:rPr>
          <w:fldChar w:fldCharType="begin"/>
        </w:r>
        <w:r w:rsidR="00B03ABB">
          <w:rPr>
            <w:noProof/>
            <w:webHidden/>
          </w:rPr>
          <w:instrText xml:space="preserve"> PAGEREF _Toc186009693 \h </w:instrText>
        </w:r>
        <w:r w:rsidR="00B03ABB">
          <w:rPr>
            <w:noProof/>
            <w:webHidden/>
          </w:rPr>
        </w:r>
        <w:r w:rsidR="00B03ABB">
          <w:rPr>
            <w:noProof/>
            <w:webHidden/>
          </w:rPr>
          <w:fldChar w:fldCharType="separate"/>
        </w:r>
        <w:r>
          <w:rPr>
            <w:noProof/>
            <w:webHidden/>
          </w:rPr>
          <w:t>20</w:t>
        </w:r>
        <w:r w:rsidR="00B03ABB">
          <w:rPr>
            <w:noProof/>
            <w:webHidden/>
          </w:rPr>
          <w:fldChar w:fldCharType="end"/>
        </w:r>
      </w:hyperlink>
    </w:p>
    <w:p w14:paraId="3DC2F71E" w14:textId="19AFADAB" w:rsidR="00C74252" w:rsidRDefault="003931D3" w:rsidP="00B03ABB">
      <w:pPr>
        <w:spacing w:line="360" w:lineRule="auto"/>
        <w:rPr>
          <w:rFonts w:eastAsia="Times New Roman" w:cs="Times New Roman"/>
          <w:szCs w:val="24"/>
        </w:rPr>
      </w:pPr>
      <w:r>
        <w:rPr>
          <w:rFonts w:eastAsia="Times New Roman" w:cs="Times New Roman"/>
          <w:szCs w:val="24"/>
        </w:rPr>
        <w:fldChar w:fldCharType="end"/>
      </w:r>
    </w:p>
    <w:p w14:paraId="7B8F0353" w14:textId="77777777" w:rsidR="00C74252" w:rsidRDefault="00C74252" w:rsidP="00157550">
      <w:pPr>
        <w:spacing w:line="360" w:lineRule="auto"/>
        <w:rPr>
          <w:rFonts w:eastAsia="Times New Roman" w:cs="Times New Roman"/>
          <w:szCs w:val="24"/>
        </w:rPr>
      </w:pPr>
    </w:p>
    <w:p w14:paraId="387F87A8" w14:textId="77777777" w:rsidR="00C74252" w:rsidRDefault="00C74252" w:rsidP="00157550">
      <w:pPr>
        <w:spacing w:line="240" w:lineRule="auto"/>
        <w:rPr>
          <w:rFonts w:eastAsia="Times New Roman" w:cs="Times New Roman"/>
          <w:szCs w:val="24"/>
        </w:rPr>
      </w:pPr>
    </w:p>
    <w:p w14:paraId="0F83FF4B" w14:textId="77777777" w:rsidR="00C74252" w:rsidRDefault="00C74252" w:rsidP="00157550">
      <w:pPr>
        <w:spacing w:line="240" w:lineRule="auto"/>
        <w:rPr>
          <w:rFonts w:eastAsia="Times New Roman" w:cs="Times New Roman"/>
          <w:szCs w:val="24"/>
        </w:rPr>
      </w:pPr>
    </w:p>
    <w:p w14:paraId="55E589C1" w14:textId="77777777" w:rsidR="00C74252" w:rsidRDefault="00C74252" w:rsidP="00157550">
      <w:pPr>
        <w:spacing w:line="240" w:lineRule="auto"/>
        <w:rPr>
          <w:rFonts w:eastAsia="Times New Roman" w:cs="Times New Roman"/>
          <w:szCs w:val="24"/>
        </w:rPr>
      </w:pPr>
    </w:p>
    <w:p w14:paraId="61E2A314" w14:textId="77777777" w:rsidR="00C74252" w:rsidRDefault="00C74252" w:rsidP="00157550">
      <w:pPr>
        <w:spacing w:line="240" w:lineRule="auto"/>
        <w:rPr>
          <w:rFonts w:eastAsia="Times New Roman" w:cs="Times New Roman"/>
          <w:szCs w:val="24"/>
        </w:rPr>
      </w:pPr>
    </w:p>
    <w:p w14:paraId="4E971AAB" w14:textId="77777777" w:rsidR="00C74252" w:rsidRDefault="00C74252" w:rsidP="00157550">
      <w:pPr>
        <w:spacing w:line="240" w:lineRule="auto"/>
        <w:rPr>
          <w:rFonts w:eastAsia="Times New Roman" w:cs="Times New Roman"/>
          <w:szCs w:val="24"/>
        </w:rPr>
      </w:pPr>
    </w:p>
    <w:p w14:paraId="15E6FB40" w14:textId="77777777" w:rsidR="00C74252" w:rsidRDefault="00C74252" w:rsidP="00157550">
      <w:pPr>
        <w:spacing w:line="240" w:lineRule="auto"/>
        <w:rPr>
          <w:rFonts w:eastAsia="Times New Roman" w:cs="Times New Roman"/>
          <w:szCs w:val="24"/>
        </w:rPr>
      </w:pPr>
    </w:p>
    <w:p w14:paraId="594173A8" w14:textId="77777777" w:rsidR="00C74252" w:rsidRDefault="00C74252" w:rsidP="00157550">
      <w:pPr>
        <w:spacing w:line="240" w:lineRule="auto"/>
        <w:rPr>
          <w:rFonts w:eastAsia="Times New Roman" w:cs="Times New Roman"/>
          <w:szCs w:val="24"/>
        </w:rPr>
      </w:pPr>
    </w:p>
    <w:p w14:paraId="3EFED0B8" w14:textId="77777777" w:rsidR="00C74252" w:rsidRDefault="00C74252" w:rsidP="00157550">
      <w:pPr>
        <w:spacing w:line="240" w:lineRule="auto"/>
        <w:rPr>
          <w:rFonts w:eastAsia="Times New Roman" w:cs="Times New Roman"/>
          <w:szCs w:val="24"/>
        </w:rPr>
      </w:pPr>
    </w:p>
    <w:p w14:paraId="5099F0C5" w14:textId="77777777" w:rsidR="00C74252" w:rsidRDefault="00C74252" w:rsidP="00157550">
      <w:pPr>
        <w:spacing w:line="240" w:lineRule="auto"/>
        <w:rPr>
          <w:rFonts w:eastAsia="Times New Roman" w:cs="Times New Roman"/>
          <w:szCs w:val="24"/>
        </w:rPr>
      </w:pPr>
    </w:p>
    <w:p w14:paraId="3CB68BCF" w14:textId="77777777" w:rsidR="00C74252" w:rsidRDefault="00C74252" w:rsidP="00157550">
      <w:pPr>
        <w:spacing w:line="240" w:lineRule="auto"/>
        <w:rPr>
          <w:rFonts w:eastAsia="Times New Roman" w:cs="Times New Roman"/>
          <w:szCs w:val="24"/>
        </w:rPr>
      </w:pPr>
    </w:p>
    <w:p w14:paraId="421E60A9" w14:textId="77777777" w:rsidR="00C74252" w:rsidRDefault="00C74252" w:rsidP="00157550">
      <w:pPr>
        <w:spacing w:line="240" w:lineRule="auto"/>
        <w:rPr>
          <w:rFonts w:eastAsia="Times New Roman" w:cs="Times New Roman"/>
          <w:szCs w:val="24"/>
        </w:rPr>
      </w:pPr>
    </w:p>
    <w:p w14:paraId="47E9D8E4" w14:textId="77777777" w:rsidR="00C74252" w:rsidRDefault="00C74252" w:rsidP="00157550">
      <w:pPr>
        <w:spacing w:line="240" w:lineRule="auto"/>
        <w:rPr>
          <w:rFonts w:eastAsia="Times New Roman" w:cs="Times New Roman"/>
          <w:szCs w:val="24"/>
        </w:rPr>
        <w:sectPr w:rsidR="00C74252" w:rsidSect="00157550">
          <w:pgSz w:w="12240" w:h="15840"/>
          <w:pgMar w:top="1440" w:right="1440" w:bottom="1440" w:left="1440" w:header="720" w:footer="720" w:gutter="0"/>
          <w:pgNumType w:fmt="lowerRoman"/>
          <w:cols w:space="720"/>
        </w:sectPr>
      </w:pPr>
    </w:p>
    <w:p w14:paraId="60079EA7" w14:textId="4E979B4D" w:rsidR="00C74252" w:rsidRDefault="00363218" w:rsidP="00157550">
      <w:pPr>
        <w:pStyle w:val="Heading1"/>
        <w:ind w:right="0"/>
      </w:pPr>
      <w:bookmarkStart w:id="9" w:name="_tyjcwt" w:colFirst="0" w:colLast="0"/>
      <w:bookmarkStart w:id="10" w:name="_3dy6vkm" w:colFirst="0" w:colLast="0"/>
      <w:bookmarkStart w:id="11" w:name="_Toc186010206"/>
      <w:bookmarkEnd w:id="9"/>
      <w:bookmarkEnd w:id="10"/>
      <w:r>
        <w:lastRenderedPageBreak/>
        <w:t>List of Abbreviations/Acronyms</w:t>
      </w:r>
      <w:bookmarkEnd w:id="11"/>
    </w:p>
    <w:p w14:paraId="1F5E6514" w14:textId="77777777" w:rsidR="00C74252" w:rsidRDefault="00C74252" w:rsidP="00157550">
      <w:pPr>
        <w:spacing w:line="360" w:lineRule="auto"/>
        <w:rPr>
          <w:rFonts w:eastAsia="Times New Roman" w:cs="Times New Roman"/>
          <w:sz w:val="28"/>
          <w:szCs w:val="28"/>
        </w:rPr>
      </w:pPr>
    </w:p>
    <w:p w14:paraId="761EA655" w14:textId="27C337B2"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AQI</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Air Quality Index</w:t>
      </w:r>
    </w:p>
    <w:p w14:paraId="073C8122" w14:textId="47BE424B" w:rsidR="007E2F2F" w:rsidRDefault="007E2F2F" w:rsidP="00157550">
      <w:pPr>
        <w:tabs>
          <w:tab w:val="center" w:pos="1445"/>
          <w:tab w:val="center" w:pos="4160"/>
        </w:tabs>
        <w:spacing w:before="240" w:after="240"/>
        <w:rPr>
          <w:rFonts w:eastAsia="Times New Roman" w:cs="Times New Roman"/>
          <w:szCs w:val="24"/>
        </w:rPr>
      </w:pPr>
      <w:r>
        <w:rPr>
          <w:rFonts w:eastAsia="Times New Roman" w:cs="Times New Roman"/>
          <w:szCs w:val="24"/>
        </w:rPr>
        <w:t>CNN</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Convolutional Neural Network</w:t>
      </w:r>
    </w:p>
    <w:p w14:paraId="10DFFEDF" w14:textId="48E13D2E"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CO</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Carbon monoxide</w:t>
      </w:r>
    </w:p>
    <w:p w14:paraId="7C416B61" w14:textId="69473658"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LSTM</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Long Short-Term Memory</w:t>
      </w:r>
    </w:p>
    <w:p w14:paraId="6BFCCC98" w14:textId="7EAE1F98" w:rsidR="0017642C" w:rsidRDefault="0017642C" w:rsidP="00157550">
      <w:pPr>
        <w:tabs>
          <w:tab w:val="center" w:pos="1445"/>
          <w:tab w:val="center" w:pos="4160"/>
        </w:tabs>
        <w:spacing w:before="240" w:after="240"/>
        <w:rPr>
          <w:rFonts w:eastAsia="Times New Roman" w:cs="Times New Roman"/>
          <w:szCs w:val="24"/>
        </w:rPr>
      </w:pPr>
      <w:r>
        <w:rPr>
          <w:rFonts w:eastAsia="Times New Roman" w:cs="Times New Roman"/>
          <w:szCs w:val="24"/>
        </w:rPr>
        <w:t>NLP</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Natural Language Processing</w:t>
      </w:r>
    </w:p>
    <w:p w14:paraId="74C1552E" w14:textId="62F419F5"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 xml:space="preserve">NO2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Nitrogen dioxide</w:t>
      </w:r>
    </w:p>
    <w:p w14:paraId="37EDCA1C" w14:textId="4994B14F"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 xml:space="preserve">O3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Ozone</w:t>
      </w:r>
    </w:p>
    <w:p w14:paraId="386F6C83" w14:textId="6862ED5A"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PM</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Particulate Matter</w:t>
      </w:r>
    </w:p>
    <w:p w14:paraId="25A2BD5A" w14:textId="69021A13" w:rsidR="00C74252"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 xml:space="preserve">SO2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Sulfur dioxide</w:t>
      </w:r>
    </w:p>
    <w:p w14:paraId="10AF3B26" w14:textId="2CF6520F" w:rsidR="007E2F2F" w:rsidRDefault="007E2F2F" w:rsidP="00157550">
      <w:pPr>
        <w:tabs>
          <w:tab w:val="center" w:pos="1445"/>
          <w:tab w:val="center" w:pos="4160"/>
        </w:tabs>
        <w:spacing w:before="240" w:after="240"/>
        <w:rPr>
          <w:rFonts w:eastAsia="Times New Roman" w:cs="Times New Roman"/>
          <w:szCs w:val="24"/>
        </w:rPr>
      </w:pPr>
      <w:r>
        <w:rPr>
          <w:rFonts w:eastAsia="Times New Roman" w:cs="Times New Roman"/>
          <w:szCs w:val="24"/>
        </w:rPr>
        <w:t>SVM</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Support Vector Machine</w:t>
      </w:r>
    </w:p>
    <w:p w14:paraId="6E1BF31E" w14:textId="7B051969" w:rsidR="007E2F2F" w:rsidRDefault="00363218" w:rsidP="00157550">
      <w:pPr>
        <w:tabs>
          <w:tab w:val="center" w:pos="1445"/>
          <w:tab w:val="center" w:pos="4160"/>
        </w:tabs>
        <w:spacing w:before="240" w:after="240"/>
        <w:rPr>
          <w:rFonts w:eastAsia="Times New Roman" w:cs="Times New Roman"/>
          <w:szCs w:val="24"/>
        </w:rPr>
      </w:pPr>
      <w:r>
        <w:rPr>
          <w:rFonts w:eastAsia="Times New Roman" w:cs="Times New Roman"/>
          <w:szCs w:val="24"/>
        </w:rPr>
        <w:t>WAQI</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xml:space="preserve">World Air Quality Index </w:t>
      </w:r>
    </w:p>
    <w:p w14:paraId="212DA470" w14:textId="3A372CDD" w:rsidR="007E2F2F" w:rsidRDefault="007E2F2F" w:rsidP="00157550">
      <w:pPr>
        <w:tabs>
          <w:tab w:val="center" w:pos="1445"/>
          <w:tab w:val="center" w:pos="4160"/>
        </w:tabs>
        <w:spacing w:before="240" w:after="240"/>
        <w:rPr>
          <w:rFonts w:eastAsia="Times New Roman" w:cs="Times New Roman"/>
          <w:szCs w:val="24"/>
        </w:rPr>
        <w:sectPr w:rsidR="007E2F2F" w:rsidSect="00157550">
          <w:pgSz w:w="12240" w:h="15840"/>
          <w:pgMar w:top="1440" w:right="1440" w:bottom="1440" w:left="1440" w:header="720" w:footer="720" w:gutter="0"/>
          <w:pgNumType w:fmt="lowerRoman"/>
          <w:cols w:space="720"/>
        </w:sectPr>
      </w:pPr>
      <w:r>
        <w:rPr>
          <w:rFonts w:eastAsia="Times New Roman" w:cs="Times New Roman"/>
          <w:szCs w:val="24"/>
        </w:rPr>
        <w:t>WHO</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World Health Organization</w:t>
      </w:r>
    </w:p>
    <w:p w14:paraId="461D61E2" w14:textId="77777777" w:rsidR="00C74252" w:rsidRDefault="00C74252" w:rsidP="008F494B">
      <w:pPr>
        <w:pStyle w:val="Heading2"/>
      </w:pPr>
      <w:bookmarkStart w:id="12" w:name="_1t3h5sf" w:colFirst="0" w:colLast="0"/>
      <w:bookmarkStart w:id="13" w:name="_4d34og8" w:colFirst="0" w:colLast="0"/>
      <w:bookmarkEnd w:id="12"/>
      <w:bookmarkEnd w:id="13"/>
    </w:p>
    <w:p w14:paraId="58550AA1" w14:textId="67FC6E34" w:rsidR="00C74252" w:rsidRDefault="00363218" w:rsidP="00157550">
      <w:pPr>
        <w:pStyle w:val="Heading1"/>
        <w:ind w:left="0" w:right="0" w:firstLine="0"/>
        <w:jc w:val="left"/>
      </w:pPr>
      <w:bookmarkStart w:id="14" w:name="_2s8eyo1" w:colFirst="0" w:colLast="0"/>
      <w:bookmarkStart w:id="15" w:name="_Toc186010207"/>
      <w:bookmarkEnd w:id="14"/>
      <w:r>
        <w:t>CHAPTER 1</w:t>
      </w:r>
      <w:bookmarkEnd w:id="15"/>
      <w:r>
        <w:t xml:space="preserve"> </w:t>
      </w:r>
    </w:p>
    <w:p w14:paraId="7E109BF9" w14:textId="77777777" w:rsidR="00381CF2" w:rsidRPr="00381CF2" w:rsidRDefault="00381CF2" w:rsidP="00157550">
      <w:pPr>
        <w:jc w:val="left"/>
      </w:pPr>
    </w:p>
    <w:p w14:paraId="5185B0A2" w14:textId="2F1371BD" w:rsidR="00C74252" w:rsidRDefault="00363218" w:rsidP="00157550">
      <w:pPr>
        <w:pStyle w:val="Heading1"/>
        <w:ind w:right="0"/>
        <w:jc w:val="left"/>
      </w:pPr>
      <w:bookmarkStart w:id="16" w:name="_17dp8vu" w:colFirst="0" w:colLast="0"/>
      <w:bookmarkStart w:id="17" w:name="_Toc186010208"/>
      <w:bookmarkEnd w:id="16"/>
      <w:r>
        <w:t>INTRODUCTION</w:t>
      </w:r>
      <w:bookmarkEnd w:id="17"/>
    </w:p>
    <w:p w14:paraId="17FF3CB9" w14:textId="77777777" w:rsidR="00A07F6A" w:rsidRPr="00A07F6A" w:rsidRDefault="00A07F6A" w:rsidP="00A07F6A"/>
    <w:p w14:paraId="10D61125" w14:textId="09CA6BDB" w:rsidR="00C74252" w:rsidRPr="00DF3764" w:rsidRDefault="00363218" w:rsidP="00157550">
      <w:pPr>
        <w:spacing w:before="240" w:after="240"/>
        <w:rPr>
          <w:rFonts w:eastAsia="Times New Roman" w:cs="Times New Roman"/>
          <w:b/>
          <w:bCs/>
        </w:rPr>
      </w:pPr>
      <w:r w:rsidRPr="003B6D82">
        <w:rPr>
          <w:rFonts w:eastAsia="Times New Roman" w:cs="Times New Roman"/>
          <w:highlight w:val="white"/>
        </w:rPr>
        <w:t xml:space="preserve">Air pollution is contamination of the indoor or outdoor environment by any chemical, physical or biological agent that modifies the natural characteristics of the atmosphere. </w:t>
      </w:r>
      <w:r w:rsidR="00750DBC" w:rsidRPr="003B6D82">
        <w:rPr>
          <w:rFonts w:eastAsia="Times New Roman" w:cs="Times New Roman"/>
          <w:highlight w:val="white"/>
        </w:rPr>
        <w:t>[1</w:t>
      </w:r>
      <w:r w:rsidR="00222C28" w:rsidRPr="003B6D82">
        <w:rPr>
          <w:rFonts w:eastAsia="Times New Roman" w:cs="Times New Roman"/>
          <w:highlight w:val="white"/>
        </w:rPr>
        <w:t>1</w:t>
      </w:r>
      <w:r w:rsidR="00750DBC" w:rsidRPr="003B6D82">
        <w:rPr>
          <w:rFonts w:eastAsia="Times New Roman" w:cs="Times New Roman"/>
          <w:highlight w:val="white"/>
        </w:rPr>
        <w:t>]</w:t>
      </w:r>
      <w:r w:rsidR="00012E92" w:rsidRPr="003B6D82">
        <w:rPr>
          <w:rFonts w:eastAsia="Times New Roman" w:cs="Times New Roman"/>
          <w:highlight w:val="white"/>
        </w:rPr>
        <w:t xml:space="preserve"> </w:t>
      </w:r>
      <w:r w:rsidRPr="003B6D82">
        <w:rPr>
          <w:rFonts w:eastAsia="Times New Roman" w:cs="Times New Roman"/>
        </w:rPr>
        <w:t>Aside from harming ecosystems, air pollution also has negative effects on human health, including premature death, skin rashes, lung infections, respiratory tract infections, pneumonia, lung cancer, and heart failure</w:t>
      </w:r>
      <w:sdt>
        <w:sdtPr>
          <w:rPr>
            <w:rFonts w:eastAsia="Times New Roman" w:cs="Times New Roman"/>
          </w:rPr>
          <w:tag w:val="MENDELEY_CITATION_v3_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"/>
          <w:id w:val="-1186136696"/>
          <w:placeholder>
            <w:docPart w:val="DefaultPlaceholder_-1854013440"/>
          </w:placeholder>
        </w:sdtPr>
        <w:sdtEndPr/>
        <w:sdtContent>
          <w:r w:rsidR="0ED8E63C" w:rsidRPr="003B6D82">
            <w:rPr>
              <w:rFonts w:eastAsia="Times New Roman" w:cs="Times New Roman"/>
            </w:rPr>
            <w:t xml:space="preserve"> </w:t>
          </w:r>
          <w:r w:rsidR="00312E31" w:rsidRPr="003B6D82">
            <w:rPr>
              <w:rFonts w:eastAsia="Times New Roman" w:cs="Times New Roman"/>
            </w:rPr>
            <w:t>(Zhang et al., 2024)</w:t>
          </w:r>
        </w:sdtContent>
      </w:sdt>
      <w:r w:rsidRPr="003B6D82">
        <w:rPr>
          <w:rFonts w:eastAsia="Times New Roman" w:cs="Times New Roman"/>
        </w:rPr>
        <w:t>.</w:t>
      </w:r>
      <w:r w:rsidRPr="0ED8E63C">
        <w:rPr>
          <w:rFonts w:eastAsia="Times New Roman" w:cs="Times New Roman"/>
          <w:color w:val="1F1F1F"/>
        </w:rPr>
        <w:t xml:space="preserve"> Among other, Particulate Matter 2.5 (PM</w:t>
      </w:r>
      <w:r w:rsidRPr="0ED8E63C">
        <w:rPr>
          <w:rFonts w:eastAsia="Times New Roman" w:cs="Times New Roman"/>
          <w:color w:val="1F1F1F"/>
          <w:vertAlign w:val="subscript"/>
        </w:rPr>
        <w:t>2.5</w:t>
      </w:r>
      <w:r w:rsidRPr="0ED8E63C">
        <w:rPr>
          <w:rFonts w:eastAsia="Times New Roman" w:cs="Times New Roman"/>
          <w:color w:val="1F1F1F"/>
        </w:rPr>
        <w:t>), Particulate Matter 10 (PM</w:t>
      </w:r>
      <w:r w:rsidRPr="0ED8E63C">
        <w:rPr>
          <w:rFonts w:eastAsia="Times New Roman" w:cs="Times New Roman"/>
          <w:color w:val="1F1F1F"/>
          <w:vertAlign w:val="subscript"/>
        </w:rPr>
        <w:t>10</w:t>
      </w:r>
      <w:r w:rsidRPr="0ED8E63C">
        <w:rPr>
          <w:rFonts w:eastAsia="Times New Roman" w:cs="Times New Roman"/>
          <w:color w:val="1F1F1F"/>
        </w:rPr>
        <w:t xml:space="preserve">), </w:t>
      </w:r>
      <w:hyperlink r:id="rId10">
        <w:r w:rsidRPr="0ED8E63C">
          <w:rPr>
            <w:rFonts w:eastAsia="Times New Roman" w:cs="Times New Roman"/>
            <w:color w:val="1F1F1F"/>
          </w:rPr>
          <w:t>Carbon dioxide</w:t>
        </w:r>
      </w:hyperlink>
      <w:r w:rsidRPr="0ED8E63C">
        <w:rPr>
          <w:rFonts w:eastAsia="Times New Roman" w:cs="Times New Roman"/>
          <w:color w:val="1F1F1F"/>
        </w:rPr>
        <w:t xml:space="preserve"> (CO</w:t>
      </w:r>
      <w:r w:rsidRPr="0ED8E63C">
        <w:rPr>
          <w:rFonts w:eastAsia="Times New Roman" w:cs="Times New Roman"/>
          <w:color w:val="1F1F1F"/>
          <w:vertAlign w:val="subscript"/>
        </w:rPr>
        <w:t>2</w:t>
      </w:r>
      <w:r w:rsidRPr="0ED8E63C">
        <w:rPr>
          <w:rFonts w:eastAsia="Times New Roman" w:cs="Times New Roman"/>
          <w:color w:val="1F1F1F"/>
        </w:rPr>
        <w:t xml:space="preserve">), </w:t>
      </w:r>
      <w:hyperlink r:id="rId11">
        <w:r w:rsidRPr="0ED8E63C">
          <w:rPr>
            <w:rFonts w:eastAsia="Times New Roman" w:cs="Times New Roman"/>
            <w:color w:val="1F1F1F"/>
          </w:rPr>
          <w:t>Carbon monoxide</w:t>
        </w:r>
      </w:hyperlink>
      <w:r w:rsidRPr="0ED8E63C">
        <w:rPr>
          <w:rFonts w:eastAsia="Times New Roman" w:cs="Times New Roman"/>
          <w:color w:val="1F1F1F"/>
        </w:rPr>
        <w:t xml:space="preserve"> (CO), </w:t>
      </w:r>
      <w:hyperlink r:id="rId12">
        <w:r w:rsidRPr="0ED8E63C">
          <w:rPr>
            <w:rFonts w:eastAsia="Times New Roman" w:cs="Times New Roman"/>
            <w:color w:val="1F1F1F"/>
          </w:rPr>
          <w:t>Sulfur Oxides</w:t>
        </w:r>
      </w:hyperlink>
      <w:r w:rsidRPr="0ED8E63C">
        <w:rPr>
          <w:rFonts w:eastAsia="Times New Roman" w:cs="Times New Roman"/>
          <w:color w:val="1F1F1F"/>
        </w:rPr>
        <w:t xml:space="preserve"> (SO</w:t>
      </w:r>
      <w:r w:rsidRPr="0ED8E63C">
        <w:rPr>
          <w:rFonts w:eastAsia="Times New Roman" w:cs="Times New Roman"/>
          <w:color w:val="1F1F1F"/>
          <w:vertAlign w:val="subscript"/>
        </w:rPr>
        <w:t>X</w:t>
      </w:r>
      <w:r w:rsidRPr="0ED8E63C">
        <w:rPr>
          <w:rFonts w:eastAsia="Times New Roman" w:cs="Times New Roman"/>
          <w:color w:val="1F1F1F"/>
        </w:rPr>
        <w:t xml:space="preserve">), </w:t>
      </w:r>
      <w:hyperlink r:id="rId13">
        <w:r w:rsidRPr="0ED8E63C">
          <w:rPr>
            <w:rFonts w:eastAsia="Times New Roman" w:cs="Times New Roman"/>
            <w:color w:val="1F1F1F"/>
          </w:rPr>
          <w:t>Nitrogen Oxides</w:t>
        </w:r>
      </w:hyperlink>
      <w:r w:rsidRPr="0ED8E63C">
        <w:rPr>
          <w:rFonts w:eastAsia="Times New Roman" w:cs="Times New Roman"/>
          <w:color w:val="1F1F1F"/>
        </w:rPr>
        <w:t xml:space="preserve"> (NO</w:t>
      </w:r>
      <w:r w:rsidRPr="0ED8E63C">
        <w:rPr>
          <w:rFonts w:eastAsia="Times New Roman" w:cs="Times New Roman"/>
          <w:color w:val="1F1F1F"/>
          <w:vertAlign w:val="subscript"/>
        </w:rPr>
        <w:t>X</w:t>
      </w:r>
      <w:r w:rsidRPr="0ED8E63C">
        <w:rPr>
          <w:rFonts w:eastAsia="Times New Roman" w:cs="Times New Roman"/>
          <w:color w:val="1F1F1F"/>
        </w:rPr>
        <w:t>), Ozone (O</w:t>
      </w:r>
      <w:r w:rsidRPr="0ED8E63C">
        <w:rPr>
          <w:rFonts w:eastAsia="Times New Roman" w:cs="Times New Roman"/>
          <w:color w:val="1F1F1F"/>
          <w:vertAlign w:val="subscript"/>
        </w:rPr>
        <w:t>3</w:t>
      </w:r>
      <w:r w:rsidRPr="0ED8E63C">
        <w:rPr>
          <w:rFonts w:eastAsia="Times New Roman" w:cs="Times New Roman"/>
          <w:color w:val="1F1F1F"/>
        </w:rPr>
        <w:t>), and Ammonia (NH</w:t>
      </w:r>
      <w:r w:rsidRPr="0ED8E63C">
        <w:rPr>
          <w:rFonts w:eastAsia="Times New Roman" w:cs="Times New Roman"/>
          <w:color w:val="1F1F1F"/>
          <w:vertAlign w:val="subscript"/>
        </w:rPr>
        <w:t>3</w:t>
      </w:r>
      <w:r w:rsidRPr="0ED8E63C">
        <w:rPr>
          <w:rFonts w:eastAsia="Times New Roman" w:cs="Times New Roman"/>
          <w:color w:val="1F1F1F"/>
        </w:rPr>
        <w:t xml:space="preserve">) are key contributors to AQI. </w:t>
      </w:r>
      <w:r w:rsidRPr="0ED8E63C">
        <w:rPr>
          <w:rFonts w:eastAsia="Times New Roman" w:cs="Times New Roman"/>
        </w:rPr>
        <w:t>Particulate Matter is a complex mixture with components having diverse chemical and physical characteristics. PM2.5, i.e. particles with an aerodynamic diameter equal to or less than 2.5 μm, and PM10, i.e. particles with an aerodynamic diameter of equal to or less than 10 μm. However, other commonly measured air pollutants such as ozone (O3), nitrogen dioxide (NO2), sulfur dioxide (SO2) and carbon monoxide (CO) are also of concern, as are other components of air pollution.</w:t>
      </w:r>
      <w:r w:rsidR="001E17A8" w:rsidRPr="001E17A8">
        <w:t xml:space="preserve"> </w:t>
      </w:r>
      <w:r w:rsidR="001E17A8">
        <w:t>Considering the health implications of air pollutants, it is imperative to constantly monitor the concentration levels in order not to exceed the specified threshold. Thus, measures to check this include the use of the air quality index (AQI).</w:t>
      </w:r>
      <w:r w:rsidR="00012E92">
        <w:t xml:space="preserve"> [</w:t>
      </w:r>
      <w:r w:rsidR="00222C28">
        <w:t>12</w:t>
      </w:r>
      <w:r w:rsidR="00012E92">
        <w:t>]</w:t>
      </w:r>
      <w:r w:rsidR="001E17A8">
        <w:t xml:space="preserve"> The air quality index (AQI) is a quantitative air quality assessment tool that provides a standard measurement framework and the quality of air that is safe for human beings</w:t>
      </w:r>
      <w:r w:rsidR="00DF3764">
        <w:t>. Air pollution is a global issue and while some developed countries have devised methods to check the pollutants’ concentration, developing countries struggle to monitor air pollutants, let alone establish ground monitoring stations in multiple locations. Fortunately, some developing countries such as South Africa have established 133 monitoring stations to monitor the quality of air across the country and also in some industrial hubs of the country.</w:t>
      </w:r>
      <w:r w:rsidR="00DF3764" w:rsidRPr="00DF3764">
        <w:t xml:space="preserve"> </w:t>
      </w:r>
      <w:r w:rsidR="00DF3764">
        <w:t>Research has shown that environmental monitoring stations collect large volumes and varieties of data, which need to be analyzed to understand the nonlinear nature of air pollutants using robust computational approaches. Approaches that have been used to analyze air pollutants include numerical models, statistical approaches, and machine learning techniques.</w:t>
      </w:r>
      <w:r w:rsidR="00DF3764" w:rsidRPr="00DF3764">
        <w:t xml:space="preserve"> </w:t>
      </w:r>
      <w:r w:rsidR="00DF3764">
        <w:t>Several machine learning approaches, including random forest (RF), decision tree (DT), and support vector machine (SVM), have been used for air quality predictions. As mentioned earlier, these machine learning approaches have their limitations. Moreover, deep learning approaches include long short-term memory (LSTM) and a convolutional neural network (CNN). The relationship between deep learning and machine learning can be considered in two aspects. Firstly, deep learning is a subset of machine learning. Secondly, deep learning models are algorithms using neural networks with multiple layers</w:t>
      </w:r>
      <w:sdt>
        <w:sdtPr>
          <w:rPr>
            <w:color w:val="000000" w:themeColor="text1"/>
          </w:rPr>
          <w:tag w:val="MENDELEY_CITATION_v3_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"/>
          <w:id w:val="-1322272463"/>
          <w:placeholder>
            <w:docPart w:val="DefaultPlaceholder_-1854013440"/>
          </w:placeholder>
        </w:sdtPr>
        <w:sdtEndPr/>
        <w:sdtContent>
          <w:r w:rsidR="00312E31" w:rsidRPr="0ED8E63C">
            <w:rPr>
              <w:rFonts w:eastAsia="Times New Roman"/>
              <w:color w:val="000000" w:themeColor="text1"/>
            </w:rPr>
            <w:t>(Agbehadji &amp; Obagbuwa, 2024)</w:t>
          </w:r>
        </w:sdtContent>
      </w:sdt>
      <w:r w:rsidR="00DF3764">
        <w:t>.</w:t>
      </w:r>
      <w:r w:rsidR="0017642C" w:rsidRPr="0017642C">
        <w:rPr>
          <w:rFonts w:ascii="IBM Plex Sans" w:hAnsi="IBM Plex Sans"/>
          <w:color w:val="161616"/>
          <w:sz w:val="30"/>
          <w:szCs w:val="30"/>
          <w:shd w:val="clear" w:color="auto" w:fill="FFFFFF"/>
        </w:rPr>
        <w:t xml:space="preserve"> </w:t>
      </w:r>
      <w:r w:rsidR="0017642C" w:rsidRPr="0017642C">
        <w:t>A transformer model is a type of </w:t>
      </w:r>
      <w:hyperlink r:id="rId14" w:tgtFrame="_self" w:history="1">
        <w:r w:rsidR="0017642C" w:rsidRPr="0017642C">
          <w:rPr>
            <w:rStyle w:val="Hyperlink"/>
            <w:color w:val="auto"/>
            <w:u w:val="none"/>
          </w:rPr>
          <w:t>deep learning</w:t>
        </w:r>
      </w:hyperlink>
      <w:r w:rsidR="0017642C" w:rsidRPr="0017642C">
        <w:t> model that have quickly become fundamental in </w:t>
      </w:r>
      <w:hyperlink r:id="rId15" w:tgtFrame="_self" w:history="1">
        <w:r w:rsidR="0017642C" w:rsidRPr="0017642C">
          <w:rPr>
            <w:rStyle w:val="Hyperlink"/>
            <w:color w:val="auto"/>
            <w:u w:val="none"/>
          </w:rPr>
          <w:t>natural language processing</w:t>
        </w:r>
      </w:hyperlink>
      <w:r w:rsidR="0017642C" w:rsidRPr="0017642C">
        <w:t> (NLP), and have been applied to a wide range of tasks in machine learning and artificial intelligence.</w:t>
      </w:r>
    </w:p>
    <w:p w14:paraId="7F5C6731" w14:textId="77777777" w:rsidR="004E01F5" w:rsidRDefault="004E01F5" w:rsidP="00157550">
      <w:pPr>
        <w:spacing w:before="240" w:after="240" w:line="276" w:lineRule="auto"/>
        <w:rPr>
          <w:rFonts w:eastAsia="Times New Roman" w:cs="Times New Roman"/>
          <w:szCs w:val="24"/>
        </w:rPr>
      </w:pPr>
    </w:p>
    <w:p w14:paraId="16EFD031" w14:textId="77777777" w:rsidR="00C74252" w:rsidRDefault="00363218" w:rsidP="008F494B">
      <w:pPr>
        <w:pStyle w:val="Heading2"/>
      </w:pPr>
      <w:bookmarkStart w:id="18" w:name="_3rdcrjn" w:colFirst="0" w:colLast="0"/>
      <w:bookmarkStart w:id="19" w:name="_Toc186010209"/>
      <w:bookmarkEnd w:id="18"/>
      <w:r>
        <w:lastRenderedPageBreak/>
        <w:t>1.1 Background</w:t>
      </w:r>
      <w:bookmarkEnd w:id="19"/>
      <w:r>
        <w:t xml:space="preserve"> </w:t>
      </w:r>
    </w:p>
    <w:p w14:paraId="132A3271" w14:textId="52586CCA" w:rsidR="007E2F2F" w:rsidRDefault="00363218" w:rsidP="00157550">
      <w:pPr>
        <w:spacing w:before="240" w:after="240"/>
        <w:rPr>
          <w:rFonts w:eastAsia="Times New Roman" w:cs="Times New Roman"/>
        </w:rPr>
      </w:pPr>
      <w:r w:rsidRPr="454E2836">
        <w:rPr>
          <w:rFonts w:eastAsia="Times New Roman" w:cs="Times New Roman"/>
        </w:rPr>
        <w:t>Air pollution has become one of the most pressing environmental and health concerns worldwide. Rapid urbanization, industrialization, and increased vehicular emissions have significantly deteriorated air quality, particularly in densely populated regions.</w:t>
      </w:r>
      <w:r w:rsidR="00012E92" w:rsidRPr="454E2836">
        <w:rPr>
          <w:rFonts w:eastAsia="Times New Roman" w:cs="Times New Roman"/>
        </w:rPr>
        <w:t xml:space="preserve"> [</w:t>
      </w:r>
      <w:r w:rsidR="00222C28">
        <w:rPr>
          <w:rFonts w:eastAsia="Times New Roman" w:cs="Times New Roman"/>
        </w:rPr>
        <w:t>2</w:t>
      </w:r>
      <w:r w:rsidR="00012E92" w:rsidRPr="454E2836">
        <w:rPr>
          <w:rFonts w:eastAsia="Times New Roman" w:cs="Times New Roman"/>
        </w:rPr>
        <w:t>]</w:t>
      </w:r>
      <w:r w:rsidRPr="454E2836">
        <w:rPr>
          <w:rFonts w:eastAsia="Times New Roman" w:cs="Times New Roman"/>
        </w:rPr>
        <w:t xml:space="preserve"> Poor air quality not only contributes to environmental degradation but also poses severe health risks, including respiratory diseases, cardiovascular problems, and premature mortality</w:t>
      </w:r>
      <w:r w:rsidR="0ED8E63C" w:rsidRPr="0ED8E63C">
        <w:rPr>
          <w:rFonts w:eastAsia="Times New Roman" w:cs="Times New Roman"/>
        </w:rPr>
        <w:t xml:space="preserve"> </w:t>
      </w:r>
      <w:sdt>
        <w:sdtPr>
          <w:rPr>
            <w:rFonts w:eastAsia="Times New Roman" w:cs="Times New Roman"/>
            <w:color w:val="000000" w:themeColor="text1"/>
          </w:rPr>
          <w:tag w:val="MENDELEY_CITATION_v3_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"/>
          <w:id w:val="1156568412"/>
          <w:placeholder>
            <w:docPart w:val="DefaultPlaceholder_-1854013440"/>
          </w:placeholder>
        </w:sdtPr>
        <w:sdtEndPr/>
        <w:sdtContent>
          <w:r w:rsidR="00312E31" w:rsidRPr="0ED8E63C">
            <w:rPr>
              <w:rFonts w:eastAsia="Times New Roman" w:cs="Times New Roman"/>
              <w:color w:val="000000" w:themeColor="text1"/>
            </w:rPr>
            <w:t>(Ravindiran et al., 2023)</w:t>
          </w:r>
        </w:sdtContent>
      </w:sdt>
      <w:r w:rsidRPr="454E2836">
        <w:rPr>
          <w:rFonts w:eastAsia="Times New Roman" w:cs="Times New Roman"/>
        </w:rPr>
        <w:t>.</w:t>
      </w:r>
      <w:r>
        <w:rPr>
          <w:rFonts w:eastAsia="Times New Roman" w:cs="Times New Roman"/>
          <w:sz w:val="26"/>
          <w:szCs w:val="26"/>
        </w:rPr>
        <w:t xml:space="preserve"> </w:t>
      </w:r>
      <w:r w:rsidRPr="454E2836">
        <w:rPr>
          <w:rFonts w:eastAsia="Times New Roman" w:cs="Times New Roman"/>
        </w:rPr>
        <w:t>Air quality is generally measured using the Air Quality Index (AQI), which aggregates data from various pollutants such as PM2.5, PM10, NO2, CO, SO2, and O3. According to the World Health Organization (WHO), exposure to fine particulate matter (PM2.5) is one of the leading causes of air pollution-related deaths, with millions of lives affected annually. Regions like South Asia have been identified as hotspots for critical air pollution levels.</w:t>
      </w:r>
      <w:r>
        <w:rPr>
          <w:rFonts w:eastAsia="Times New Roman" w:cs="Times New Roman"/>
          <w:sz w:val="26"/>
          <w:szCs w:val="26"/>
        </w:rPr>
        <w:t xml:space="preserve"> </w:t>
      </w:r>
      <w:r w:rsidRPr="454E2836">
        <w:rPr>
          <w:rFonts w:eastAsia="Times New Roman" w:cs="Times New Roman"/>
        </w:rPr>
        <w:t>While air quality monitoring has been established in many regions, real-time prediction</w:t>
      </w:r>
      <w:r w:rsidRPr="454E2836">
        <w:rPr>
          <w:rFonts w:eastAsia="Times New Roman" w:cs="Times New Roman"/>
          <w:b/>
          <w:bCs/>
        </w:rPr>
        <w:t xml:space="preserve"> </w:t>
      </w:r>
      <w:r w:rsidRPr="454E2836">
        <w:rPr>
          <w:rFonts w:eastAsia="Times New Roman" w:cs="Times New Roman"/>
        </w:rPr>
        <w:t>and forecasting of air quality remain underdeveloped. Predictive models can provide early warnings, allowing authorities and individuals to take preventive measures.</w:t>
      </w:r>
      <w:bookmarkStart w:id="20" w:name="_26in1rg" w:colFirst="0" w:colLast="0"/>
      <w:bookmarkEnd w:id="20"/>
      <w:r w:rsidR="454E2836" w:rsidRPr="454E2836">
        <w:rPr>
          <w:rFonts w:eastAsia="Times New Roman" w:cs="Times New Roman"/>
        </w:rPr>
        <w:t xml:space="preserve"> </w:t>
      </w:r>
      <w:r w:rsidR="4D09A211" w:rsidRPr="4D09A211">
        <w:rPr>
          <w:rFonts w:eastAsia="Times New Roman" w:cs="Times New Roman"/>
        </w:rPr>
        <w:t xml:space="preserve">While use of models is essential the use of effective model </w:t>
      </w:r>
      <w:r w:rsidR="53E2F66A" w:rsidRPr="53E2F66A">
        <w:rPr>
          <w:rFonts w:eastAsia="Times New Roman" w:cs="Times New Roman"/>
        </w:rPr>
        <w:t xml:space="preserve">is important too. </w:t>
      </w:r>
      <w:r w:rsidR="13C10C0B" w:rsidRPr="13C10C0B">
        <w:rPr>
          <w:rFonts w:eastAsia="Times New Roman" w:cs="Times New Roman"/>
        </w:rPr>
        <w:t>The development of proper predictive tool by comparative analysis between them is essential.</w:t>
      </w:r>
    </w:p>
    <w:p w14:paraId="5C084AA9" w14:textId="70E3BA5D" w:rsidR="00C74252" w:rsidRDefault="00363218" w:rsidP="008F494B">
      <w:pPr>
        <w:pStyle w:val="Heading2"/>
      </w:pPr>
      <w:bookmarkStart w:id="21" w:name="_Toc186010210"/>
      <w:r w:rsidRPr="007E2F2F">
        <w:t>1.2 Motivation</w:t>
      </w:r>
      <w:bookmarkEnd w:id="21"/>
    </w:p>
    <w:p w14:paraId="6B7175C6" w14:textId="77777777" w:rsidR="007E2F2F" w:rsidRPr="007E2F2F" w:rsidRDefault="007E2F2F" w:rsidP="00157550"/>
    <w:p w14:paraId="10BE8268" w14:textId="7E63F272" w:rsidR="007E2F2F" w:rsidRDefault="01006267" w:rsidP="00157550">
      <w:r w:rsidRPr="01006267">
        <w:rPr>
          <w:rFonts w:eastAsia="Times New Roman" w:cs="Times New Roman"/>
          <w:szCs w:val="24"/>
        </w:rPr>
        <w:t>Air pollution is becoming a major hazard to human health and ecosystems. Despite the enormous advances in air quality monitoring systems, the capacity to forecast air quality over different locations is an essential requirement. The increasing need for proactive measures to lessen the effects of air pollution through prompt and precise forecasting led to the creation of this initiative. Present-day prediction algorithms frequently ignore pollution that transcends regional borders and concentrate on isolated areas. In this study, innovative machine learning models like Transformer and LSTM are used to investigate novel approaches for cross-regional air quality forecasting. The objective is to create more precise forecasting tools that will improve our understanding of regional variations in air quality.</w:t>
      </w:r>
    </w:p>
    <w:p w14:paraId="1CA3E966" w14:textId="32053635" w:rsidR="00C74252" w:rsidRDefault="00363218" w:rsidP="008F494B">
      <w:pPr>
        <w:pStyle w:val="Heading2"/>
      </w:pPr>
      <w:bookmarkStart w:id="22" w:name="_lnxbz9" w:colFirst="0" w:colLast="0"/>
      <w:bookmarkStart w:id="23" w:name="_Toc186010211"/>
      <w:bookmarkEnd w:id="22"/>
      <w:r>
        <w:t>1.3 Statement of the Problem</w:t>
      </w:r>
      <w:bookmarkEnd w:id="23"/>
    </w:p>
    <w:p w14:paraId="2868F594" w14:textId="0F262D0E" w:rsidR="00C74252" w:rsidRPr="004E01F5" w:rsidRDefault="00C74252" w:rsidP="00157550"/>
    <w:p w14:paraId="1BED8803" w14:textId="6C708B9B" w:rsidR="00C74252" w:rsidRPr="004E01F5" w:rsidRDefault="70D4EFEA" w:rsidP="00157550">
      <w:pPr>
        <w:spacing w:after="240"/>
      </w:pPr>
      <w:r>
        <w:t xml:space="preserve">Predicting air quality is a crucial technique for controlling the negative impacts of air pollution. Most conventional models often fail to capture the complex nature of patterns of air pollution, especially when those patterns are regionally distributed. When pollution sources like weather patterns and geographical interactions differ greatly, this shortcoming becomes apparent, which results in forecasting becoming very inconsistent and unreliable. The problem is that there aren't many trustworthy methods that can reliably and precisely generalize across borders. The scalability and applicability of conventional approaches are limited because they typically rely on training data that is unique to a particular region. To get around this problem, modern deep learning models like </w:t>
      </w:r>
      <w:r w:rsidR="0ED8E63C">
        <w:t>Transformers</w:t>
      </w:r>
      <w:r>
        <w:t xml:space="preserve"> and LSTMs have also not been sufficiently compared. This study was conducted in an effort to bridge the gap between local and global air quality forecast models. Numerous studies have demonstrated that forecasting abilities can be significantly enhanced by the use of </w:t>
      </w:r>
      <w:r>
        <w:lastRenderedPageBreak/>
        <w:t xml:space="preserve">complex temporal models. This study aims to provide a thorough evaluation of these models and evidence-based insights into their efficacy and limitations in cross-regional forecasting. </w:t>
      </w:r>
    </w:p>
    <w:p w14:paraId="082B58CB" w14:textId="35C94F9D" w:rsidR="00C74252" w:rsidRDefault="004E01F5" w:rsidP="008F494B">
      <w:pPr>
        <w:pStyle w:val="Heading2"/>
      </w:pPr>
      <w:bookmarkStart w:id="24" w:name="_Toc186010212"/>
      <w:r w:rsidRPr="00157550">
        <w:t>1</w:t>
      </w:r>
      <w:r w:rsidR="00363218" w:rsidRPr="00157550">
        <w:t>.4 Project objective</w:t>
      </w:r>
      <w:bookmarkEnd w:id="24"/>
    </w:p>
    <w:p w14:paraId="06FFFBAD" w14:textId="77777777" w:rsidR="00A07F6A" w:rsidRPr="00A07F6A" w:rsidRDefault="00A07F6A" w:rsidP="00A07F6A"/>
    <w:p w14:paraId="2C9BF3DA" w14:textId="468386DF" w:rsidR="1D0A6DEA" w:rsidRDefault="1D0A6DEA" w:rsidP="00157550">
      <w:r>
        <w:t>To evaluate the efficiency of LSTM and Transformer model across different regions for forecasting AQI.</w:t>
      </w:r>
    </w:p>
    <w:p w14:paraId="156280D2" w14:textId="580D6F0B" w:rsidR="001736D8" w:rsidRPr="007E2F2F" w:rsidRDefault="00363218" w:rsidP="008F494B">
      <w:pPr>
        <w:pStyle w:val="Heading2"/>
      </w:pPr>
      <w:bookmarkStart w:id="25" w:name="_44sinio" w:colFirst="0" w:colLast="0"/>
      <w:bookmarkStart w:id="26" w:name="_Toc186010213"/>
      <w:bookmarkEnd w:id="25"/>
      <w:r w:rsidRPr="007E2F2F">
        <w:t>1.5 Significance of the study</w:t>
      </w:r>
      <w:bookmarkEnd w:id="26"/>
    </w:p>
    <w:p w14:paraId="2C463710" w14:textId="68A61758" w:rsidR="7264086F" w:rsidRDefault="7264086F" w:rsidP="00157550"/>
    <w:p w14:paraId="70CC60A3" w14:textId="64B0702D" w:rsidR="00C74252" w:rsidRDefault="7264086F" w:rsidP="00157550">
      <w:pPr>
        <w:rPr>
          <w:rFonts w:eastAsia="Times New Roman" w:cs="Times New Roman"/>
          <w:szCs w:val="24"/>
        </w:rPr>
      </w:pPr>
      <w:r w:rsidRPr="7264086F">
        <w:rPr>
          <w:rFonts w:eastAsia="Times New Roman" w:cs="Times New Roman"/>
          <w:szCs w:val="24"/>
        </w:rPr>
        <w:t>The goal of this project is to use machine learning techniques to create an efficient system for predicting the air quality index (AQI). This study can assist policymakers in making data-driven decisions on the implementation of mitigation measures by providing accurate and timely insights into trends in air pollution. It can aid in the planning of preventative actions by health organizations and raise public awareness of the health risks linked to air quality. The findings are particularly relevant to Nepal, where rapid urbanization and industrialization have exacerbated air pollution problems. By adapting the solution to the local situation, this project also promotes sustainable development initiatives and enhances the quality of life in the community by fostering a healthier environment.</w:t>
      </w:r>
    </w:p>
    <w:p w14:paraId="6BA44EC3" w14:textId="77777777" w:rsidR="00C74252" w:rsidRDefault="00C74252" w:rsidP="00157550">
      <w:pPr>
        <w:spacing w:line="360" w:lineRule="auto"/>
        <w:rPr>
          <w:rFonts w:eastAsia="Times New Roman" w:cs="Times New Roman"/>
          <w:szCs w:val="24"/>
        </w:rPr>
      </w:pPr>
    </w:p>
    <w:p w14:paraId="196E914B" w14:textId="77777777" w:rsidR="00C74252" w:rsidRDefault="00C74252" w:rsidP="00157550">
      <w:pPr>
        <w:spacing w:line="360" w:lineRule="auto"/>
        <w:rPr>
          <w:rFonts w:eastAsia="Times New Roman" w:cs="Times New Roman"/>
          <w:szCs w:val="24"/>
        </w:rPr>
      </w:pPr>
    </w:p>
    <w:p w14:paraId="41C8A6DD" w14:textId="77777777" w:rsidR="00C74252" w:rsidRDefault="00C74252" w:rsidP="00157550">
      <w:pPr>
        <w:spacing w:line="360" w:lineRule="auto"/>
        <w:rPr>
          <w:rFonts w:eastAsia="Times New Roman" w:cs="Times New Roman"/>
          <w:szCs w:val="24"/>
        </w:rPr>
      </w:pPr>
    </w:p>
    <w:p w14:paraId="49B6441A" w14:textId="77777777" w:rsidR="00C74252" w:rsidRDefault="00C74252" w:rsidP="00157550">
      <w:pPr>
        <w:spacing w:line="360" w:lineRule="auto"/>
        <w:rPr>
          <w:rFonts w:eastAsia="Times New Roman" w:cs="Times New Roman"/>
          <w:szCs w:val="24"/>
        </w:rPr>
      </w:pPr>
    </w:p>
    <w:p w14:paraId="705F6EC9" w14:textId="77777777" w:rsidR="00C74252" w:rsidRDefault="00C74252" w:rsidP="00157550">
      <w:pPr>
        <w:spacing w:line="360" w:lineRule="auto"/>
        <w:rPr>
          <w:rFonts w:eastAsia="Times New Roman" w:cs="Times New Roman"/>
          <w:szCs w:val="24"/>
        </w:rPr>
      </w:pPr>
    </w:p>
    <w:p w14:paraId="182A10F4" w14:textId="77777777" w:rsidR="00C74252" w:rsidRDefault="00C74252" w:rsidP="00157550">
      <w:pPr>
        <w:spacing w:line="360" w:lineRule="auto"/>
        <w:rPr>
          <w:rFonts w:eastAsia="Times New Roman" w:cs="Times New Roman"/>
          <w:szCs w:val="24"/>
        </w:rPr>
        <w:sectPr w:rsidR="00C74252" w:rsidSect="00157550">
          <w:pgSz w:w="12240" w:h="15840"/>
          <w:pgMar w:top="1440" w:right="1440" w:bottom="1440" w:left="1440" w:header="720" w:footer="720" w:gutter="0"/>
          <w:pgNumType w:start="1"/>
          <w:cols w:space="720"/>
          <w:docGrid w:linePitch="326"/>
        </w:sectPr>
      </w:pPr>
    </w:p>
    <w:p w14:paraId="20D924E7" w14:textId="77777777" w:rsidR="00C74252" w:rsidRDefault="00363218" w:rsidP="00157550">
      <w:pPr>
        <w:pStyle w:val="Heading1"/>
        <w:ind w:right="0"/>
        <w:jc w:val="left"/>
      </w:pPr>
      <w:bookmarkStart w:id="27" w:name="_2jxsxqh" w:colFirst="0" w:colLast="0"/>
      <w:bookmarkStart w:id="28" w:name="_Toc186010214"/>
      <w:bookmarkEnd w:id="27"/>
      <w:r>
        <w:lastRenderedPageBreak/>
        <w:t>CHAPTER 2</w:t>
      </w:r>
      <w:bookmarkEnd w:id="28"/>
    </w:p>
    <w:p w14:paraId="15226B9A" w14:textId="77777777" w:rsidR="00381CF2" w:rsidRPr="00381CF2" w:rsidRDefault="00381CF2" w:rsidP="00157550">
      <w:pPr>
        <w:jc w:val="left"/>
      </w:pPr>
    </w:p>
    <w:p w14:paraId="626AE761" w14:textId="776589FB" w:rsidR="00A07F6A" w:rsidRDefault="00363218" w:rsidP="00A07F6A">
      <w:pPr>
        <w:pStyle w:val="Heading1"/>
        <w:ind w:right="0"/>
        <w:jc w:val="left"/>
      </w:pPr>
      <w:bookmarkStart w:id="29" w:name="_z337ya" w:colFirst="0" w:colLast="0"/>
      <w:bookmarkStart w:id="30" w:name="_Toc186010215"/>
      <w:bookmarkEnd w:id="29"/>
      <w:r w:rsidRPr="6B942724">
        <w:t>LITERATURE REVIEW</w:t>
      </w:r>
      <w:bookmarkEnd w:id="30"/>
    </w:p>
    <w:p w14:paraId="0D6B51E8" w14:textId="77777777" w:rsidR="00A07F6A" w:rsidRPr="00A07F6A" w:rsidRDefault="00A07F6A" w:rsidP="00A07F6A"/>
    <w:p w14:paraId="1F7CCE73" w14:textId="77777777" w:rsidR="00381CF2" w:rsidRPr="00381CF2" w:rsidRDefault="00381CF2" w:rsidP="00157550"/>
    <w:p w14:paraId="12895822" w14:textId="6931E9B3" w:rsidR="4E45D22D" w:rsidRDefault="4E45D22D" w:rsidP="00157550">
      <w:pPr>
        <w:spacing w:line="276" w:lineRule="auto"/>
        <w:rPr>
          <w:rFonts w:eastAsia="Times New Roman" w:cs="Times New Roman"/>
          <w:color w:val="000000" w:themeColor="text1"/>
        </w:rPr>
      </w:pPr>
      <w:r w:rsidRPr="4E45D22D">
        <w:rPr>
          <w:rFonts w:eastAsia="Times New Roman" w:cs="Times New Roman"/>
          <w:color w:val="000000" w:themeColor="text1"/>
        </w:rPr>
        <w:t>[1] The research by Liu et al. (2019) explores the application of machine learning algorithms to predict air quality metrics, specifically the Air Quality Index (AQI) in Beijing and nitrogen oxides (NOₓ) concentrations in an Italian city. Using Support Vector Regression (SVR) and Random Forest Regression (RFR), the models achieved high accuracy, with the SVR model excelling in AQI prediction (RMSE of 7.666, R² of 0.9776, and correlation coefficient of 0.9887) and the RFR model performing better in NOₓ prediction (RMSE of 83.6716, R² of 0.8401, and correlation coefficient of 0.9180). These results highlight the potential of machine learning to provide precise air quality predictions, supporting environmental monitoring and public health initiatives.</w:t>
      </w:r>
    </w:p>
    <w:p w14:paraId="3ADF6F9D" w14:textId="77777777" w:rsidR="00A07F6A" w:rsidRDefault="00A07F6A" w:rsidP="00157550">
      <w:pPr>
        <w:spacing w:line="276" w:lineRule="auto"/>
        <w:rPr>
          <w:rFonts w:eastAsia="Times New Roman" w:cs="Times New Roman"/>
          <w:color w:val="000000" w:themeColor="text1"/>
        </w:rPr>
      </w:pPr>
    </w:p>
    <w:p w14:paraId="1F80C5BE" w14:textId="52EEEDF9" w:rsidR="4E45D22D" w:rsidRDefault="4E45D22D" w:rsidP="00157550">
      <w:pPr>
        <w:spacing w:line="276" w:lineRule="auto"/>
        <w:rPr>
          <w:rFonts w:eastAsia="Times New Roman" w:cs="Times New Roman"/>
          <w:color w:val="000000" w:themeColor="text1"/>
        </w:rPr>
      </w:pPr>
    </w:p>
    <w:p w14:paraId="5021019B" w14:textId="4A32DC2A" w:rsidR="4E45D22D" w:rsidRDefault="4E45D22D" w:rsidP="00157550">
      <w:pPr>
        <w:spacing w:line="276" w:lineRule="auto"/>
        <w:rPr>
          <w:rFonts w:eastAsia="Times New Roman" w:cs="Times New Roman"/>
          <w:color w:val="000000" w:themeColor="text1"/>
        </w:rPr>
      </w:pPr>
      <w:r w:rsidRPr="4E45D22D">
        <w:rPr>
          <w:rFonts w:eastAsia="Times New Roman" w:cs="Times New Roman"/>
          <w:color w:val="000000" w:themeColor="text1"/>
        </w:rPr>
        <w:t xml:space="preserve">[2] </w:t>
      </w:r>
      <w:r w:rsidRPr="4E45D22D">
        <w:rPr>
          <w:rFonts w:eastAsia="Times New Roman" w:cs="Times New Roman"/>
          <w:szCs w:val="24"/>
        </w:rPr>
        <w:t>The study by Ravindiran et al. (2023) applied machine learning models to predict the Air Quality Index (AQI) in Visakhapatnam, India, utilizing data on 12 pollutants and 10 meteorological parameters from July 2017 to September 2022. Among the models tested—LightGBM, Random Forest, Catboost, Adaboost, and XGBoost—the Catboost model demonstrated superior performance, achieving an R² of 0.9998, a mean absolute error (MAE) of 0.60, a mean square error (MSE) of 0.58, and a root mean square error (RMSE) of 0.76. In contrast, the Adaboost model was the least effective, with an R² of 0.9753. These findings suggest that machine learning, particularly the Catboost algorithm, offers a promising approach for accurately predicting urban air quality, which is crucial for environmental monitoring and public health planning.</w:t>
      </w:r>
    </w:p>
    <w:p w14:paraId="3A7C31CB" w14:textId="28C9AFFB" w:rsidR="4E45D22D" w:rsidRDefault="4E45D22D" w:rsidP="00157550">
      <w:pPr>
        <w:spacing w:line="276" w:lineRule="auto"/>
        <w:rPr>
          <w:rFonts w:eastAsia="Times New Roman" w:cs="Times New Roman"/>
          <w:color w:val="000000" w:themeColor="text1"/>
        </w:rPr>
      </w:pPr>
    </w:p>
    <w:p w14:paraId="5C70F0C5" w14:textId="77777777" w:rsidR="00A07F6A" w:rsidRDefault="00A07F6A" w:rsidP="00157550">
      <w:pPr>
        <w:spacing w:line="276" w:lineRule="auto"/>
        <w:rPr>
          <w:rFonts w:eastAsia="Times New Roman" w:cs="Times New Roman"/>
          <w:color w:val="000000" w:themeColor="text1"/>
        </w:rPr>
      </w:pPr>
    </w:p>
    <w:p w14:paraId="5FCBD975" w14:textId="0D6A6305" w:rsidR="4E45D22D" w:rsidRDefault="4E45D22D" w:rsidP="00157550">
      <w:pPr>
        <w:spacing w:line="276" w:lineRule="auto"/>
        <w:rPr>
          <w:rFonts w:eastAsia="Times New Roman" w:cs="Times New Roman"/>
          <w:color w:val="000000" w:themeColor="text1"/>
        </w:rPr>
      </w:pPr>
      <w:r w:rsidRPr="4E45D22D">
        <w:rPr>
          <w:rFonts w:eastAsia="Times New Roman" w:cs="Times New Roman"/>
          <w:color w:val="000000" w:themeColor="text1"/>
        </w:rPr>
        <w:t xml:space="preserve">[4] </w:t>
      </w:r>
      <w:r w:rsidRPr="4E45D22D">
        <w:rPr>
          <w:rFonts w:eastAsia="Times New Roman" w:cs="Times New Roman"/>
          <w:szCs w:val="24"/>
        </w:rPr>
        <w:t>The study by Bhatta and Yang (2023) introduces a machine learning approach to reconstruct historical hourly PM₂.₅ concentrations in the Kathmandu Valley from 1980 to the present. Utilizing the Extreme Gradient Boosting (XGBoost) model, trained on PM₂.₅ data from the U.S. Embassy in Phora Durbar and meteorological inputs from NASA's MERRA-2 reanalysis data, the model achieved a 10-fold cross-validation score of approximately 83.4%, an R² of ~84%, an RMSE of ~15.82 µg/m³, and an MAE of ~10.27 µg/m³. Cross-validation with unseen data from 2018 to 2020 yielded R² scores between 56% and 67%. The reconstructed data revealed that MERRA-2 underestimates PM₂.₅ levels in the region and confirmed higher concentrations during the dry pre- and post-monsoon seasons compared to the monsoon period. Additionally, a strong inverse relationship between PM₂.₅ concentrations and humidity was observed. Notably, none of the years met the World Health Organization's annual mean air quality standards, underscoring persistent air quality challenges in the Kathmandu Valley.</w:t>
      </w:r>
    </w:p>
    <w:p w14:paraId="7BBD53A5" w14:textId="4CAA9CE9" w:rsidR="4E45D22D" w:rsidRDefault="4E45D22D" w:rsidP="00157550">
      <w:pPr>
        <w:spacing w:line="276" w:lineRule="auto"/>
        <w:rPr>
          <w:rFonts w:eastAsia="Times New Roman" w:cs="Times New Roman"/>
          <w:color w:val="000000" w:themeColor="text1"/>
        </w:rPr>
      </w:pPr>
    </w:p>
    <w:p w14:paraId="41BD70E1" w14:textId="2E316F49" w:rsidR="00C74252" w:rsidRDefault="4E45D22D" w:rsidP="00157550">
      <w:pPr>
        <w:spacing w:line="276" w:lineRule="auto"/>
        <w:rPr>
          <w:rFonts w:eastAsia="Times New Roman" w:cs="Times New Roman"/>
          <w:color w:val="000000" w:themeColor="text1"/>
        </w:rPr>
      </w:pPr>
      <w:r w:rsidRPr="4E45D22D">
        <w:rPr>
          <w:rFonts w:eastAsia="Times New Roman" w:cs="Times New Roman"/>
          <w:color w:val="000000" w:themeColor="text1"/>
        </w:rPr>
        <w:lastRenderedPageBreak/>
        <w:t xml:space="preserve">[5] The paper "Deep Learning-Based PM 2.5 Long Time-Series Prediction by Fusing Multisource Data—A Case Study of Beijing" introduces a deep learning model to predict PM 2.5 concentrations in Beijing over long periods (48 hours to 30 days) by combining multisource data, including meteorological and air quality information. Using the Informer model, the study achieves superior prediction accuracy compared to traditional models like LSTM and attention-LSTM. The proposed model improves forecasting performance, offering valuable insights for long-term air quality management and policy decisions in polluted cities like Beijing. </w:t>
      </w:r>
    </w:p>
    <w:p w14:paraId="7A4145F0" w14:textId="73D1A56E" w:rsidR="00C74252" w:rsidRDefault="00C74252" w:rsidP="00157550">
      <w:pPr>
        <w:spacing w:line="276" w:lineRule="auto"/>
        <w:rPr>
          <w:rFonts w:eastAsia="Times New Roman" w:cs="Times New Roman"/>
          <w:color w:val="000000" w:themeColor="text1"/>
        </w:rPr>
      </w:pPr>
    </w:p>
    <w:p w14:paraId="4CC4746E" w14:textId="77777777" w:rsidR="00A07F6A" w:rsidRDefault="00A07F6A" w:rsidP="00157550">
      <w:pPr>
        <w:spacing w:line="276" w:lineRule="auto"/>
        <w:rPr>
          <w:rFonts w:eastAsia="Times New Roman" w:cs="Times New Roman"/>
          <w:color w:val="000000" w:themeColor="text1"/>
        </w:rPr>
      </w:pPr>
    </w:p>
    <w:p w14:paraId="61668911" w14:textId="27B38963" w:rsidR="4E45D22D" w:rsidRDefault="4E45D22D" w:rsidP="00157550">
      <w:pPr>
        <w:spacing w:line="276" w:lineRule="auto"/>
        <w:rPr>
          <w:rFonts w:eastAsia="Times New Roman" w:cs="Times New Roman"/>
          <w:szCs w:val="24"/>
        </w:rPr>
      </w:pPr>
      <w:r w:rsidRPr="4E45D22D">
        <w:rPr>
          <w:rFonts w:eastAsia="Times New Roman" w:cs="Times New Roman"/>
          <w:szCs w:val="24"/>
        </w:rPr>
        <w:t>[7] The study by Mogollón-Sotelo et al. (2021) developed a Support Vector Machine (SVM) model to forecast ground-level PM₂.₅ concentrations in Bogotá, a densely populated city characterized by complex terrain. Focusing on days with high Air Quality Index (AQI) values, the model was trained using data from an air quality monitoring network and employed a radial basis function kernel. The model's performance was evaluated using statistical metrics, yielding a root mean square error (RMSE) of 9.302 μg/m³, mean bias of 1.405 μg/m³, index of agreement of 0.732, and a correlation coefficient of 0.654. These results indicate that the SVM model can accurately predict short-term PM₂.₅ concentrations in urban areas with complex topography, demonstrating its potential applicability for air quality forecasting in other cities.</w:t>
      </w:r>
    </w:p>
    <w:p w14:paraId="2DAA643F" w14:textId="77777777" w:rsidR="00A07F6A" w:rsidRDefault="00A07F6A" w:rsidP="00157550">
      <w:pPr>
        <w:spacing w:line="276" w:lineRule="auto"/>
      </w:pPr>
    </w:p>
    <w:p w14:paraId="5AA0D7AF" w14:textId="43D4A905" w:rsidR="4E45D22D" w:rsidRDefault="4E45D22D" w:rsidP="00157550">
      <w:pPr>
        <w:spacing w:line="276" w:lineRule="auto"/>
        <w:rPr>
          <w:rFonts w:eastAsia="Times New Roman" w:cs="Times New Roman"/>
          <w:szCs w:val="24"/>
        </w:rPr>
      </w:pPr>
    </w:p>
    <w:p w14:paraId="08337709" w14:textId="0FDBD223" w:rsidR="4E45D22D" w:rsidRDefault="4E45D22D" w:rsidP="00157550">
      <w:pPr>
        <w:spacing w:line="276" w:lineRule="auto"/>
        <w:rPr>
          <w:rFonts w:eastAsia="Times New Roman" w:cs="Times New Roman"/>
          <w:szCs w:val="24"/>
        </w:rPr>
      </w:pPr>
      <w:r w:rsidRPr="4E45D22D">
        <w:rPr>
          <w:rFonts w:eastAsia="Times New Roman" w:cs="Times New Roman"/>
          <w:szCs w:val="24"/>
        </w:rPr>
        <w:t>[10] The study by Wang et al. (2021) introduces a novel air quality prediction model named CT-LSTM, which integrates a chi-square test (CT) with a long short-term memory (LSTM) network to forecast the Air Quality Index (AQI) in Shijiazhuang, China. The CT component identifies significant factors influencing air quality, while the LSTM network models temporal dependencies in the data. Trained on hourly air quality and meteorological data from January 1, 2017, to December 31, 2018, and evaluated on data from January 1, 2019, to December 31, 2019, the CT-LSTM model achieved an accuracy of 93.7% in predicting daily AQI levels, outperforming other methods such as Support Vector Regression (SVR), Multi-Layer Perceptron (MLP), Backpropagation (BP) neural network, and Simple Recurrent Neural Network (RNN). Additionally, the CT-LSTM model demonstrated superior performance in terms of Mean Absolute Error (MAE), Mean Squared Error (MSE), and Root Mean Squared Error (RMSE), indicating its effectiveness in accurately forecasting air quality levels.</w:t>
      </w:r>
    </w:p>
    <w:p w14:paraId="5C07A64D" w14:textId="6EBA0B02" w:rsidR="00C74252" w:rsidRDefault="003A3C28" w:rsidP="00157550">
      <w:pPr>
        <w:spacing w:before="240" w:after="240" w:line="276" w:lineRule="auto"/>
        <w:rPr>
          <w:rFonts w:eastAsia="Times New Roman" w:cs="Times New Roman"/>
          <w:sz w:val="28"/>
          <w:szCs w:val="28"/>
        </w:rPr>
      </w:pPr>
      <w:r w:rsidRPr="4E45D22D">
        <w:rPr>
          <w:rFonts w:eastAsia="Times New Roman" w:cs="Times New Roman"/>
          <w:sz w:val="28"/>
          <w:szCs w:val="28"/>
        </w:rPr>
        <w:br w:type="page"/>
      </w:r>
    </w:p>
    <w:p w14:paraId="09C3D841" w14:textId="12104373" w:rsidR="0017642C" w:rsidRPr="00A07F6A" w:rsidRDefault="0017642C" w:rsidP="0017642C">
      <w:pPr>
        <w:pStyle w:val="Caption"/>
        <w:keepNext/>
        <w:jc w:val="center"/>
        <w:rPr>
          <w:i w:val="0"/>
          <w:iCs w:val="0"/>
          <w:color w:val="auto"/>
          <w:sz w:val="22"/>
          <w:szCs w:val="20"/>
        </w:rPr>
      </w:pPr>
      <w:bookmarkStart w:id="31" w:name="_Toc186009667"/>
      <w:r w:rsidRPr="00A07F6A">
        <w:rPr>
          <w:i w:val="0"/>
          <w:iCs w:val="0"/>
          <w:color w:val="auto"/>
          <w:sz w:val="22"/>
          <w:szCs w:val="20"/>
        </w:rPr>
        <w:lastRenderedPageBreak/>
        <w:t xml:space="preserve">Table </w:t>
      </w:r>
      <w:r w:rsidR="004E730A">
        <w:rPr>
          <w:i w:val="0"/>
          <w:iCs w:val="0"/>
          <w:color w:val="auto"/>
          <w:sz w:val="22"/>
          <w:szCs w:val="20"/>
        </w:rPr>
        <w:t>2.</w:t>
      </w:r>
      <w:r w:rsidRPr="00A07F6A">
        <w:rPr>
          <w:i w:val="0"/>
          <w:iCs w:val="0"/>
          <w:color w:val="auto"/>
          <w:sz w:val="22"/>
          <w:szCs w:val="20"/>
        </w:rPr>
        <w:fldChar w:fldCharType="begin"/>
      </w:r>
      <w:r w:rsidRPr="00A07F6A">
        <w:rPr>
          <w:i w:val="0"/>
          <w:iCs w:val="0"/>
          <w:color w:val="auto"/>
          <w:sz w:val="22"/>
          <w:szCs w:val="20"/>
        </w:rPr>
        <w:instrText xml:space="preserve"> SEQ Table \* ARABIC \s 2 </w:instrText>
      </w:r>
      <w:r w:rsidRPr="00A07F6A">
        <w:rPr>
          <w:i w:val="0"/>
          <w:iCs w:val="0"/>
          <w:color w:val="auto"/>
          <w:sz w:val="22"/>
          <w:szCs w:val="20"/>
        </w:rPr>
        <w:fldChar w:fldCharType="separate"/>
      </w:r>
      <w:r w:rsidR="00B31217">
        <w:rPr>
          <w:i w:val="0"/>
          <w:iCs w:val="0"/>
          <w:noProof/>
          <w:color w:val="auto"/>
          <w:sz w:val="22"/>
          <w:szCs w:val="20"/>
        </w:rPr>
        <w:t>1</w:t>
      </w:r>
      <w:r w:rsidRPr="00A07F6A">
        <w:rPr>
          <w:i w:val="0"/>
          <w:iCs w:val="0"/>
          <w:color w:val="auto"/>
          <w:sz w:val="22"/>
          <w:szCs w:val="20"/>
        </w:rPr>
        <w:fldChar w:fldCharType="end"/>
      </w:r>
      <w:r w:rsidRPr="00A07F6A">
        <w:rPr>
          <w:i w:val="0"/>
          <w:iCs w:val="0"/>
          <w:color w:val="auto"/>
          <w:sz w:val="22"/>
          <w:szCs w:val="20"/>
        </w:rPr>
        <w:t xml:space="preserve"> : Summary of the Literature Review</w:t>
      </w:r>
      <w:bookmarkEnd w:id="31"/>
    </w:p>
    <w:tbl>
      <w:tblPr>
        <w:tblStyle w:val="TableGrid"/>
        <w:tblW w:w="10008" w:type="dxa"/>
        <w:tblInd w:w="-27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260"/>
        <w:gridCol w:w="2430"/>
        <w:gridCol w:w="1710"/>
        <w:gridCol w:w="4608"/>
      </w:tblGrid>
      <w:tr w:rsidR="6B942724" w14:paraId="4EC7572E" w14:textId="77777777" w:rsidTr="00A07F6A">
        <w:trPr>
          <w:trHeight w:val="280"/>
        </w:trPr>
        <w:tc>
          <w:tcPr>
            <w:tcW w:w="1260" w:type="dxa"/>
            <w:tcMar>
              <w:left w:w="105" w:type="dxa"/>
              <w:right w:w="105" w:type="dxa"/>
            </w:tcMar>
          </w:tcPr>
          <w:p w14:paraId="1686A033" w14:textId="572B2E55" w:rsidR="6B942724" w:rsidRDefault="6B942724" w:rsidP="00157550">
            <w:pPr>
              <w:rPr>
                <w:rFonts w:eastAsia="Times New Roman" w:cs="Times New Roman"/>
                <w:color w:val="000000" w:themeColor="text1"/>
              </w:rPr>
            </w:pPr>
            <w:r w:rsidRPr="6B942724">
              <w:rPr>
                <w:rFonts w:eastAsia="Times New Roman" w:cs="Times New Roman"/>
                <w:color w:val="000000" w:themeColor="text1"/>
              </w:rPr>
              <w:t>Date published</w:t>
            </w:r>
          </w:p>
        </w:tc>
        <w:tc>
          <w:tcPr>
            <w:tcW w:w="2430" w:type="dxa"/>
            <w:tcMar>
              <w:left w:w="105" w:type="dxa"/>
              <w:right w:w="105" w:type="dxa"/>
            </w:tcMar>
          </w:tcPr>
          <w:p w14:paraId="63A13D99" w14:textId="57896E01" w:rsidR="6B942724" w:rsidRDefault="6B942724" w:rsidP="00157550">
            <w:pPr>
              <w:rPr>
                <w:rFonts w:eastAsia="Times New Roman" w:cs="Times New Roman"/>
                <w:color w:val="000000" w:themeColor="text1"/>
              </w:rPr>
            </w:pPr>
            <w:r w:rsidRPr="6B942724">
              <w:rPr>
                <w:rFonts w:eastAsia="Times New Roman" w:cs="Times New Roman"/>
                <w:color w:val="000000" w:themeColor="text1"/>
              </w:rPr>
              <w:t>Title</w:t>
            </w:r>
          </w:p>
        </w:tc>
        <w:tc>
          <w:tcPr>
            <w:tcW w:w="1710" w:type="dxa"/>
            <w:tcMar>
              <w:left w:w="105" w:type="dxa"/>
              <w:right w:w="105" w:type="dxa"/>
            </w:tcMar>
          </w:tcPr>
          <w:p w14:paraId="221000A0" w14:textId="14BE3CDF" w:rsidR="6B942724" w:rsidRDefault="6B942724" w:rsidP="00157550">
            <w:pPr>
              <w:rPr>
                <w:rFonts w:eastAsia="Times New Roman" w:cs="Times New Roman"/>
                <w:color w:val="000000" w:themeColor="text1"/>
              </w:rPr>
            </w:pPr>
            <w:r w:rsidRPr="6B942724">
              <w:rPr>
                <w:rFonts w:eastAsia="Times New Roman" w:cs="Times New Roman"/>
                <w:color w:val="000000" w:themeColor="text1"/>
              </w:rPr>
              <w:t>Author</w:t>
            </w:r>
          </w:p>
        </w:tc>
        <w:tc>
          <w:tcPr>
            <w:tcW w:w="4608" w:type="dxa"/>
            <w:tcMar>
              <w:left w:w="105" w:type="dxa"/>
              <w:right w:w="105" w:type="dxa"/>
            </w:tcMar>
          </w:tcPr>
          <w:p w14:paraId="782F91F0" w14:textId="623E6F34" w:rsidR="6B942724" w:rsidRDefault="6B942724" w:rsidP="00157550">
            <w:pPr>
              <w:rPr>
                <w:rFonts w:eastAsia="Times New Roman" w:cs="Times New Roman"/>
                <w:color w:val="000000" w:themeColor="text1"/>
              </w:rPr>
            </w:pPr>
            <w:r w:rsidRPr="6B942724">
              <w:rPr>
                <w:rFonts w:eastAsia="Times New Roman" w:cs="Times New Roman"/>
                <w:color w:val="000000" w:themeColor="text1"/>
              </w:rPr>
              <w:t>Key finding</w:t>
            </w:r>
          </w:p>
        </w:tc>
      </w:tr>
      <w:tr w:rsidR="6B942724" w14:paraId="6E2CC106" w14:textId="77777777" w:rsidTr="00A07F6A">
        <w:trPr>
          <w:trHeight w:val="280"/>
        </w:trPr>
        <w:tc>
          <w:tcPr>
            <w:tcW w:w="1260" w:type="dxa"/>
            <w:tcMar>
              <w:left w:w="105" w:type="dxa"/>
              <w:right w:w="105" w:type="dxa"/>
            </w:tcMar>
          </w:tcPr>
          <w:p w14:paraId="084CC9DE" w14:textId="089F974B" w:rsidR="6B942724" w:rsidRPr="00A07F6A" w:rsidRDefault="6B942724" w:rsidP="00157550">
            <w:pPr>
              <w:jc w:val="left"/>
              <w:rPr>
                <w:rFonts w:eastAsia="Arial" w:cs="Times New Roman"/>
                <w:color w:val="222222"/>
                <w:sz w:val="19"/>
                <w:szCs w:val="19"/>
              </w:rPr>
            </w:pPr>
            <w:r w:rsidRPr="00A07F6A">
              <w:rPr>
                <w:rFonts w:eastAsia="Arial" w:cs="Times New Roman"/>
                <w:color w:val="222222"/>
                <w:szCs w:val="24"/>
              </w:rPr>
              <w:t>8 February 2023</w:t>
            </w:r>
          </w:p>
        </w:tc>
        <w:tc>
          <w:tcPr>
            <w:tcW w:w="2430" w:type="dxa"/>
            <w:tcMar>
              <w:left w:w="105" w:type="dxa"/>
              <w:right w:w="105" w:type="dxa"/>
            </w:tcMar>
          </w:tcPr>
          <w:p w14:paraId="1B890D9F" w14:textId="59EF7A3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Deep Learning-Based PM2.5 Long Time-Series Prediction by Fusing Multisource Data—A Case Study of Beijing</w:t>
            </w:r>
          </w:p>
        </w:tc>
        <w:tc>
          <w:tcPr>
            <w:tcW w:w="1710" w:type="dxa"/>
            <w:tcMar>
              <w:left w:w="105" w:type="dxa"/>
              <w:right w:w="105" w:type="dxa"/>
            </w:tcMar>
          </w:tcPr>
          <w:p w14:paraId="1D38FF9D" w14:textId="6979004F"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Zhao, Y</w:t>
            </w:r>
          </w:p>
          <w:p w14:paraId="4776BAED" w14:textId="50929982"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Zhang, L</w:t>
            </w:r>
          </w:p>
          <w:p w14:paraId="596F9165" w14:textId="53A60DF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Wang, X</w:t>
            </w:r>
          </w:p>
          <w:p w14:paraId="658F7095" w14:textId="7A8A9321"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Zhang, R</w:t>
            </w:r>
          </w:p>
          <w:p w14:paraId="641594FC" w14:textId="37C80D54"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Li, Y</w:t>
            </w:r>
          </w:p>
          <w:p w14:paraId="712ADB66" w14:textId="4817804F"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Zhou, Y</w:t>
            </w:r>
          </w:p>
          <w:p w14:paraId="6ED3E3D5" w14:textId="4C6A8B2C"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Li, J</w:t>
            </w:r>
          </w:p>
          <w:p w14:paraId="7F747D1A" w14:textId="485A1E99" w:rsidR="6B942724" w:rsidRDefault="6B942724" w:rsidP="00157550">
            <w:pPr>
              <w:jc w:val="left"/>
              <w:rPr>
                <w:rFonts w:eastAsia="Times New Roman" w:cs="Times New Roman"/>
                <w:color w:val="000000" w:themeColor="text1"/>
              </w:rPr>
            </w:pPr>
          </w:p>
        </w:tc>
        <w:tc>
          <w:tcPr>
            <w:tcW w:w="4608" w:type="dxa"/>
            <w:tcMar>
              <w:left w:w="105" w:type="dxa"/>
              <w:right w:w="105" w:type="dxa"/>
            </w:tcMar>
          </w:tcPr>
          <w:p w14:paraId="6E4476D5" w14:textId="1238EE6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 xml:space="preserve">The paper finds that the </w:t>
            </w:r>
            <w:r w:rsidRPr="00A07F6A">
              <w:rPr>
                <w:rFonts w:eastAsia="Times New Roman" w:cs="Times New Roman"/>
                <w:color w:val="000000" w:themeColor="text1"/>
              </w:rPr>
              <w:t>Informer model, using multisource data and Spearman</w:t>
            </w:r>
            <w:r w:rsidRPr="6B942724">
              <w:rPr>
                <w:rFonts w:eastAsia="Times New Roman" w:cs="Times New Roman"/>
                <w:b/>
                <w:bCs/>
                <w:color w:val="000000" w:themeColor="text1"/>
              </w:rPr>
              <w:t xml:space="preserve"> </w:t>
            </w:r>
            <w:r w:rsidRPr="00A07F6A">
              <w:rPr>
                <w:rFonts w:eastAsia="Times New Roman" w:cs="Times New Roman"/>
                <w:color w:val="000000" w:themeColor="text1"/>
              </w:rPr>
              <w:t>correlation</w:t>
            </w:r>
            <w:r w:rsidRPr="6B942724">
              <w:rPr>
                <w:rFonts w:eastAsia="Times New Roman" w:cs="Times New Roman"/>
                <w:color w:val="000000" w:themeColor="text1"/>
              </w:rPr>
              <w:t xml:space="preserve"> for feature selection, outperforms traditional models like LSTM in long-term PM 2.5 prediction, improving air quality forecasting in cities like Beijing.</w:t>
            </w:r>
          </w:p>
        </w:tc>
      </w:tr>
      <w:tr w:rsidR="6B942724" w14:paraId="7651B1AD" w14:textId="77777777" w:rsidTr="00A07F6A">
        <w:trPr>
          <w:trHeight w:val="280"/>
        </w:trPr>
        <w:tc>
          <w:tcPr>
            <w:tcW w:w="1260" w:type="dxa"/>
            <w:tcMar>
              <w:left w:w="105" w:type="dxa"/>
              <w:right w:w="105" w:type="dxa"/>
            </w:tcMar>
          </w:tcPr>
          <w:p w14:paraId="760F89D5" w14:textId="7350EEEA"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2019</w:t>
            </w:r>
          </w:p>
        </w:tc>
        <w:tc>
          <w:tcPr>
            <w:tcW w:w="2430" w:type="dxa"/>
            <w:tcMar>
              <w:left w:w="105" w:type="dxa"/>
              <w:right w:w="105" w:type="dxa"/>
            </w:tcMar>
          </w:tcPr>
          <w:p w14:paraId="0C2A59F8" w14:textId="03258EC3" w:rsidR="6B942724" w:rsidRDefault="6B942724" w:rsidP="00157550">
            <w:pPr>
              <w:jc w:val="left"/>
              <w:rPr>
                <w:rFonts w:eastAsia="Times New Roman" w:cs="Times New Roman"/>
                <w:color w:val="000000" w:themeColor="text1"/>
                <w:szCs w:val="24"/>
              </w:rPr>
            </w:pPr>
            <w:r w:rsidRPr="6B942724">
              <w:rPr>
                <w:rFonts w:eastAsia="Times New Roman" w:cs="Times New Roman"/>
                <w:color w:val="000000" w:themeColor="text1"/>
                <w:szCs w:val="24"/>
              </w:rPr>
              <w:t>To identify and analyze the sources of PM2.5 and PM10 pollution in Kathmandu, Nepal</w:t>
            </w:r>
          </w:p>
        </w:tc>
        <w:tc>
          <w:tcPr>
            <w:tcW w:w="1710" w:type="dxa"/>
            <w:tcMar>
              <w:left w:w="105" w:type="dxa"/>
              <w:right w:w="105" w:type="dxa"/>
            </w:tcMar>
          </w:tcPr>
          <w:p w14:paraId="5403520D" w14:textId="53153C8E"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Bhattrai et al</w:t>
            </w:r>
          </w:p>
        </w:tc>
        <w:tc>
          <w:tcPr>
            <w:tcW w:w="4608" w:type="dxa"/>
            <w:tcMar>
              <w:left w:w="105" w:type="dxa"/>
              <w:right w:w="105" w:type="dxa"/>
            </w:tcMar>
          </w:tcPr>
          <w:p w14:paraId="72EFFD0E" w14:textId="04813768" w:rsidR="6B942724" w:rsidRDefault="6B942724" w:rsidP="00157550">
            <w:pPr>
              <w:jc w:val="left"/>
              <w:rPr>
                <w:rFonts w:eastAsia="Times New Roman" w:cs="Times New Roman"/>
                <w:color w:val="000000" w:themeColor="text1"/>
                <w:szCs w:val="24"/>
              </w:rPr>
            </w:pPr>
            <w:r w:rsidRPr="6B942724">
              <w:rPr>
                <w:rFonts w:eastAsia="Times New Roman" w:cs="Times New Roman"/>
                <w:color w:val="000000" w:themeColor="text1"/>
                <w:szCs w:val="24"/>
              </w:rPr>
              <w:t>The study identified vehicular emissions, construction dust, and agricultural burning as the main sources of PM₂.₅ pollution in Kathmandu and called for measures like cleaner transportation and better construction management to reduce pollution.</w:t>
            </w:r>
          </w:p>
        </w:tc>
      </w:tr>
      <w:tr w:rsidR="6B942724" w14:paraId="5CD6D389" w14:textId="77777777" w:rsidTr="00A07F6A">
        <w:trPr>
          <w:trHeight w:val="280"/>
        </w:trPr>
        <w:tc>
          <w:tcPr>
            <w:tcW w:w="1260" w:type="dxa"/>
            <w:tcMar>
              <w:left w:w="105" w:type="dxa"/>
              <w:right w:w="105" w:type="dxa"/>
            </w:tcMar>
          </w:tcPr>
          <w:p w14:paraId="7B35BBD2" w14:textId="607D8AF0" w:rsidR="6B942724" w:rsidRDefault="6B942724" w:rsidP="00157550">
            <w:pPr>
              <w:jc w:val="left"/>
              <w:rPr>
                <w:rFonts w:eastAsia="Times New Roman" w:cs="Times New Roman"/>
                <w:color w:val="000000" w:themeColor="text1"/>
                <w:szCs w:val="24"/>
              </w:rPr>
            </w:pPr>
            <w:r>
              <w:br/>
            </w:r>
            <w:r w:rsidRPr="6B942724">
              <w:rPr>
                <w:rFonts w:eastAsia="Times New Roman" w:cs="Times New Roman"/>
                <w:color w:val="000000" w:themeColor="text1"/>
                <w:szCs w:val="24"/>
              </w:rPr>
              <w:t>2021</w:t>
            </w:r>
          </w:p>
        </w:tc>
        <w:tc>
          <w:tcPr>
            <w:tcW w:w="2430" w:type="dxa"/>
            <w:tcMar>
              <w:left w:w="105" w:type="dxa"/>
              <w:right w:w="105" w:type="dxa"/>
            </w:tcMar>
          </w:tcPr>
          <w:p w14:paraId="64FEB87D" w14:textId="42F596B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Evolution of neural network to deep learning in prediction of air, water pollution and its Indian context</w:t>
            </w:r>
          </w:p>
          <w:p w14:paraId="12C3709A" w14:textId="39308B90" w:rsidR="6B942724" w:rsidRDefault="6B942724" w:rsidP="00157550">
            <w:pPr>
              <w:jc w:val="left"/>
              <w:rPr>
                <w:rFonts w:eastAsia="Times New Roman" w:cs="Times New Roman"/>
                <w:color w:val="000000" w:themeColor="text1"/>
              </w:rPr>
            </w:pPr>
          </w:p>
        </w:tc>
        <w:tc>
          <w:tcPr>
            <w:tcW w:w="1710" w:type="dxa"/>
            <w:tcMar>
              <w:left w:w="105" w:type="dxa"/>
              <w:right w:w="105" w:type="dxa"/>
            </w:tcMar>
          </w:tcPr>
          <w:p w14:paraId="6D3D30A8" w14:textId="13BB3A37"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 xml:space="preserve">B P Nandi, G Singh, A Jain, D K Tayal  </w:t>
            </w:r>
          </w:p>
        </w:tc>
        <w:tc>
          <w:tcPr>
            <w:tcW w:w="4608" w:type="dxa"/>
            <w:tcMar>
              <w:left w:w="105" w:type="dxa"/>
              <w:right w:w="105" w:type="dxa"/>
            </w:tcMar>
          </w:tcPr>
          <w:p w14:paraId="1495C369" w14:textId="275DAF58"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deep learning models, especially CNNs and RNNs, significantly improve the accuracy of predicting PM2.5 concentrations compared to traditional methods. By integrating multiple data sources, such as air quality, weather, and environmental factors, these models provide more reliable predictions.</w:t>
            </w:r>
          </w:p>
        </w:tc>
      </w:tr>
      <w:tr w:rsidR="6B942724" w14:paraId="4B0089C3" w14:textId="77777777" w:rsidTr="00A07F6A">
        <w:trPr>
          <w:trHeight w:val="280"/>
        </w:trPr>
        <w:tc>
          <w:tcPr>
            <w:tcW w:w="1260" w:type="dxa"/>
            <w:tcMar>
              <w:left w:w="105" w:type="dxa"/>
              <w:right w:w="105" w:type="dxa"/>
            </w:tcMar>
          </w:tcPr>
          <w:p w14:paraId="34A0F1ED" w14:textId="248824FE" w:rsidR="6B942724" w:rsidRDefault="6B942724" w:rsidP="00157550">
            <w:pPr>
              <w:jc w:val="left"/>
              <w:rPr>
                <w:rFonts w:eastAsia="Times New Roman" w:cs="Times New Roman"/>
                <w:color w:val="000000" w:themeColor="text1"/>
                <w:szCs w:val="24"/>
              </w:rPr>
            </w:pPr>
            <w:r w:rsidRPr="6B942724">
              <w:rPr>
                <w:rFonts w:eastAsia="Times New Roman" w:cs="Times New Roman"/>
                <w:color w:val="000000" w:themeColor="text1"/>
                <w:szCs w:val="24"/>
              </w:rPr>
              <w:t>25 June 2023</w:t>
            </w:r>
          </w:p>
        </w:tc>
        <w:tc>
          <w:tcPr>
            <w:tcW w:w="2430" w:type="dxa"/>
            <w:tcMar>
              <w:left w:w="105" w:type="dxa"/>
              <w:right w:w="105" w:type="dxa"/>
            </w:tcMar>
          </w:tcPr>
          <w:p w14:paraId="2784159C" w14:textId="153FE1ED"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Reconstructing PM2.5 Data Record for</w:t>
            </w:r>
            <w:r>
              <w:br/>
            </w:r>
            <w:r w:rsidRPr="6B942724">
              <w:rPr>
                <w:rFonts w:eastAsia="Times New Roman" w:cs="Times New Roman"/>
                <w:color w:val="000000" w:themeColor="text1"/>
              </w:rPr>
              <w:t>the Kathmandu Valley Using a</w:t>
            </w:r>
            <w:r>
              <w:br/>
            </w:r>
            <w:r w:rsidRPr="6B942724">
              <w:rPr>
                <w:rFonts w:eastAsia="Times New Roman" w:cs="Times New Roman"/>
                <w:color w:val="000000" w:themeColor="text1"/>
              </w:rPr>
              <w:t>Machine Learning Model.</w:t>
            </w:r>
          </w:p>
        </w:tc>
        <w:tc>
          <w:tcPr>
            <w:tcW w:w="1710" w:type="dxa"/>
            <w:tcMar>
              <w:left w:w="105" w:type="dxa"/>
              <w:right w:w="105" w:type="dxa"/>
            </w:tcMar>
          </w:tcPr>
          <w:p w14:paraId="6B688CC1" w14:textId="6419746B"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Surendra Bhatta and Yuekui Yang</w:t>
            </w:r>
          </w:p>
          <w:p w14:paraId="47F8000E" w14:textId="7CD06151" w:rsidR="6B942724" w:rsidRDefault="6B942724" w:rsidP="00157550">
            <w:pPr>
              <w:jc w:val="left"/>
              <w:rPr>
                <w:rFonts w:eastAsia="Times New Roman" w:cs="Times New Roman"/>
                <w:color w:val="000000" w:themeColor="text1"/>
              </w:rPr>
            </w:pPr>
          </w:p>
        </w:tc>
        <w:tc>
          <w:tcPr>
            <w:tcW w:w="4608" w:type="dxa"/>
            <w:tcMar>
              <w:left w:w="105" w:type="dxa"/>
              <w:right w:w="105" w:type="dxa"/>
            </w:tcMar>
          </w:tcPr>
          <w:p w14:paraId="17CAC146" w14:textId="3B251820"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machine learning models can effectively reconstruct missing PM2.5 data records for regions with sparse monitoring, such as the Kathmandu Valley</w:t>
            </w:r>
          </w:p>
          <w:p w14:paraId="6235EB2F" w14:textId="72AA42B1" w:rsidR="6B942724" w:rsidRDefault="6B942724" w:rsidP="00157550">
            <w:pPr>
              <w:jc w:val="left"/>
              <w:rPr>
                <w:rFonts w:eastAsia="Times New Roman" w:cs="Times New Roman"/>
                <w:color w:val="000000" w:themeColor="text1"/>
              </w:rPr>
            </w:pPr>
          </w:p>
        </w:tc>
      </w:tr>
      <w:tr w:rsidR="6B942724" w14:paraId="7D07FDD5" w14:textId="77777777" w:rsidTr="00A07F6A">
        <w:trPr>
          <w:trHeight w:val="280"/>
        </w:trPr>
        <w:tc>
          <w:tcPr>
            <w:tcW w:w="1260" w:type="dxa"/>
            <w:tcMar>
              <w:left w:w="105" w:type="dxa"/>
              <w:right w:w="105" w:type="dxa"/>
            </w:tcMar>
          </w:tcPr>
          <w:p w14:paraId="2E972A85" w14:textId="65D41994"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2014</w:t>
            </w:r>
          </w:p>
          <w:p w14:paraId="32729328" w14:textId="36071EF6" w:rsidR="6B942724" w:rsidRDefault="6B942724" w:rsidP="00157550">
            <w:pPr>
              <w:jc w:val="left"/>
              <w:rPr>
                <w:rFonts w:eastAsia="Times New Roman" w:cs="Times New Roman"/>
                <w:color w:val="000000" w:themeColor="text1"/>
              </w:rPr>
            </w:pPr>
          </w:p>
        </w:tc>
        <w:tc>
          <w:tcPr>
            <w:tcW w:w="2430" w:type="dxa"/>
            <w:tcMar>
              <w:left w:w="105" w:type="dxa"/>
              <w:right w:w="105" w:type="dxa"/>
            </w:tcMar>
          </w:tcPr>
          <w:p w14:paraId="2B88CA52" w14:textId="3A001405" w:rsidR="6B942724" w:rsidRPr="009A2D1F" w:rsidRDefault="6B942724" w:rsidP="00157550">
            <w:pPr>
              <w:rPr>
                <w:rFonts w:cs="Times New Roman"/>
                <w:bCs/>
                <w:sz w:val="22"/>
              </w:rPr>
            </w:pPr>
            <w:r w:rsidRPr="009A2D1F">
              <w:rPr>
                <w:rFonts w:cs="Times New Roman"/>
                <w:sz w:val="22"/>
              </w:rPr>
              <w:t>Dynamics of PM2.5 concentrations</w:t>
            </w:r>
            <w:r w:rsidR="009A2D1F">
              <w:rPr>
                <w:rFonts w:cs="Times New Roman"/>
              </w:rPr>
              <w:t xml:space="preserve"> </w:t>
            </w:r>
            <w:r w:rsidRPr="009A2D1F">
              <w:rPr>
                <w:rFonts w:cs="Times New Roman"/>
                <w:sz w:val="22"/>
              </w:rPr>
              <w:t>in Kathmandu</w:t>
            </w:r>
            <w:r w:rsidR="009A2D1F">
              <w:rPr>
                <w:rFonts w:cs="Times New Roman"/>
              </w:rPr>
              <w:t xml:space="preserve"> </w:t>
            </w:r>
            <w:r w:rsidRPr="009A2D1F">
              <w:rPr>
                <w:rFonts w:cs="Times New Roman"/>
                <w:sz w:val="22"/>
              </w:rPr>
              <w:t>Valley, Nepal</w:t>
            </w:r>
          </w:p>
          <w:p w14:paraId="63CDB131" w14:textId="2417F269" w:rsidR="6B942724" w:rsidRDefault="6B942724" w:rsidP="00157550">
            <w:pPr>
              <w:jc w:val="left"/>
              <w:rPr>
                <w:rFonts w:eastAsia="Times New Roman" w:cs="Times New Roman"/>
                <w:color w:val="000000" w:themeColor="text1"/>
              </w:rPr>
            </w:pPr>
          </w:p>
        </w:tc>
        <w:tc>
          <w:tcPr>
            <w:tcW w:w="1710" w:type="dxa"/>
            <w:tcMar>
              <w:left w:w="105" w:type="dxa"/>
              <w:right w:w="105" w:type="dxa"/>
            </w:tcMar>
          </w:tcPr>
          <w:p w14:paraId="39F3F135" w14:textId="5DEEC331"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 xml:space="preserve">Ramesh Aryal, </w:t>
            </w:r>
          </w:p>
          <w:p w14:paraId="092F59A6" w14:textId="2FE39584"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 xml:space="preserve">Narayan Prakash, </w:t>
            </w:r>
          </w:p>
          <w:p w14:paraId="2F19A46D" w14:textId="39576C1E"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 xml:space="preserve">Ram Krishna Sharma and </w:t>
            </w:r>
          </w:p>
          <w:p w14:paraId="64141F70" w14:textId="54F17F8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Hari Prasad Gautam</w:t>
            </w:r>
          </w:p>
        </w:tc>
        <w:tc>
          <w:tcPr>
            <w:tcW w:w="4608" w:type="dxa"/>
            <w:tcMar>
              <w:left w:w="105" w:type="dxa"/>
              <w:right w:w="105" w:type="dxa"/>
            </w:tcMar>
          </w:tcPr>
          <w:p w14:paraId="5D9F4AFD" w14:textId="24EF4512"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PM2.5 levels in Kathmandu Valley are highest during the winter, influenced by temperature inversions, low wind speeds, and the valley’s topography, which traps pollutants.</w:t>
            </w:r>
          </w:p>
          <w:p w14:paraId="4FDE56F1" w14:textId="58E8DF78" w:rsidR="6B942724" w:rsidRDefault="6B942724" w:rsidP="00157550">
            <w:pPr>
              <w:jc w:val="left"/>
              <w:rPr>
                <w:rFonts w:eastAsia="Times New Roman" w:cs="Times New Roman"/>
                <w:color w:val="000000" w:themeColor="text1"/>
              </w:rPr>
            </w:pPr>
          </w:p>
        </w:tc>
      </w:tr>
      <w:tr w:rsidR="6B942724" w14:paraId="4FF320F4" w14:textId="77777777" w:rsidTr="00A07F6A">
        <w:trPr>
          <w:trHeight w:val="280"/>
        </w:trPr>
        <w:tc>
          <w:tcPr>
            <w:tcW w:w="1260" w:type="dxa"/>
            <w:tcMar>
              <w:left w:w="105" w:type="dxa"/>
              <w:right w:w="105" w:type="dxa"/>
            </w:tcMar>
          </w:tcPr>
          <w:p w14:paraId="5248526F" w14:textId="33E975BA"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29 September 2019</w:t>
            </w:r>
          </w:p>
        </w:tc>
        <w:tc>
          <w:tcPr>
            <w:tcW w:w="2430" w:type="dxa"/>
            <w:tcMar>
              <w:left w:w="105" w:type="dxa"/>
              <w:right w:w="105" w:type="dxa"/>
            </w:tcMar>
          </w:tcPr>
          <w:p w14:paraId="5A6A708B" w14:textId="39666A03"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Air Quality Index and Air Pollutant Concentration Prediction Based on Support Vector Regression and Random Forest Regression</w:t>
            </w:r>
          </w:p>
        </w:tc>
        <w:tc>
          <w:tcPr>
            <w:tcW w:w="1710" w:type="dxa"/>
            <w:tcMar>
              <w:left w:w="105" w:type="dxa"/>
              <w:right w:w="105" w:type="dxa"/>
            </w:tcMar>
          </w:tcPr>
          <w:p w14:paraId="45E4FB03" w14:textId="18CDEDF9" w:rsidR="6B942724" w:rsidRDefault="6B942724" w:rsidP="00157550">
            <w:pPr>
              <w:jc w:val="left"/>
              <w:rPr>
                <w:rFonts w:eastAsia="Times New Roman" w:cs="Times New Roman"/>
                <w:color w:val="000000" w:themeColor="text1"/>
              </w:rPr>
            </w:pPr>
            <w:r w:rsidRPr="6B942724">
              <w:rPr>
                <w:rFonts w:eastAsia="Times New Roman" w:cs="Times New Roman"/>
                <w:color w:val="000000" w:themeColor="text1"/>
              </w:rPr>
              <w:t>Zhao Wei, Wang Bing, Xu Xian, Liu Zhi, and Zhou Xiaoping.</w:t>
            </w:r>
          </w:p>
        </w:tc>
        <w:tc>
          <w:tcPr>
            <w:tcW w:w="4608" w:type="dxa"/>
            <w:tcMar>
              <w:left w:w="105" w:type="dxa"/>
              <w:right w:w="105" w:type="dxa"/>
            </w:tcMar>
          </w:tcPr>
          <w:p w14:paraId="57C37374" w14:textId="5895FAAD" w:rsidR="6B942724" w:rsidRDefault="6B942724" w:rsidP="00157550">
            <w:pPr>
              <w:keepNext/>
              <w:jc w:val="left"/>
              <w:rPr>
                <w:rFonts w:eastAsia="Times New Roman" w:cs="Times New Roman"/>
                <w:color w:val="000000" w:themeColor="text1"/>
              </w:rPr>
            </w:pPr>
            <w:r w:rsidRPr="6B942724">
              <w:rPr>
                <w:rFonts w:eastAsia="Times New Roman" w:cs="Times New Roman"/>
                <w:color w:val="000000" w:themeColor="text1"/>
              </w:rPr>
              <w:t>machine learning models, specifically support vector regression (SVR) and random forest regression (RFR), can effectively predict air quality levels and pollutant</w:t>
            </w:r>
          </w:p>
        </w:tc>
      </w:tr>
    </w:tbl>
    <w:p w14:paraId="6E3931CD" w14:textId="5FB64C5A" w:rsidR="00182490" w:rsidRPr="00AD1412" w:rsidRDefault="00182490" w:rsidP="00E01ADD">
      <w:pPr>
        <w:pStyle w:val="Caption"/>
        <w:rPr>
          <w:i w:val="0"/>
          <w:iCs w:val="0"/>
          <w:color w:val="auto"/>
          <w:sz w:val="22"/>
          <w:szCs w:val="20"/>
        </w:rPr>
      </w:pPr>
      <w:bookmarkStart w:id="32" w:name="_3whwml4" w:colFirst="0" w:colLast="0"/>
      <w:bookmarkEnd w:id="32"/>
    </w:p>
    <w:p w14:paraId="186AED07" w14:textId="157E6C73" w:rsidR="00C74252" w:rsidRDefault="00363218" w:rsidP="00157550">
      <w:pPr>
        <w:pStyle w:val="Heading1"/>
        <w:ind w:right="0"/>
        <w:jc w:val="left"/>
      </w:pPr>
      <w:bookmarkStart w:id="33" w:name="_Toc186010216"/>
      <w:r>
        <w:lastRenderedPageBreak/>
        <w:t>CHAPTER 3</w:t>
      </w:r>
      <w:bookmarkEnd w:id="33"/>
    </w:p>
    <w:p w14:paraId="2E133A8A" w14:textId="77777777" w:rsidR="008C37F9" w:rsidRPr="008C37F9" w:rsidRDefault="008C37F9" w:rsidP="00157550"/>
    <w:p w14:paraId="5913E3F5" w14:textId="32B993E7" w:rsidR="00C74252" w:rsidRDefault="00363218" w:rsidP="00157550">
      <w:pPr>
        <w:pStyle w:val="Heading1"/>
        <w:ind w:right="0"/>
        <w:jc w:val="left"/>
      </w:pPr>
      <w:bookmarkStart w:id="34" w:name="_2bn6wsx" w:colFirst="0" w:colLast="0"/>
      <w:bookmarkStart w:id="35" w:name="_Toc186010217"/>
      <w:bookmarkEnd w:id="34"/>
      <w:r>
        <w:t>REQUIREMENT ANALYSIS</w:t>
      </w:r>
      <w:bookmarkEnd w:id="35"/>
    </w:p>
    <w:p w14:paraId="146BE19B" w14:textId="77777777" w:rsidR="008C37F9" w:rsidRPr="008C37F9" w:rsidRDefault="008C37F9" w:rsidP="00157550"/>
    <w:p w14:paraId="720C9346" w14:textId="77777777" w:rsidR="005438AF" w:rsidRDefault="001736D8" w:rsidP="008F494B">
      <w:pPr>
        <w:pStyle w:val="Heading2"/>
      </w:pPr>
      <w:bookmarkStart w:id="36" w:name="_Toc186010218"/>
      <w:r w:rsidRPr="005438AF">
        <w:t>3.1 Software Requirements</w:t>
      </w:r>
      <w:bookmarkEnd w:id="36"/>
    </w:p>
    <w:p w14:paraId="558606D6" w14:textId="75C718BA" w:rsidR="00D45DB6" w:rsidRPr="005438AF" w:rsidRDefault="001736D8" w:rsidP="00157550">
      <w:r w:rsidRPr="00381CF2">
        <w:t>The development and implementation require appropriate tools and platforms.</w:t>
      </w:r>
      <w:r w:rsidR="00D45DB6" w:rsidRPr="00381CF2">
        <w:rPr>
          <w:sz w:val="28"/>
        </w:rPr>
        <w:t xml:space="preserve"> </w:t>
      </w:r>
    </w:p>
    <w:p w14:paraId="11C11E61" w14:textId="77777777" w:rsidR="001A264C" w:rsidRPr="001A264C" w:rsidRDefault="001A264C" w:rsidP="00157550"/>
    <w:p w14:paraId="5C8B0E52" w14:textId="77777777" w:rsidR="00E01ADD" w:rsidRDefault="001736D8" w:rsidP="00157550">
      <w:pPr>
        <w:rPr>
          <w:rFonts w:eastAsia="Times New Roman" w:cs="Times New Roman"/>
          <w:b/>
          <w:bCs/>
          <w:color w:val="202124"/>
        </w:rPr>
      </w:pPr>
      <w:r w:rsidRPr="1D0A6DEA">
        <w:rPr>
          <w:rFonts w:eastAsia="Times New Roman" w:cs="Times New Roman"/>
          <w:b/>
          <w:bCs/>
          <w:color w:val="202124"/>
        </w:rPr>
        <w:t>Development Tools:</w:t>
      </w:r>
    </w:p>
    <w:p w14:paraId="38B73286" w14:textId="738BFD8D" w:rsidR="001736D8" w:rsidRDefault="001736D8" w:rsidP="00157550">
      <w:pPr>
        <w:rPr>
          <w:rFonts w:eastAsia="Times New Roman" w:cs="Times New Roman"/>
          <w:color w:val="202124"/>
        </w:rPr>
      </w:pPr>
      <w:r>
        <w:br/>
      </w:r>
      <w:r w:rsidRPr="1D0A6DEA">
        <w:rPr>
          <w:rFonts w:eastAsia="Times New Roman" w:cs="Times New Roman"/>
          <w:b/>
          <w:bCs/>
          <w:color w:val="202124"/>
        </w:rPr>
        <w:t>Programming Languages:</w:t>
      </w:r>
      <w:r w:rsidRPr="1D0A6DEA">
        <w:rPr>
          <w:rFonts w:eastAsia="Times New Roman" w:cs="Times New Roman"/>
          <w:color w:val="202124"/>
        </w:rPr>
        <w:t xml:space="preserve"> Python-preferred for </w:t>
      </w:r>
      <w:r w:rsidR="1D0A6DEA" w:rsidRPr="1D0A6DEA">
        <w:rPr>
          <w:rFonts w:eastAsia="Times New Roman" w:cs="Times New Roman"/>
          <w:color w:val="202124"/>
        </w:rPr>
        <w:t>ML</w:t>
      </w:r>
      <w:r>
        <w:br/>
      </w:r>
      <w:r w:rsidRPr="1D0A6DEA">
        <w:rPr>
          <w:rFonts w:eastAsia="Times New Roman" w:cs="Times New Roman"/>
          <w:b/>
          <w:bCs/>
          <w:color w:val="202124"/>
        </w:rPr>
        <w:t>IDE:</w:t>
      </w:r>
      <w:r w:rsidRPr="1D0A6DEA">
        <w:rPr>
          <w:rFonts w:eastAsia="Times New Roman" w:cs="Times New Roman"/>
          <w:color w:val="202124"/>
        </w:rPr>
        <w:t xml:space="preserve"> PyCharm, VS Code, or Jupyter Notebook.</w:t>
      </w:r>
    </w:p>
    <w:p w14:paraId="671A1CDD" w14:textId="77777777" w:rsidR="001A264C" w:rsidRPr="00D45DB6" w:rsidRDefault="001A264C" w:rsidP="00157550">
      <w:pPr>
        <w:spacing w:line="276" w:lineRule="auto"/>
        <w:rPr>
          <w:rFonts w:eastAsia="Times New Roman" w:cs="Times New Roman"/>
          <w:color w:val="202124"/>
          <w:szCs w:val="24"/>
        </w:rPr>
      </w:pPr>
    </w:p>
    <w:p w14:paraId="6FD2307C" w14:textId="5DB1429E" w:rsidR="00D45DB6" w:rsidRDefault="001736D8" w:rsidP="00157550">
      <w:pPr>
        <w:rPr>
          <w:b/>
          <w:bCs/>
          <w:sz w:val="28"/>
          <w:szCs w:val="24"/>
        </w:rPr>
      </w:pPr>
      <w:r w:rsidRPr="001A264C">
        <w:rPr>
          <w:rFonts w:eastAsia="Times New Roman" w:cs="Times New Roman"/>
          <w:b/>
          <w:bCs/>
          <w:color w:val="202124"/>
          <w:szCs w:val="24"/>
        </w:rPr>
        <w:t>Machine Learning Libraries:</w:t>
      </w:r>
      <w:r w:rsidR="00D45DB6" w:rsidRPr="001A264C">
        <w:rPr>
          <w:b/>
          <w:bCs/>
          <w:sz w:val="28"/>
          <w:szCs w:val="24"/>
        </w:rPr>
        <w:t xml:space="preserve"> </w:t>
      </w:r>
    </w:p>
    <w:p w14:paraId="745597A3" w14:textId="77777777" w:rsidR="00E01ADD" w:rsidRPr="001A264C" w:rsidRDefault="00E01ADD" w:rsidP="00157550">
      <w:pPr>
        <w:rPr>
          <w:b/>
          <w:bCs/>
          <w:sz w:val="28"/>
          <w:szCs w:val="24"/>
        </w:rPr>
      </w:pPr>
    </w:p>
    <w:p w14:paraId="6D9AFBF5" w14:textId="7EDBC965" w:rsidR="001A264C" w:rsidRDefault="001736D8" w:rsidP="00157550">
      <w:pPr>
        <w:rPr>
          <w:rFonts w:eastAsia="Times New Roman" w:cs="Times New Roman"/>
          <w:color w:val="202124"/>
        </w:rPr>
      </w:pPr>
      <w:r w:rsidRPr="1D0A6DEA">
        <w:rPr>
          <w:rFonts w:eastAsia="Times New Roman" w:cs="Times New Roman"/>
          <w:b/>
          <w:bCs/>
          <w:color w:val="202124"/>
        </w:rPr>
        <w:t>Data Processing:</w:t>
      </w:r>
      <w:r w:rsidRPr="1D0A6DEA">
        <w:rPr>
          <w:rFonts w:eastAsia="Times New Roman" w:cs="Times New Roman"/>
          <w:color w:val="202124"/>
        </w:rPr>
        <w:t xml:space="preserve"> Pandas, NumPy.</w:t>
      </w:r>
      <w:r>
        <w:br/>
      </w:r>
      <w:r w:rsidRPr="1D0A6DEA">
        <w:rPr>
          <w:rFonts w:eastAsia="Times New Roman" w:cs="Times New Roman"/>
          <w:b/>
          <w:bCs/>
          <w:color w:val="202124"/>
        </w:rPr>
        <w:t>Visualization:</w:t>
      </w:r>
      <w:r w:rsidRPr="1D0A6DEA">
        <w:rPr>
          <w:rFonts w:eastAsia="Times New Roman" w:cs="Times New Roman"/>
          <w:color w:val="202124"/>
        </w:rPr>
        <w:t xml:space="preserve"> Matplotlib, Seaborn, Plotly.</w:t>
      </w:r>
      <w:r>
        <w:br/>
      </w:r>
      <w:r w:rsidRPr="1D0A6DEA">
        <w:rPr>
          <w:rFonts w:eastAsia="Times New Roman" w:cs="Times New Roman"/>
          <w:b/>
          <w:bCs/>
          <w:color w:val="202124"/>
        </w:rPr>
        <w:t>Modeling:</w:t>
      </w:r>
      <w:r w:rsidRPr="1D0A6DEA">
        <w:rPr>
          <w:rFonts w:eastAsia="Times New Roman" w:cs="Times New Roman"/>
          <w:color w:val="202124"/>
        </w:rPr>
        <w:t xml:space="preserve"> Scikit-learn, TensorFlow, Keras, or PyTorch.</w:t>
      </w:r>
      <w:r>
        <w:br/>
      </w:r>
      <w:r w:rsidRPr="1D0A6DEA">
        <w:rPr>
          <w:rFonts w:eastAsia="Times New Roman" w:cs="Times New Roman"/>
          <w:color w:val="202124"/>
        </w:rPr>
        <w:t xml:space="preserve"> </w:t>
      </w:r>
      <w:r w:rsidRPr="1D0A6DEA">
        <w:rPr>
          <w:rFonts w:eastAsia="Times New Roman" w:cs="Times New Roman"/>
          <w:b/>
          <w:bCs/>
          <w:color w:val="202124"/>
        </w:rPr>
        <w:t>Database:</w:t>
      </w:r>
      <w:r w:rsidRPr="1D0A6DEA">
        <w:rPr>
          <w:sz w:val="28"/>
          <w:szCs w:val="28"/>
        </w:rPr>
        <w:t xml:space="preserve"> </w:t>
      </w:r>
      <w:r w:rsidRPr="1D0A6DEA">
        <w:rPr>
          <w:rFonts w:eastAsia="Times New Roman" w:cs="Times New Roman"/>
          <w:color w:val="202124"/>
        </w:rPr>
        <w:t>SQLite or PostgreSQL for storing historical data.</w:t>
      </w:r>
      <w:r>
        <w:br/>
      </w:r>
      <w:r w:rsidRPr="1D0A6DEA">
        <w:rPr>
          <w:rFonts w:eastAsia="Times New Roman" w:cs="Times New Roman"/>
          <w:b/>
          <w:bCs/>
          <w:color w:val="202124"/>
        </w:rPr>
        <w:t>Version Control:</w:t>
      </w:r>
      <w:r w:rsidRPr="1D0A6DEA">
        <w:rPr>
          <w:sz w:val="28"/>
          <w:szCs w:val="28"/>
        </w:rPr>
        <w:t xml:space="preserve"> </w:t>
      </w:r>
      <w:r w:rsidRPr="1D0A6DEA">
        <w:rPr>
          <w:rFonts w:eastAsia="Times New Roman" w:cs="Times New Roman"/>
          <w:color w:val="202124"/>
        </w:rPr>
        <w:t>Git/GitHub for version management and collaboration.</w:t>
      </w:r>
      <w:r>
        <w:br/>
      </w:r>
      <w:r w:rsidRPr="1D0A6DEA">
        <w:rPr>
          <w:rFonts w:eastAsia="Times New Roman" w:cs="Times New Roman"/>
          <w:b/>
          <w:bCs/>
          <w:color w:val="202124"/>
        </w:rPr>
        <w:t>Deployment Tools:</w:t>
      </w:r>
      <w:r w:rsidRPr="1D0A6DEA">
        <w:rPr>
          <w:sz w:val="28"/>
          <w:szCs w:val="28"/>
        </w:rPr>
        <w:t xml:space="preserve"> </w:t>
      </w:r>
      <w:r w:rsidRPr="1D0A6DEA">
        <w:rPr>
          <w:rFonts w:eastAsia="Times New Roman" w:cs="Times New Roman"/>
          <w:color w:val="202124"/>
        </w:rPr>
        <w:t>Flask/Django for web app development (optional).</w:t>
      </w:r>
      <w:r w:rsidR="001A264C" w:rsidRPr="1D0A6DEA">
        <w:rPr>
          <w:sz w:val="28"/>
          <w:szCs w:val="28"/>
        </w:rPr>
        <w:t xml:space="preserve"> </w:t>
      </w:r>
      <w:r w:rsidRPr="1D0A6DEA">
        <w:rPr>
          <w:rFonts w:eastAsia="Times New Roman" w:cs="Times New Roman"/>
          <w:color w:val="202124"/>
        </w:rPr>
        <w:t>Docker for containerization.</w:t>
      </w:r>
      <w:r w:rsidR="001A264C" w:rsidRPr="1D0A6DEA">
        <w:rPr>
          <w:sz w:val="28"/>
          <w:szCs w:val="28"/>
        </w:rPr>
        <w:t xml:space="preserve"> </w:t>
      </w:r>
      <w:r w:rsidRPr="1D0A6DEA">
        <w:rPr>
          <w:rFonts w:eastAsia="Times New Roman" w:cs="Times New Roman"/>
          <w:color w:val="202124"/>
        </w:rPr>
        <w:t>Heroku or AWS for cloud deployment.</w:t>
      </w:r>
    </w:p>
    <w:p w14:paraId="6DC0CA08" w14:textId="77777777" w:rsidR="001A264C" w:rsidRDefault="001A264C" w:rsidP="00157550">
      <w:pPr>
        <w:rPr>
          <w:rFonts w:eastAsia="Times New Roman" w:cs="Times New Roman"/>
          <w:b/>
          <w:bCs/>
          <w:color w:val="202124"/>
          <w:szCs w:val="24"/>
        </w:rPr>
      </w:pPr>
    </w:p>
    <w:p w14:paraId="7000F3D7" w14:textId="29D968BF" w:rsidR="005438AF" w:rsidRPr="005438AF" w:rsidRDefault="00D45DB6" w:rsidP="008F494B">
      <w:pPr>
        <w:pStyle w:val="Heading2"/>
      </w:pPr>
      <w:bookmarkStart w:id="37" w:name="_Toc186010219"/>
      <w:r w:rsidRPr="0056028D">
        <w:t>3.</w:t>
      </w:r>
      <w:r>
        <w:t>2</w:t>
      </w:r>
      <w:r w:rsidR="001A264C">
        <w:t xml:space="preserve"> </w:t>
      </w:r>
      <w:r w:rsidRPr="0056028D">
        <w:t>Functional Requirements</w:t>
      </w:r>
      <w:bookmarkEnd w:id="37"/>
    </w:p>
    <w:p w14:paraId="181381A1" w14:textId="11F22F17" w:rsidR="00D45DB6" w:rsidRDefault="00D33CA6" w:rsidP="00157550">
      <w:pPr>
        <w:rPr>
          <w:rFonts w:eastAsia="Times New Roman" w:cs="Times New Roman"/>
          <w:color w:val="202124"/>
          <w:szCs w:val="24"/>
        </w:rPr>
      </w:pPr>
      <w:r w:rsidRPr="0056028D">
        <w:rPr>
          <w:rFonts w:eastAsia="Times New Roman" w:cs="Times New Roman"/>
          <w:color w:val="202124"/>
          <w:szCs w:val="24"/>
        </w:rPr>
        <w:t>Functional requirements describe what the system will do to meet the project goals.</w:t>
      </w:r>
    </w:p>
    <w:p w14:paraId="3F60C68B" w14:textId="77777777" w:rsidR="001F5C24" w:rsidRDefault="001F5C24" w:rsidP="00157550">
      <w:pPr>
        <w:rPr>
          <w:rFonts w:eastAsia="Times New Roman" w:cs="Times New Roman"/>
          <w:color w:val="202124"/>
          <w:szCs w:val="24"/>
        </w:rPr>
      </w:pPr>
    </w:p>
    <w:p w14:paraId="3721BC27" w14:textId="77777777" w:rsidR="00E01ADD" w:rsidRDefault="00D45DB6" w:rsidP="00157550">
      <w:pPr>
        <w:rPr>
          <w:rFonts w:eastAsia="Times New Roman" w:cs="Times New Roman"/>
          <w:b/>
          <w:bCs/>
          <w:color w:val="202124"/>
        </w:rPr>
      </w:pPr>
      <w:r w:rsidRPr="1D0A6DEA">
        <w:rPr>
          <w:rFonts w:eastAsia="Times New Roman" w:cs="Times New Roman"/>
          <w:b/>
          <w:bCs/>
          <w:color w:val="202124"/>
        </w:rPr>
        <w:t>Functionalities:</w:t>
      </w:r>
    </w:p>
    <w:p w14:paraId="7EADA027" w14:textId="12A74C2B" w:rsidR="001F5C24" w:rsidRDefault="00D45DB6" w:rsidP="00157550">
      <w:pPr>
        <w:rPr>
          <w:rFonts w:eastAsia="Times New Roman" w:cs="Times New Roman"/>
          <w:color w:val="202124"/>
        </w:rPr>
      </w:pPr>
      <w:r>
        <w:br/>
      </w:r>
      <w:r w:rsidRPr="1D0A6DEA">
        <w:rPr>
          <w:rFonts w:eastAsia="Times New Roman" w:cs="Times New Roman"/>
          <w:b/>
          <w:bCs/>
          <w:color w:val="202124"/>
        </w:rPr>
        <w:t>Data Collection</w:t>
      </w:r>
      <w:r w:rsidR="001F5C24" w:rsidRPr="1D0A6DEA">
        <w:rPr>
          <w:rFonts w:eastAsia="Times New Roman" w:cs="Times New Roman"/>
          <w:b/>
          <w:bCs/>
          <w:color w:val="202124"/>
        </w:rPr>
        <w:t>:</w:t>
      </w:r>
      <w:r w:rsidR="001A264C" w:rsidRPr="1D0A6DEA">
        <w:rPr>
          <w:rFonts w:eastAsia="Times New Roman" w:cs="Times New Roman"/>
          <w:color w:val="202124"/>
        </w:rPr>
        <w:t xml:space="preserve"> </w:t>
      </w:r>
      <w:r w:rsidRPr="1D0A6DEA">
        <w:rPr>
          <w:rFonts w:eastAsia="Times New Roman" w:cs="Times New Roman"/>
          <w:color w:val="202124"/>
        </w:rPr>
        <w:t xml:space="preserve">Collect </w:t>
      </w:r>
      <w:r w:rsidR="1D0A6DEA" w:rsidRPr="1D0A6DEA">
        <w:rPr>
          <w:rFonts w:eastAsia="Times New Roman" w:cs="Times New Roman"/>
          <w:color w:val="202124"/>
        </w:rPr>
        <w:t xml:space="preserve">historical </w:t>
      </w:r>
      <w:r w:rsidRPr="1D0A6DEA">
        <w:rPr>
          <w:rFonts w:eastAsia="Times New Roman" w:cs="Times New Roman"/>
          <w:color w:val="202124"/>
        </w:rPr>
        <w:t>air pollutant and weather data</w:t>
      </w:r>
      <w:r w:rsidR="1D0A6DEA" w:rsidRPr="1D0A6DEA">
        <w:rPr>
          <w:rFonts w:eastAsia="Times New Roman" w:cs="Times New Roman"/>
          <w:color w:val="202124"/>
        </w:rPr>
        <w:t>.</w:t>
      </w:r>
      <w:r w:rsidR="001A264C" w:rsidRPr="1D0A6DEA">
        <w:rPr>
          <w:rFonts w:eastAsia="Times New Roman" w:cs="Times New Roman"/>
          <w:color w:val="202124"/>
        </w:rPr>
        <w:t xml:space="preserve"> </w:t>
      </w:r>
      <w:r w:rsidRPr="1D0A6DEA">
        <w:rPr>
          <w:rFonts w:eastAsia="Times New Roman" w:cs="Times New Roman"/>
          <w:color w:val="202124"/>
        </w:rPr>
        <w:t>Store the historical data in the database.</w:t>
      </w:r>
      <w:r w:rsidR="001F5C24" w:rsidRPr="1D0A6DEA">
        <w:rPr>
          <w:rFonts w:eastAsia="Times New Roman" w:cs="Times New Roman"/>
          <w:color w:val="202124"/>
        </w:rPr>
        <w:t xml:space="preserve"> </w:t>
      </w:r>
    </w:p>
    <w:p w14:paraId="65E5FA51" w14:textId="77777777" w:rsidR="001F5C24" w:rsidRPr="001A264C" w:rsidRDefault="00D45DB6" w:rsidP="00157550">
      <w:pPr>
        <w:rPr>
          <w:rFonts w:eastAsia="Times New Roman" w:cs="Times New Roman"/>
          <w:color w:val="202124"/>
          <w:szCs w:val="24"/>
        </w:rPr>
      </w:pPr>
      <w:r w:rsidRPr="001A264C">
        <w:rPr>
          <w:rFonts w:eastAsia="Times New Roman" w:cs="Times New Roman"/>
          <w:b/>
          <w:bCs/>
          <w:color w:val="202124"/>
          <w:szCs w:val="24"/>
        </w:rPr>
        <w:t>Data Preprocessing:</w:t>
      </w:r>
      <w:r w:rsidR="001A264C">
        <w:rPr>
          <w:szCs w:val="24"/>
        </w:rPr>
        <w:t xml:space="preserve"> </w:t>
      </w:r>
      <w:r w:rsidRPr="0056028D">
        <w:rPr>
          <w:rFonts w:eastAsia="Times New Roman" w:cs="Times New Roman"/>
          <w:color w:val="202124"/>
          <w:szCs w:val="24"/>
        </w:rPr>
        <w:t>Clean the missing data.</w:t>
      </w:r>
      <w:r w:rsidR="001A264C">
        <w:rPr>
          <w:szCs w:val="24"/>
        </w:rPr>
        <w:t xml:space="preserve"> </w:t>
      </w:r>
      <w:r w:rsidRPr="0056028D">
        <w:rPr>
          <w:rFonts w:eastAsia="Times New Roman" w:cs="Times New Roman"/>
          <w:color w:val="202124"/>
          <w:szCs w:val="24"/>
        </w:rPr>
        <w:t>Normalize data for modeling.</w:t>
      </w:r>
    </w:p>
    <w:p w14:paraId="42C0E2E5" w14:textId="76F61CF1" w:rsidR="00D45DB6" w:rsidRDefault="00A07F6A" w:rsidP="00157550">
      <w:pPr>
        <w:rPr>
          <w:rFonts w:eastAsia="Times New Roman" w:cs="Times New Roman"/>
          <w:color w:val="202124"/>
          <w:szCs w:val="24"/>
        </w:rPr>
      </w:pPr>
      <w:r>
        <w:rPr>
          <w:rFonts w:eastAsia="Times New Roman" w:cs="Times New Roman"/>
          <w:b/>
          <w:bCs/>
          <w:color w:val="202124"/>
          <w:szCs w:val="24"/>
        </w:rPr>
        <w:t>Forecasting</w:t>
      </w:r>
      <w:r w:rsidR="00D45DB6" w:rsidRPr="001A264C">
        <w:rPr>
          <w:rFonts w:eastAsia="Times New Roman" w:cs="Times New Roman"/>
          <w:b/>
          <w:bCs/>
          <w:color w:val="202124"/>
          <w:szCs w:val="24"/>
        </w:rPr>
        <w:t>:</w:t>
      </w:r>
      <w:r w:rsidR="001A264C">
        <w:rPr>
          <w:szCs w:val="24"/>
        </w:rPr>
        <w:t xml:space="preserve"> </w:t>
      </w:r>
      <w:r>
        <w:rPr>
          <w:rFonts w:eastAsia="Times New Roman" w:cs="Times New Roman"/>
          <w:color w:val="202124"/>
          <w:szCs w:val="24"/>
        </w:rPr>
        <w:t>Forecast</w:t>
      </w:r>
      <w:r w:rsidR="00D45DB6" w:rsidRPr="0056028D">
        <w:rPr>
          <w:rFonts w:eastAsia="Times New Roman" w:cs="Times New Roman"/>
          <w:color w:val="202124"/>
          <w:szCs w:val="24"/>
        </w:rPr>
        <w:t xml:space="preserve"> air quality metrics using machine learning algorithms.</w:t>
      </w:r>
    </w:p>
    <w:p w14:paraId="7CCD537D" w14:textId="769F0522" w:rsidR="00D45DB6" w:rsidRDefault="00D45DB6" w:rsidP="00157550">
      <w:pPr>
        <w:rPr>
          <w:rFonts w:eastAsia="Times New Roman" w:cs="Times New Roman"/>
          <w:color w:val="202124"/>
        </w:rPr>
      </w:pPr>
      <w:r w:rsidRPr="1D0A6DEA">
        <w:rPr>
          <w:rFonts w:eastAsia="Times New Roman" w:cs="Times New Roman"/>
          <w:b/>
          <w:bCs/>
          <w:color w:val="202124"/>
        </w:rPr>
        <w:t>Visualization:</w:t>
      </w:r>
      <w:r>
        <w:t xml:space="preserve"> </w:t>
      </w:r>
      <w:r w:rsidRPr="1D0A6DEA">
        <w:rPr>
          <w:rFonts w:eastAsia="Times New Roman" w:cs="Times New Roman"/>
          <w:color w:val="202124"/>
        </w:rPr>
        <w:t xml:space="preserve">Show the trend and </w:t>
      </w:r>
      <w:r w:rsidR="1D0A6DEA" w:rsidRPr="1D0A6DEA">
        <w:rPr>
          <w:rFonts w:eastAsia="Times New Roman" w:cs="Times New Roman"/>
          <w:color w:val="202124"/>
        </w:rPr>
        <w:t>forecast</w:t>
      </w:r>
      <w:r w:rsidRPr="1D0A6DEA">
        <w:rPr>
          <w:rFonts w:eastAsia="Times New Roman" w:cs="Times New Roman"/>
          <w:color w:val="202124"/>
        </w:rPr>
        <w:t xml:space="preserve"> in an interactive dashboard or visual charts.</w:t>
      </w:r>
    </w:p>
    <w:p w14:paraId="2B047D21" w14:textId="77777777" w:rsidR="001A264C" w:rsidRDefault="00D45DB6" w:rsidP="00157550">
      <w:pPr>
        <w:spacing w:line="276" w:lineRule="auto"/>
        <w:rPr>
          <w:rFonts w:eastAsia="Times New Roman" w:cs="Times New Roman"/>
          <w:color w:val="202124"/>
          <w:szCs w:val="24"/>
        </w:rPr>
      </w:pPr>
      <w:r w:rsidRPr="001A264C">
        <w:rPr>
          <w:rFonts w:eastAsia="Times New Roman" w:cs="Times New Roman"/>
          <w:b/>
          <w:bCs/>
          <w:color w:val="202124"/>
          <w:szCs w:val="24"/>
        </w:rPr>
        <w:t>Model Evaluation:</w:t>
      </w:r>
      <w:r w:rsidR="001A264C">
        <w:rPr>
          <w:szCs w:val="24"/>
        </w:rPr>
        <w:t xml:space="preserve"> </w:t>
      </w:r>
      <w:r w:rsidRPr="0056028D">
        <w:rPr>
          <w:rFonts w:eastAsia="Times New Roman" w:cs="Times New Roman"/>
          <w:color w:val="202124"/>
          <w:szCs w:val="24"/>
        </w:rPr>
        <w:t>Evaluate model performance using metrics like Mean Absolute Error (MAE) and Root Mean Squared Error (RMSE).</w:t>
      </w:r>
    </w:p>
    <w:p w14:paraId="66412BD5" w14:textId="77777777" w:rsidR="00D45DB6" w:rsidRPr="001A264C" w:rsidRDefault="001A264C" w:rsidP="00157550">
      <w:pPr>
        <w:rPr>
          <w:rFonts w:eastAsia="Times New Roman" w:cs="Times New Roman"/>
          <w:color w:val="202124"/>
          <w:szCs w:val="24"/>
        </w:rPr>
      </w:pPr>
      <w:r>
        <w:rPr>
          <w:rFonts w:eastAsia="Times New Roman" w:cs="Times New Roman"/>
          <w:color w:val="202124"/>
          <w:szCs w:val="24"/>
        </w:rPr>
        <w:br w:type="page"/>
      </w:r>
    </w:p>
    <w:p w14:paraId="3DBB74CB" w14:textId="337363EE" w:rsidR="00CD5B55" w:rsidRDefault="00D45DB6" w:rsidP="008F494B">
      <w:pPr>
        <w:pStyle w:val="Heading2"/>
      </w:pPr>
      <w:bookmarkStart w:id="38" w:name="_Toc186010220"/>
      <w:r w:rsidRPr="007949D3">
        <w:lastRenderedPageBreak/>
        <w:t>3.</w:t>
      </w:r>
      <w:r w:rsidR="001A264C" w:rsidRPr="007949D3">
        <w:t>3</w:t>
      </w:r>
      <w:r w:rsidRPr="007949D3">
        <w:t xml:space="preserve"> Non-Functional Requirements</w:t>
      </w:r>
      <w:bookmarkEnd w:id="38"/>
    </w:p>
    <w:p w14:paraId="6D3B8A34" w14:textId="6CCD7DB2" w:rsidR="001A264C" w:rsidRPr="007949D3" w:rsidRDefault="007949D3" w:rsidP="00157550">
      <w:r w:rsidRPr="00381CF2">
        <w:t>Non-functional requirements define the system’s quality attributes</w:t>
      </w:r>
      <w:r w:rsidRPr="0056028D">
        <w:t>.</w:t>
      </w:r>
    </w:p>
    <w:p w14:paraId="2031E873" w14:textId="5AC13BB4" w:rsidR="00D45DB6" w:rsidRPr="0056028D" w:rsidRDefault="00D45DB6" w:rsidP="00157550">
      <w:pPr>
        <w:spacing w:line="276" w:lineRule="auto"/>
        <w:rPr>
          <w:rFonts w:eastAsia="Times New Roman" w:cs="Times New Roman"/>
        </w:rPr>
      </w:pPr>
      <w:r>
        <w:br/>
      </w:r>
      <w:r w:rsidRPr="1D0A6DEA">
        <w:rPr>
          <w:rFonts w:eastAsia="Times New Roman" w:cs="Times New Roman"/>
          <w:b/>
          <w:bCs/>
          <w:color w:val="202124"/>
        </w:rPr>
        <w:t>Performance:</w:t>
      </w:r>
      <w:r w:rsidR="001A264C">
        <w:t xml:space="preserve"> </w:t>
      </w:r>
      <w:r w:rsidRPr="1D0A6DEA">
        <w:rPr>
          <w:rFonts w:eastAsia="Times New Roman" w:cs="Times New Roman"/>
          <w:color w:val="202124"/>
        </w:rPr>
        <w:t>Ensure low latency (real-time if possible).</w:t>
      </w:r>
      <w:r w:rsidR="001A264C">
        <w:t xml:space="preserve"> </w:t>
      </w:r>
      <w:r>
        <w:br/>
      </w:r>
      <w:r w:rsidRPr="1D0A6DEA">
        <w:rPr>
          <w:rFonts w:eastAsia="Times New Roman" w:cs="Times New Roman"/>
          <w:b/>
          <w:bCs/>
          <w:color w:val="202124"/>
        </w:rPr>
        <w:t>Security:</w:t>
      </w:r>
      <w:r w:rsidR="001A264C">
        <w:t xml:space="preserve"> </w:t>
      </w:r>
      <w:r w:rsidRPr="1D0A6DEA">
        <w:rPr>
          <w:rFonts w:eastAsia="Times New Roman" w:cs="Times New Roman"/>
          <w:color w:val="202124"/>
        </w:rPr>
        <w:t>Secure sensitive data (e.g., user information).</w:t>
      </w:r>
      <w:r w:rsidR="001A264C">
        <w:t xml:space="preserve"> </w:t>
      </w:r>
      <w:r w:rsidRPr="1D0A6DEA">
        <w:rPr>
          <w:rFonts w:eastAsia="Times New Roman" w:cs="Times New Roman"/>
          <w:color w:val="202124"/>
        </w:rPr>
        <w:t>Encrypt data transmissions over the internet</w:t>
      </w:r>
      <w:r>
        <w:br/>
      </w:r>
      <w:r w:rsidRPr="1D0A6DEA">
        <w:rPr>
          <w:rFonts w:eastAsia="Times New Roman" w:cs="Times New Roman"/>
          <w:b/>
          <w:bCs/>
          <w:color w:val="202124"/>
        </w:rPr>
        <w:t>Usability:</w:t>
      </w:r>
      <w:r w:rsidR="001A264C">
        <w:t xml:space="preserve"> </w:t>
      </w:r>
      <w:r w:rsidRPr="1D0A6DEA">
        <w:rPr>
          <w:rFonts w:eastAsia="Times New Roman" w:cs="Times New Roman"/>
          <w:color w:val="202124"/>
        </w:rPr>
        <w:t xml:space="preserve">User-friendly interface for visualizing air quality trends and </w:t>
      </w:r>
      <w:r w:rsidR="1D0A6DEA" w:rsidRPr="1D0A6DEA">
        <w:rPr>
          <w:rFonts w:eastAsia="Times New Roman" w:cs="Times New Roman"/>
          <w:color w:val="202124"/>
        </w:rPr>
        <w:t>forecast</w:t>
      </w:r>
      <w:r w:rsidRPr="1D0A6DEA">
        <w:rPr>
          <w:rFonts w:eastAsia="Times New Roman" w:cs="Times New Roman"/>
          <w:color w:val="202124"/>
        </w:rPr>
        <w:t>.</w:t>
      </w:r>
      <w:r>
        <w:br/>
      </w:r>
      <w:r w:rsidRPr="1D0A6DEA">
        <w:rPr>
          <w:rFonts w:eastAsia="Times New Roman" w:cs="Times New Roman"/>
          <w:b/>
          <w:bCs/>
          <w:color w:val="202124"/>
        </w:rPr>
        <w:t>Reliability:</w:t>
      </w:r>
      <w:r w:rsidR="001A264C">
        <w:t xml:space="preserve"> </w:t>
      </w:r>
      <w:r w:rsidRPr="1D0A6DEA">
        <w:rPr>
          <w:rFonts w:eastAsia="Times New Roman" w:cs="Times New Roman"/>
          <w:color w:val="202124"/>
        </w:rPr>
        <w:t xml:space="preserve">System should consistently produce accurate </w:t>
      </w:r>
      <w:r w:rsidR="1D0A6DEA" w:rsidRPr="1D0A6DEA">
        <w:rPr>
          <w:rFonts w:eastAsia="Times New Roman" w:cs="Times New Roman"/>
          <w:color w:val="202124"/>
        </w:rPr>
        <w:t>forecast</w:t>
      </w:r>
      <w:r w:rsidRPr="1D0A6DEA">
        <w:rPr>
          <w:rFonts w:eastAsia="Times New Roman" w:cs="Times New Roman"/>
          <w:color w:val="202124"/>
        </w:rPr>
        <w:t>.</w:t>
      </w:r>
    </w:p>
    <w:p w14:paraId="35AF4B7C" w14:textId="77777777" w:rsidR="001A264C" w:rsidRDefault="00D45DB6" w:rsidP="008F494B">
      <w:pPr>
        <w:pStyle w:val="Heading2"/>
      </w:pPr>
      <w:r w:rsidRPr="0056028D">
        <w:br/>
      </w:r>
      <w:bookmarkStart w:id="39" w:name="_Toc186010221"/>
      <w:r w:rsidRPr="0056028D">
        <w:t>3.</w:t>
      </w:r>
      <w:r w:rsidR="001A264C">
        <w:t>4</w:t>
      </w:r>
      <w:r w:rsidRPr="0056028D">
        <w:t xml:space="preserve"> Feasibility Study</w:t>
      </w:r>
      <w:bookmarkEnd w:id="39"/>
    </w:p>
    <w:p w14:paraId="2B6451B8" w14:textId="77777777" w:rsidR="00E01ADD" w:rsidRDefault="00D45DB6" w:rsidP="00157550">
      <w:pPr>
        <w:spacing w:line="276" w:lineRule="auto"/>
        <w:rPr>
          <w:rFonts w:eastAsia="Times New Roman" w:cs="Times New Roman"/>
          <w:b/>
          <w:bCs/>
          <w:color w:val="202124"/>
        </w:rPr>
      </w:pPr>
      <w:r>
        <w:br/>
      </w:r>
      <w:r w:rsidRPr="1D0A6DEA">
        <w:rPr>
          <w:rFonts w:eastAsia="Times New Roman" w:cs="Times New Roman"/>
          <w:b/>
          <w:bCs/>
          <w:color w:val="202124"/>
        </w:rPr>
        <w:t>Technical Feasibility:</w:t>
      </w:r>
    </w:p>
    <w:p w14:paraId="20EFA75F" w14:textId="243BF64B" w:rsidR="00F37F8E" w:rsidRDefault="00D45DB6" w:rsidP="00157550">
      <w:pPr>
        <w:spacing w:line="276" w:lineRule="auto"/>
        <w:rPr>
          <w:rFonts w:eastAsia="Times New Roman" w:cs="Times New Roman"/>
          <w:color w:val="202124"/>
        </w:rPr>
      </w:pPr>
      <w:r>
        <w:br/>
      </w:r>
      <w:r w:rsidRPr="1D0A6DEA">
        <w:rPr>
          <w:rFonts w:eastAsia="Times New Roman" w:cs="Times New Roman"/>
          <w:b/>
          <w:bCs/>
          <w:color w:val="202124"/>
        </w:rPr>
        <w:t>Strengths:</w:t>
      </w:r>
      <w:r w:rsidR="001A264C">
        <w:t xml:space="preserve"> </w:t>
      </w:r>
      <w:r w:rsidRPr="1D0A6DEA">
        <w:rPr>
          <w:rFonts w:eastAsia="Times New Roman" w:cs="Times New Roman"/>
          <w:color w:val="202124"/>
        </w:rPr>
        <w:t>Availability of open-source machine learning libraries and free datasets.</w:t>
      </w:r>
      <w:r w:rsidR="001A264C">
        <w:t xml:space="preserve"> </w:t>
      </w:r>
      <w:r w:rsidRPr="1D0A6DEA">
        <w:rPr>
          <w:rFonts w:eastAsia="Times New Roman" w:cs="Times New Roman"/>
          <w:color w:val="202124"/>
        </w:rPr>
        <w:t>Scalability using cloud platforms (AWS, Google Cloud).</w:t>
      </w:r>
      <w:r>
        <w:br/>
      </w:r>
      <w:r w:rsidRPr="1D0A6DEA">
        <w:rPr>
          <w:rFonts w:eastAsia="Times New Roman" w:cs="Times New Roman"/>
          <w:b/>
          <w:bCs/>
          <w:color w:val="202124"/>
        </w:rPr>
        <w:t>Challenges:</w:t>
      </w:r>
      <w:r w:rsidR="001A264C">
        <w:t xml:space="preserve"> </w:t>
      </w:r>
      <w:r w:rsidRPr="1D0A6DEA">
        <w:rPr>
          <w:rFonts w:eastAsia="Times New Roman" w:cs="Times New Roman"/>
          <w:color w:val="202124"/>
        </w:rPr>
        <w:t>Handling missing or inconsistent data</w:t>
      </w:r>
      <w:r w:rsidR="00F37F8E" w:rsidRPr="1D0A6DEA">
        <w:rPr>
          <w:rFonts w:eastAsia="Times New Roman" w:cs="Times New Roman"/>
          <w:color w:val="202124"/>
        </w:rPr>
        <w:t>.</w:t>
      </w:r>
    </w:p>
    <w:p w14:paraId="09BC7CC2" w14:textId="77777777" w:rsidR="00E01ADD" w:rsidRDefault="00D45DB6" w:rsidP="00157550">
      <w:pPr>
        <w:spacing w:line="276" w:lineRule="auto"/>
        <w:rPr>
          <w:rFonts w:eastAsia="Times New Roman" w:cs="Times New Roman"/>
          <w:b/>
          <w:bCs/>
          <w:color w:val="202124"/>
        </w:rPr>
      </w:pPr>
      <w:r>
        <w:br/>
      </w:r>
      <w:r w:rsidRPr="1D0A6DEA">
        <w:rPr>
          <w:rFonts w:eastAsia="Times New Roman" w:cs="Times New Roman"/>
          <w:b/>
          <w:bCs/>
          <w:color w:val="202124"/>
        </w:rPr>
        <w:t>Economic Feasibility:</w:t>
      </w:r>
    </w:p>
    <w:p w14:paraId="5EC166A6" w14:textId="429FDBB5" w:rsidR="00AD1412" w:rsidRDefault="00D45DB6" w:rsidP="00157550">
      <w:pPr>
        <w:spacing w:line="276" w:lineRule="auto"/>
        <w:rPr>
          <w:rFonts w:eastAsia="Times New Roman" w:cs="Times New Roman"/>
          <w:color w:val="202124"/>
        </w:rPr>
      </w:pPr>
      <w:r>
        <w:br/>
      </w:r>
      <w:r w:rsidRPr="1D0A6DEA">
        <w:rPr>
          <w:rFonts w:eastAsia="Times New Roman" w:cs="Times New Roman"/>
          <w:b/>
          <w:bCs/>
          <w:color w:val="202124"/>
        </w:rPr>
        <w:t>Costs:</w:t>
      </w:r>
      <w:r w:rsidR="001A264C">
        <w:t xml:space="preserve"> </w:t>
      </w:r>
      <w:r w:rsidRPr="1D0A6DEA">
        <w:rPr>
          <w:rFonts w:eastAsia="Times New Roman" w:cs="Times New Roman"/>
          <w:color w:val="202124"/>
        </w:rPr>
        <w:t>Free or low-cost air quality data.</w:t>
      </w:r>
      <w:r w:rsidR="001A264C">
        <w:t xml:space="preserve"> </w:t>
      </w:r>
      <w:r w:rsidRPr="1D0A6DEA">
        <w:rPr>
          <w:rFonts w:eastAsia="Times New Roman" w:cs="Times New Roman"/>
          <w:color w:val="202124"/>
        </w:rPr>
        <w:t>Free access to Python libraries, platforms for datasets like</w:t>
      </w:r>
      <w:r w:rsidR="00F37F8E" w:rsidRPr="1D0A6DEA">
        <w:rPr>
          <w:rFonts w:eastAsia="Times New Roman" w:cs="Times New Roman"/>
          <w:color w:val="202124"/>
        </w:rPr>
        <w:t xml:space="preserve"> </w:t>
      </w:r>
      <w:r w:rsidR="004759EF">
        <w:rPr>
          <w:rFonts w:eastAsia="Times New Roman" w:cs="Times New Roman"/>
          <w:color w:val="202124"/>
        </w:rPr>
        <w:t xml:space="preserve">OpenAQ, </w:t>
      </w:r>
      <w:r w:rsidR="00F37F8E" w:rsidRPr="1D0A6DEA">
        <w:rPr>
          <w:rFonts w:eastAsia="Times New Roman" w:cs="Times New Roman"/>
          <w:color w:val="202124"/>
        </w:rPr>
        <w:t xml:space="preserve">AQICN, </w:t>
      </w:r>
      <w:r w:rsidR="1D0A6DEA" w:rsidRPr="1D0A6DEA">
        <w:rPr>
          <w:rFonts w:eastAsia="Times New Roman" w:cs="Times New Roman"/>
          <w:color w:val="202124"/>
        </w:rPr>
        <w:t>Kaggle</w:t>
      </w:r>
      <w:r w:rsidRPr="1D0A6DEA">
        <w:rPr>
          <w:rFonts w:eastAsia="Times New Roman" w:cs="Times New Roman"/>
          <w:color w:val="202124"/>
        </w:rPr>
        <w:t>.</w:t>
      </w:r>
    </w:p>
    <w:p w14:paraId="7DA6A97D" w14:textId="75F00EA3" w:rsidR="00E01ADD" w:rsidRDefault="00D45DB6" w:rsidP="00157550">
      <w:pPr>
        <w:spacing w:line="276" w:lineRule="auto"/>
        <w:rPr>
          <w:rFonts w:eastAsia="Times New Roman" w:cs="Times New Roman"/>
          <w:b/>
          <w:bCs/>
          <w:color w:val="202124"/>
        </w:rPr>
      </w:pPr>
      <w:r>
        <w:br/>
      </w:r>
      <w:r w:rsidRPr="1D0A6DEA">
        <w:rPr>
          <w:rFonts w:eastAsia="Times New Roman" w:cs="Times New Roman"/>
          <w:b/>
          <w:bCs/>
          <w:color w:val="202124"/>
        </w:rPr>
        <w:t>Operational Feasibility:</w:t>
      </w:r>
    </w:p>
    <w:p w14:paraId="156E7E53" w14:textId="77777777" w:rsidR="00E01ADD" w:rsidRDefault="00E01ADD" w:rsidP="00157550">
      <w:pPr>
        <w:spacing w:line="276" w:lineRule="auto"/>
        <w:rPr>
          <w:rFonts w:eastAsia="Times New Roman" w:cs="Times New Roman"/>
          <w:b/>
          <w:bCs/>
          <w:color w:val="202124"/>
        </w:rPr>
      </w:pPr>
    </w:p>
    <w:p w14:paraId="70F1043F" w14:textId="7DC12687" w:rsidR="00AD1412" w:rsidRDefault="00D45DB6" w:rsidP="00157550">
      <w:pPr>
        <w:spacing w:line="276" w:lineRule="auto"/>
        <w:rPr>
          <w:rFonts w:eastAsia="Times New Roman" w:cs="Times New Roman"/>
          <w:color w:val="202124"/>
        </w:rPr>
      </w:pPr>
      <w:r w:rsidRPr="1D0A6DEA">
        <w:rPr>
          <w:rFonts w:eastAsia="Times New Roman" w:cs="Times New Roman"/>
          <w:color w:val="202124"/>
        </w:rPr>
        <w:t>The project is viable and solves a real-world problem; for example, air quality monitoring and its health effects.</w:t>
      </w:r>
      <w:r w:rsidR="001A264C">
        <w:t xml:space="preserve"> </w:t>
      </w:r>
      <w:r w:rsidRPr="1D0A6DEA">
        <w:rPr>
          <w:rFonts w:eastAsia="Times New Roman" w:cs="Times New Roman"/>
          <w:color w:val="202124"/>
        </w:rPr>
        <w:t>Easy-to-use dashboards and alerts ensure that the solution will be adopted by the end-users-for example, individuals and policymakers.</w:t>
      </w:r>
    </w:p>
    <w:p w14:paraId="19C37A32" w14:textId="77777777" w:rsidR="00E01ADD" w:rsidRDefault="00D45DB6" w:rsidP="00157550">
      <w:pPr>
        <w:spacing w:line="276" w:lineRule="auto"/>
        <w:rPr>
          <w:rFonts w:eastAsia="Times New Roman" w:cs="Times New Roman"/>
          <w:b/>
          <w:bCs/>
          <w:color w:val="202124"/>
          <w:szCs w:val="24"/>
        </w:rPr>
      </w:pPr>
      <w:r w:rsidRPr="0056028D">
        <w:rPr>
          <w:szCs w:val="24"/>
        </w:rPr>
        <w:br/>
      </w:r>
      <w:r w:rsidRPr="00F37F8E">
        <w:rPr>
          <w:rFonts w:eastAsia="Times New Roman" w:cs="Times New Roman"/>
          <w:b/>
          <w:bCs/>
          <w:color w:val="202124"/>
          <w:szCs w:val="24"/>
        </w:rPr>
        <w:t>Time Feasibility:</w:t>
      </w:r>
    </w:p>
    <w:p w14:paraId="24F49A64" w14:textId="4AF0FA69" w:rsidR="00C74252" w:rsidRPr="00F37F8E" w:rsidRDefault="00D45DB6" w:rsidP="00157550">
      <w:pPr>
        <w:spacing w:line="276" w:lineRule="auto"/>
        <w:rPr>
          <w:rFonts w:eastAsia="Times New Roman" w:cs="Times New Roman"/>
          <w:szCs w:val="24"/>
        </w:rPr>
      </w:pPr>
      <w:r w:rsidRPr="00F37F8E">
        <w:rPr>
          <w:szCs w:val="24"/>
        </w:rPr>
        <w:br/>
      </w:r>
      <w:r w:rsidRPr="00F37F8E">
        <w:rPr>
          <w:rFonts w:eastAsia="Times New Roman" w:cs="Times New Roman"/>
          <w:color w:val="202124"/>
          <w:szCs w:val="24"/>
        </w:rPr>
        <w:t>Assuming consistent effort, a basic prototype can be developed within a few months.</w:t>
      </w:r>
      <w:r w:rsidRPr="00F37F8E">
        <w:rPr>
          <w:szCs w:val="24"/>
        </w:rPr>
        <w:br/>
      </w:r>
      <w:r w:rsidRPr="00F37F8E">
        <w:rPr>
          <w:rFonts w:eastAsia="Times New Roman" w:cs="Times New Roman"/>
          <w:color w:val="202124"/>
          <w:szCs w:val="24"/>
        </w:rPr>
        <w:t>Advanced features, such as deployment or complex dashboards, may take more time.</w:t>
      </w:r>
      <w:r w:rsidR="00363218">
        <w:rPr>
          <w:rFonts w:eastAsia="Times New Roman" w:cs="Times New Roman"/>
          <w:color w:val="000000"/>
          <w:szCs w:val="24"/>
        </w:rPr>
        <w:t xml:space="preserve"> </w:t>
      </w:r>
    </w:p>
    <w:p w14:paraId="56D3AE9E" w14:textId="77777777" w:rsidR="00C74252" w:rsidRDefault="00C74252" w:rsidP="00157550">
      <w:pPr>
        <w:spacing w:line="360" w:lineRule="auto"/>
        <w:rPr>
          <w:rFonts w:eastAsia="Times New Roman" w:cs="Times New Roman"/>
          <w:szCs w:val="24"/>
        </w:rPr>
      </w:pPr>
    </w:p>
    <w:p w14:paraId="11DEB765" w14:textId="77777777" w:rsidR="00C74252" w:rsidRDefault="00C74252" w:rsidP="00157550">
      <w:pPr>
        <w:spacing w:line="360" w:lineRule="auto"/>
        <w:rPr>
          <w:rFonts w:eastAsia="Times New Roman" w:cs="Times New Roman"/>
          <w:szCs w:val="24"/>
        </w:rPr>
        <w:sectPr w:rsidR="00C74252" w:rsidSect="00157550">
          <w:pgSz w:w="12240" w:h="15840"/>
          <w:pgMar w:top="1440" w:right="1440" w:bottom="1440" w:left="1440" w:header="720" w:footer="720" w:gutter="0"/>
          <w:cols w:space="720"/>
        </w:sectPr>
      </w:pPr>
    </w:p>
    <w:p w14:paraId="282E68EC" w14:textId="77777777" w:rsidR="00C74252" w:rsidRDefault="00363218" w:rsidP="00157550">
      <w:pPr>
        <w:pStyle w:val="Heading1"/>
        <w:ind w:right="0"/>
        <w:jc w:val="left"/>
      </w:pPr>
      <w:bookmarkStart w:id="40" w:name="_1pxezwc" w:colFirst="0" w:colLast="0"/>
      <w:bookmarkStart w:id="41" w:name="_Toc186010222"/>
      <w:bookmarkEnd w:id="40"/>
      <w:r>
        <w:lastRenderedPageBreak/>
        <w:t>CHAPTER 4</w:t>
      </w:r>
      <w:bookmarkEnd w:id="41"/>
    </w:p>
    <w:p w14:paraId="050C0046" w14:textId="77777777" w:rsidR="00BC2749" w:rsidRPr="00BC2749" w:rsidRDefault="00BC2749" w:rsidP="00157550"/>
    <w:p w14:paraId="177BE74D" w14:textId="77777777" w:rsidR="001A264C" w:rsidRDefault="00363218" w:rsidP="00157550">
      <w:pPr>
        <w:pStyle w:val="Heading1"/>
        <w:ind w:right="0"/>
        <w:jc w:val="left"/>
      </w:pPr>
      <w:bookmarkStart w:id="42" w:name="_49x2ik5" w:colFirst="0" w:colLast="0"/>
      <w:bookmarkStart w:id="43" w:name="_Toc186010223"/>
      <w:bookmarkEnd w:id="42"/>
      <w:r>
        <w:t>SYSTEM DESIGN AND ARCHITECTURE</w:t>
      </w:r>
      <w:bookmarkEnd w:id="43"/>
    </w:p>
    <w:p w14:paraId="076525FB" w14:textId="77777777" w:rsidR="001A264C" w:rsidRDefault="001A264C" w:rsidP="00157550"/>
    <w:p w14:paraId="08D78FC7" w14:textId="5CDCCEB6" w:rsidR="00F37F8E" w:rsidRPr="008F494B" w:rsidRDefault="00DF578D" w:rsidP="008F494B">
      <w:pPr>
        <w:pStyle w:val="Heading2"/>
      </w:pPr>
      <w:bookmarkStart w:id="44" w:name="_Toc186010224"/>
      <w:r w:rsidRPr="008F494B">
        <w:t>4.1 Block Diagram</w:t>
      </w:r>
      <w:bookmarkEnd w:id="44"/>
    </w:p>
    <w:p w14:paraId="1DF2F968" w14:textId="77777777" w:rsidR="00DF578D" w:rsidRDefault="00DF578D" w:rsidP="00157550"/>
    <w:p w14:paraId="4FA65651" w14:textId="77777777" w:rsidR="003931D3" w:rsidRDefault="001A264C" w:rsidP="00157550">
      <w:pPr>
        <w:keepNext/>
        <w:jc w:val="center"/>
      </w:pPr>
      <w:r>
        <w:rPr>
          <w:noProof/>
        </w:rPr>
        <w:drawing>
          <wp:inline distT="0" distB="0" distL="0" distR="0" wp14:anchorId="6739CAF4" wp14:editId="7246CA9C">
            <wp:extent cx="4972911" cy="266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972911" cy="2661920"/>
                    </a:xfrm>
                    <a:prstGeom prst="rect">
                      <a:avLst/>
                    </a:prstGeom>
                  </pic:spPr>
                </pic:pic>
              </a:graphicData>
            </a:graphic>
          </wp:inline>
        </w:drawing>
      </w:r>
    </w:p>
    <w:p w14:paraId="1D3181D6" w14:textId="77777777" w:rsidR="003931D3" w:rsidRDefault="003931D3" w:rsidP="00157550">
      <w:pPr>
        <w:pStyle w:val="Caption"/>
        <w:jc w:val="center"/>
        <w:rPr>
          <w:i w:val="0"/>
          <w:iCs w:val="0"/>
          <w:color w:val="auto"/>
        </w:rPr>
      </w:pPr>
    </w:p>
    <w:p w14:paraId="549F9235" w14:textId="5C9862D1" w:rsidR="00DF578D" w:rsidRDefault="003931D3" w:rsidP="00DF578D">
      <w:pPr>
        <w:pStyle w:val="Caption"/>
        <w:jc w:val="center"/>
        <w:rPr>
          <w:i w:val="0"/>
          <w:iCs w:val="0"/>
          <w:color w:val="auto"/>
          <w:sz w:val="22"/>
          <w:szCs w:val="20"/>
        </w:rPr>
      </w:pPr>
      <w:bookmarkStart w:id="45" w:name="_Toc186009684"/>
      <w:r w:rsidRPr="00AD1412">
        <w:rPr>
          <w:i w:val="0"/>
          <w:iCs w:val="0"/>
          <w:color w:val="auto"/>
          <w:sz w:val="22"/>
          <w:szCs w:val="20"/>
        </w:rPr>
        <w:t xml:space="preserve">Figure </w:t>
      </w:r>
      <w:r w:rsidR="004E730A">
        <w:rPr>
          <w:i w:val="0"/>
          <w:iCs w:val="0"/>
          <w:color w:val="auto"/>
          <w:sz w:val="22"/>
          <w:szCs w:val="20"/>
        </w:rPr>
        <w:t>4.</w:t>
      </w:r>
      <w:r w:rsidRPr="00AD1412">
        <w:rPr>
          <w:i w:val="0"/>
          <w:iCs w:val="0"/>
          <w:color w:val="auto"/>
          <w:sz w:val="22"/>
          <w:szCs w:val="20"/>
        </w:rPr>
        <w:fldChar w:fldCharType="begin"/>
      </w:r>
      <w:r w:rsidRPr="00AD1412">
        <w:rPr>
          <w:i w:val="0"/>
          <w:iCs w:val="0"/>
          <w:color w:val="auto"/>
          <w:sz w:val="22"/>
          <w:szCs w:val="20"/>
        </w:rPr>
        <w:instrText xml:space="preserve"> SEQ Figure \* ARABIC </w:instrText>
      </w:r>
      <w:r w:rsidRPr="00AD1412">
        <w:rPr>
          <w:i w:val="0"/>
          <w:iCs w:val="0"/>
          <w:color w:val="auto"/>
          <w:sz w:val="22"/>
          <w:szCs w:val="20"/>
        </w:rPr>
        <w:fldChar w:fldCharType="separate"/>
      </w:r>
      <w:r w:rsidR="00B31217">
        <w:rPr>
          <w:i w:val="0"/>
          <w:iCs w:val="0"/>
          <w:noProof/>
          <w:color w:val="auto"/>
          <w:sz w:val="22"/>
          <w:szCs w:val="20"/>
        </w:rPr>
        <w:t>1</w:t>
      </w:r>
      <w:r w:rsidRPr="00AD1412">
        <w:rPr>
          <w:i w:val="0"/>
          <w:iCs w:val="0"/>
          <w:color w:val="auto"/>
          <w:sz w:val="22"/>
          <w:szCs w:val="20"/>
        </w:rPr>
        <w:fldChar w:fldCharType="end"/>
      </w:r>
      <w:r w:rsidRPr="00AD1412">
        <w:rPr>
          <w:i w:val="0"/>
          <w:iCs w:val="0"/>
          <w:color w:val="auto"/>
          <w:sz w:val="22"/>
          <w:szCs w:val="20"/>
        </w:rPr>
        <w:t xml:space="preserve"> : Block Diagram of the System</w:t>
      </w:r>
      <w:bookmarkEnd w:id="45"/>
    </w:p>
    <w:p w14:paraId="0CB8EE4F" w14:textId="2D9B124F" w:rsidR="00DF578D" w:rsidRDefault="00DF578D" w:rsidP="00DF578D"/>
    <w:p w14:paraId="311A30B9" w14:textId="54CC02BF" w:rsidR="00DF578D" w:rsidRDefault="00DF578D" w:rsidP="00DF578D"/>
    <w:p w14:paraId="3192358D" w14:textId="511D25BB" w:rsidR="00DF578D" w:rsidRDefault="00DF578D" w:rsidP="00DF578D"/>
    <w:p w14:paraId="663D6A05" w14:textId="5D194204" w:rsidR="00DF578D" w:rsidRDefault="00DF578D" w:rsidP="00DF578D"/>
    <w:p w14:paraId="2D068B7D" w14:textId="6F2213CC" w:rsidR="00DF578D" w:rsidRDefault="00DF578D" w:rsidP="00DF578D"/>
    <w:p w14:paraId="095E6DB4" w14:textId="06A337C9" w:rsidR="00DF578D" w:rsidRDefault="00DF578D" w:rsidP="00DF578D"/>
    <w:p w14:paraId="3E9FBFA2" w14:textId="11878ABD" w:rsidR="00DF578D" w:rsidRDefault="00DF578D" w:rsidP="00DF578D"/>
    <w:p w14:paraId="17E222D2" w14:textId="595E8191" w:rsidR="00DF578D" w:rsidRDefault="00DF578D" w:rsidP="00DF578D"/>
    <w:p w14:paraId="199D891F" w14:textId="4BA21DE3" w:rsidR="00DF578D" w:rsidRDefault="00DF578D" w:rsidP="00DF578D"/>
    <w:p w14:paraId="25616D13" w14:textId="25A2430D" w:rsidR="00DF578D" w:rsidRDefault="00DF578D" w:rsidP="00DF578D"/>
    <w:p w14:paraId="5CF318B2" w14:textId="75074FBC" w:rsidR="00DF578D" w:rsidRDefault="00DF578D" w:rsidP="00DF578D"/>
    <w:p w14:paraId="348ACECB" w14:textId="4C2C0003" w:rsidR="00DF578D" w:rsidRDefault="00DF578D" w:rsidP="00DF578D"/>
    <w:p w14:paraId="4F094AC1" w14:textId="3285BBE2" w:rsidR="00DF578D" w:rsidRDefault="00DF578D" w:rsidP="00DF578D"/>
    <w:p w14:paraId="4F85AAE9" w14:textId="55FA965E" w:rsidR="00DF578D" w:rsidRDefault="00DF578D" w:rsidP="00DF578D"/>
    <w:p w14:paraId="0967794E" w14:textId="61A5610D" w:rsidR="00DF578D" w:rsidRDefault="00DF578D" w:rsidP="00DF578D"/>
    <w:p w14:paraId="20892703" w14:textId="48AA5829" w:rsidR="00DF578D" w:rsidRDefault="00DF578D" w:rsidP="00DF578D"/>
    <w:p w14:paraId="4A04EDF7" w14:textId="3A2A0B1A" w:rsidR="00DF578D" w:rsidRDefault="00DF578D" w:rsidP="00DF578D"/>
    <w:p w14:paraId="79F8AD46" w14:textId="61C2E88A" w:rsidR="00DF578D" w:rsidRDefault="00DF578D" w:rsidP="00DF578D"/>
    <w:p w14:paraId="5D3B0279" w14:textId="759A7778" w:rsidR="00DF578D" w:rsidRDefault="00DF578D" w:rsidP="00DF578D"/>
    <w:p w14:paraId="41E62FE7" w14:textId="43AA9524" w:rsidR="00DF578D" w:rsidRDefault="00DF578D" w:rsidP="008F494B">
      <w:pPr>
        <w:pStyle w:val="Heading2"/>
      </w:pPr>
      <w:bookmarkStart w:id="46" w:name="_Toc186010225"/>
      <w:r>
        <w:lastRenderedPageBreak/>
        <w:t>4.2 Flowchart</w:t>
      </w:r>
      <w:bookmarkEnd w:id="46"/>
    </w:p>
    <w:p w14:paraId="64DF8679" w14:textId="789DC6AD" w:rsidR="00DF578D" w:rsidRDefault="00DF578D" w:rsidP="00DF578D">
      <w:pPr>
        <w:jc w:val="center"/>
        <w:rPr>
          <w:i/>
          <w:iCs/>
          <w:sz w:val="22"/>
          <w:szCs w:val="20"/>
        </w:rPr>
      </w:pPr>
      <w:r>
        <w:rPr>
          <w:rFonts w:eastAsia="Times New Roman" w:cs="Times New Roman"/>
          <w:noProof/>
          <w:szCs w:val="24"/>
        </w:rPr>
        <w:drawing>
          <wp:inline distT="0" distB="0" distL="0" distR="0" wp14:anchorId="7022F7F3" wp14:editId="6A026306">
            <wp:extent cx="1095953" cy="764120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_new.png"/>
                    <pic:cNvPicPr/>
                  </pic:nvPicPr>
                  <pic:blipFill>
                    <a:blip r:embed="rId17">
                      <a:extLst>
                        <a:ext uri="{28A0092B-C50C-407E-A947-70E740481C1C}">
                          <a14:useLocalDpi xmlns:a14="http://schemas.microsoft.com/office/drawing/2010/main" val="0"/>
                        </a:ext>
                      </a:extLst>
                    </a:blip>
                    <a:stretch>
                      <a:fillRect/>
                    </a:stretch>
                  </pic:blipFill>
                  <pic:spPr>
                    <a:xfrm>
                      <a:off x="0" y="0"/>
                      <a:ext cx="1206749" cy="8413699"/>
                    </a:xfrm>
                    <a:prstGeom prst="rect">
                      <a:avLst/>
                    </a:prstGeom>
                  </pic:spPr>
                </pic:pic>
              </a:graphicData>
            </a:graphic>
          </wp:inline>
        </w:drawing>
      </w:r>
    </w:p>
    <w:p w14:paraId="57DBD175" w14:textId="77777777" w:rsidR="00DF578D" w:rsidRDefault="00DF578D" w:rsidP="00DF578D">
      <w:pPr>
        <w:jc w:val="center"/>
        <w:rPr>
          <w:i/>
          <w:iCs/>
          <w:sz w:val="22"/>
          <w:szCs w:val="20"/>
        </w:rPr>
      </w:pPr>
    </w:p>
    <w:p w14:paraId="2432B161" w14:textId="428632D3" w:rsidR="00601564" w:rsidRPr="00DF578D" w:rsidRDefault="003931D3" w:rsidP="00DF578D">
      <w:pPr>
        <w:jc w:val="center"/>
      </w:pPr>
      <w:bookmarkStart w:id="47" w:name="_Toc186009685"/>
      <w:r w:rsidRPr="00DF578D">
        <w:rPr>
          <w:sz w:val="22"/>
          <w:szCs w:val="20"/>
        </w:rPr>
        <w:t xml:space="preserve">Figure </w:t>
      </w:r>
      <w:r w:rsidR="004E730A">
        <w:rPr>
          <w:sz w:val="22"/>
          <w:szCs w:val="20"/>
        </w:rPr>
        <w:t>4.</w:t>
      </w:r>
      <w:r w:rsidRPr="00DF578D">
        <w:rPr>
          <w:sz w:val="22"/>
          <w:szCs w:val="20"/>
        </w:rPr>
        <w:fldChar w:fldCharType="begin"/>
      </w:r>
      <w:r w:rsidRPr="00DF578D">
        <w:rPr>
          <w:sz w:val="22"/>
          <w:szCs w:val="20"/>
        </w:rPr>
        <w:instrText xml:space="preserve"> SEQ Figure \* ARABIC </w:instrText>
      </w:r>
      <w:r w:rsidRPr="00DF578D">
        <w:rPr>
          <w:sz w:val="22"/>
          <w:szCs w:val="20"/>
        </w:rPr>
        <w:fldChar w:fldCharType="separate"/>
      </w:r>
      <w:r w:rsidR="00B31217">
        <w:rPr>
          <w:noProof/>
          <w:sz w:val="22"/>
          <w:szCs w:val="20"/>
        </w:rPr>
        <w:t>2</w:t>
      </w:r>
      <w:r w:rsidRPr="00DF578D">
        <w:rPr>
          <w:sz w:val="22"/>
          <w:szCs w:val="20"/>
        </w:rPr>
        <w:fldChar w:fldCharType="end"/>
      </w:r>
      <w:r w:rsidRPr="00DF578D">
        <w:rPr>
          <w:sz w:val="22"/>
          <w:szCs w:val="20"/>
        </w:rPr>
        <w:t xml:space="preserve"> : Flowchart of the System</w:t>
      </w:r>
      <w:bookmarkEnd w:id="47"/>
    </w:p>
    <w:p w14:paraId="491687E1" w14:textId="07A5C5F3" w:rsidR="00AD1412" w:rsidRDefault="00DF578D" w:rsidP="008F494B">
      <w:pPr>
        <w:pStyle w:val="Heading2"/>
      </w:pPr>
      <w:bookmarkStart w:id="48" w:name="_Toc186010226"/>
      <w:r>
        <w:lastRenderedPageBreak/>
        <w:t>4.3 Use Case Diagram</w:t>
      </w:r>
      <w:bookmarkEnd w:id="48"/>
    </w:p>
    <w:p w14:paraId="7DA79EDD" w14:textId="77777777" w:rsidR="00DF578D" w:rsidRDefault="00DF578D" w:rsidP="00DF578D">
      <w:pPr>
        <w:keepNext/>
        <w:spacing w:line="360" w:lineRule="auto"/>
        <w:jc w:val="left"/>
      </w:pPr>
    </w:p>
    <w:p w14:paraId="742A5627" w14:textId="601CB9F3" w:rsidR="003931D3" w:rsidRDefault="00601564" w:rsidP="00157550">
      <w:pPr>
        <w:keepNext/>
        <w:spacing w:line="360" w:lineRule="auto"/>
        <w:jc w:val="center"/>
      </w:pPr>
      <w:r>
        <w:rPr>
          <w:noProof/>
        </w:rPr>
        <w:drawing>
          <wp:inline distT="0" distB="0" distL="0" distR="0" wp14:anchorId="3FE5AA1F" wp14:editId="69C67505">
            <wp:extent cx="5907819" cy="340199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98191" cy="3454039"/>
                    </a:xfrm>
                    <a:prstGeom prst="rect">
                      <a:avLst/>
                    </a:prstGeom>
                  </pic:spPr>
                </pic:pic>
              </a:graphicData>
            </a:graphic>
          </wp:inline>
        </w:drawing>
      </w:r>
    </w:p>
    <w:p w14:paraId="0C76B27F" w14:textId="77777777" w:rsidR="003931D3" w:rsidRDefault="003931D3" w:rsidP="00157550">
      <w:pPr>
        <w:pStyle w:val="Caption"/>
        <w:jc w:val="center"/>
        <w:rPr>
          <w:i w:val="0"/>
          <w:iCs w:val="0"/>
          <w:color w:val="auto"/>
        </w:rPr>
      </w:pPr>
    </w:p>
    <w:p w14:paraId="6A9EC5F3" w14:textId="72025EBD" w:rsidR="00584B10" w:rsidRPr="00AD1412" w:rsidRDefault="003931D3" w:rsidP="00157550">
      <w:pPr>
        <w:pStyle w:val="Caption"/>
        <w:jc w:val="center"/>
        <w:rPr>
          <w:i w:val="0"/>
          <w:iCs w:val="0"/>
          <w:color w:val="auto"/>
          <w:sz w:val="22"/>
          <w:szCs w:val="20"/>
        </w:rPr>
      </w:pPr>
      <w:bookmarkStart w:id="49" w:name="_Toc186009686"/>
      <w:r w:rsidRPr="00AD1412">
        <w:rPr>
          <w:i w:val="0"/>
          <w:iCs w:val="0"/>
          <w:color w:val="auto"/>
          <w:sz w:val="22"/>
          <w:szCs w:val="20"/>
        </w:rPr>
        <w:t xml:space="preserve">Figure </w:t>
      </w:r>
      <w:r w:rsidR="004E730A">
        <w:rPr>
          <w:i w:val="0"/>
          <w:iCs w:val="0"/>
          <w:color w:val="auto"/>
          <w:sz w:val="22"/>
          <w:szCs w:val="20"/>
        </w:rPr>
        <w:t>4.</w:t>
      </w:r>
      <w:r w:rsidRPr="00AD1412">
        <w:rPr>
          <w:i w:val="0"/>
          <w:iCs w:val="0"/>
          <w:color w:val="auto"/>
          <w:sz w:val="22"/>
          <w:szCs w:val="20"/>
        </w:rPr>
        <w:fldChar w:fldCharType="begin"/>
      </w:r>
      <w:r w:rsidRPr="00AD1412">
        <w:rPr>
          <w:i w:val="0"/>
          <w:iCs w:val="0"/>
          <w:color w:val="auto"/>
          <w:sz w:val="22"/>
          <w:szCs w:val="20"/>
        </w:rPr>
        <w:instrText xml:space="preserve"> SEQ Figure \* ARABIC </w:instrText>
      </w:r>
      <w:r w:rsidRPr="00AD1412">
        <w:rPr>
          <w:i w:val="0"/>
          <w:iCs w:val="0"/>
          <w:color w:val="auto"/>
          <w:sz w:val="22"/>
          <w:szCs w:val="20"/>
        </w:rPr>
        <w:fldChar w:fldCharType="separate"/>
      </w:r>
      <w:r w:rsidR="00B31217">
        <w:rPr>
          <w:i w:val="0"/>
          <w:iCs w:val="0"/>
          <w:noProof/>
          <w:color w:val="auto"/>
          <w:sz w:val="22"/>
          <w:szCs w:val="20"/>
        </w:rPr>
        <w:t>3</w:t>
      </w:r>
      <w:r w:rsidRPr="00AD1412">
        <w:rPr>
          <w:i w:val="0"/>
          <w:iCs w:val="0"/>
          <w:color w:val="auto"/>
          <w:sz w:val="22"/>
          <w:szCs w:val="20"/>
        </w:rPr>
        <w:fldChar w:fldCharType="end"/>
      </w:r>
      <w:r w:rsidRPr="00AD1412">
        <w:rPr>
          <w:i w:val="0"/>
          <w:iCs w:val="0"/>
          <w:color w:val="auto"/>
          <w:sz w:val="22"/>
          <w:szCs w:val="20"/>
        </w:rPr>
        <w:t xml:space="preserve"> : Use Case Diagram</w:t>
      </w:r>
      <w:bookmarkEnd w:id="49"/>
    </w:p>
    <w:p w14:paraId="04953CC1" w14:textId="77777777" w:rsidR="00BC2749" w:rsidRDefault="00BC2749" w:rsidP="00157550">
      <w:pPr>
        <w:pStyle w:val="Caption"/>
        <w:jc w:val="center"/>
        <w:rPr>
          <w:i w:val="0"/>
          <w:iCs w:val="0"/>
          <w:color w:val="auto"/>
        </w:rPr>
      </w:pPr>
    </w:p>
    <w:p w14:paraId="663618A9" w14:textId="49217D56" w:rsidR="31CD6C7C" w:rsidRDefault="31CD6C7C" w:rsidP="00157550">
      <w:pPr>
        <w:pStyle w:val="Caption"/>
        <w:jc w:val="center"/>
      </w:pPr>
    </w:p>
    <w:p w14:paraId="162F91CE" w14:textId="77777777" w:rsidR="00C74252" w:rsidRDefault="00C74252" w:rsidP="00157550">
      <w:pPr>
        <w:spacing w:line="360" w:lineRule="auto"/>
        <w:rPr>
          <w:rFonts w:eastAsia="Times New Roman" w:cs="Times New Roman"/>
          <w:szCs w:val="24"/>
        </w:rPr>
      </w:pPr>
    </w:p>
    <w:p w14:paraId="54D8BDCA" w14:textId="5951F2E5" w:rsidR="00C74252" w:rsidRDefault="00F55C8B" w:rsidP="00157550">
      <w:pPr>
        <w:rPr>
          <w:rFonts w:eastAsia="Times New Roman" w:cs="Times New Roman"/>
          <w:i/>
          <w:iCs/>
          <w:szCs w:val="24"/>
        </w:rPr>
      </w:pPr>
      <w:r>
        <w:rPr>
          <w:rFonts w:eastAsia="Times New Roman" w:cs="Times New Roman"/>
          <w:i/>
          <w:iCs/>
          <w:szCs w:val="24"/>
        </w:rPr>
        <w:br w:type="page"/>
      </w:r>
    </w:p>
    <w:p w14:paraId="07D58C82" w14:textId="18F0645B" w:rsidR="00BC2749" w:rsidRDefault="00DF578D" w:rsidP="008F494B">
      <w:pPr>
        <w:pStyle w:val="Heading2"/>
      </w:pPr>
      <w:bookmarkStart w:id="50" w:name="_Toc186010227"/>
      <w:r>
        <w:lastRenderedPageBreak/>
        <w:t>4.4 DFD</w:t>
      </w:r>
      <w:bookmarkStart w:id="51" w:name="_GoBack"/>
      <w:bookmarkEnd w:id="50"/>
      <w:bookmarkEnd w:id="51"/>
    </w:p>
    <w:p w14:paraId="467522E0" w14:textId="77777777" w:rsidR="006D2AD4" w:rsidRDefault="006D2AD4" w:rsidP="00157550">
      <w:pPr>
        <w:keepNext/>
        <w:spacing w:line="360" w:lineRule="auto"/>
      </w:pPr>
    </w:p>
    <w:p w14:paraId="5F462BDE" w14:textId="77777777" w:rsidR="006D2AD4" w:rsidRDefault="00AA21D3" w:rsidP="00DF578D">
      <w:pPr>
        <w:keepNext/>
        <w:spacing w:line="360" w:lineRule="auto"/>
        <w:jc w:val="center"/>
      </w:pPr>
      <w:r>
        <w:rPr>
          <w:rFonts w:eastAsia="Times New Roman" w:cs="Times New Roman"/>
          <w:noProof/>
          <w:szCs w:val="24"/>
        </w:rPr>
        <w:drawing>
          <wp:inline distT="0" distB="0" distL="0" distR="0" wp14:anchorId="4D3D0327" wp14:editId="6E9BD97E">
            <wp:extent cx="6056117" cy="159481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4-12-19_130418.png"/>
                    <pic:cNvPicPr/>
                  </pic:nvPicPr>
                  <pic:blipFill>
                    <a:blip r:embed="rId19">
                      <a:extLst>
                        <a:ext uri="{28A0092B-C50C-407E-A947-70E740481C1C}">
                          <a14:useLocalDpi xmlns:a14="http://schemas.microsoft.com/office/drawing/2010/main" val="0"/>
                        </a:ext>
                      </a:extLst>
                    </a:blip>
                    <a:stretch>
                      <a:fillRect/>
                    </a:stretch>
                  </pic:blipFill>
                  <pic:spPr>
                    <a:xfrm>
                      <a:off x="0" y="0"/>
                      <a:ext cx="6056117" cy="1594811"/>
                    </a:xfrm>
                    <a:prstGeom prst="rect">
                      <a:avLst/>
                    </a:prstGeom>
                  </pic:spPr>
                </pic:pic>
              </a:graphicData>
            </a:graphic>
          </wp:inline>
        </w:drawing>
      </w:r>
    </w:p>
    <w:p w14:paraId="5ACA1DBF" w14:textId="77777777" w:rsidR="006D2AD4" w:rsidRDefault="006D2AD4" w:rsidP="00157550">
      <w:pPr>
        <w:pStyle w:val="Caption"/>
        <w:jc w:val="center"/>
        <w:rPr>
          <w:i w:val="0"/>
          <w:iCs w:val="0"/>
          <w:color w:val="auto"/>
          <w:sz w:val="22"/>
          <w:szCs w:val="20"/>
        </w:rPr>
      </w:pPr>
    </w:p>
    <w:p w14:paraId="3DFFF433" w14:textId="71D144EB" w:rsidR="003931D3" w:rsidRPr="006D2AD4" w:rsidRDefault="006D2AD4" w:rsidP="00157550">
      <w:pPr>
        <w:pStyle w:val="Caption"/>
        <w:jc w:val="center"/>
        <w:rPr>
          <w:i w:val="0"/>
          <w:iCs w:val="0"/>
          <w:color w:val="auto"/>
          <w:sz w:val="22"/>
          <w:szCs w:val="20"/>
        </w:rPr>
      </w:pPr>
      <w:bookmarkStart w:id="52" w:name="_Toc186009687"/>
      <w:r w:rsidRPr="006D2AD4">
        <w:rPr>
          <w:i w:val="0"/>
          <w:iCs w:val="0"/>
          <w:color w:val="auto"/>
          <w:sz w:val="22"/>
          <w:szCs w:val="20"/>
        </w:rPr>
        <w:t xml:space="preserve">Figure </w:t>
      </w:r>
      <w:r w:rsidRPr="006D2AD4">
        <w:rPr>
          <w:i w:val="0"/>
          <w:iCs w:val="0"/>
          <w:color w:val="auto"/>
          <w:sz w:val="22"/>
          <w:szCs w:val="20"/>
        </w:rPr>
        <w:fldChar w:fldCharType="begin"/>
      </w:r>
      <w:r w:rsidRPr="006D2AD4">
        <w:rPr>
          <w:i w:val="0"/>
          <w:iCs w:val="0"/>
          <w:color w:val="auto"/>
          <w:sz w:val="22"/>
          <w:szCs w:val="20"/>
        </w:rPr>
        <w:instrText xml:space="preserve"> SEQ Figure \* ARABIC </w:instrText>
      </w:r>
      <w:r w:rsidRPr="006D2AD4">
        <w:rPr>
          <w:i w:val="0"/>
          <w:iCs w:val="0"/>
          <w:color w:val="auto"/>
          <w:sz w:val="22"/>
          <w:szCs w:val="20"/>
        </w:rPr>
        <w:fldChar w:fldCharType="separate"/>
      </w:r>
      <w:r w:rsidR="00B31217">
        <w:rPr>
          <w:i w:val="0"/>
          <w:iCs w:val="0"/>
          <w:noProof/>
          <w:color w:val="auto"/>
          <w:sz w:val="22"/>
          <w:szCs w:val="20"/>
        </w:rPr>
        <w:t>4</w:t>
      </w:r>
      <w:r w:rsidRPr="006D2AD4">
        <w:rPr>
          <w:i w:val="0"/>
          <w:iCs w:val="0"/>
          <w:color w:val="auto"/>
          <w:sz w:val="22"/>
          <w:szCs w:val="20"/>
        </w:rPr>
        <w:fldChar w:fldCharType="end"/>
      </w:r>
      <w:r w:rsidR="004E730A">
        <w:rPr>
          <w:i w:val="0"/>
          <w:iCs w:val="0"/>
          <w:color w:val="auto"/>
          <w:sz w:val="22"/>
          <w:szCs w:val="20"/>
        </w:rPr>
        <w:t>.4</w:t>
      </w:r>
      <w:r w:rsidRPr="006D2AD4">
        <w:rPr>
          <w:i w:val="0"/>
          <w:iCs w:val="0"/>
          <w:color w:val="auto"/>
          <w:sz w:val="22"/>
          <w:szCs w:val="20"/>
        </w:rPr>
        <w:t xml:space="preserve"> : Level 0 DFD</w:t>
      </w:r>
      <w:bookmarkEnd w:id="52"/>
    </w:p>
    <w:p w14:paraId="6167A473" w14:textId="129B8010" w:rsidR="00AD1412" w:rsidRDefault="00AD1412" w:rsidP="00157550">
      <w:pPr>
        <w:rPr>
          <w:sz w:val="22"/>
          <w:szCs w:val="20"/>
        </w:rPr>
      </w:pPr>
    </w:p>
    <w:p w14:paraId="728CA6D9" w14:textId="77777777" w:rsidR="00DF578D" w:rsidRPr="00AD1412" w:rsidRDefault="00DF578D" w:rsidP="00157550"/>
    <w:p w14:paraId="228D0F1E" w14:textId="77777777" w:rsidR="00BC2749" w:rsidRDefault="00BC2749" w:rsidP="00157550">
      <w:pPr>
        <w:spacing w:line="360" w:lineRule="auto"/>
        <w:rPr>
          <w:rFonts w:eastAsia="Times New Roman" w:cs="Times New Roman"/>
          <w:szCs w:val="24"/>
        </w:rPr>
      </w:pPr>
    </w:p>
    <w:p w14:paraId="5B97BC7E" w14:textId="77777777" w:rsidR="006D2AD4" w:rsidRDefault="00AA21D3" w:rsidP="00DF578D">
      <w:pPr>
        <w:keepNext/>
        <w:spacing w:line="360" w:lineRule="auto"/>
        <w:jc w:val="center"/>
      </w:pPr>
      <w:r>
        <w:rPr>
          <w:rFonts w:eastAsia="Times New Roman" w:cs="Times New Roman"/>
          <w:noProof/>
          <w:szCs w:val="24"/>
        </w:rPr>
        <w:drawing>
          <wp:inline distT="0" distB="0" distL="0" distR="0" wp14:anchorId="4BF91AB1" wp14:editId="68074B93">
            <wp:extent cx="5255812" cy="417789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4-12-19_131631.png"/>
                    <pic:cNvPicPr/>
                  </pic:nvPicPr>
                  <pic:blipFill>
                    <a:blip r:embed="rId20">
                      <a:extLst>
                        <a:ext uri="{28A0092B-C50C-407E-A947-70E740481C1C}">
                          <a14:useLocalDpi xmlns:a14="http://schemas.microsoft.com/office/drawing/2010/main" val="0"/>
                        </a:ext>
                      </a:extLst>
                    </a:blip>
                    <a:stretch>
                      <a:fillRect/>
                    </a:stretch>
                  </pic:blipFill>
                  <pic:spPr>
                    <a:xfrm>
                      <a:off x="0" y="0"/>
                      <a:ext cx="5292348" cy="4206942"/>
                    </a:xfrm>
                    <a:prstGeom prst="rect">
                      <a:avLst/>
                    </a:prstGeom>
                  </pic:spPr>
                </pic:pic>
              </a:graphicData>
            </a:graphic>
          </wp:inline>
        </w:drawing>
      </w:r>
    </w:p>
    <w:p w14:paraId="07B64F26" w14:textId="77777777" w:rsidR="006D2AD4" w:rsidRDefault="006D2AD4" w:rsidP="00157550">
      <w:pPr>
        <w:pStyle w:val="Caption"/>
        <w:jc w:val="center"/>
        <w:rPr>
          <w:i w:val="0"/>
          <w:iCs w:val="0"/>
          <w:color w:val="auto"/>
          <w:sz w:val="22"/>
          <w:szCs w:val="20"/>
        </w:rPr>
      </w:pPr>
    </w:p>
    <w:p w14:paraId="0BCB3F4A" w14:textId="5023C601" w:rsidR="006D2AD4" w:rsidRPr="008F494B" w:rsidRDefault="006D2AD4" w:rsidP="008F494B">
      <w:pPr>
        <w:pStyle w:val="Caption"/>
        <w:jc w:val="center"/>
        <w:rPr>
          <w:i w:val="0"/>
          <w:iCs w:val="0"/>
          <w:color w:val="auto"/>
          <w:sz w:val="22"/>
          <w:szCs w:val="20"/>
        </w:rPr>
      </w:pPr>
      <w:bookmarkStart w:id="53" w:name="_Toc186009688"/>
      <w:r w:rsidRPr="006D2AD4">
        <w:rPr>
          <w:i w:val="0"/>
          <w:iCs w:val="0"/>
          <w:color w:val="auto"/>
          <w:sz w:val="22"/>
          <w:szCs w:val="20"/>
        </w:rPr>
        <w:t xml:space="preserve">Figure </w:t>
      </w:r>
      <w:r w:rsidR="004E730A">
        <w:rPr>
          <w:i w:val="0"/>
          <w:iCs w:val="0"/>
          <w:color w:val="auto"/>
          <w:sz w:val="22"/>
          <w:szCs w:val="20"/>
        </w:rPr>
        <w:t>4.</w:t>
      </w:r>
      <w:r w:rsidRPr="006D2AD4">
        <w:rPr>
          <w:i w:val="0"/>
          <w:iCs w:val="0"/>
          <w:color w:val="auto"/>
          <w:sz w:val="22"/>
          <w:szCs w:val="20"/>
        </w:rPr>
        <w:fldChar w:fldCharType="begin"/>
      </w:r>
      <w:r w:rsidRPr="006D2AD4">
        <w:rPr>
          <w:i w:val="0"/>
          <w:iCs w:val="0"/>
          <w:color w:val="auto"/>
          <w:sz w:val="22"/>
          <w:szCs w:val="20"/>
        </w:rPr>
        <w:instrText xml:space="preserve"> SEQ Figure \* ARABIC </w:instrText>
      </w:r>
      <w:r w:rsidRPr="006D2AD4">
        <w:rPr>
          <w:i w:val="0"/>
          <w:iCs w:val="0"/>
          <w:color w:val="auto"/>
          <w:sz w:val="22"/>
          <w:szCs w:val="20"/>
        </w:rPr>
        <w:fldChar w:fldCharType="separate"/>
      </w:r>
      <w:r w:rsidR="00B31217">
        <w:rPr>
          <w:i w:val="0"/>
          <w:iCs w:val="0"/>
          <w:noProof/>
          <w:color w:val="auto"/>
          <w:sz w:val="22"/>
          <w:szCs w:val="20"/>
        </w:rPr>
        <w:t>5</w:t>
      </w:r>
      <w:r w:rsidRPr="006D2AD4">
        <w:rPr>
          <w:i w:val="0"/>
          <w:iCs w:val="0"/>
          <w:color w:val="auto"/>
          <w:sz w:val="22"/>
          <w:szCs w:val="20"/>
        </w:rPr>
        <w:fldChar w:fldCharType="end"/>
      </w:r>
      <w:r w:rsidRPr="006D2AD4">
        <w:rPr>
          <w:i w:val="0"/>
          <w:iCs w:val="0"/>
          <w:color w:val="auto"/>
          <w:sz w:val="22"/>
          <w:szCs w:val="20"/>
        </w:rPr>
        <w:t xml:space="preserve"> : Level 1 DFD</w:t>
      </w:r>
      <w:bookmarkEnd w:id="53"/>
    </w:p>
    <w:p w14:paraId="005BF828" w14:textId="09BAC53D" w:rsidR="00C74252" w:rsidRDefault="00363218" w:rsidP="00157550">
      <w:pPr>
        <w:pStyle w:val="Heading1"/>
        <w:ind w:left="0" w:right="0" w:firstLine="0"/>
        <w:jc w:val="left"/>
      </w:pPr>
      <w:bookmarkStart w:id="54" w:name="_2p2csry" w:colFirst="0" w:colLast="0"/>
      <w:bookmarkStart w:id="55" w:name="_Toc186010228"/>
      <w:bookmarkEnd w:id="54"/>
      <w:r>
        <w:lastRenderedPageBreak/>
        <w:t>CHAPTER 5</w:t>
      </w:r>
      <w:bookmarkEnd w:id="55"/>
    </w:p>
    <w:p w14:paraId="5D2D650A" w14:textId="77777777" w:rsidR="008C37F9" w:rsidRPr="008C37F9" w:rsidRDefault="008C37F9" w:rsidP="00157550"/>
    <w:p w14:paraId="634BBF11" w14:textId="77777777" w:rsidR="00C74252" w:rsidRDefault="00363218" w:rsidP="00157550">
      <w:pPr>
        <w:pStyle w:val="Heading1"/>
        <w:ind w:right="0"/>
        <w:jc w:val="left"/>
      </w:pPr>
      <w:bookmarkStart w:id="56" w:name="_147n2zr" w:colFirst="0" w:colLast="0"/>
      <w:bookmarkStart w:id="57" w:name="_Toc186010229"/>
      <w:bookmarkEnd w:id="56"/>
      <w:r>
        <w:t>METHODOLOGY</w:t>
      </w:r>
      <w:bookmarkEnd w:id="57"/>
    </w:p>
    <w:p w14:paraId="6BEDD347" w14:textId="088B900C" w:rsidR="00DC309B" w:rsidRPr="00DC309B" w:rsidRDefault="00DC309B" w:rsidP="00157550">
      <w:pPr>
        <w:pStyle w:val="NormalWeb"/>
        <w:spacing w:line="276" w:lineRule="auto"/>
        <w:jc w:val="both"/>
      </w:pPr>
      <w:r w:rsidRPr="00DC309B">
        <w:t xml:space="preserve">This chapter </w:t>
      </w:r>
      <w:r w:rsidR="00A019C3">
        <w:t xml:space="preserve">shows </w:t>
      </w:r>
      <w:r w:rsidRPr="00DC309B">
        <w:t>the step-by-step approach used to achieve the objectives of th</w:t>
      </w:r>
      <w:r w:rsidR="00A803E1">
        <w:t>is</w:t>
      </w:r>
      <w:r w:rsidRPr="00DC309B">
        <w:t xml:space="preserve"> project.</w:t>
      </w:r>
    </w:p>
    <w:p w14:paraId="1DCF4CCC" w14:textId="77777777" w:rsidR="00A019C3" w:rsidRPr="008F494B" w:rsidRDefault="00DC309B" w:rsidP="008F494B">
      <w:pPr>
        <w:pStyle w:val="Heading2"/>
        <w:rPr>
          <w:rStyle w:val="Strong"/>
          <w:b/>
          <w:bCs/>
        </w:rPr>
      </w:pPr>
      <w:bookmarkStart w:id="58" w:name="_Toc186010230"/>
      <w:r w:rsidRPr="008F494B">
        <w:rPr>
          <w:rStyle w:val="Strong"/>
          <w:b/>
          <w:bCs/>
        </w:rPr>
        <w:t>5.1 Data Collection</w:t>
      </w:r>
      <w:bookmarkEnd w:id="58"/>
    </w:p>
    <w:p w14:paraId="34C1E748" w14:textId="77777777" w:rsidR="00DC309B" w:rsidRPr="00A019C3" w:rsidRDefault="00A019C3" w:rsidP="00157550">
      <w:pPr>
        <w:spacing w:line="276" w:lineRule="auto"/>
        <w:rPr>
          <w:rFonts w:eastAsia="Times New Roman" w:cs="Times New Roman"/>
          <w:szCs w:val="24"/>
        </w:rPr>
      </w:pPr>
      <w:r>
        <w:rPr>
          <w:rFonts w:cs="Times New Roman"/>
          <w:szCs w:val="24"/>
        </w:rPr>
        <w:t>A</w:t>
      </w:r>
      <w:r w:rsidR="00DC309B" w:rsidRPr="00DC309B">
        <w:rPr>
          <w:rFonts w:cs="Times New Roman"/>
          <w:szCs w:val="24"/>
        </w:rPr>
        <w:t>ir quality data was collected from reliable sources such as:</w:t>
      </w:r>
    </w:p>
    <w:p w14:paraId="0DD27F57" w14:textId="259013DA" w:rsidR="00DC309B" w:rsidRPr="00DC309B" w:rsidRDefault="4E45D22D" w:rsidP="00157550">
      <w:pPr>
        <w:numPr>
          <w:ilvl w:val="0"/>
          <w:numId w:val="1"/>
        </w:numPr>
        <w:spacing w:before="100" w:beforeAutospacing="1" w:after="100" w:afterAutospacing="1" w:line="276" w:lineRule="auto"/>
        <w:rPr>
          <w:rFonts w:eastAsia="Times New Roman" w:cs="Times New Roman"/>
        </w:rPr>
      </w:pPr>
      <w:r w:rsidRPr="4E45D22D">
        <w:rPr>
          <w:rFonts w:eastAsia="Times New Roman" w:cs="Times New Roman"/>
        </w:rPr>
        <w:t>Public air quality (e.g., OpenAQ, AQICN).</w:t>
      </w:r>
    </w:p>
    <w:p w14:paraId="477DA2F1" w14:textId="77777777" w:rsidR="00A019C3" w:rsidRPr="008F494B" w:rsidRDefault="00DC309B" w:rsidP="008F494B">
      <w:pPr>
        <w:pStyle w:val="Heading3"/>
        <w:rPr>
          <w:rStyle w:val="Strong"/>
          <w:b/>
        </w:rPr>
      </w:pPr>
      <w:bookmarkStart w:id="59" w:name="_Toc186010231"/>
      <w:r w:rsidRPr="008F494B">
        <w:rPr>
          <w:rStyle w:val="Strong"/>
          <w:b/>
        </w:rPr>
        <w:t>Details of Collected Data</w:t>
      </w:r>
      <w:bookmarkEnd w:id="59"/>
    </w:p>
    <w:p w14:paraId="39E0C434" w14:textId="77777777" w:rsidR="00DC309B" w:rsidRPr="00A019C3" w:rsidRDefault="00DC309B" w:rsidP="00157550">
      <w:pPr>
        <w:rPr>
          <w:rFonts w:eastAsia="Times New Roman" w:cs="Times New Roman"/>
          <w:szCs w:val="24"/>
        </w:rPr>
      </w:pPr>
      <w:r w:rsidRPr="00A019C3">
        <w:rPr>
          <w:rFonts w:cs="Times New Roman"/>
          <w:szCs w:val="24"/>
        </w:rPr>
        <w:t>The dataset includes the following parameters:</w:t>
      </w:r>
    </w:p>
    <w:p w14:paraId="7ED3D1C2" w14:textId="71319FC4" w:rsidR="00DC309B" w:rsidRPr="00DC309B" w:rsidRDefault="00DC309B" w:rsidP="00157550">
      <w:pPr>
        <w:numPr>
          <w:ilvl w:val="0"/>
          <w:numId w:val="2"/>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Pollutants:</w:t>
      </w:r>
      <w:r w:rsidRPr="00DC309B">
        <w:rPr>
          <w:rFonts w:eastAsia="Times New Roman" w:cs="Times New Roman"/>
          <w:szCs w:val="24"/>
        </w:rPr>
        <w:t xml:space="preserve"> PM2.5, </w:t>
      </w:r>
      <w:r w:rsidR="00A803E1">
        <w:rPr>
          <w:rFonts w:eastAsia="Times New Roman" w:cs="Times New Roman"/>
          <w:szCs w:val="24"/>
        </w:rPr>
        <w:t>O3</w:t>
      </w:r>
      <w:r w:rsidRPr="00DC309B">
        <w:rPr>
          <w:rFonts w:eastAsia="Times New Roman" w:cs="Times New Roman"/>
          <w:szCs w:val="24"/>
        </w:rPr>
        <w:t>.</w:t>
      </w:r>
    </w:p>
    <w:p w14:paraId="1F22FBA3" w14:textId="77777777" w:rsidR="00DC309B" w:rsidRPr="00DC309B" w:rsidRDefault="00DC309B" w:rsidP="00157550">
      <w:pPr>
        <w:numPr>
          <w:ilvl w:val="0"/>
          <w:numId w:val="2"/>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Weather Conditions:</w:t>
      </w:r>
      <w:r w:rsidRPr="00DC309B">
        <w:rPr>
          <w:rFonts w:eastAsia="Times New Roman" w:cs="Times New Roman"/>
          <w:szCs w:val="24"/>
        </w:rPr>
        <w:t xml:space="preserve"> Temperature, Humidity.</w:t>
      </w:r>
    </w:p>
    <w:p w14:paraId="1C1C4EF2" w14:textId="77777777" w:rsidR="00064380" w:rsidRPr="00183134" w:rsidRDefault="00DC309B" w:rsidP="008F494B">
      <w:pPr>
        <w:pStyle w:val="Heading2"/>
        <w:rPr>
          <w:rStyle w:val="Strong"/>
          <w:b/>
          <w:bCs/>
        </w:rPr>
      </w:pPr>
      <w:bookmarkStart w:id="60" w:name="_Toc186010232"/>
      <w:r w:rsidRPr="00183134">
        <w:rPr>
          <w:rStyle w:val="Strong"/>
          <w:b/>
          <w:bCs/>
        </w:rPr>
        <w:t>5.2 Data Preprocessing</w:t>
      </w:r>
      <w:bookmarkEnd w:id="60"/>
    </w:p>
    <w:p w14:paraId="050D4C45" w14:textId="481BA3B6" w:rsidR="00DC309B" w:rsidRPr="00B03ABB" w:rsidRDefault="00DC309B" w:rsidP="00B03ABB">
      <w:pPr>
        <w:pStyle w:val="Heading3"/>
      </w:pPr>
      <w:bookmarkStart w:id="61" w:name="_Toc186010233"/>
      <w:r w:rsidRPr="00B03ABB">
        <w:t>Steps</w:t>
      </w:r>
      <w:r w:rsidR="00B03ABB">
        <w:t xml:space="preserve"> :</w:t>
      </w:r>
      <w:bookmarkEnd w:id="61"/>
    </w:p>
    <w:p w14:paraId="6A33A8F0" w14:textId="77777777" w:rsidR="00DC309B" w:rsidRPr="00DC309B" w:rsidRDefault="00DC309B" w:rsidP="00157550">
      <w:pPr>
        <w:pStyle w:val="NormalWeb"/>
        <w:numPr>
          <w:ilvl w:val="0"/>
          <w:numId w:val="9"/>
        </w:numPr>
        <w:spacing w:line="276" w:lineRule="auto"/>
        <w:jc w:val="both"/>
        <w:rPr>
          <w:rStyle w:val="Strong"/>
          <w:b w:val="0"/>
          <w:bCs w:val="0"/>
        </w:rPr>
      </w:pPr>
      <w:r w:rsidRPr="00DC309B">
        <w:rPr>
          <w:rStyle w:val="Strong"/>
          <w:b w:val="0"/>
          <w:bCs w:val="0"/>
        </w:rPr>
        <w:t>Handling Missing Data:</w:t>
      </w:r>
    </w:p>
    <w:p w14:paraId="5AE4F007" w14:textId="77777777" w:rsidR="00DC309B" w:rsidRPr="00DC309B" w:rsidRDefault="00DC309B" w:rsidP="00157550">
      <w:pPr>
        <w:numPr>
          <w:ilvl w:val="1"/>
          <w:numId w:val="9"/>
        </w:numPr>
        <w:spacing w:before="100" w:beforeAutospacing="1" w:after="100" w:afterAutospacing="1" w:line="276" w:lineRule="auto"/>
        <w:rPr>
          <w:rFonts w:eastAsia="Times New Roman" w:cs="Times New Roman"/>
          <w:szCs w:val="24"/>
        </w:rPr>
      </w:pPr>
      <w:r w:rsidRPr="00DC309B">
        <w:rPr>
          <w:rFonts w:eastAsia="Times New Roman" w:cs="Times New Roman"/>
          <w:szCs w:val="24"/>
        </w:rPr>
        <w:t xml:space="preserve">Missing values were filled using </w:t>
      </w:r>
      <w:r w:rsidRPr="00DC309B">
        <w:rPr>
          <w:rStyle w:val="Strong"/>
          <w:rFonts w:eastAsia="Times New Roman" w:cs="Times New Roman"/>
          <w:b w:val="0"/>
          <w:bCs w:val="0"/>
          <w:szCs w:val="24"/>
        </w:rPr>
        <w:t>mean or interpolation</w:t>
      </w:r>
      <w:r w:rsidRPr="00DC309B">
        <w:rPr>
          <w:rFonts w:eastAsia="Times New Roman" w:cs="Times New Roman"/>
          <w:szCs w:val="24"/>
        </w:rPr>
        <w:t xml:space="preserve"> techniques.</w:t>
      </w:r>
    </w:p>
    <w:p w14:paraId="1BD92B84" w14:textId="77777777" w:rsidR="00DC309B" w:rsidRPr="00DC309B" w:rsidRDefault="00DC309B" w:rsidP="00157550">
      <w:pPr>
        <w:numPr>
          <w:ilvl w:val="1"/>
          <w:numId w:val="9"/>
        </w:numPr>
        <w:spacing w:before="100" w:beforeAutospacing="1" w:after="100" w:afterAutospacing="1" w:line="276" w:lineRule="auto"/>
        <w:rPr>
          <w:rFonts w:eastAsia="Times New Roman" w:cs="Times New Roman"/>
          <w:szCs w:val="24"/>
        </w:rPr>
      </w:pPr>
      <w:r w:rsidRPr="00DC309B">
        <w:rPr>
          <w:rFonts w:eastAsia="Times New Roman" w:cs="Times New Roman"/>
          <w:szCs w:val="24"/>
        </w:rPr>
        <w:t>Rows with critical missing values were removed.</w:t>
      </w:r>
    </w:p>
    <w:p w14:paraId="75671ACD" w14:textId="77777777" w:rsidR="00DC309B" w:rsidRPr="00DC309B" w:rsidRDefault="00DC309B" w:rsidP="00157550">
      <w:pPr>
        <w:pStyle w:val="NormalWeb"/>
        <w:numPr>
          <w:ilvl w:val="0"/>
          <w:numId w:val="9"/>
        </w:numPr>
        <w:spacing w:line="276" w:lineRule="auto"/>
        <w:jc w:val="both"/>
        <w:rPr>
          <w:rStyle w:val="Strong"/>
          <w:b w:val="0"/>
          <w:bCs w:val="0"/>
        </w:rPr>
      </w:pPr>
      <w:r w:rsidRPr="00DC309B">
        <w:rPr>
          <w:rStyle w:val="Strong"/>
          <w:b w:val="0"/>
          <w:bCs w:val="0"/>
        </w:rPr>
        <w:t>Data Normalization/Scaling:</w:t>
      </w:r>
    </w:p>
    <w:p w14:paraId="0F7C1EFD" w14:textId="77777777" w:rsidR="00DC309B" w:rsidRPr="00064380" w:rsidRDefault="00DC309B" w:rsidP="00157550">
      <w:pPr>
        <w:pStyle w:val="ListParagraph"/>
        <w:numPr>
          <w:ilvl w:val="1"/>
          <w:numId w:val="9"/>
        </w:numPr>
        <w:spacing w:before="100" w:beforeAutospacing="1" w:after="100" w:afterAutospacing="1" w:line="276" w:lineRule="auto"/>
        <w:rPr>
          <w:rFonts w:eastAsia="Times New Roman" w:cs="Times New Roman"/>
          <w:szCs w:val="24"/>
        </w:rPr>
      </w:pPr>
      <w:r w:rsidRPr="00064380">
        <w:rPr>
          <w:rFonts w:eastAsia="Times New Roman" w:cs="Times New Roman"/>
          <w:szCs w:val="24"/>
        </w:rPr>
        <w:t>Min-Max Scaling was applied to scale features between [0, 1] for better model convergence.</w:t>
      </w:r>
    </w:p>
    <w:p w14:paraId="27BD94C5" w14:textId="77777777" w:rsidR="00DC309B" w:rsidRPr="00DC309B" w:rsidRDefault="00DC309B" w:rsidP="00157550">
      <w:pPr>
        <w:pStyle w:val="NormalWeb"/>
        <w:numPr>
          <w:ilvl w:val="0"/>
          <w:numId w:val="9"/>
        </w:numPr>
        <w:spacing w:line="276" w:lineRule="auto"/>
        <w:jc w:val="both"/>
        <w:rPr>
          <w:rStyle w:val="Strong"/>
          <w:b w:val="0"/>
          <w:bCs w:val="0"/>
        </w:rPr>
      </w:pPr>
      <w:r w:rsidRPr="00DC309B">
        <w:rPr>
          <w:rStyle w:val="Strong"/>
          <w:b w:val="0"/>
          <w:bCs w:val="0"/>
        </w:rPr>
        <w:t>Outlier Detection and Removal:</w:t>
      </w:r>
    </w:p>
    <w:p w14:paraId="2F0120A2" w14:textId="77777777" w:rsidR="00DC309B" w:rsidRPr="00064380" w:rsidRDefault="00DC309B" w:rsidP="00157550">
      <w:pPr>
        <w:pStyle w:val="ListParagraph"/>
        <w:numPr>
          <w:ilvl w:val="1"/>
          <w:numId w:val="9"/>
        </w:numPr>
        <w:spacing w:before="100" w:beforeAutospacing="1" w:after="100" w:afterAutospacing="1" w:line="276" w:lineRule="auto"/>
        <w:rPr>
          <w:rFonts w:eastAsia="Times New Roman" w:cs="Times New Roman"/>
          <w:szCs w:val="24"/>
        </w:rPr>
      </w:pPr>
      <w:r w:rsidRPr="00064380">
        <w:rPr>
          <w:rFonts w:eastAsia="Times New Roman" w:cs="Times New Roman"/>
          <w:szCs w:val="24"/>
        </w:rPr>
        <w:t xml:space="preserve">Outliers were detected using </w:t>
      </w:r>
      <w:r w:rsidRPr="00064380">
        <w:rPr>
          <w:rStyle w:val="Strong"/>
          <w:rFonts w:eastAsia="Times New Roman" w:cs="Times New Roman"/>
          <w:b w:val="0"/>
          <w:bCs w:val="0"/>
          <w:szCs w:val="24"/>
        </w:rPr>
        <w:t>Z-score analysis</w:t>
      </w:r>
      <w:r w:rsidRPr="00064380">
        <w:rPr>
          <w:rFonts w:eastAsia="Times New Roman" w:cs="Times New Roman"/>
          <w:szCs w:val="24"/>
        </w:rPr>
        <w:t xml:space="preserve"> and handled appropriately.</w:t>
      </w:r>
    </w:p>
    <w:p w14:paraId="594DC33D" w14:textId="77777777" w:rsidR="00DC309B" w:rsidRPr="00DC309B" w:rsidRDefault="00DC309B" w:rsidP="00157550">
      <w:pPr>
        <w:pStyle w:val="NormalWeb"/>
        <w:numPr>
          <w:ilvl w:val="0"/>
          <w:numId w:val="9"/>
        </w:numPr>
        <w:spacing w:line="276" w:lineRule="auto"/>
        <w:jc w:val="both"/>
        <w:rPr>
          <w:rStyle w:val="Strong"/>
          <w:b w:val="0"/>
          <w:bCs w:val="0"/>
        </w:rPr>
      </w:pPr>
      <w:r w:rsidRPr="00DC309B">
        <w:rPr>
          <w:rStyle w:val="Strong"/>
          <w:b w:val="0"/>
          <w:bCs w:val="0"/>
        </w:rPr>
        <w:t>Feature Selection:</w:t>
      </w:r>
    </w:p>
    <w:p w14:paraId="1747D394" w14:textId="77777777" w:rsidR="00DC309B" w:rsidRPr="00064380" w:rsidRDefault="00DC309B" w:rsidP="00157550">
      <w:pPr>
        <w:pStyle w:val="ListParagraph"/>
        <w:numPr>
          <w:ilvl w:val="1"/>
          <w:numId w:val="9"/>
        </w:numPr>
        <w:spacing w:before="100" w:beforeAutospacing="1" w:after="100" w:afterAutospacing="1" w:line="276" w:lineRule="auto"/>
        <w:rPr>
          <w:rFonts w:eastAsia="Times New Roman" w:cs="Times New Roman"/>
          <w:szCs w:val="24"/>
        </w:rPr>
      </w:pPr>
      <w:r w:rsidRPr="00064380">
        <w:rPr>
          <w:rFonts w:eastAsia="Times New Roman" w:cs="Times New Roman"/>
          <w:szCs w:val="24"/>
        </w:rPr>
        <w:t>Correlation matrices and domain knowledge were used to select significant features for model training.</w:t>
      </w:r>
    </w:p>
    <w:p w14:paraId="398C9521" w14:textId="77777777" w:rsidR="00DC309B" w:rsidRPr="00DC309B" w:rsidRDefault="00DC309B" w:rsidP="00157550">
      <w:pPr>
        <w:pStyle w:val="NormalWeb"/>
        <w:numPr>
          <w:ilvl w:val="0"/>
          <w:numId w:val="9"/>
        </w:numPr>
        <w:spacing w:line="276" w:lineRule="auto"/>
        <w:jc w:val="both"/>
        <w:rPr>
          <w:rStyle w:val="Strong"/>
          <w:b w:val="0"/>
          <w:bCs w:val="0"/>
        </w:rPr>
      </w:pPr>
      <w:r w:rsidRPr="00DC309B">
        <w:rPr>
          <w:rStyle w:val="Strong"/>
          <w:b w:val="0"/>
          <w:bCs w:val="0"/>
        </w:rPr>
        <w:t>Time Series Formatting:</w:t>
      </w:r>
    </w:p>
    <w:p w14:paraId="6141EDF3" w14:textId="271A0090" w:rsidR="00DC309B" w:rsidRPr="00064380" w:rsidRDefault="00DC309B" w:rsidP="00157550">
      <w:pPr>
        <w:pStyle w:val="ListParagraph"/>
        <w:numPr>
          <w:ilvl w:val="1"/>
          <w:numId w:val="9"/>
        </w:numPr>
        <w:spacing w:before="100" w:beforeAutospacing="1" w:after="100" w:afterAutospacing="1" w:line="276" w:lineRule="auto"/>
        <w:rPr>
          <w:rFonts w:eastAsia="Times New Roman" w:cs="Times New Roman"/>
          <w:szCs w:val="24"/>
        </w:rPr>
      </w:pPr>
      <w:r w:rsidRPr="00064380">
        <w:rPr>
          <w:rFonts w:eastAsia="Times New Roman" w:cs="Times New Roman"/>
          <w:szCs w:val="24"/>
        </w:rPr>
        <w:t xml:space="preserve">The dataset was structured into time-based formats suitable for sequence </w:t>
      </w:r>
      <w:r w:rsidR="00A07F6A">
        <w:rPr>
          <w:rFonts w:eastAsia="Times New Roman" w:cs="Times New Roman"/>
          <w:szCs w:val="24"/>
        </w:rPr>
        <w:t>forecasting</w:t>
      </w:r>
      <w:r w:rsidRPr="00064380">
        <w:rPr>
          <w:rFonts w:eastAsia="Times New Roman" w:cs="Times New Roman"/>
          <w:szCs w:val="24"/>
        </w:rPr>
        <w:t>.</w:t>
      </w:r>
    </w:p>
    <w:p w14:paraId="2ABC37B0" w14:textId="18E9C626" w:rsidR="00DC309B" w:rsidRDefault="00DC309B" w:rsidP="00157550">
      <w:pPr>
        <w:pStyle w:val="NormalWeb"/>
        <w:spacing w:line="276" w:lineRule="auto"/>
        <w:jc w:val="both"/>
      </w:pPr>
      <w:r w:rsidRPr="00DC309B">
        <w:rPr>
          <w:rStyle w:val="Strong"/>
          <w:b w:val="0"/>
          <w:bCs w:val="0"/>
        </w:rPr>
        <w:t>Tools Used:</w:t>
      </w:r>
      <w:r w:rsidRPr="00DC309B">
        <w:t xml:space="preserve"> Python Libraries – Pandas, NumPy, Scikit-learn.</w:t>
      </w:r>
    </w:p>
    <w:p w14:paraId="5B636842" w14:textId="77777777" w:rsidR="00DF578D" w:rsidRPr="00DC309B" w:rsidRDefault="00DF578D" w:rsidP="00157550">
      <w:pPr>
        <w:pStyle w:val="NormalWeb"/>
        <w:spacing w:line="276" w:lineRule="auto"/>
        <w:jc w:val="both"/>
      </w:pPr>
    </w:p>
    <w:p w14:paraId="11B12EC9" w14:textId="77777777" w:rsidR="00DC309B" w:rsidRPr="00B03ABB" w:rsidRDefault="00DC309B" w:rsidP="008F494B">
      <w:pPr>
        <w:pStyle w:val="Heading2"/>
        <w:rPr>
          <w:rStyle w:val="Strong"/>
        </w:rPr>
      </w:pPr>
      <w:bookmarkStart w:id="62" w:name="_Toc186010234"/>
      <w:r w:rsidRPr="00064380">
        <w:rPr>
          <w:rStyle w:val="Strong"/>
          <w:b/>
        </w:rPr>
        <w:lastRenderedPageBreak/>
        <w:t>5.3 Model Development</w:t>
      </w:r>
      <w:bookmarkEnd w:id="62"/>
    </w:p>
    <w:p w14:paraId="555C924F" w14:textId="32FBC436" w:rsidR="00DC309B" w:rsidRPr="00DC309B" w:rsidRDefault="00DC309B" w:rsidP="00157550">
      <w:pPr>
        <w:pStyle w:val="NormalWeb"/>
        <w:spacing w:line="276" w:lineRule="auto"/>
        <w:jc w:val="both"/>
      </w:pPr>
      <w:r w:rsidRPr="00DC309B">
        <w:t xml:space="preserve">The model was developed using </w:t>
      </w:r>
      <w:r w:rsidRPr="00DC309B">
        <w:rPr>
          <w:rStyle w:val="Strong"/>
          <w:b w:val="0"/>
          <w:bCs w:val="0"/>
        </w:rPr>
        <w:t>Machine Learning (ML) and Deep Learning</w:t>
      </w:r>
      <w:r w:rsidRPr="00DC309B">
        <w:t xml:space="preserve"> techniques.</w:t>
      </w:r>
    </w:p>
    <w:p w14:paraId="5B65D0DE" w14:textId="77777777" w:rsidR="00DC309B" w:rsidRPr="00710040" w:rsidRDefault="00DC309B" w:rsidP="008F494B">
      <w:pPr>
        <w:pStyle w:val="Heading3"/>
        <w:rPr>
          <w:rStyle w:val="Strong"/>
          <w:b/>
          <w:bCs w:val="0"/>
        </w:rPr>
      </w:pPr>
      <w:bookmarkStart w:id="63" w:name="_Toc186010235"/>
      <w:r w:rsidRPr="00710040">
        <w:rPr>
          <w:rStyle w:val="Strong"/>
          <w:b/>
          <w:bCs w:val="0"/>
        </w:rPr>
        <w:t>Algorithms Used:</w:t>
      </w:r>
      <w:bookmarkEnd w:id="63"/>
    </w:p>
    <w:p w14:paraId="45B6E1C5" w14:textId="77777777" w:rsidR="000F4DD2" w:rsidRPr="00B03ABB" w:rsidRDefault="000F4DD2" w:rsidP="00B03ABB">
      <w:pPr>
        <w:pStyle w:val="Heading4"/>
      </w:pPr>
      <w:r w:rsidRPr="00B03ABB">
        <w:rPr>
          <w:rStyle w:val="Strong"/>
          <w:b/>
          <w:bCs w:val="0"/>
        </w:rPr>
        <w:t>LSTM Model:</w:t>
      </w:r>
    </w:p>
    <w:p w14:paraId="14000BD9" w14:textId="77777777" w:rsidR="000F4DD2" w:rsidRDefault="000F4DD2" w:rsidP="00157550">
      <w:pPr>
        <w:numPr>
          <w:ilvl w:val="1"/>
          <w:numId w:val="4"/>
        </w:numPr>
        <w:spacing w:before="100" w:beforeAutospacing="1" w:after="100" w:afterAutospacing="1" w:line="240" w:lineRule="auto"/>
        <w:jc w:val="left"/>
      </w:pPr>
      <w:r>
        <w:t>Use sequential input data for temporal dependencies.</w:t>
      </w:r>
    </w:p>
    <w:p w14:paraId="60D35008" w14:textId="77777777" w:rsidR="000F4DD2" w:rsidRDefault="000F4DD2" w:rsidP="00157550">
      <w:pPr>
        <w:numPr>
          <w:ilvl w:val="1"/>
          <w:numId w:val="4"/>
        </w:numPr>
        <w:spacing w:before="100" w:beforeAutospacing="1" w:after="100" w:afterAutospacing="1" w:line="240" w:lineRule="auto"/>
        <w:jc w:val="left"/>
      </w:pPr>
      <w:r>
        <w:t>Define architecture:</w:t>
      </w:r>
    </w:p>
    <w:p w14:paraId="25B238B2" w14:textId="77777777" w:rsidR="000F4DD2" w:rsidRDefault="000F4DD2" w:rsidP="00157550">
      <w:pPr>
        <w:numPr>
          <w:ilvl w:val="2"/>
          <w:numId w:val="23"/>
        </w:numPr>
        <w:spacing w:before="100" w:beforeAutospacing="1" w:after="100" w:afterAutospacing="1" w:line="240" w:lineRule="auto"/>
        <w:jc w:val="left"/>
      </w:pPr>
      <w:r>
        <w:t>Input layer for time-series data.</w:t>
      </w:r>
    </w:p>
    <w:p w14:paraId="4135CCD2" w14:textId="77777777" w:rsidR="000F4DD2" w:rsidRDefault="000F4DD2" w:rsidP="00157550">
      <w:pPr>
        <w:numPr>
          <w:ilvl w:val="2"/>
          <w:numId w:val="23"/>
        </w:numPr>
        <w:spacing w:before="100" w:beforeAutospacing="1" w:after="100" w:afterAutospacing="1" w:line="240" w:lineRule="auto"/>
        <w:jc w:val="left"/>
      </w:pPr>
      <w:r>
        <w:t>One or more LSTM layers with dropout for regularization.</w:t>
      </w:r>
    </w:p>
    <w:p w14:paraId="47FF6B0E" w14:textId="01D2D231" w:rsidR="000F4DD2" w:rsidRDefault="000F4DD2" w:rsidP="00157550">
      <w:pPr>
        <w:numPr>
          <w:ilvl w:val="2"/>
          <w:numId w:val="23"/>
        </w:numPr>
        <w:spacing w:before="100" w:beforeAutospacing="1" w:after="100" w:afterAutospacing="1" w:line="240" w:lineRule="auto"/>
        <w:jc w:val="left"/>
      </w:pPr>
      <w:r>
        <w:t>Fully connected dense layers for output.</w:t>
      </w:r>
    </w:p>
    <w:p w14:paraId="4380A5CB" w14:textId="1AAE70CA" w:rsidR="000F4DD2" w:rsidRDefault="000F4DD2" w:rsidP="00157550">
      <w:pPr>
        <w:numPr>
          <w:ilvl w:val="1"/>
          <w:numId w:val="4"/>
        </w:numPr>
        <w:spacing w:before="100" w:beforeAutospacing="1" w:after="100" w:afterAutospacing="1" w:line="240" w:lineRule="auto"/>
        <w:jc w:val="left"/>
      </w:pPr>
      <w:r>
        <w:t>Train with sequences containing data from multiple regions.</w:t>
      </w:r>
    </w:p>
    <w:p w14:paraId="18086C45" w14:textId="77777777" w:rsidR="000F4DD2" w:rsidRPr="00B03ABB" w:rsidRDefault="000F4DD2" w:rsidP="00B03ABB">
      <w:pPr>
        <w:pStyle w:val="Heading4"/>
      </w:pPr>
      <w:r w:rsidRPr="00B03ABB">
        <w:rPr>
          <w:rStyle w:val="Strong"/>
          <w:b/>
          <w:bCs w:val="0"/>
        </w:rPr>
        <w:t>Transformer Model:</w:t>
      </w:r>
    </w:p>
    <w:p w14:paraId="162E51EF" w14:textId="77777777" w:rsidR="000F4DD2" w:rsidRDefault="000F4DD2" w:rsidP="00157550">
      <w:pPr>
        <w:numPr>
          <w:ilvl w:val="1"/>
          <w:numId w:val="4"/>
        </w:numPr>
        <w:spacing w:before="100" w:beforeAutospacing="1" w:after="100" w:afterAutospacing="1" w:line="240" w:lineRule="auto"/>
        <w:jc w:val="left"/>
      </w:pPr>
      <w:r>
        <w:t>Adapt the Transformer architecture for time-series forecasting.</w:t>
      </w:r>
    </w:p>
    <w:p w14:paraId="0A0A0084" w14:textId="77777777" w:rsidR="000F4DD2" w:rsidRDefault="000F4DD2" w:rsidP="00157550">
      <w:pPr>
        <w:numPr>
          <w:ilvl w:val="1"/>
          <w:numId w:val="4"/>
        </w:numPr>
        <w:spacing w:before="100" w:beforeAutospacing="1" w:after="100" w:afterAutospacing="1" w:line="240" w:lineRule="auto"/>
        <w:jc w:val="left"/>
      </w:pPr>
      <w:r>
        <w:t>Key components:</w:t>
      </w:r>
    </w:p>
    <w:p w14:paraId="3CC26E64" w14:textId="77777777" w:rsidR="000F4DD2" w:rsidRDefault="000F4DD2" w:rsidP="00157550">
      <w:pPr>
        <w:numPr>
          <w:ilvl w:val="2"/>
          <w:numId w:val="24"/>
        </w:numPr>
        <w:spacing w:before="100" w:beforeAutospacing="1" w:after="100" w:afterAutospacing="1" w:line="240" w:lineRule="auto"/>
        <w:jc w:val="left"/>
      </w:pPr>
      <w:r>
        <w:t>Positional encodings to capture sequential order.</w:t>
      </w:r>
    </w:p>
    <w:p w14:paraId="0A11D324" w14:textId="77777777" w:rsidR="000F4DD2" w:rsidRDefault="000F4DD2" w:rsidP="00157550">
      <w:pPr>
        <w:numPr>
          <w:ilvl w:val="2"/>
          <w:numId w:val="24"/>
        </w:numPr>
        <w:spacing w:before="100" w:beforeAutospacing="1" w:after="100" w:afterAutospacing="1" w:line="240" w:lineRule="auto"/>
        <w:jc w:val="left"/>
      </w:pPr>
      <w:r>
        <w:t>Attention mechanism to weigh the importance of different time steps and regions.</w:t>
      </w:r>
    </w:p>
    <w:p w14:paraId="68DDB343" w14:textId="77777777" w:rsidR="000F4DD2" w:rsidRDefault="000F4DD2" w:rsidP="00157550">
      <w:pPr>
        <w:numPr>
          <w:ilvl w:val="2"/>
          <w:numId w:val="24"/>
        </w:numPr>
        <w:spacing w:before="100" w:beforeAutospacing="1" w:after="100" w:afterAutospacing="1" w:line="240" w:lineRule="auto"/>
        <w:jc w:val="left"/>
      </w:pPr>
      <w:r>
        <w:t>Encoder-decoder setup, or a simpler encoder-only variant.</w:t>
      </w:r>
    </w:p>
    <w:p w14:paraId="1C331178" w14:textId="77777777" w:rsidR="000F4DD2" w:rsidRDefault="000F4DD2" w:rsidP="00157550">
      <w:pPr>
        <w:numPr>
          <w:ilvl w:val="1"/>
          <w:numId w:val="4"/>
        </w:numPr>
        <w:spacing w:before="100" w:beforeAutospacing="1" w:after="100" w:afterAutospacing="1" w:line="240" w:lineRule="auto"/>
        <w:jc w:val="left"/>
      </w:pPr>
      <w:r>
        <w:t>Incorporate spatial embeddings to model cross-regional relationships.</w:t>
      </w:r>
    </w:p>
    <w:p w14:paraId="798E1F3D" w14:textId="77777777" w:rsidR="00DC309B" w:rsidRPr="00064380" w:rsidRDefault="00DC309B" w:rsidP="008F494B">
      <w:pPr>
        <w:pStyle w:val="Heading2"/>
        <w:rPr>
          <w:rStyle w:val="Strong"/>
          <w:b/>
        </w:rPr>
      </w:pPr>
      <w:bookmarkStart w:id="64" w:name="_Toc186010236"/>
      <w:r w:rsidRPr="00064380">
        <w:rPr>
          <w:rStyle w:val="Strong"/>
          <w:b/>
        </w:rPr>
        <w:t>5.4 Model Evaluation</w:t>
      </w:r>
      <w:bookmarkEnd w:id="64"/>
    </w:p>
    <w:p w14:paraId="5C5162CA" w14:textId="77777777" w:rsidR="00DC309B" w:rsidRPr="00DC309B" w:rsidRDefault="00DC309B" w:rsidP="00157550">
      <w:pPr>
        <w:pStyle w:val="NormalWeb"/>
        <w:spacing w:line="276" w:lineRule="auto"/>
        <w:jc w:val="both"/>
      </w:pPr>
      <w:r w:rsidRPr="00DC309B">
        <w:t xml:space="preserve">The developed models </w:t>
      </w:r>
      <w:r w:rsidR="00064380">
        <w:t>are</w:t>
      </w:r>
      <w:r w:rsidRPr="00DC309B">
        <w:t xml:space="preserve"> evaluated using standard regression metrics:</w:t>
      </w:r>
    </w:p>
    <w:p w14:paraId="3947D47F" w14:textId="77777777" w:rsidR="00DC309B" w:rsidRPr="00DC309B" w:rsidRDefault="00DC309B" w:rsidP="00157550">
      <w:pPr>
        <w:numPr>
          <w:ilvl w:val="0"/>
          <w:numId w:val="6"/>
        </w:numPr>
        <w:spacing w:before="100" w:beforeAutospacing="1" w:after="100" w:afterAutospacing="1" w:line="276" w:lineRule="auto"/>
        <w:rPr>
          <w:rStyle w:val="Strong"/>
          <w:rFonts w:eastAsia="Times New Roman" w:cs="Times New Roman"/>
          <w:b w:val="0"/>
          <w:bCs w:val="0"/>
          <w:szCs w:val="24"/>
        </w:rPr>
      </w:pPr>
      <w:r w:rsidRPr="00DC309B">
        <w:rPr>
          <w:rStyle w:val="Strong"/>
          <w:rFonts w:eastAsia="Times New Roman" w:cs="Times New Roman"/>
          <w:b w:val="0"/>
          <w:bCs w:val="0"/>
          <w:szCs w:val="24"/>
        </w:rPr>
        <w:t>Mean Absolute Error (MAE)</w:t>
      </w:r>
    </w:p>
    <w:p w14:paraId="13AFE24F" w14:textId="77777777" w:rsidR="00DC309B" w:rsidRPr="00DC309B" w:rsidRDefault="00DC309B" w:rsidP="00157550">
      <w:pPr>
        <w:numPr>
          <w:ilvl w:val="0"/>
          <w:numId w:val="6"/>
        </w:numPr>
        <w:spacing w:before="100" w:beforeAutospacing="1" w:after="100" w:afterAutospacing="1" w:line="276" w:lineRule="auto"/>
        <w:rPr>
          <w:rStyle w:val="Strong"/>
          <w:rFonts w:eastAsia="Times New Roman" w:cs="Times New Roman"/>
          <w:b w:val="0"/>
          <w:bCs w:val="0"/>
          <w:szCs w:val="24"/>
        </w:rPr>
      </w:pPr>
      <w:r w:rsidRPr="00DC309B">
        <w:rPr>
          <w:rStyle w:val="Strong"/>
          <w:rFonts w:eastAsia="Times New Roman" w:cs="Times New Roman"/>
          <w:b w:val="0"/>
          <w:bCs w:val="0"/>
          <w:szCs w:val="24"/>
        </w:rPr>
        <w:t>Root Mean Squared Error (RMSE)</w:t>
      </w:r>
    </w:p>
    <w:p w14:paraId="5D899FD4" w14:textId="177B0773" w:rsidR="00DC309B" w:rsidRDefault="00DC309B" w:rsidP="00157550">
      <w:pPr>
        <w:numPr>
          <w:ilvl w:val="0"/>
          <w:numId w:val="6"/>
        </w:numPr>
        <w:spacing w:before="100" w:beforeAutospacing="1" w:after="100" w:afterAutospacing="1" w:line="276" w:lineRule="auto"/>
        <w:rPr>
          <w:rStyle w:val="Strong"/>
          <w:rFonts w:eastAsia="Times New Roman" w:cs="Times New Roman"/>
          <w:b w:val="0"/>
          <w:bCs w:val="0"/>
          <w:szCs w:val="24"/>
        </w:rPr>
      </w:pPr>
      <w:r w:rsidRPr="00DC309B">
        <w:rPr>
          <w:rStyle w:val="Strong"/>
          <w:rFonts w:eastAsia="Times New Roman" w:cs="Times New Roman"/>
          <w:b w:val="0"/>
          <w:bCs w:val="0"/>
          <w:szCs w:val="24"/>
        </w:rPr>
        <w:t>R-squared (R²)</w:t>
      </w:r>
    </w:p>
    <w:p w14:paraId="340EBD38" w14:textId="6C0E9D51" w:rsidR="000F4DD2" w:rsidRPr="00DF578D" w:rsidRDefault="000F4DD2" w:rsidP="008F494B">
      <w:pPr>
        <w:pStyle w:val="Heading2"/>
      </w:pPr>
      <w:bookmarkStart w:id="65" w:name="_Toc186010237"/>
      <w:r w:rsidRPr="00DF578D">
        <w:t>5.5 Comparative Analysis</w:t>
      </w:r>
      <w:bookmarkEnd w:id="65"/>
    </w:p>
    <w:p w14:paraId="347DD820" w14:textId="77777777" w:rsidR="000F4DD2" w:rsidRPr="000F4DD2" w:rsidRDefault="000F4DD2" w:rsidP="00157550">
      <w:pPr>
        <w:spacing w:before="100" w:beforeAutospacing="1" w:after="100" w:afterAutospacing="1" w:line="276" w:lineRule="auto"/>
        <w:rPr>
          <w:rFonts w:eastAsia="Times New Roman" w:cs="Times New Roman"/>
          <w:szCs w:val="24"/>
        </w:rPr>
      </w:pPr>
      <w:r w:rsidRPr="000F4DD2">
        <w:rPr>
          <w:rFonts w:eastAsia="Times New Roman" w:cs="Times New Roman"/>
          <w:szCs w:val="24"/>
        </w:rPr>
        <w:t>Compare the performance of LSTM and Transformer models on:</w:t>
      </w:r>
    </w:p>
    <w:p w14:paraId="5AD901BD" w14:textId="77777777" w:rsidR="000F4DD2" w:rsidRPr="000F4DD2" w:rsidRDefault="000F4DD2" w:rsidP="00157550">
      <w:pPr>
        <w:pStyle w:val="ListParagraph"/>
        <w:numPr>
          <w:ilvl w:val="1"/>
          <w:numId w:val="26"/>
        </w:numPr>
        <w:spacing w:before="100" w:beforeAutospacing="1" w:after="100" w:afterAutospacing="1" w:line="276" w:lineRule="auto"/>
        <w:rPr>
          <w:rFonts w:eastAsia="Times New Roman" w:cs="Times New Roman"/>
          <w:szCs w:val="24"/>
        </w:rPr>
      </w:pPr>
      <w:r w:rsidRPr="000F4DD2">
        <w:rPr>
          <w:rFonts w:eastAsia="Times New Roman" w:cs="Times New Roman"/>
          <w:szCs w:val="24"/>
        </w:rPr>
        <w:t>Predictive accuracy across regions.</w:t>
      </w:r>
    </w:p>
    <w:p w14:paraId="52249FC1" w14:textId="77777777" w:rsidR="000F4DD2" w:rsidRPr="000F4DD2" w:rsidRDefault="000F4DD2" w:rsidP="00157550">
      <w:pPr>
        <w:pStyle w:val="ListParagraph"/>
        <w:numPr>
          <w:ilvl w:val="1"/>
          <w:numId w:val="26"/>
        </w:numPr>
        <w:spacing w:before="100" w:beforeAutospacing="1" w:after="100" w:afterAutospacing="1" w:line="276" w:lineRule="auto"/>
        <w:rPr>
          <w:rFonts w:eastAsia="Times New Roman" w:cs="Times New Roman"/>
          <w:szCs w:val="24"/>
        </w:rPr>
      </w:pPr>
      <w:r w:rsidRPr="000F4DD2">
        <w:rPr>
          <w:rFonts w:eastAsia="Times New Roman" w:cs="Times New Roman"/>
          <w:szCs w:val="24"/>
        </w:rPr>
        <w:t>Ability to handle long-term temporal dependencies.</w:t>
      </w:r>
    </w:p>
    <w:p w14:paraId="62117EC3" w14:textId="77777777" w:rsidR="000F4DD2" w:rsidRPr="000F4DD2" w:rsidRDefault="000F4DD2" w:rsidP="00157550">
      <w:pPr>
        <w:pStyle w:val="ListParagraph"/>
        <w:numPr>
          <w:ilvl w:val="1"/>
          <w:numId w:val="26"/>
        </w:numPr>
        <w:spacing w:before="100" w:beforeAutospacing="1" w:after="100" w:afterAutospacing="1" w:line="276" w:lineRule="auto"/>
        <w:rPr>
          <w:rFonts w:eastAsia="Times New Roman" w:cs="Times New Roman"/>
          <w:szCs w:val="24"/>
        </w:rPr>
      </w:pPr>
      <w:r w:rsidRPr="000F4DD2">
        <w:rPr>
          <w:rFonts w:eastAsia="Times New Roman" w:cs="Times New Roman"/>
          <w:szCs w:val="24"/>
        </w:rPr>
        <w:t>Computational efficiency.</w:t>
      </w:r>
    </w:p>
    <w:p w14:paraId="0919EF94" w14:textId="6C8E483B" w:rsidR="000F4DD2" w:rsidRPr="008F494B" w:rsidRDefault="000F4DD2" w:rsidP="00157550">
      <w:pPr>
        <w:pStyle w:val="ListParagraph"/>
        <w:numPr>
          <w:ilvl w:val="1"/>
          <w:numId w:val="26"/>
        </w:numPr>
        <w:spacing w:before="100" w:beforeAutospacing="1" w:after="100" w:afterAutospacing="1" w:line="276" w:lineRule="auto"/>
        <w:rPr>
          <w:rStyle w:val="Strong"/>
          <w:rFonts w:eastAsia="Times New Roman" w:cs="Times New Roman"/>
          <w:b w:val="0"/>
          <w:bCs w:val="0"/>
          <w:szCs w:val="24"/>
        </w:rPr>
      </w:pPr>
      <w:r w:rsidRPr="000F4DD2">
        <w:rPr>
          <w:rFonts w:eastAsia="Times New Roman" w:cs="Times New Roman"/>
          <w:szCs w:val="24"/>
        </w:rPr>
        <w:t>Robustness to data from regions with varying pollution levels.</w:t>
      </w:r>
    </w:p>
    <w:p w14:paraId="03C56B86" w14:textId="0C9168ED" w:rsidR="00DC309B" w:rsidRPr="00064380" w:rsidRDefault="00DC309B" w:rsidP="008F494B">
      <w:pPr>
        <w:pStyle w:val="Heading2"/>
        <w:rPr>
          <w:rStyle w:val="Strong"/>
          <w:b/>
        </w:rPr>
      </w:pPr>
      <w:bookmarkStart w:id="66" w:name="_Toc186010238"/>
      <w:r w:rsidRPr="00064380">
        <w:rPr>
          <w:rStyle w:val="Strong"/>
          <w:b/>
        </w:rPr>
        <w:lastRenderedPageBreak/>
        <w:t>5.</w:t>
      </w:r>
      <w:r w:rsidR="008F494B">
        <w:rPr>
          <w:rStyle w:val="Strong"/>
          <w:b/>
        </w:rPr>
        <w:t>6</w:t>
      </w:r>
      <w:r w:rsidRPr="00064380">
        <w:rPr>
          <w:rStyle w:val="Strong"/>
          <w:b/>
        </w:rPr>
        <w:t xml:space="preserve"> Deployment</w:t>
      </w:r>
      <w:bookmarkEnd w:id="66"/>
    </w:p>
    <w:p w14:paraId="1A720581" w14:textId="77777777" w:rsidR="008F494B" w:rsidRDefault="000F4DD2" w:rsidP="008F494B">
      <w:pPr>
        <w:spacing w:before="100" w:beforeAutospacing="1" w:after="100" w:afterAutospacing="1" w:line="240" w:lineRule="auto"/>
        <w:jc w:val="left"/>
      </w:pPr>
      <w:r w:rsidRPr="008F494B">
        <w:rPr>
          <w:rStyle w:val="Strong"/>
        </w:rPr>
        <w:t>Model Selection:</w:t>
      </w:r>
      <w:r>
        <w:t xml:space="preserve"> Choose the model with better overall performance for real-time forecasting.</w:t>
      </w:r>
    </w:p>
    <w:p w14:paraId="47BAAF8C" w14:textId="0FF08D86" w:rsidR="00DC309B" w:rsidRPr="00DC309B" w:rsidRDefault="00DC309B" w:rsidP="008F494B">
      <w:pPr>
        <w:spacing w:before="100" w:beforeAutospacing="1" w:after="100" w:afterAutospacing="1" w:line="240" w:lineRule="auto"/>
        <w:jc w:val="left"/>
      </w:pPr>
      <w:r w:rsidRPr="00DC309B">
        <w:t xml:space="preserve">Once the model </w:t>
      </w:r>
      <w:r w:rsidR="00064380">
        <w:t>is</w:t>
      </w:r>
      <w:r w:rsidRPr="00DC309B">
        <w:t xml:space="preserve"> optimized, it </w:t>
      </w:r>
      <w:r w:rsidR="00064380">
        <w:t>is</w:t>
      </w:r>
      <w:r w:rsidRPr="00DC309B">
        <w:t xml:space="preserve"> deployed as a web-based application for real-time air quality</w:t>
      </w:r>
      <w:r w:rsidR="000F4DD2">
        <w:t xml:space="preserve"> </w:t>
      </w:r>
      <w:r w:rsidR="00222C28">
        <w:t>forecasting</w:t>
      </w:r>
      <w:r w:rsidRPr="00DC309B">
        <w:t>.</w:t>
      </w:r>
    </w:p>
    <w:p w14:paraId="5FED6CB8" w14:textId="77777777" w:rsidR="00DC309B" w:rsidRPr="00710040" w:rsidRDefault="00DC309B" w:rsidP="008F494B">
      <w:pPr>
        <w:pStyle w:val="Heading3"/>
        <w:rPr>
          <w:rStyle w:val="Strong"/>
          <w:b/>
          <w:bCs w:val="0"/>
        </w:rPr>
      </w:pPr>
      <w:bookmarkStart w:id="67" w:name="_Toc186010239"/>
      <w:r w:rsidRPr="00710040">
        <w:rPr>
          <w:rStyle w:val="Strong"/>
          <w:b/>
          <w:bCs w:val="0"/>
        </w:rPr>
        <w:t>Deployment Process:</w:t>
      </w:r>
      <w:bookmarkEnd w:id="67"/>
    </w:p>
    <w:p w14:paraId="3270A709" w14:textId="68975409" w:rsidR="00DC309B" w:rsidRPr="00DC309B" w:rsidRDefault="00DC309B" w:rsidP="00157550">
      <w:pPr>
        <w:numPr>
          <w:ilvl w:val="0"/>
          <w:numId w:val="7"/>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Backend Framework:</w:t>
      </w:r>
      <w:r w:rsidRPr="00DC309B">
        <w:rPr>
          <w:rFonts w:eastAsia="Times New Roman" w:cs="Times New Roman"/>
          <w:szCs w:val="24"/>
        </w:rPr>
        <w:t xml:space="preserve"> Flask (Python) to serve the model.</w:t>
      </w:r>
    </w:p>
    <w:p w14:paraId="26C4D618" w14:textId="77777777" w:rsidR="00DC309B" w:rsidRPr="00DC309B" w:rsidRDefault="4E45D22D" w:rsidP="00157550">
      <w:pPr>
        <w:numPr>
          <w:ilvl w:val="0"/>
          <w:numId w:val="7"/>
        </w:numPr>
        <w:spacing w:before="100" w:beforeAutospacing="1" w:after="100" w:afterAutospacing="1" w:line="276" w:lineRule="auto"/>
        <w:rPr>
          <w:rFonts w:eastAsia="Times New Roman" w:cs="Times New Roman"/>
          <w:szCs w:val="24"/>
        </w:rPr>
      </w:pPr>
      <w:r w:rsidRPr="4E45D22D">
        <w:rPr>
          <w:rStyle w:val="Strong"/>
          <w:rFonts w:eastAsia="Times New Roman" w:cs="Times New Roman"/>
          <w:b w:val="0"/>
          <w:bCs w:val="0"/>
        </w:rPr>
        <w:t>Frontend Development:</w:t>
      </w:r>
      <w:r w:rsidRPr="4E45D22D">
        <w:rPr>
          <w:rFonts w:eastAsia="Times New Roman" w:cs="Times New Roman"/>
        </w:rPr>
        <w:t xml:space="preserve"> React.js for the user interface.</w:t>
      </w:r>
    </w:p>
    <w:p w14:paraId="444F8B6D" w14:textId="7344C9CA" w:rsidR="003A0456" w:rsidRPr="003A0456" w:rsidRDefault="00DC309B" w:rsidP="003A0456">
      <w:pPr>
        <w:numPr>
          <w:ilvl w:val="0"/>
          <w:numId w:val="7"/>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Hosting Platform:</w:t>
      </w:r>
      <w:r w:rsidRPr="00DC309B">
        <w:rPr>
          <w:rFonts w:eastAsia="Times New Roman" w:cs="Times New Roman"/>
          <w:szCs w:val="24"/>
        </w:rPr>
        <w:t xml:space="preserve"> AWS or Heroku for cloud deployment</w:t>
      </w:r>
      <w:r w:rsidR="00064380">
        <w:rPr>
          <w:rFonts w:eastAsia="Times New Roman" w:cs="Times New Roman"/>
          <w:szCs w:val="24"/>
        </w:rPr>
        <w:t>.</w:t>
      </w:r>
    </w:p>
    <w:p w14:paraId="01E0C12B" w14:textId="77777777" w:rsidR="00E01ADD" w:rsidRDefault="00E01ADD" w:rsidP="008F494B">
      <w:pPr>
        <w:pStyle w:val="Heading2"/>
        <w:rPr>
          <w:rStyle w:val="Strong"/>
          <w:b/>
        </w:rPr>
      </w:pPr>
      <w:bookmarkStart w:id="68" w:name="_Toc186010240"/>
    </w:p>
    <w:p w14:paraId="65B9EC73" w14:textId="7B3380CA" w:rsidR="00DC309B" w:rsidRDefault="00DC309B" w:rsidP="008F494B">
      <w:pPr>
        <w:pStyle w:val="Heading2"/>
        <w:rPr>
          <w:rStyle w:val="Strong"/>
          <w:b/>
        </w:rPr>
      </w:pPr>
      <w:r w:rsidRPr="00064380">
        <w:rPr>
          <w:rStyle w:val="Strong"/>
          <w:b/>
        </w:rPr>
        <w:t>5.6 System Workflow</w:t>
      </w:r>
      <w:bookmarkEnd w:id="68"/>
    </w:p>
    <w:p w14:paraId="4E814C9B" w14:textId="77777777" w:rsidR="00F67A85" w:rsidRPr="00F67A85" w:rsidRDefault="00F67A85" w:rsidP="00157550"/>
    <w:p w14:paraId="11E95A11" w14:textId="3B16E63B" w:rsidR="003931D3" w:rsidRDefault="00F67A85" w:rsidP="00157550">
      <w:pPr>
        <w:keepNext/>
        <w:spacing w:line="276" w:lineRule="auto"/>
      </w:pPr>
      <w:r>
        <w:rPr>
          <w:rFonts w:eastAsia="Times New Roman" w:cs="Times New Roman"/>
          <w:noProof/>
          <w:szCs w:val="24"/>
        </w:rPr>
        <w:drawing>
          <wp:inline distT="0" distB="0" distL="0" distR="0" wp14:anchorId="5EC89068" wp14:editId="58098AE8">
            <wp:extent cx="5486400" cy="224120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2241209"/>
                    </a:xfrm>
                    <a:prstGeom prst="rect">
                      <a:avLst/>
                    </a:prstGeom>
                  </pic:spPr>
                </pic:pic>
              </a:graphicData>
            </a:graphic>
          </wp:inline>
        </w:drawing>
      </w:r>
    </w:p>
    <w:p w14:paraId="44EAD909" w14:textId="77777777" w:rsidR="003931D3" w:rsidRDefault="003931D3" w:rsidP="00157550">
      <w:pPr>
        <w:pStyle w:val="Caption"/>
      </w:pPr>
    </w:p>
    <w:p w14:paraId="3C16BC78" w14:textId="62D1CC0F" w:rsidR="00584B10" w:rsidRPr="00AD1412" w:rsidRDefault="003931D3" w:rsidP="00157550">
      <w:pPr>
        <w:pStyle w:val="Caption"/>
        <w:jc w:val="center"/>
        <w:rPr>
          <w:i w:val="0"/>
          <w:iCs w:val="0"/>
          <w:color w:val="auto"/>
          <w:sz w:val="22"/>
          <w:szCs w:val="20"/>
        </w:rPr>
      </w:pPr>
      <w:bookmarkStart w:id="69" w:name="_Toc186009689"/>
      <w:r w:rsidRPr="00AD1412">
        <w:rPr>
          <w:i w:val="0"/>
          <w:iCs w:val="0"/>
          <w:color w:val="auto"/>
          <w:sz w:val="22"/>
          <w:szCs w:val="20"/>
        </w:rPr>
        <w:t xml:space="preserve">Figure </w:t>
      </w:r>
      <w:r w:rsidR="004E730A">
        <w:rPr>
          <w:i w:val="0"/>
          <w:iCs w:val="0"/>
          <w:color w:val="auto"/>
          <w:sz w:val="22"/>
          <w:szCs w:val="20"/>
        </w:rPr>
        <w:t>5.1</w:t>
      </w:r>
      <w:r w:rsidRPr="00AD1412">
        <w:rPr>
          <w:i w:val="0"/>
          <w:iCs w:val="0"/>
          <w:color w:val="auto"/>
          <w:sz w:val="22"/>
          <w:szCs w:val="20"/>
        </w:rPr>
        <w:t xml:space="preserve"> : System Workflow</w:t>
      </w:r>
      <w:bookmarkEnd w:id="69"/>
    </w:p>
    <w:p w14:paraId="1D900172" w14:textId="77777777" w:rsidR="00F67A85" w:rsidRPr="00DC309B" w:rsidRDefault="00F67A85" w:rsidP="00157550">
      <w:pPr>
        <w:spacing w:line="276" w:lineRule="auto"/>
        <w:rPr>
          <w:rFonts w:eastAsia="Times New Roman" w:cs="Times New Roman"/>
          <w:szCs w:val="24"/>
        </w:rPr>
      </w:pPr>
    </w:p>
    <w:p w14:paraId="7313C2EE" w14:textId="77777777" w:rsidR="00DC309B" w:rsidRPr="003A3C28" w:rsidRDefault="00DC309B" w:rsidP="008F494B">
      <w:pPr>
        <w:pStyle w:val="Heading2"/>
      </w:pPr>
      <w:bookmarkStart w:id="70" w:name="_Toc186010241"/>
      <w:r w:rsidRPr="003A3C28">
        <w:rPr>
          <w:rStyle w:val="Strong"/>
          <w:b/>
        </w:rPr>
        <w:t>5.7 Tools and Technologies Used</w:t>
      </w:r>
      <w:bookmarkEnd w:id="70"/>
    </w:p>
    <w:p w14:paraId="582A07AA" w14:textId="77777777" w:rsidR="00DC309B" w:rsidRPr="00DC309B" w:rsidRDefault="00DC309B" w:rsidP="00157550">
      <w:pPr>
        <w:numPr>
          <w:ilvl w:val="0"/>
          <w:numId w:val="8"/>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Programming Language:</w:t>
      </w:r>
      <w:r w:rsidRPr="00DC309B">
        <w:rPr>
          <w:rFonts w:eastAsia="Times New Roman" w:cs="Times New Roman"/>
          <w:szCs w:val="24"/>
        </w:rPr>
        <w:t xml:space="preserve"> Python</w:t>
      </w:r>
    </w:p>
    <w:p w14:paraId="5F74F17A" w14:textId="77777777" w:rsidR="00DC309B" w:rsidRPr="00DC309B" w:rsidRDefault="00DC309B" w:rsidP="00157550">
      <w:pPr>
        <w:numPr>
          <w:ilvl w:val="0"/>
          <w:numId w:val="8"/>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Libraries:</w:t>
      </w:r>
      <w:r w:rsidRPr="00DC309B">
        <w:rPr>
          <w:rFonts w:eastAsia="Times New Roman" w:cs="Times New Roman"/>
          <w:szCs w:val="24"/>
        </w:rPr>
        <w:t xml:space="preserve"> Pandas, NumPy, Scikit-learn, TensorFlow/Keras</w:t>
      </w:r>
    </w:p>
    <w:p w14:paraId="2460C4AA" w14:textId="77777777" w:rsidR="00DC309B" w:rsidRPr="00DC309B" w:rsidRDefault="00DC309B" w:rsidP="00157550">
      <w:pPr>
        <w:numPr>
          <w:ilvl w:val="0"/>
          <w:numId w:val="8"/>
        </w:numPr>
        <w:spacing w:before="100" w:beforeAutospacing="1" w:after="100" w:afterAutospacing="1" w:line="276" w:lineRule="auto"/>
        <w:rPr>
          <w:rFonts w:eastAsia="Times New Roman" w:cs="Times New Roman"/>
          <w:szCs w:val="24"/>
        </w:rPr>
      </w:pPr>
      <w:r w:rsidRPr="00DC309B">
        <w:rPr>
          <w:rStyle w:val="Strong"/>
          <w:rFonts w:eastAsia="Times New Roman" w:cs="Times New Roman"/>
          <w:b w:val="0"/>
          <w:bCs w:val="0"/>
          <w:szCs w:val="24"/>
        </w:rPr>
        <w:t>Deployment Tools:</w:t>
      </w:r>
      <w:r w:rsidRPr="00DC309B">
        <w:rPr>
          <w:rFonts w:eastAsia="Times New Roman" w:cs="Times New Roman"/>
          <w:szCs w:val="24"/>
        </w:rPr>
        <w:t xml:space="preserve"> Flask, AWS, React.js</w:t>
      </w:r>
    </w:p>
    <w:p w14:paraId="74BD4563" w14:textId="59F4088B" w:rsidR="007A762C" w:rsidRDefault="00DC309B" w:rsidP="00157550">
      <w:pPr>
        <w:spacing w:line="276" w:lineRule="auto"/>
        <w:rPr>
          <w:rFonts w:eastAsia="Times New Roman" w:cs="Times New Roman"/>
          <w:szCs w:val="24"/>
        </w:rPr>
      </w:pPr>
      <w:r w:rsidRPr="00DC309B">
        <w:rPr>
          <w:rStyle w:val="Strong"/>
          <w:rFonts w:eastAsia="Times New Roman" w:cs="Times New Roman"/>
          <w:b w:val="0"/>
          <w:bCs w:val="0"/>
          <w:szCs w:val="24"/>
        </w:rPr>
        <w:t>Data Visualization Tools:</w:t>
      </w:r>
      <w:r w:rsidRPr="00DC309B">
        <w:rPr>
          <w:rFonts w:eastAsia="Times New Roman" w:cs="Times New Roman"/>
          <w:szCs w:val="24"/>
        </w:rPr>
        <w:t xml:space="preserve"> Matplotlib, Seabor</w:t>
      </w:r>
      <w:r w:rsidR="00C464A3">
        <w:rPr>
          <w:rFonts w:eastAsia="Times New Roman" w:cs="Times New Roman"/>
          <w:szCs w:val="24"/>
        </w:rPr>
        <w:t>n</w:t>
      </w:r>
    </w:p>
    <w:p w14:paraId="54479A37" w14:textId="7445EDCF" w:rsidR="007C6A32" w:rsidRDefault="007A762C" w:rsidP="00222C28">
      <w:pPr>
        <w:rPr>
          <w:rFonts w:eastAsia="Times New Roman" w:cs="Times New Roman"/>
          <w:szCs w:val="24"/>
        </w:rPr>
      </w:pPr>
      <w:r>
        <w:rPr>
          <w:rFonts w:eastAsia="Times New Roman" w:cs="Times New Roman"/>
          <w:szCs w:val="24"/>
        </w:rPr>
        <w:br w:type="page"/>
      </w:r>
    </w:p>
    <w:p w14:paraId="2FDF061A" w14:textId="1C6099D4" w:rsidR="00E01ADD" w:rsidRPr="00E01ADD" w:rsidRDefault="00DF578D" w:rsidP="00E01ADD">
      <w:pPr>
        <w:pStyle w:val="Heading2"/>
      </w:pPr>
      <w:bookmarkStart w:id="71" w:name="_Toc186010242"/>
      <w:r w:rsidRPr="00DF578D">
        <w:lastRenderedPageBreak/>
        <w:t>5.8 Algorithm</w:t>
      </w:r>
      <w:bookmarkEnd w:id="71"/>
    </w:p>
    <w:p w14:paraId="1C8644EF" w14:textId="40FA1908" w:rsidR="00DF578D" w:rsidRDefault="00DF578D" w:rsidP="008F494B">
      <w:pPr>
        <w:pStyle w:val="Heading3"/>
      </w:pPr>
      <w:bookmarkStart w:id="72" w:name="_Toc186010243"/>
      <w:r w:rsidRPr="00DF578D">
        <w:t>5.8.1 LSTM Model</w:t>
      </w:r>
      <w:bookmarkEnd w:id="72"/>
    </w:p>
    <w:p w14:paraId="559F1887" w14:textId="77777777" w:rsidR="00E01ADD" w:rsidRPr="00E01ADD" w:rsidRDefault="00E01ADD" w:rsidP="00E01ADD"/>
    <w:p w14:paraId="038B9A28" w14:textId="77777777" w:rsidR="00DF578D" w:rsidRDefault="00DF578D" w:rsidP="00157550">
      <w:pPr>
        <w:spacing w:line="276" w:lineRule="auto"/>
        <w:rPr>
          <w:rFonts w:eastAsia="Times New Roman" w:cs="Times New Roman"/>
          <w:b/>
          <w:bCs/>
          <w:szCs w:val="24"/>
        </w:rPr>
      </w:pPr>
    </w:p>
    <w:p w14:paraId="35BF35BF" w14:textId="5D63462D" w:rsidR="00D53514" w:rsidRDefault="00DF578D" w:rsidP="00D53514">
      <w:pPr>
        <w:keepNext/>
        <w:spacing w:line="276" w:lineRule="auto"/>
      </w:pPr>
      <w:r>
        <w:rPr>
          <w:rFonts w:eastAsia="Times New Roman" w:cs="Times New Roman"/>
          <w:b/>
          <w:bCs/>
          <w:noProof/>
          <w:szCs w:val="24"/>
        </w:rPr>
        <w:drawing>
          <wp:inline distT="0" distB="0" distL="0" distR="0" wp14:anchorId="58A5A094" wp14:editId="41CDE91D">
            <wp:extent cx="5943600" cy="3097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for-LSTM-traini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44881C37" w14:textId="77777777" w:rsidR="00D53514" w:rsidRDefault="00D53514" w:rsidP="00D53514">
      <w:pPr>
        <w:keepNext/>
        <w:spacing w:line="276" w:lineRule="auto"/>
      </w:pPr>
    </w:p>
    <w:p w14:paraId="04E7EBE8" w14:textId="460E885A" w:rsidR="00DF578D" w:rsidRDefault="00D53514" w:rsidP="00D53514">
      <w:pPr>
        <w:pStyle w:val="Caption"/>
        <w:jc w:val="center"/>
        <w:rPr>
          <w:i w:val="0"/>
          <w:iCs w:val="0"/>
          <w:color w:val="auto"/>
          <w:sz w:val="22"/>
          <w:szCs w:val="20"/>
        </w:rPr>
      </w:pPr>
      <w:bookmarkStart w:id="73" w:name="_Toc186009690"/>
      <w:r w:rsidRPr="00D53514">
        <w:rPr>
          <w:i w:val="0"/>
          <w:iCs w:val="0"/>
          <w:color w:val="auto"/>
          <w:sz w:val="22"/>
          <w:szCs w:val="20"/>
        </w:rPr>
        <w:t xml:space="preserve">Figure </w:t>
      </w:r>
      <w:r w:rsidR="004E730A">
        <w:rPr>
          <w:i w:val="0"/>
          <w:iCs w:val="0"/>
          <w:color w:val="auto"/>
          <w:sz w:val="22"/>
          <w:szCs w:val="20"/>
        </w:rPr>
        <w:t>5.2</w:t>
      </w:r>
      <w:r w:rsidRPr="00D53514">
        <w:rPr>
          <w:i w:val="0"/>
          <w:iCs w:val="0"/>
          <w:color w:val="auto"/>
          <w:sz w:val="22"/>
          <w:szCs w:val="20"/>
        </w:rPr>
        <w:t xml:space="preserve"> : Flowchart of LSTM Model</w:t>
      </w:r>
      <w:bookmarkEnd w:id="73"/>
    </w:p>
    <w:p w14:paraId="3DE5C5F0" w14:textId="4ED77807" w:rsidR="00D53514" w:rsidRPr="00D53514" w:rsidRDefault="00D53514" w:rsidP="00D53514">
      <w:pPr>
        <w:jc w:val="center"/>
      </w:pPr>
      <w:r>
        <w:t>Source :</w:t>
      </w:r>
      <w:r w:rsidRPr="00D53514">
        <w:t xml:space="preserve"> </w:t>
      </w:r>
      <w:r w:rsidRPr="00D53514">
        <w:rPr>
          <w:u w:val="single"/>
        </w:rPr>
        <w:t>https://www.researchgate.net/figure/Flowchart-for-LSTM-training_fig3_328881984</w:t>
      </w:r>
    </w:p>
    <w:p w14:paraId="54E3D7C9" w14:textId="032FA436" w:rsidR="00C464A3" w:rsidRDefault="00C464A3" w:rsidP="00157550">
      <w:pPr>
        <w:spacing w:line="276" w:lineRule="auto"/>
        <w:rPr>
          <w:rFonts w:eastAsia="Times New Roman" w:cs="Times New Roman"/>
          <w:szCs w:val="24"/>
        </w:rPr>
      </w:pPr>
    </w:p>
    <w:p w14:paraId="7A808B98" w14:textId="77777777" w:rsidR="00D53514" w:rsidRDefault="00D53514">
      <w:pPr>
        <w:rPr>
          <w:rFonts w:eastAsia="Times New Roman" w:cs="Times New Roman"/>
          <w:szCs w:val="24"/>
        </w:rPr>
      </w:pPr>
      <w:r>
        <w:rPr>
          <w:rFonts w:eastAsia="Times New Roman" w:cs="Times New Roman"/>
          <w:szCs w:val="24"/>
        </w:rPr>
        <w:br w:type="page"/>
      </w:r>
    </w:p>
    <w:p w14:paraId="55BB508E" w14:textId="537CDDF7" w:rsidR="00D53514" w:rsidRDefault="00D53514" w:rsidP="008F494B">
      <w:pPr>
        <w:pStyle w:val="Heading3"/>
      </w:pPr>
      <w:bookmarkStart w:id="74" w:name="_Toc186010244"/>
      <w:r w:rsidRPr="00D53514">
        <w:lastRenderedPageBreak/>
        <w:t>5.8.2 Transformer Model</w:t>
      </w:r>
      <w:bookmarkEnd w:id="74"/>
    </w:p>
    <w:p w14:paraId="785C2E49" w14:textId="77777777" w:rsidR="00E01ADD" w:rsidRPr="00E01ADD" w:rsidRDefault="00E01ADD" w:rsidP="00E01ADD"/>
    <w:p w14:paraId="125FD4C3" w14:textId="77777777" w:rsidR="00363218" w:rsidRDefault="00363218" w:rsidP="00157550">
      <w:pPr>
        <w:spacing w:line="276" w:lineRule="auto"/>
        <w:rPr>
          <w:rFonts w:eastAsia="Times New Roman" w:cs="Times New Roman"/>
          <w:szCs w:val="24"/>
        </w:rPr>
      </w:pPr>
    </w:p>
    <w:p w14:paraId="79466B97" w14:textId="761809C0" w:rsidR="00D53514" w:rsidRDefault="00D53514" w:rsidP="00D53514">
      <w:pPr>
        <w:keepNext/>
        <w:jc w:val="center"/>
      </w:pPr>
      <w:r>
        <w:rPr>
          <w:rFonts w:eastAsia="Times New Roman" w:cs="Times New Roman"/>
          <w:b/>
          <w:bCs/>
          <w:noProof/>
          <w:sz w:val="28"/>
          <w:szCs w:val="28"/>
        </w:rPr>
        <w:drawing>
          <wp:inline distT="0" distB="0" distL="0" distR="0" wp14:anchorId="6FF6B56F" wp14:editId="38BF87DC">
            <wp:extent cx="4325510" cy="6371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ModalNet-2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31351" cy="6380350"/>
                    </a:xfrm>
                    <a:prstGeom prst="rect">
                      <a:avLst/>
                    </a:prstGeom>
                  </pic:spPr>
                </pic:pic>
              </a:graphicData>
            </a:graphic>
          </wp:inline>
        </w:drawing>
      </w:r>
    </w:p>
    <w:p w14:paraId="133B0676" w14:textId="77777777" w:rsidR="00D53514" w:rsidRDefault="00D53514" w:rsidP="00D53514">
      <w:pPr>
        <w:keepNext/>
        <w:jc w:val="center"/>
      </w:pPr>
    </w:p>
    <w:p w14:paraId="1D9A8588" w14:textId="31124455" w:rsidR="00D53514" w:rsidRPr="00D53514" w:rsidRDefault="00D53514" w:rsidP="00D53514">
      <w:pPr>
        <w:pStyle w:val="Caption"/>
        <w:jc w:val="center"/>
        <w:rPr>
          <w:i w:val="0"/>
          <w:iCs w:val="0"/>
          <w:color w:val="auto"/>
          <w:sz w:val="22"/>
          <w:szCs w:val="20"/>
        </w:rPr>
      </w:pPr>
      <w:bookmarkStart w:id="75" w:name="_Toc186009691"/>
      <w:r w:rsidRPr="00D53514">
        <w:rPr>
          <w:i w:val="0"/>
          <w:iCs w:val="0"/>
          <w:color w:val="auto"/>
          <w:sz w:val="22"/>
          <w:szCs w:val="20"/>
        </w:rPr>
        <w:t xml:space="preserve">Figure </w:t>
      </w:r>
      <w:r w:rsidR="004E730A">
        <w:rPr>
          <w:i w:val="0"/>
          <w:iCs w:val="0"/>
          <w:color w:val="auto"/>
          <w:sz w:val="22"/>
          <w:szCs w:val="20"/>
        </w:rPr>
        <w:t>5.3</w:t>
      </w:r>
      <w:r w:rsidRPr="00D53514">
        <w:rPr>
          <w:i w:val="0"/>
          <w:iCs w:val="0"/>
          <w:color w:val="auto"/>
          <w:sz w:val="22"/>
          <w:szCs w:val="20"/>
        </w:rPr>
        <w:t xml:space="preserve"> : Flowchart of Transformer Model</w:t>
      </w:r>
      <w:bookmarkEnd w:id="75"/>
    </w:p>
    <w:p w14:paraId="3D55104C" w14:textId="29E4EFFD" w:rsidR="00C4166B" w:rsidRDefault="00D53514" w:rsidP="00D53514">
      <w:pPr>
        <w:jc w:val="center"/>
        <w:rPr>
          <w:rFonts w:eastAsia="Times New Roman" w:cs="Times New Roman"/>
          <w:b/>
          <w:bCs/>
          <w:sz w:val="28"/>
          <w:szCs w:val="28"/>
        </w:rPr>
      </w:pPr>
      <w:r>
        <w:rPr>
          <w:rFonts w:eastAsia="Times New Roman" w:cs="Times New Roman"/>
          <w:szCs w:val="24"/>
        </w:rPr>
        <w:t>Source :</w:t>
      </w:r>
      <w:r>
        <w:t xml:space="preserve"> </w:t>
      </w:r>
      <w:r w:rsidRPr="00D53514">
        <w:rPr>
          <w:rFonts w:eastAsia="Times New Roman" w:cs="Times New Roman"/>
          <w:szCs w:val="24"/>
          <w:u w:val="single"/>
        </w:rPr>
        <w:t>https://production-media.paperswithcode.com/methods/new_ModalNet-21.jpg</w:t>
      </w:r>
      <w:r w:rsidR="00C4166B">
        <w:rPr>
          <w:rFonts w:eastAsia="Times New Roman" w:cs="Times New Roman"/>
          <w:b/>
          <w:bCs/>
          <w:sz w:val="28"/>
          <w:szCs w:val="28"/>
        </w:rPr>
        <w:br w:type="page"/>
      </w:r>
    </w:p>
    <w:p w14:paraId="5616E474" w14:textId="2E53D83B" w:rsidR="00BC2749" w:rsidRPr="00BC2749" w:rsidRDefault="00D53514" w:rsidP="008F494B">
      <w:pPr>
        <w:pStyle w:val="Heading2"/>
      </w:pPr>
      <w:bookmarkStart w:id="76" w:name="_Toc186010245"/>
      <w:r w:rsidRPr="00D53514">
        <w:lastRenderedPageBreak/>
        <w:t xml:space="preserve">5.9 </w:t>
      </w:r>
      <w:r w:rsidR="00363218" w:rsidRPr="00D53514">
        <w:t>Development Model</w:t>
      </w:r>
      <w:bookmarkEnd w:id="76"/>
    </w:p>
    <w:p w14:paraId="669229CE" w14:textId="03689365" w:rsidR="00C4166B" w:rsidRDefault="00D53514" w:rsidP="008F494B">
      <w:pPr>
        <w:pStyle w:val="Heading3"/>
      </w:pPr>
      <w:bookmarkStart w:id="77" w:name="_Toc186010246"/>
      <w:r>
        <w:t xml:space="preserve">5.9.2 </w:t>
      </w:r>
      <w:r w:rsidR="00C4166B" w:rsidRPr="00AD1412">
        <w:t>Agile Model</w:t>
      </w:r>
      <w:bookmarkEnd w:id="77"/>
    </w:p>
    <w:p w14:paraId="5DEB3A52" w14:textId="77777777" w:rsidR="00E01ADD" w:rsidRPr="00E01ADD" w:rsidRDefault="00E01ADD" w:rsidP="00E01ADD"/>
    <w:p w14:paraId="33582F27" w14:textId="77777777" w:rsidR="00C4166B" w:rsidRDefault="00C4166B" w:rsidP="00157550">
      <w:pPr>
        <w:spacing w:line="276" w:lineRule="auto"/>
        <w:rPr>
          <w:rFonts w:eastAsia="Times New Roman" w:cs="Times New Roman"/>
          <w:b/>
          <w:bCs/>
          <w:szCs w:val="24"/>
        </w:rPr>
      </w:pPr>
    </w:p>
    <w:p w14:paraId="609E73E1" w14:textId="77777777" w:rsidR="003931D3" w:rsidRDefault="00C4166B" w:rsidP="00157550">
      <w:pPr>
        <w:keepNext/>
        <w:spacing w:line="276" w:lineRule="auto"/>
        <w:jc w:val="center"/>
      </w:pPr>
      <w:r>
        <w:rPr>
          <w:rFonts w:eastAsia="Times New Roman" w:cs="Times New Roman"/>
          <w:b/>
          <w:bCs/>
          <w:noProof/>
          <w:szCs w:val="24"/>
        </w:rPr>
        <w:drawing>
          <wp:inline distT="0" distB="0" distL="0" distR="0" wp14:anchorId="12004E65" wp14:editId="00DCFA5B">
            <wp:extent cx="3721211" cy="288824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2-19 15245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11040" cy="2957967"/>
                    </a:xfrm>
                    <a:prstGeom prst="rect">
                      <a:avLst/>
                    </a:prstGeom>
                  </pic:spPr>
                </pic:pic>
              </a:graphicData>
            </a:graphic>
          </wp:inline>
        </w:drawing>
      </w:r>
    </w:p>
    <w:p w14:paraId="445C5A0A" w14:textId="77777777" w:rsidR="003931D3" w:rsidRDefault="003931D3" w:rsidP="00157550">
      <w:pPr>
        <w:pStyle w:val="Caption"/>
        <w:jc w:val="center"/>
        <w:rPr>
          <w:i w:val="0"/>
          <w:iCs w:val="0"/>
          <w:color w:val="auto"/>
        </w:rPr>
      </w:pPr>
    </w:p>
    <w:p w14:paraId="26A85A3A" w14:textId="402103CB" w:rsidR="00584B10" w:rsidRDefault="003931D3" w:rsidP="00157550">
      <w:pPr>
        <w:pStyle w:val="Caption"/>
        <w:jc w:val="center"/>
        <w:rPr>
          <w:i w:val="0"/>
          <w:iCs w:val="0"/>
          <w:color w:val="auto"/>
          <w:sz w:val="22"/>
          <w:szCs w:val="20"/>
        </w:rPr>
      </w:pPr>
      <w:bookmarkStart w:id="78" w:name="_Toc186009692"/>
      <w:r w:rsidRPr="00AD1412">
        <w:rPr>
          <w:i w:val="0"/>
          <w:iCs w:val="0"/>
          <w:color w:val="auto"/>
          <w:sz w:val="22"/>
          <w:szCs w:val="20"/>
        </w:rPr>
        <w:t xml:space="preserve">Figure </w:t>
      </w:r>
      <w:r w:rsidR="004E730A">
        <w:rPr>
          <w:i w:val="0"/>
          <w:iCs w:val="0"/>
          <w:color w:val="auto"/>
          <w:sz w:val="22"/>
          <w:szCs w:val="20"/>
        </w:rPr>
        <w:t>5.4</w:t>
      </w:r>
      <w:r w:rsidRPr="00AD1412">
        <w:rPr>
          <w:i w:val="0"/>
          <w:iCs w:val="0"/>
          <w:color w:val="auto"/>
          <w:sz w:val="22"/>
          <w:szCs w:val="20"/>
        </w:rPr>
        <w:t xml:space="preserve"> : Agile Model</w:t>
      </w:r>
      <w:bookmarkEnd w:id="78"/>
    </w:p>
    <w:p w14:paraId="190C8E49" w14:textId="56177D8F" w:rsidR="00D53514" w:rsidRDefault="00D53514" w:rsidP="00D53514">
      <w:pPr>
        <w:jc w:val="center"/>
        <w:rPr>
          <w:u w:val="single"/>
        </w:rPr>
      </w:pPr>
      <w:r>
        <w:t xml:space="preserve">Source : </w:t>
      </w:r>
      <w:hyperlink r:id="rId25" w:history="1">
        <w:r w:rsidR="00E01ADD" w:rsidRPr="00AB39FD">
          <w:rPr>
            <w:rStyle w:val="Hyperlink"/>
          </w:rPr>
          <w:t>https://www.orientsoftware.com/blog/v-model-vs-agile/</w:t>
        </w:r>
      </w:hyperlink>
    </w:p>
    <w:p w14:paraId="5B519ACA" w14:textId="77777777" w:rsidR="00E01ADD" w:rsidRPr="00D53514" w:rsidRDefault="00E01ADD" w:rsidP="00D53514">
      <w:pPr>
        <w:jc w:val="center"/>
        <w:rPr>
          <w:u w:val="single"/>
        </w:rPr>
      </w:pPr>
    </w:p>
    <w:p w14:paraId="751FB38C" w14:textId="77777777" w:rsidR="00C4166B" w:rsidRPr="00C4166B" w:rsidRDefault="00C4166B" w:rsidP="00157550"/>
    <w:p w14:paraId="52718B25" w14:textId="5837E4B1" w:rsidR="00C4166B" w:rsidRPr="00C4166B" w:rsidRDefault="00C4166B" w:rsidP="00157550">
      <w:pPr>
        <w:pStyle w:val="ListParagraph"/>
        <w:numPr>
          <w:ilvl w:val="0"/>
          <w:numId w:val="12"/>
        </w:numPr>
        <w:spacing w:line="276" w:lineRule="auto"/>
        <w:rPr>
          <w:rFonts w:cs="Times New Roman"/>
          <w:color w:val="333333"/>
          <w:szCs w:val="24"/>
          <w:shd w:val="clear" w:color="auto" w:fill="FFFFFF"/>
        </w:rPr>
      </w:pPr>
      <w:r w:rsidRPr="00C4166B">
        <w:rPr>
          <w:rStyle w:val="Strong"/>
          <w:rFonts w:cs="Times New Roman"/>
          <w:color w:val="333333"/>
          <w:szCs w:val="24"/>
          <w:shd w:val="clear" w:color="auto" w:fill="FFFFFF"/>
        </w:rPr>
        <w:t>Requirements:</w:t>
      </w:r>
      <w:r w:rsidRPr="00C4166B">
        <w:rPr>
          <w:rFonts w:cs="Times New Roman"/>
          <w:color w:val="333333"/>
          <w:szCs w:val="24"/>
          <w:shd w:val="clear" w:color="auto" w:fill="FFFFFF"/>
        </w:rPr>
        <w:t xml:space="preserve"> In this phase, </w:t>
      </w:r>
      <w:r w:rsidR="00AD1412">
        <w:rPr>
          <w:rFonts w:cs="Times New Roman"/>
          <w:color w:val="333333"/>
          <w:szCs w:val="24"/>
          <w:shd w:val="clear" w:color="auto" w:fill="FFFFFF"/>
        </w:rPr>
        <w:t xml:space="preserve">we </w:t>
      </w:r>
      <w:r w:rsidRPr="00C4166B">
        <w:rPr>
          <w:rFonts w:cs="Times New Roman"/>
          <w:color w:val="333333"/>
          <w:szCs w:val="24"/>
          <w:shd w:val="clear" w:color="auto" w:fill="FFFFFF"/>
        </w:rPr>
        <w:t xml:space="preserve">must define the requirements. </w:t>
      </w:r>
      <w:r w:rsidR="00AD1412">
        <w:rPr>
          <w:rFonts w:cs="Times New Roman"/>
          <w:color w:val="333333"/>
          <w:szCs w:val="24"/>
          <w:shd w:val="clear" w:color="auto" w:fill="FFFFFF"/>
        </w:rPr>
        <w:t>We</w:t>
      </w:r>
      <w:r w:rsidRPr="00C4166B">
        <w:rPr>
          <w:rFonts w:cs="Times New Roman"/>
          <w:color w:val="333333"/>
          <w:szCs w:val="24"/>
          <w:shd w:val="clear" w:color="auto" w:fill="FFFFFF"/>
        </w:rPr>
        <w:t xml:space="preserve"> should explain business opportunities and plan the time and effort needed to build the project. Based on this information, </w:t>
      </w:r>
      <w:r w:rsidR="00AD1412">
        <w:rPr>
          <w:rFonts w:cs="Times New Roman"/>
          <w:color w:val="333333"/>
          <w:szCs w:val="24"/>
          <w:shd w:val="clear" w:color="auto" w:fill="FFFFFF"/>
        </w:rPr>
        <w:t>we</w:t>
      </w:r>
      <w:r w:rsidRPr="00C4166B">
        <w:rPr>
          <w:rFonts w:cs="Times New Roman"/>
          <w:color w:val="333333"/>
          <w:szCs w:val="24"/>
          <w:shd w:val="clear" w:color="auto" w:fill="FFFFFF"/>
        </w:rPr>
        <w:t xml:space="preserve"> can evaluate technical and economic feasibility.</w:t>
      </w:r>
    </w:p>
    <w:p w14:paraId="39002D60" w14:textId="219445F9" w:rsidR="00C4166B" w:rsidRPr="00C4166B" w:rsidRDefault="00C4166B" w:rsidP="00157550">
      <w:pPr>
        <w:pStyle w:val="NormalWeb"/>
        <w:numPr>
          <w:ilvl w:val="0"/>
          <w:numId w:val="12"/>
        </w:numPr>
        <w:shd w:val="clear" w:color="auto" w:fill="FFFFFF"/>
        <w:spacing w:before="0" w:beforeAutospacing="0" w:line="276" w:lineRule="auto"/>
        <w:jc w:val="both"/>
        <w:rPr>
          <w:color w:val="333333"/>
        </w:rPr>
      </w:pPr>
      <w:r w:rsidRPr="00C4166B">
        <w:rPr>
          <w:rStyle w:val="Strong"/>
          <w:color w:val="333333"/>
        </w:rPr>
        <w:t>Design:</w:t>
      </w:r>
      <w:r w:rsidRPr="00C4166B">
        <w:rPr>
          <w:color w:val="333333"/>
        </w:rPr>
        <w:t> </w:t>
      </w:r>
      <w:r w:rsidR="00CE3A7E">
        <w:rPr>
          <w:color w:val="333333"/>
        </w:rPr>
        <w:t>After</w:t>
      </w:r>
      <w:r w:rsidRPr="00C4166B">
        <w:rPr>
          <w:color w:val="333333"/>
        </w:rPr>
        <w:t xml:space="preserve"> identif</w:t>
      </w:r>
      <w:r w:rsidR="00CE3A7E">
        <w:rPr>
          <w:color w:val="333333"/>
        </w:rPr>
        <w:t>ying</w:t>
      </w:r>
      <w:r w:rsidRPr="00C4166B">
        <w:rPr>
          <w:color w:val="333333"/>
        </w:rPr>
        <w:t xml:space="preserve"> the project,</w:t>
      </w:r>
      <w:r w:rsidR="00CE3A7E">
        <w:rPr>
          <w:color w:val="333333"/>
        </w:rPr>
        <w:t xml:space="preserve"> we </w:t>
      </w:r>
      <w:r w:rsidRPr="00C4166B">
        <w:rPr>
          <w:color w:val="333333"/>
        </w:rPr>
        <w:t>work with stakeholders to define requirements.</w:t>
      </w:r>
      <w:r w:rsidR="00CE3A7E">
        <w:rPr>
          <w:color w:val="333333"/>
        </w:rPr>
        <w:t xml:space="preserve"> Then, w</w:t>
      </w:r>
      <w:r w:rsidR="00AD1412">
        <w:rPr>
          <w:color w:val="333333"/>
        </w:rPr>
        <w:t>e</w:t>
      </w:r>
      <w:r w:rsidRPr="00C4166B">
        <w:rPr>
          <w:color w:val="333333"/>
        </w:rPr>
        <w:t xml:space="preserve"> can use UML diagram to show the work of new features and how it will apply to your existing system.</w:t>
      </w:r>
    </w:p>
    <w:p w14:paraId="29871C03" w14:textId="3D16CDB9" w:rsidR="00C4166B" w:rsidRPr="00C4166B" w:rsidRDefault="00C4166B" w:rsidP="00157550">
      <w:pPr>
        <w:pStyle w:val="NormalWeb"/>
        <w:numPr>
          <w:ilvl w:val="0"/>
          <w:numId w:val="12"/>
        </w:numPr>
        <w:shd w:val="clear" w:color="auto" w:fill="FFFFFF"/>
        <w:spacing w:before="0" w:beforeAutospacing="0" w:line="276" w:lineRule="auto"/>
        <w:jc w:val="both"/>
        <w:rPr>
          <w:color w:val="333333"/>
        </w:rPr>
      </w:pPr>
      <w:r w:rsidRPr="00C4166B">
        <w:rPr>
          <w:rStyle w:val="Strong"/>
          <w:color w:val="333333"/>
        </w:rPr>
        <w:t xml:space="preserve">Construction/ </w:t>
      </w:r>
      <w:r w:rsidR="00CE3A7E">
        <w:rPr>
          <w:rStyle w:val="Strong"/>
          <w:color w:val="333333"/>
        </w:rPr>
        <w:t>I</w:t>
      </w:r>
      <w:r w:rsidRPr="00C4166B">
        <w:rPr>
          <w:rStyle w:val="Strong"/>
          <w:color w:val="333333"/>
        </w:rPr>
        <w:t>teration:</w:t>
      </w:r>
      <w:r w:rsidRPr="00C4166B">
        <w:rPr>
          <w:color w:val="333333"/>
        </w:rPr>
        <w:t> When the team defines the requirements, the work begins. Designers and developers start working on their project, which aims to deploy a working product. The product will undergo various stages of improvement, so it includes simple, minimal functionality.</w:t>
      </w:r>
    </w:p>
    <w:p w14:paraId="3F4A5B1C" w14:textId="42103630" w:rsidR="00C4166B" w:rsidRPr="00C4166B" w:rsidRDefault="00C4166B" w:rsidP="00157550">
      <w:pPr>
        <w:pStyle w:val="NormalWeb"/>
        <w:numPr>
          <w:ilvl w:val="0"/>
          <w:numId w:val="12"/>
        </w:numPr>
        <w:shd w:val="clear" w:color="auto" w:fill="FFFFFF"/>
        <w:spacing w:before="0" w:beforeAutospacing="0" w:line="276" w:lineRule="auto"/>
        <w:jc w:val="both"/>
        <w:rPr>
          <w:color w:val="333333"/>
        </w:rPr>
      </w:pPr>
      <w:r w:rsidRPr="00C4166B">
        <w:rPr>
          <w:rStyle w:val="Strong"/>
          <w:color w:val="333333"/>
        </w:rPr>
        <w:t>Testing:</w:t>
      </w:r>
      <w:r w:rsidRPr="00C4166B">
        <w:rPr>
          <w:color w:val="333333"/>
        </w:rPr>
        <w:t> In this phase, the Quality Assurance team examines the product's performance and looks for the bug.</w:t>
      </w:r>
    </w:p>
    <w:p w14:paraId="2296079B" w14:textId="599EBDB7" w:rsidR="00C4166B" w:rsidRPr="00C4166B" w:rsidRDefault="00C4166B" w:rsidP="00157550">
      <w:pPr>
        <w:pStyle w:val="NormalWeb"/>
        <w:numPr>
          <w:ilvl w:val="0"/>
          <w:numId w:val="12"/>
        </w:numPr>
        <w:shd w:val="clear" w:color="auto" w:fill="FFFFFF"/>
        <w:spacing w:before="0" w:beforeAutospacing="0" w:line="276" w:lineRule="auto"/>
        <w:jc w:val="both"/>
        <w:rPr>
          <w:color w:val="333333"/>
        </w:rPr>
      </w:pPr>
      <w:r w:rsidRPr="00C4166B">
        <w:rPr>
          <w:rStyle w:val="Strong"/>
          <w:color w:val="333333"/>
        </w:rPr>
        <w:t>Deployment:</w:t>
      </w:r>
      <w:r w:rsidRPr="00C4166B">
        <w:rPr>
          <w:color w:val="333333"/>
        </w:rPr>
        <w:t> In this phase, the team issues a product for the user's work environment.</w:t>
      </w:r>
    </w:p>
    <w:p w14:paraId="4BC81FD4" w14:textId="7194A8CA" w:rsidR="00D53514" w:rsidRPr="00E01ADD" w:rsidRDefault="00C4166B" w:rsidP="00E01ADD">
      <w:pPr>
        <w:pStyle w:val="NormalWeb"/>
        <w:numPr>
          <w:ilvl w:val="0"/>
          <w:numId w:val="12"/>
        </w:numPr>
        <w:shd w:val="clear" w:color="auto" w:fill="FFFFFF"/>
        <w:spacing w:before="0" w:beforeAutospacing="0" w:line="276" w:lineRule="auto"/>
        <w:jc w:val="both"/>
        <w:rPr>
          <w:rFonts w:ascii="Arial" w:hAnsi="Arial" w:cs="Arial"/>
          <w:color w:val="333333"/>
          <w:sz w:val="23"/>
          <w:szCs w:val="23"/>
        </w:rPr>
      </w:pPr>
      <w:r w:rsidRPr="00C4166B">
        <w:rPr>
          <w:rStyle w:val="Strong"/>
          <w:color w:val="333333"/>
        </w:rPr>
        <w:t>Feedback:</w:t>
      </w:r>
      <w:r w:rsidRPr="00C4166B">
        <w:rPr>
          <w:color w:val="333333"/>
        </w:rPr>
        <w:t> After releasing the product, the last step is feedback. In this, the team receives feedback about the product and works through the feedback.</w:t>
      </w:r>
    </w:p>
    <w:p w14:paraId="2D033C1D" w14:textId="10E455AE" w:rsidR="00C74252" w:rsidRDefault="00363218" w:rsidP="00157550">
      <w:pPr>
        <w:pStyle w:val="Heading1"/>
        <w:ind w:right="0"/>
        <w:jc w:val="left"/>
      </w:pPr>
      <w:bookmarkStart w:id="79" w:name="_41mghml" w:colFirst="0" w:colLast="0"/>
      <w:bookmarkStart w:id="80" w:name="_Toc186010247"/>
      <w:bookmarkEnd w:id="79"/>
      <w:r>
        <w:lastRenderedPageBreak/>
        <w:t>CHAPTER 6</w:t>
      </w:r>
      <w:bookmarkEnd w:id="80"/>
    </w:p>
    <w:p w14:paraId="0EC0C4E4" w14:textId="77777777" w:rsidR="00BC2749" w:rsidRPr="00BC2749" w:rsidRDefault="00BC2749" w:rsidP="00157550"/>
    <w:p w14:paraId="7025DFA7" w14:textId="77777777" w:rsidR="00C74252" w:rsidRDefault="00363218" w:rsidP="00157550">
      <w:pPr>
        <w:pStyle w:val="Heading1"/>
        <w:ind w:right="0"/>
        <w:jc w:val="left"/>
      </w:pPr>
      <w:bookmarkStart w:id="81" w:name="_2grqrue" w:colFirst="0" w:colLast="0"/>
      <w:bookmarkStart w:id="82" w:name="_Toc186010248"/>
      <w:bookmarkEnd w:id="81"/>
      <w:r>
        <w:t>EXPECTED OUTPUT</w:t>
      </w:r>
      <w:bookmarkEnd w:id="82"/>
    </w:p>
    <w:p w14:paraId="592E6B69" w14:textId="69EF1811" w:rsidR="00C74252" w:rsidRDefault="00C74252" w:rsidP="00157550"/>
    <w:p w14:paraId="26A04144" w14:textId="57134628" w:rsidR="00C74252" w:rsidRDefault="1520AB3C" w:rsidP="008F494B">
      <w:pPr>
        <w:spacing w:line="360" w:lineRule="auto"/>
        <w:rPr>
          <w:rFonts w:eastAsia="Times New Roman" w:cs="Times New Roman"/>
          <w:szCs w:val="24"/>
        </w:rPr>
      </w:pPr>
      <w:r w:rsidRPr="1520AB3C">
        <w:rPr>
          <w:rFonts w:eastAsia="Times New Roman" w:cs="Times New Roman"/>
          <w:szCs w:val="24"/>
        </w:rPr>
        <w:t>The objective of this study is to assess Transformer and LSTM models for air quality forecasting using several measures, including as R2, MAE, and RMSE. Insights into cross-regional forecasting, tools for visual depiction, and best practices for model construction will also be beneficial. The project also aims to provide a comprehensive project report and a reusable codebase for data preprocessing, model training, and evaluation. The results are intended to show that sophisticated deep learning models for cross-regional air quality forecasting are both feasible and efficient.</w:t>
      </w:r>
    </w:p>
    <w:p w14:paraId="4664EAAA" w14:textId="179C0E7F" w:rsidR="61221ABE" w:rsidRDefault="61221ABE" w:rsidP="00157550">
      <w:pPr>
        <w:spacing w:line="276" w:lineRule="auto"/>
        <w:rPr>
          <w:rFonts w:eastAsia="Times New Roman" w:cs="Times New Roman"/>
        </w:rPr>
      </w:pPr>
    </w:p>
    <w:p w14:paraId="2B9EC00B" w14:textId="77777777" w:rsidR="00C74252" w:rsidRDefault="00C74252" w:rsidP="00157550">
      <w:pPr>
        <w:spacing w:line="360" w:lineRule="auto"/>
        <w:rPr>
          <w:rFonts w:eastAsia="Times New Roman" w:cs="Times New Roman"/>
          <w:szCs w:val="24"/>
        </w:rPr>
      </w:pPr>
    </w:p>
    <w:p w14:paraId="043A4010" w14:textId="77777777" w:rsidR="00C74252" w:rsidRDefault="00C74252" w:rsidP="00157550">
      <w:pPr>
        <w:spacing w:line="360" w:lineRule="auto"/>
        <w:rPr>
          <w:rFonts w:eastAsia="Times New Roman" w:cs="Times New Roman"/>
          <w:szCs w:val="24"/>
        </w:rPr>
      </w:pPr>
    </w:p>
    <w:p w14:paraId="49B86607" w14:textId="77777777" w:rsidR="00C74252" w:rsidRDefault="00C74252" w:rsidP="00157550">
      <w:pPr>
        <w:spacing w:line="360" w:lineRule="auto"/>
        <w:rPr>
          <w:rFonts w:eastAsia="Times New Roman" w:cs="Times New Roman"/>
          <w:szCs w:val="24"/>
        </w:rPr>
      </w:pPr>
    </w:p>
    <w:p w14:paraId="422EE792" w14:textId="77777777" w:rsidR="00C74252" w:rsidRDefault="00C74252" w:rsidP="00157550">
      <w:pPr>
        <w:spacing w:line="360" w:lineRule="auto"/>
        <w:rPr>
          <w:rFonts w:eastAsia="Times New Roman" w:cs="Times New Roman"/>
          <w:szCs w:val="24"/>
        </w:rPr>
      </w:pPr>
    </w:p>
    <w:p w14:paraId="1C769B64" w14:textId="77777777" w:rsidR="00C74252" w:rsidRDefault="00C74252" w:rsidP="00157550">
      <w:pPr>
        <w:spacing w:line="360" w:lineRule="auto"/>
        <w:rPr>
          <w:rFonts w:eastAsia="Times New Roman" w:cs="Times New Roman"/>
          <w:szCs w:val="24"/>
        </w:rPr>
      </w:pPr>
    </w:p>
    <w:p w14:paraId="0D340C85" w14:textId="77777777" w:rsidR="00C74252" w:rsidRDefault="00C74252" w:rsidP="00157550">
      <w:pPr>
        <w:spacing w:line="360" w:lineRule="auto"/>
        <w:rPr>
          <w:rFonts w:eastAsia="Times New Roman" w:cs="Times New Roman"/>
          <w:szCs w:val="24"/>
        </w:rPr>
      </w:pPr>
    </w:p>
    <w:p w14:paraId="20D0FED8" w14:textId="77777777" w:rsidR="00C74252" w:rsidRDefault="00C74252" w:rsidP="00157550">
      <w:pPr>
        <w:spacing w:line="360" w:lineRule="auto"/>
        <w:rPr>
          <w:rFonts w:eastAsia="Times New Roman" w:cs="Times New Roman"/>
          <w:szCs w:val="24"/>
        </w:rPr>
      </w:pPr>
    </w:p>
    <w:p w14:paraId="0CCD649C" w14:textId="77777777" w:rsidR="00C74252" w:rsidRDefault="00C74252" w:rsidP="00157550">
      <w:pPr>
        <w:spacing w:line="360" w:lineRule="auto"/>
        <w:rPr>
          <w:rFonts w:eastAsia="Times New Roman" w:cs="Times New Roman"/>
          <w:szCs w:val="24"/>
        </w:rPr>
      </w:pPr>
    </w:p>
    <w:p w14:paraId="3E997ABB" w14:textId="77777777" w:rsidR="00C74252" w:rsidRDefault="00C74252" w:rsidP="00157550">
      <w:pPr>
        <w:spacing w:line="360" w:lineRule="auto"/>
        <w:rPr>
          <w:rFonts w:eastAsia="Times New Roman" w:cs="Times New Roman"/>
          <w:szCs w:val="24"/>
        </w:rPr>
      </w:pPr>
    </w:p>
    <w:p w14:paraId="21062B68" w14:textId="77777777" w:rsidR="00C74252" w:rsidRDefault="00C74252" w:rsidP="00157550">
      <w:pPr>
        <w:spacing w:line="360" w:lineRule="auto"/>
        <w:rPr>
          <w:rFonts w:eastAsia="Times New Roman" w:cs="Times New Roman"/>
          <w:szCs w:val="24"/>
        </w:rPr>
      </w:pPr>
    </w:p>
    <w:p w14:paraId="04BBF599" w14:textId="77777777" w:rsidR="00C74252" w:rsidRDefault="00C74252" w:rsidP="00157550">
      <w:pPr>
        <w:spacing w:line="360" w:lineRule="auto"/>
        <w:rPr>
          <w:rFonts w:eastAsia="Times New Roman" w:cs="Times New Roman"/>
          <w:szCs w:val="24"/>
        </w:rPr>
      </w:pPr>
    </w:p>
    <w:p w14:paraId="39C9A6A1" w14:textId="77777777" w:rsidR="00C74252" w:rsidRDefault="00C74252" w:rsidP="00157550">
      <w:pPr>
        <w:spacing w:line="360" w:lineRule="auto"/>
        <w:rPr>
          <w:rFonts w:eastAsia="Times New Roman" w:cs="Times New Roman"/>
          <w:szCs w:val="24"/>
        </w:rPr>
        <w:sectPr w:rsidR="00C74252" w:rsidSect="00157550">
          <w:pgSz w:w="12240" w:h="15840"/>
          <w:pgMar w:top="1440" w:right="1440" w:bottom="1440" w:left="1440" w:header="720" w:footer="720" w:gutter="0"/>
          <w:cols w:space="720"/>
        </w:sectPr>
      </w:pPr>
    </w:p>
    <w:p w14:paraId="080A433C" w14:textId="77777777" w:rsidR="00C74252" w:rsidRDefault="00363218" w:rsidP="00157550">
      <w:pPr>
        <w:pStyle w:val="Heading1"/>
        <w:ind w:right="0"/>
        <w:jc w:val="left"/>
      </w:pPr>
      <w:bookmarkStart w:id="83" w:name="_19c6y18" w:colFirst="0" w:colLast="0"/>
      <w:bookmarkStart w:id="84" w:name="_Toc186010249"/>
      <w:bookmarkEnd w:id="83"/>
      <w:r>
        <w:lastRenderedPageBreak/>
        <w:t>CHAPTER 7</w:t>
      </w:r>
      <w:bookmarkEnd w:id="84"/>
    </w:p>
    <w:p w14:paraId="71A11FA5" w14:textId="77777777" w:rsidR="00BC2749" w:rsidRPr="00BC2749" w:rsidRDefault="00BC2749" w:rsidP="00157550"/>
    <w:p w14:paraId="0CC218FC" w14:textId="77777777" w:rsidR="00C74252" w:rsidRDefault="00363218" w:rsidP="00157550">
      <w:pPr>
        <w:pStyle w:val="Heading1"/>
        <w:ind w:right="0"/>
        <w:jc w:val="left"/>
      </w:pPr>
      <w:bookmarkStart w:id="85" w:name="_3tbugp1" w:colFirst="0" w:colLast="0"/>
      <w:bookmarkStart w:id="86" w:name="_Toc186010250"/>
      <w:bookmarkEnd w:id="85"/>
      <w:r>
        <w:t>TIME SCHEDULE</w:t>
      </w:r>
      <w:bookmarkEnd w:id="86"/>
    </w:p>
    <w:p w14:paraId="7AF69F6A" w14:textId="77777777" w:rsidR="00BC2749" w:rsidRDefault="00BC2749" w:rsidP="00157550">
      <w:pPr>
        <w:spacing w:line="360" w:lineRule="auto"/>
        <w:rPr>
          <w:rFonts w:eastAsia="Times New Roman" w:cs="Times New Roman"/>
          <w:sz w:val="28"/>
          <w:szCs w:val="28"/>
        </w:rPr>
      </w:pPr>
    </w:p>
    <w:p w14:paraId="6AA0D1B6" w14:textId="77777777" w:rsidR="003931D3" w:rsidRDefault="00584B10" w:rsidP="008F494B">
      <w:pPr>
        <w:keepNext/>
        <w:spacing w:line="360" w:lineRule="auto"/>
        <w:jc w:val="center"/>
      </w:pPr>
      <w:r>
        <w:rPr>
          <w:noProof/>
        </w:rPr>
        <w:drawing>
          <wp:inline distT="0" distB="0" distL="0" distR="0" wp14:anchorId="1FECB06B" wp14:editId="21A03FF8">
            <wp:extent cx="6003235" cy="29898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 6 (3).png"/>
                    <pic:cNvPicPr/>
                  </pic:nvPicPr>
                  <pic:blipFill>
                    <a:blip r:embed="rId26">
                      <a:extLst>
                        <a:ext uri="{28A0092B-C50C-407E-A947-70E740481C1C}">
                          <a14:useLocalDpi xmlns:a14="http://schemas.microsoft.com/office/drawing/2010/main" val="0"/>
                        </a:ext>
                      </a:extLst>
                    </a:blip>
                    <a:stretch>
                      <a:fillRect/>
                    </a:stretch>
                  </pic:blipFill>
                  <pic:spPr>
                    <a:xfrm>
                      <a:off x="0" y="0"/>
                      <a:ext cx="6096345" cy="3036178"/>
                    </a:xfrm>
                    <a:prstGeom prst="rect">
                      <a:avLst/>
                    </a:prstGeom>
                  </pic:spPr>
                </pic:pic>
              </a:graphicData>
            </a:graphic>
          </wp:inline>
        </w:drawing>
      </w:r>
    </w:p>
    <w:p w14:paraId="2366F944" w14:textId="77777777" w:rsidR="003931D3" w:rsidRDefault="003931D3" w:rsidP="00157550">
      <w:pPr>
        <w:pStyle w:val="Caption"/>
        <w:jc w:val="center"/>
        <w:rPr>
          <w:i w:val="0"/>
          <w:iCs w:val="0"/>
          <w:color w:val="auto"/>
        </w:rPr>
      </w:pPr>
    </w:p>
    <w:p w14:paraId="3EA1B53A" w14:textId="328824A7" w:rsidR="00584B10" w:rsidRPr="00AD1412" w:rsidRDefault="003931D3" w:rsidP="00157550">
      <w:pPr>
        <w:pStyle w:val="Caption"/>
        <w:jc w:val="center"/>
        <w:rPr>
          <w:i w:val="0"/>
          <w:iCs w:val="0"/>
          <w:color w:val="auto"/>
          <w:sz w:val="22"/>
          <w:szCs w:val="20"/>
        </w:rPr>
      </w:pPr>
      <w:bookmarkStart w:id="87" w:name="_Toc186009693"/>
      <w:r w:rsidRPr="00AD1412">
        <w:rPr>
          <w:i w:val="0"/>
          <w:iCs w:val="0"/>
          <w:color w:val="auto"/>
          <w:sz w:val="22"/>
          <w:szCs w:val="20"/>
        </w:rPr>
        <w:t xml:space="preserve">Figure </w:t>
      </w:r>
      <w:r w:rsidR="004E730A">
        <w:rPr>
          <w:i w:val="0"/>
          <w:iCs w:val="0"/>
          <w:color w:val="auto"/>
          <w:sz w:val="22"/>
          <w:szCs w:val="20"/>
        </w:rPr>
        <w:t>7.1</w:t>
      </w:r>
      <w:r w:rsidRPr="00AD1412">
        <w:rPr>
          <w:i w:val="0"/>
          <w:iCs w:val="0"/>
          <w:color w:val="auto"/>
          <w:sz w:val="22"/>
          <w:szCs w:val="20"/>
        </w:rPr>
        <w:t xml:space="preserve"> : Gantt Chart</w:t>
      </w:r>
      <w:bookmarkEnd w:id="87"/>
    </w:p>
    <w:p w14:paraId="11B3D0ED" w14:textId="77777777" w:rsidR="00BC2749" w:rsidRDefault="00BC2749" w:rsidP="00157550">
      <w:pPr>
        <w:pStyle w:val="Caption"/>
        <w:jc w:val="center"/>
        <w:rPr>
          <w:i w:val="0"/>
          <w:iCs w:val="0"/>
          <w:color w:val="auto"/>
        </w:rPr>
      </w:pPr>
    </w:p>
    <w:p w14:paraId="1A5890CE" w14:textId="77777777" w:rsidR="00C74252" w:rsidRDefault="00C74252" w:rsidP="008F494B">
      <w:pPr>
        <w:pStyle w:val="Heading2"/>
      </w:pPr>
    </w:p>
    <w:p w14:paraId="4172534D" w14:textId="48608261" w:rsidR="00100334" w:rsidRPr="00100334" w:rsidRDefault="00100334" w:rsidP="00157550">
      <w:r>
        <w:br w:type="page"/>
      </w:r>
    </w:p>
    <w:p w14:paraId="043CF369" w14:textId="45B1BF08" w:rsidR="00100334" w:rsidRPr="00100334" w:rsidRDefault="00100334" w:rsidP="00157550">
      <w:pPr>
        <w:sectPr w:rsidR="00100334" w:rsidRPr="00100334" w:rsidSect="00157550">
          <w:pgSz w:w="12240" w:h="15840"/>
          <w:pgMar w:top="1440" w:right="1440" w:bottom="1440" w:left="1440" w:header="720" w:footer="720" w:gutter="0"/>
          <w:cols w:space="720"/>
        </w:sectPr>
      </w:pPr>
    </w:p>
    <w:p w14:paraId="5A118D9F" w14:textId="738B7234" w:rsidR="00C74252" w:rsidRDefault="00100334" w:rsidP="00157550">
      <w:pPr>
        <w:pStyle w:val="Heading1"/>
        <w:ind w:right="0"/>
      </w:pPr>
      <w:bookmarkStart w:id="88" w:name="_28h4qwu" w:colFirst="0" w:colLast="0"/>
      <w:bookmarkStart w:id="89" w:name="_nmf14n" w:colFirst="0" w:colLast="0"/>
      <w:bookmarkStart w:id="90" w:name="_37m2jsg" w:colFirst="0" w:colLast="0"/>
      <w:bookmarkStart w:id="91" w:name="_1mrcu09" w:colFirst="0" w:colLast="0"/>
      <w:bookmarkStart w:id="92" w:name="_Toc186010251"/>
      <w:bookmarkEnd w:id="88"/>
      <w:bookmarkEnd w:id="89"/>
      <w:bookmarkEnd w:id="90"/>
      <w:bookmarkEnd w:id="91"/>
      <w:r w:rsidRPr="00100334">
        <w:lastRenderedPageBreak/>
        <w:t>REFERENCES</w:t>
      </w:r>
      <w:bookmarkEnd w:id="92"/>
    </w:p>
    <w:p w14:paraId="47A927FB" w14:textId="3F6FA206" w:rsidR="00100334" w:rsidRDefault="00100334" w:rsidP="00157550">
      <w:pPr>
        <w:spacing w:line="360" w:lineRule="auto"/>
        <w:rPr>
          <w:rFonts w:eastAsia="Times New Roman" w:cs="Times New Roman"/>
          <w:b/>
          <w:szCs w:val="24"/>
        </w:rPr>
      </w:pPr>
    </w:p>
    <w:p w14:paraId="4688FC17" w14:textId="771D933C" w:rsidR="18E1AF00" w:rsidRPr="00222C28" w:rsidRDefault="18E1AF00" w:rsidP="00157550">
      <w:pPr>
        <w:jc w:val="left"/>
        <w:rPr>
          <w:rFonts w:cs="Times New Roman"/>
          <w:szCs w:val="24"/>
        </w:rPr>
      </w:pPr>
      <w:r w:rsidRPr="00222C28">
        <w:rPr>
          <w:rFonts w:eastAsia="Helvetica" w:cs="Times New Roman"/>
          <w:szCs w:val="24"/>
        </w:rPr>
        <w:t xml:space="preserve">[1] Liu H, Li Q, Yu D, Gu Y. Air Quality Index and Air Pollutant Concentration Prediction Based on Machine Learning Algorithms. Applied Sciences. 2019; 9(19):4069. </w:t>
      </w:r>
      <w:hyperlink r:id="rId27">
        <w:r w:rsidRPr="00222C28">
          <w:rPr>
            <w:rStyle w:val="Hyperlink"/>
            <w:rFonts w:eastAsia="Helvetica" w:cs="Times New Roman"/>
            <w:color w:val="auto"/>
            <w:szCs w:val="24"/>
            <w:u w:val="none"/>
          </w:rPr>
          <w:t>https://doi.org/10.3390/app9194069</w:t>
        </w:r>
      </w:hyperlink>
    </w:p>
    <w:p w14:paraId="2A03C9B4" w14:textId="48331D57" w:rsidR="11E08E8A" w:rsidRPr="00222C28" w:rsidRDefault="11E08E8A" w:rsidP="00157550">
      <w:pPr>
        <w:jc w:val="left"/>
        <w:rPr>
          <w:rFonts w:eastAsia="Helvetica" w:cs="Times New Roman"/>
          <w:szCs w:val="24"/>
        </w:rPr>
      </w:pPr>
    </w:p>
    <w:p w14:paraId="0629F546" w14:textId="2E34F643" w:rsidR="7B82DD18" w:rsidRPr="00222C28" w:rsidRDefault="11E08E8A" w:rsidP="00157550">
      <w:pPr>
        <w:jc w:val="left"/>
        <w:rPr>
          <w:rFonts w:eastAsia="Times New Roman" w:cs="Times New Roman"/>
          <w:szCs w:val="24"/>
        </w:rPr>
      </w:pPr>
      <w:r w:rsidRPr="00222C28">
        <w:rPr>
          <w:rFonts w:eastAsia="Times New Roman" w:cs="Times New Roman"/>
          <w:szCs w:val="24"/>
        </w:rPr>
        <w:t xml:space="preserve">[2] Ravindiran, G., Hayder, G., Kanagarathinam, K., Alagumalai, A., &amp; Sonne, C. (2023). Air quality prediction by machine learning models: A predictive study on the indian coastal city of Visakhapatnam. Chemosphere, 338, 139518. </w:t>
      </w:r>
      <w:hyperlink r:id="rId28">
        <w:r w:rsidRPr="00222C28">
          <w:rPr>
            <w:rStyle w:val="Hyperlink"/>
            <w:rFonts w:eastAsia="Times New Roman" w:cs="Times New Roman"/>
            <w:color w:val="auto"/>
            <w:szCs w:val="24"/>
            <w:u w:val="none"/>
          </w:rPr>
          <w:t>https://doi.org/10.1016/J.CHEMOSPHERE.2023.139518</w:t>
        </w:r>
      </w:hyperlink>
    </w:p>
    <w:p w14:paraId="1ABAA1A7" w14:textId="3C2590DA" w:rsidR="7B82DD18" w:rsidRPr="00222C28" w:rsidRDefault="7B82DD18" w:rsidP="00157550">
      <w:pPr>
        <w:jc w:val="left"/>
        <w:rPr>
          <w:rFonts w:eastAsia="Helvetica" w:cs="Times New Roman"/>
          <w:szCs w:val="24"/>
        </w:rPr>
      </w:pPr>
    </w:p>
    <w:p w14:paraId="39183575" w14:textId="5DDDA312" w:rsidR="11E08E8A" w:rsidRPr="00222C28" w:rsidRDefault="2FDBA7F1" w:rsidP="00157550">
      <w:pPr>
        <w:jc w:val="left"/>
        <w:rPr>
          <w:rFonts w:eastAsia="Arial" w:cs="Times New Roman"/>
          <w:szCs w:val="24"/>
        </w:rPr>
      </w:pPr>
      <w:r w:rsidRPr="00222C28">
        <w:rPr>
          <w:rFonts w:eastAsia="Helvetica" w:cs="Times New Roman"/>
          <w:szCs w:val="24"/>
        </w:rPr>
        <w:t>[3]</w:t>
      </w:r>
      <w:r w:rsidRPr="00222C28">
        <w:rPr>
          <w:rFonts w:eastAsia="Arial" w:cs="Times New Roman"/>
          <w:szCs w:val="24"/>
        </w:rPr>
        <w:t xml:space="preserve"> El-Habil, B. Y., &amp; Abu-Naser, S. S. (2022). Global climate prediction using deep learning. Journal of Theoretical and Applied Information Technology, 100(24), 4824-4838.</w:t>
      </w:r>
    </w:p>
    <w:p w14:paraId="297B3FC5" w14:textId="0986C020" w:rsidR="2FDBA7F1" w:rsidRPr="00222C28" w:rsidRDefault="2FDBA7F1" w:rsidP="00157550">
      <w:pPr>
        <w:jc w:val="left"/>
        <w:rPr>
          <w:rFonts w:eastAsia="Arial" w:cs="Times New Roman"/>
          <w:szCs w:val="24"/>
        </w:rPr>
      </w:pPr>
    </w:p>
    <w:p w14:paraId="7C0C82BF" w14:textId="7EE9D7A6" w:rsidR="2FDBA7F1" w:rsidRPr="00222C28" w:rsidRDefault="7FA3C7F4" w:rsidP="00157550">
      <w:pPr>
        <w:jc w:val="left"/>
        <w:rPr>
          <w:rFonts w:eastAsia="Times New Roman" w:cs="Times New Roman"/>
          <w:szCs w:val="24"/>
        </w:rPr>
      </w:pPr>
      <w:r w:rsidRPr="00222C28">
        <w:rPr>
          <w:rFonts w:eastAsia="Arial" w:cs="Times New Roman"/>
          <w:szCs w:val="24"/>
        </w:rPr>
        <w:t xml:space="preserve">[4] </w:t>
      </w:r>
      <w:r w:rsidRPr="00222C28">
        <w:rPr>
          <w:rFonts w:eastAsia="Times New Roman" w:cs="Times New Roman"/>
          <w:szCs w:val="24"/>
        </w:rPr>
        <w:t>Bhatta, Surendra &amp; Yang, Yuekui. (2023). Reconstructing PM2.5 Data Record for the Kathmandu Valley Using a Machine Learning Model. Atmosphere. 14. 1073. 10.3390/atmos14071073</w:t>
      </w:r>
    </w:p>
    <w:p w14:paraId="381F37D4" w14:textId="0BEF1810" w:rsidR="7FA3C7F4" w:rsidRPr="00222C28" w:rsidRDefault="7FA3C7F4" w:rsidP="00157550">
      <w:pPr>
        <w:jc w:val="left"/>
        <w:rPr>
          <w:rFonts w:eastAsia="Times New Roman" w:cs="Times New Roman"/>
          <w:szCs w:val="24"/>
        </w:rPr>
      </w:pPr>
    </w:p>
    <w:p w14:paraId="15FF9E60" w14:textId="100BD0D3" w:rsidR="7FA3C7F4" w:rsidRPr="00222C28" w:rsidRDefault="0A3851E4" w:rsidP="00157550">
      <w:pPr>
        <w:jc w:val="left"/>
        <w:rPr>
          <w:rFonts w:cs="Times New Roman"/>
          <w:szCs w:val="24"/>
        </w:rPr>
      </w:pPr>
      <w:r w:rsidRPr="00222C28">
        <w:rPr>
          <w:rFonts w:eastAsia="Times New Roman" w:cs="Times New Roman"/>
          <w:szCs w:val="24"/>
        </w:rPr>
        <w:t>[5]</w:t>
      </w:r>
      <w:r w:rsidRPr="00222C28">
        <w:rPr>
          <w:rFonts w:cs="Times New Roman"/>
          <w:szCs w:val="24"/>
        </w:rPr>
        <w:t xml:space="preserve"> Niu, M., Zhang, Y., &amp; Ren, Z. (2023). Deep Learning-Based PM2.5 Long Time-Series Prediction by Fusing Multisource Data—A Case Study of Beijing. Atmosphere, 14(2), 340. </w:t>
      </w:r>
      <w:hyperlink r:id="rId29">
        <w:r w:rsidR="3E1D2D5C" w:rsidRPr="00222C28">
          <w:rPr>
            <w:rStyle w:val="Hyperlink"/>
            <w:rFonts w:cs="Times New Roman"/>
            <w:color w:val="auto"/>
            <w:szCs w:val="24"/>
            <w:u w:val="none"/>
          </w:rPr>
          <w:t>https://doi.org/10.3390/atmos14020340</w:t>
        </w:r>
      </w:hyperlink>
    </w:p>
    <w:p w14:paraId="4458E12F" w14:textId="4E39DCFD" w:rsidR="3E1D2D5C" w:rsidRPr="00222C28" w:rsidRDefault="3E1D2D5C" w:rsidP="00157550">
      <w:pPr>
        <w:jc w:val="left"/>
        <w:rPr>
          <w:rFonts w:cs="Times New Roman"/>
          <w:szCs w:val="24"/>
        </w:rPr>
      </w:pPr>
    </w:p>
    <w:p w14:paraId="1B46E476" w14:textId="1BCA8403" w:rsidR="3E1D2D5C" w:rsidRPr="00222C28" w:rsidRDefault="3E1D2D5C" w:rsidP="00157550">
      <w:pPr>
        <w:jc w:val="left"/>
        <w:rPr>
          <w:rFonts w:cs="Times New Roman"/>
          <w:szCs w:val="24"/>
        </w:rPr>
      </w:pPr>
      <w:r w:rsidRPr="00222C28">
        <w:rPr>
          <w:rFonts w:cs="Times New Roman"/>
          <w:szCs w:val="24"/>
        </w:rPr>
        <w:t xml:space="preserve">[6] Shahriar SA, Kayes I, Hasan K, Hasan M, Islam R, Awang NR, Hamzah Z, Rak AE, Salam MA. Potential of ARIMA-ANN, ARIMA-SVM, DT and CatBoost for Atmospheric PM2.5 Forecasting in Bangladesh. Atmosphere. 2021; 12(1):100. </w:t>
      </w:r>
      <w:hyperlink r:id="rId30">
        <w:r w:rsidRPr="00222C28">
          <w:rPr>
            <w:rStyle w:val="Hyperlink"/>
            <w:rFonts w:cs="Times New Roman"/>
            <w:color w:val="auto"/>
            <w:szCs w:val="24"/>
            <w:u w:val="none"/>
          </w:rPr>
          <w:t>https://doi.org/10.3390/atmos12010100</w:t>
        </w:r>
      </w:hyperlink>
    </w:p>
    <w:p w14:paraId="2F727DA5" w14:textId="3D9D5B7F" w:rsidR="3E1D2D5C" w:rsidRPr="00222C28" w:rsidRDefault="3E1D2D5C" w:rsidP="00157550">
      <w:pPr>
        <w:jc w:val="left"/>
        <w:rPr>
          <w:rFonts w:cs="Times New Roman"/>
          <w:szCs w:val="24"/>
        </w:rPr>
      </w:pPr>
    </w:p>
    <w:p w14:paraId="5408F75F" w14:textId="423C837D" w:rsidR="3E1D2D5C" w:rsidRPr="00222C28" w:rsidRDefault="3E1D2D5C" w:rsidP="00157550">
      <w:pPr>
        <w:jc w:val="left"/>
        <w:rPr>
          <w:rFonts w:cs="Times New Roman"/>
          <w:szCs w:val="24"/>
        </w:rPr>
      </w:pPr>
      <w:r w:rsidRPr="00222C28">
        <w:rPr>
          <w:rFonts w:cs="Times New Roman"/>
          <w:szCs w:val="24"/>
        </w:rPr>
        <w:t>[7] Mogollón-Sotelo, Caroline &amp; Casallas García, Alejandro &amp; Vidal, Sergio &amp; Celis Mayorga, Nathalia &amp; Ferro, Camilo &amp; Belalcazar, Luis. (2021). A support vector machine model to forecast ground-level PM 2.5 in a highly populated city with a complex terrain. Air Quality Atmosphere &amp; Health. 13. 10.1007/s11869-020-00945-0.</w:t>
      </w:r>
    </w:p>
    <w:p w14:paraId="178029D0" w14:textId="170D0B9F" w:rsidR="3E1D2D5C" w:rsidRPr="00222C28" w:rsidRDefault="3E1D2D5C" w:rsidP="00157550">
      <w:pPr>
        <w:jc w:val="left"/>
        <w:rPr>
          <w:rFonts w:cs="Times New Roman"/>
          <w:szCs w:val="24"/>
        </w:rPr>
      </w:pPr>
    </w:p>
    <w:p w14:paraId="6E1FF310" w14:textId="223B6063" w:rsidR="3E1D2D5C" w:rsidRPr="00222C28" w:rsidRDefault="3E1D2D5C" w:rsidP="00157550">
      <w:pPr>
        <w:jc w:val="left"/>
        <w:rPr>
          <w:rFonts w:eastAsia="Arial" w:cs="Times New Roman"/>
          <w:szCs w:val="24"/>
        </w:rPr>
      </w:pPr>
      <w:r w:rsidRPr="00222C28">
        <w:rPr>
          <w:rFonts w:cs="Times New Roman"/>
          <w:szCs w:val="24"/>
        </w:rPr>
        <w:t>[8]</w:t>
      </w:r>
      <w:r w:rsidRPr="00222C28">
        <w:rPr>
          <w:rFonts w:eastAsia="Arial" w:cs="Times New Roman"/>
          <w:szCs w:val="24"/>
        </w:rPr>
        <w:t xml:space="preserve"> Rui, F.; Han, G.; Kun, L. Analysis and accurate prediction of ambient PM2.5 in China using Multi-layer Perceptron. Atmos. Environ. </w:t>
      </w:r>
      <w:r w:rsidRPr="00222C28">
        <w:rPr>
          <w:rFonts w:eastAsia="Arial" w:cs="Times New Roman"/>
          <w:b/>
          <w:bCs/>
          <w:szCs w:val="24"/>
        </w:rPr>
        <w:t>2020</w:t>
      </w:r>
      <w:r w:rsidRPr="00222C28">
        <w:rPr>
          <w:rFonts w:eastAsia="Arial" w:cs="Times New Roman"/>
          <w:szCs w:val="24"/>
        </w:rPr>
        <w:t>, 232, 117534.</w:t>
      </w:r>
    </w:p>
    <w:p w14:paraId="53890AFA" w14:textId="5A17B660" w:rsidR="0D3BEE66" w:rsidRPr="00222C28" w:rsidRDefault="0D3BEE66" w:rsidP="00157550">
      <w:pPr>
        <w:jc w:val="left"/>
        <w:rPr>
          <w:rFonts w:eastAsia="Arial" w:cs="Times New Roman"/>
          <w:szCs w:val="24"/>
        </w:rPr>
      </w:pPr>
    </w:p>
    <w:p w14:paraId="2BB84658" w14:textId="7152F1BC" w:rsidR="0D3BEE66" w:rsidRPr="00222C28" w:rsidRDefault="4E45D22D" w:rsidP="00157550">
      <w:pPr>
        <w:jc w:val="left"/>
        <w:rPr>
          <w:rFonts w:eastAsia="Arial" w:cs="Times New Roman"/>
        </w:rPr>
      </w:pPr>
      <w:r w:rsidRPr="00222C28">
        <w:rPr>
          <w:rFonts w:eastAsia="Arial" w:cs="Times New Roman"/>
        </w:rPr>
        <w:t>[9] Zhang, Jiaxuan &amp; Li, Shunyong. (2022). Air quality index forecast in Beijing based on CNN-LSTM multi-model. Chemosphere. 308. 136180. 10.1016/j.chemosphere.2022.136180.</w:t>
      </w:r>
    </w:p>
    <w:p w14:paraId="5AC6817B" w14:textId="31149416" w:rsidR="4E45D22D" w:rsidRPr="00222C28" w:rsidRDefault="4E45D22D" w:rsidP="00157550">
      <w:pPr>
        <w:jc w:val="left"/>
        <w:rPr>
          <w:rFonts w:eastAsia="Arial" w:cs="Times New Roman"/>
        </w:rPr>
      </w:pPr>
    </w:p>
    <w:p w14:paraId="772DE8BE" w14:textId="1DBA476B" w:rsidR="4E45D22D" w:rsidRPr="00222C28" w:rsidRDefault="4E45D22D" w:rsidP="00157550">
      <w:pPr>
        <w:jc w:val="left"/>
        <w:rPr>
          <w:rFonts w:eastAsia="Arial" w:cs="Times New Roman"/>
        </w:rPr>
      </w:pPr>
      <w:r w:rsidRPr="00222C28">
        <w:rPr>
          <w:rFonts w:eastAsia="Arial" w:cs="Times New Roman"/>
        </w:rPr>
        <w:t>[10] Wang, J., Li, J., Wang, X. et al. Air quality prediction using CT-LSTM. Neural Comput &amp; Applic 33, 4779–4792 (2021). https://doi.org/10.1007/s00521-020-05535-w</w:t>
      </w:r>
    </w:p>
    <w:p w14:paraId="38A791DA" w14:textId="588F13D9" w:rsidR="00100334" w:rsidRPr="00222C28" w:rsidRDefault="00100334" w:rsidP="00157550">
      <w:pPr>
        <w:spacing w:line="360" w:lineRule="auto"/>
        <w:rPr>
          <w:rFonts w:eastAsia="Helvetica" w:cs="Times New Roman"/>
          <w:sz w:val="18"/>
          <w:szCs w:val="18"/>
        </w:rPr>
      </w:pPr>
    </w:p>
    <w:p w14:paraId="11621613" w14:textId="27D15398" w:rsidR="00222C28" w:rsidRPr="00222C28" w:rsidRDefault="00222C28" w:rsidP="00222C28">
      <w:pPr>
        <w:autoSpaceDE w:val="0"/>
        <w:autoSpaceDN w:val="0"/>
        <w:rPr>
          <w:rFonts w:eastAsia="Times New Roman" w:cs="Times New Roman"/>
        </w:rPr>
      </w:pPr>
      <w:r w:rsidRPr="00222C28">
        <w:rPr>
          <w:rFonts w:eastAsia="Times New Roman" w:cs="Times New Roman"/>
        </w:rPr>
        <w:lastRenderedPageBreak/>
        <w:t>[11]</w:t>
      </w:r>
      <w:r w:rsidR="00E01ADD">
        <w:rPr>
          <w:rFonts w:eastAsia="Times New Roman" w:cs="Times New Roman"/>
        </w:rPr>
        <w:t xml:space="preserve"> </w:t>
      </w:r>
      <w:r w:rsidRPr="00222C28">
        <w:rPr>
          <w:rFonts w:eastAsia="Times New Roman" w:cs="Times New Roman"/>
        </w:rPr>
        <w:t xml:space="preserve">Zhang, Z., Zhang, S., Chen, C., &amp; Yuan, J. (2024). A systematic survey of air quality prediction based on deep learning. Alexandria Engineering Journal, 93, 128–141. </w:t>
      </w:r>
      <w:hyperlink r:id="rId31">
        <w:r w:rsidRPr="00222C28">
          <w:rPr>
            <w:rStyle w:val="Hyperlink"/>
            <w:rFonts w:eastAsia="Times New Roman" w:cs="Times New Roman"/>
            <w:color w:val="auto"/>
            <w:u w:val="none"/>
          </w:rPr>
          <w:t>https://doi.org/10.1016/J.AEJ.2024.03.031</w:t>
        </w:r>
      </w:hyperlink>
    </w:p>
    <w:p w14:paraId="03F96346" w14:textId="56FFE127" w:rsidR="00222C28" w:rsidRPr="00222C28" w:rsidRDefault="00222C28" w:rsidP="00157550">
      <w:pPr>
        <w:spacing w:line="360" w:lineRule="auto"/>
        <w:rPr>
          <w:rFonts w:eastAsia="Helvetica" w:cs="Times New Roman"/>
          <w:sz w:val="18"/>
          <w:szCs w:val="18"/>
        </w:rPr>
      </w:pPr>
    </w:p>
    <w:p w14:paraId="505F1958" w14:textId="6F1C32AF" w:rsidR="00222C28" w:rsidRPr="003E7AA7" w:rsidRDefault="00222C28" w:rsidP="00222C28">
      <w:pPr>
        <w:autoSpaceDE w:val="0"/>
        <w:autoSpaceDN w:val="0"/>
        <w:rPr>
          <w:rFonts w:eastAsia="Times New Roman"/>
          <w:color w:val="000000"/>
        </w:rPr>
      </w:pPr>
      <w:r w:rsidRPr="00222C28">
        <w:rPr>
          <w:rFonts w:eastAsia="Times New Roman" w:cs="Times New Roman"/>
          <w:szCs w:val="24"/>
        </w:rPr>
        <w:t>[12]</w:t>
      </w:r>
      <w:r w:rsidR="00E01ADD">
        <w:rPr>
          <w:rFonts w:eastAsia="Times New Roman" w:cs="Times New Roman"/>
          <w:szCs w:val="24"/>
        </w:rPr>
        <w:t xml:space="preserve"> </w:t>
      </w:r>
      <w:r w:rsidRPr="00222C28">
        <w:rPr>
          <w:rFonts w:eastAsia="Times New Roman" w:cs="Times New Roman"/>
        </w:rPr>
        <w:t xml:space="preserve">Agbehadji, I. E., &amp; Obagbuwa, I. C. (2024). Systematic Review of Machine Learning and Deep Learning Techniques for Spatiotemporal Air Quality Prediction. Atmosphere, 15(11). </w:t>
      </w:r>
      <w:hyperlink r:id="rId32" w:history="1">
        <w:r w:rsidRPr="00222C28">
          <w:rPr>
            <w:rStyle w:val="Hyperlink"/>
            <w:rFonts w:eastAsia="Times New Roman" w:cs="Times New Roman"/>
            <w:color w:val="auto"/>
            <w:u w:val="none"/>
          </w:rPr>
          <w:t>https://doi.org/10.3390/ATMOS15111352</w:t>
        </w:r>
      </w:hyperlink>
    </w:p>
    <w:p w14:paraId="316D7CF2" w14:textId="77777777" w:rsidR="00222C28" w:rsidRPr="00100334" w:rsidRDefault="00222C28" w:rsidP="00157550">
      <w:pPr>
        <w:spacing w:line="360" w:lineRule="auto"/>
        <w:rPr>
          <w:rFonts w:ascii="Helvetica" w:eastAsia="Helvetica" w:hAnsi="Helvetica" w:cs="Helvetica"/>
          <w:color w:val="222222"/>
          <w:sz w:val="18"/>
          <w:szCs w:val="18"/>
        </w:rPr>
      </w:pPr>
    </w:p>
    <w:sectPr w:rsidR="00222C28" w:rsidRPr="00100334" w:rsidSect="001575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3D98E" w14:textId="77777777" w:rsidR="008F5277" w:rsidRDefault="008F5277">
      <w:pPr>
        <w:spacing w:line="240" w:lineRule="auto"/>
      </w:pPr>
      <w:r>
        <w:separator/>
      </w:r>
    </w:p>
  </w:endnote>
  <w:endnote w:type="continuationSeparator" w:id="0">
    <w:p w14:paraId="3E7ACAB4" w14:textId="77777777" w:rsidR="008F5277" w:rsidRDefault="008F5277">
      <w:pPr>
        <w:spacing w:line="240" w:lineRule="auto"/>
      </w:pPr>
      <w:r>
        <w:continuationSeparator/>
      </w:r>
    </w:p>
  </w:endnote>
  <w:endnote w:type="continuationNotice" w:id="1">
    <w:p w14:paraId="4A8A0B36" w14:textId="77777777" w:rsidR="008F5277" w:rsidRDefault="008F52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IBM Plex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299967"/>
      <w:docPartObj>
        <w:docPartGallery w:val="Page Numbers (Bottom of Page)"/>
        <w:docPartUnique/>
      </w:docPartObj>
    </w:sdtPr>
    <w:sdtEndPr>
      <w:rPr>
        <w:noProof/>
      </w:rPr>
    </w:sdtEndPr>
    <w:sdtContent>
      <w:p w14:paraId="206A792E" w14:textId="341FA907" w:rsidR="008F5277" w:rsidRDefault="008F52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1B17AA" w14:textId="77777777" w:rsidR="008F5277" w:rsidRDefault="008F5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BEB98" w14:textId="77777777" w:rsidR="008F5277" w:rsidRDefault="008F5277">
      <w:pPr>
        <w:spacing w:line="240" w:lineRule="auto"/>
      </w:pPr>
      <w:r>
        <w:separator/>
      </w:r>
    </w:p>
  </w:footnote>
  <w:footnote w:type="continuationSeparator" w:id="0">
    <w:p w14:paraId="25B24C18" w14:textId="77777777" w:rsidR="008F5277" w:rsidRDefault="008F5277">
      <w:pPr>
        <w:spacing w:line="240" w:lineRule="auto"/>
      </w:pPr>
      <w:r>
        <w:continuationSeparator/>
      </w:r>
    </w:p>
  </w:footnote>
  <w:footnote w:type="continuationNotice" w:id="1">
    <w:p w14:paraId="4FF9176E" w14:textId="77777777" w:rsidR="008F5277" w:rsidRDefault="008F5277">
      <w:pPr>
        <w:spacing w:line="240" w:lineRule="auto"/>
      </w:pPr>
    </w:p>
  </w:footnote>
</w:footnotes>
</file>

<file path=word/intelligence2.xml><?xml version="1.0" encoding="utf-8"?>
<int2:intelligence xmlns:int2="http://schemas.microsoft.com/office/intelligence/2020/intelligence">
  <int2:observations>
    <int2:textHash int2:hashCode="GWWd//LEecCmBd" int2:id="lqvdTzlc">
      <int2:state int2:type="LegacyProofing" int2:value="Rejected"/>
    </int2:textHash>
    <int2:textHash int2:hashCode="6/GXJT/QO2nc74" int2:id="93bVT9P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3016"/>
    <w:multiLevelType w:val="multilevel"/>
    <w:tmpl w:val="0BA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3D2C"/>
    <w:multiLevelType w:val="multilevel"/>
    <w:tmpl w:val="2CFAE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3034C"/>
    <w:multiLevelType w:val="multilevel"/>
    <w:tmpl w:val="43441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95AB5"/>
    <w:multiLevelType w:val="multilevel"/>
    <w:tmpl w:val="2CFAE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545E3"/>
    <w:multiLevelType w:val="multilevel"/>
    <w:tmpl w:val="A0E0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42F52"/>
    <w:multiLevelType w:val="multilevel"/>
    <w:tmpl w:val="1A38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0EE3"/>
    <w:multiLevelType w:val="multilevel"/>
    <w:tmpl w:val="819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735E7"/>
    <w:multiLevelType w:val="hybridMultilevel"/>
    <w:tmpl w:val="87D4511E"/>
    <w:lvl w:ilvl="0" w:tplc="8DBA8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322C9"/>
    <w:multiLevelType w:val="multilevel"/>
    <w:tmpl w:val="51883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8E7"/>
    <w:multiLevelType w:val="multilevel"/>
    <w:tmpl w:val="0A0CA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32E6E"/>
    <w:multiLevelType w:val="multilevel"/>
    <w:tmpl w:val="FDAC7176"/>
    <w:lvl w:ilvl="0">
      <w:start w:val="1"/>
      <w:numFmt w:val="decimal"/>
      <w:pStyle w:val="Heading4"/>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8153E"/>
    <w:multiLevelType w:val="multilevel"/>
    <w:tmpl w:val="3CC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733F8"/>
    <w:multiLevelType w:val="multilevel"/>
    <w:tmpl w:val="EB00F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A17B3"/>
    <w:multiLevelType w:val="multilevel"/>
    <w:tmpl w:val="DC2A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05C51"/>
    <w:multiLevelType w:val="multilevel"/>
    <w:tmpl w:val="B854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058F2"/>
    <w:multiLevelType w:val="multilevel"/>
    <w:tmpl w:val="F3A81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1B3C9A"/>
    <w:multiLevelType w:val="multilevel"/>
    <w:tmpl w:val="2CFAE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C0D36"/>
    <w:multiLevelType w:val="multilevel"/>
    <w:tmpl w:val="295E6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FE1D9B"/>
    <w:multiLevelType w:val="multilevel"/>
    <w:tmpl w:val="F9060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76A34"/>
    <w:multiLevelType w:val="multilevel"/>
    <w:tmpl w:val="3BE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C25FD"/>
    <w:multiLevelType w:val="hybridMultilevel"/>
    <w:tmpl w:val="0BD2C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849"/>
    <w:multiLevelType w:val="multilevel"/>
    <w:tmpl w:val="BBE8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F1D24"/>
    <w:multiLevelType w:val="multilevel"/>
    <w:tmpl w:val="29FA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76505"/>
    <w:multiLevelType w:val="multilevel"/>
    <w:tmpl w:val="69520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30B48"/>
    <w:multiLevelType w:val="multilevel"/>
    <w:tmpl w:val="0ACA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C4606"/>
    <w:multiLevelType w:val="multilevel"/>
    <w:tmpl w:val="51883E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7"/>
  </w:num>
  <w:num w:numId="4">
    <w:abstractNumId w:val="10"/>
  </w:num>
  <w:num w:numId="5">
    <w:abstractNumId w:val="19"/>
  </w:num>
  <w:num w:numId="6">
    <w:abstractNumId w:val="13"/>
  </w:num>
  <w:num w:numId="7">
    <w:abstractNumId w:val="4"/>
  </w:num>
  <w:num w:numId="8">
    <w:abstractNumId w:val="21"/>
  </w:num>
  <w:num w:numId="9">
    <w:abstractNumId w:val="25"/>
  </w:num>
  <w:num w:numId="10">
    <w:abstractNumId w:val="8"/>
  </w:num>
  <w:num w:numId="11">
    <w:abstractNumId w:val="7"/>
  </w:num>
  <w:num w:numId="12">
    <w:abstractNumId w:val="20"/>
  </w:num>
  <w:num w:numId="13">
    <w:abstractNumId w:val="6"/>
  </w:num>
  <w:num w:numId="14">
    <w:abstractNumId w:val="2"/>
  </w:num>
  <w:num w:numId="15">
    <w:abstractNumId w:val="22"/>
  </w:num>
  <w:num w:numId="16">
    <w:abstractNumId w:val="14"/>
  </w:num>
  <w:num w:numId="17">
    <w:abstractNumId w:val="9"/>
  </w:num>
  <w:num w:numId="18">
    <w:abstractNumId w:val="12"/>
  </w:num>
  <w:num w:numId="19">
    <w:abstractNumId w:val="24"/>
  </w:num>
  <w:num w:numId="20">
    <w:abstractNumId w:val="23"/>
  </w:num>
  <w:num w:numId="21">
    <w:abstractNumId w:val="18"/>
  </w:num>
  <w:num w:numId="22">
    <w:abstractNumId w:val="0"/>
  </w:num>
  <w:num w:numId="23">
    <w:abstractNumId w:val="16"/>
  </w:num>
  <w:num w:numId="24">
    <w:abstractNumId w:val="1"/>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252"/>
    <w:rsid w:val="0000363E"/>
    <w:rsid w:val="00012E92"/>
    <w:rsid w:val="00064380"/>
    <w:rsid w:val="00067243"/>
    <w:rsid w:val="000716EA"/>
    <w:rsid w:val="000B6814"/>
    <w:rsid w:val="000B7C7E"/>
    <w:rsid w:val="000C0C6C"/>
    <w:rsid w:val="000E353A"/>
    <w:rsid w:val="000F4DD2"/>
    <w:rsid w:val="00100334"/>
    <w:rsid w:val="00103AB6"/>
    <w:rsid w:val="001337FF"/>
    <w:rsid w:val="00157550"/>
    <w:rsid w:val="001659F7"/>
    <w:rsid w:val="001736D8"/>
    <w:rsid w:val="0017642C"/>
    <w:rsid w:val="00182490"/>
    <w:rsid w:val="00183134"/>
    <w:rsid w:val="001877E4"/>
    <w:rsid w:val="0019788A"/>
    <w:rsid w:val="001A180D"/>
    <w:rsid w:val="001A264C"/>
    <w:rsid w:val="001B1ED8"/>
    <w:rsid w:val="001C3A94"/>
    <w:rsid w:val="001D10CB"/>
    <w:rsid w:val="001E17A8"/>
    <w:rsid w:val="001E326F"/>
    <w:rsid w:val="001E5F39"/>
    <w:rsid w:val="001F4B94"/>
    <w:rsid w:val="001F5C24"/>
    <w:rsid w:val="00222C28"/>
    <w:rsid w:val="00276B12"/>
    <w:rsid w:val="002841AB"/>
    <w:rsid w:val="002A2EF5"/>
    <w:rsid w:val="002E2E50"/>
    <w:rsid w:val="002F1E06"/>
    <w:rsid w:val="002F5833"/>
    <w:rsid w:val="00302F4D"/>
    <w:rsid w:val="00305F3D"/>
    <w:rsid w:val="00312E31"/>
    <w:rsid w:val="00332F73"/>
    <w:rsid w:val="00340E48"/>
    <w:rsid w:val="00363218"/>
    <w:rsid w:val="00381CF2"/>
    <w:rsid w:val="00390665"/>
    <w:rsid w:val="00390F91"/>
    <w:rsid w:val="003931D3"/>
    <w:rsid w:val="003A0456"/>
    <w:rsid w:val="003A3C28"/>
    <w:rsid w:val="003A3E13"/>
    <w:rsid w:val="003B45A8"/>
    <w:rsid w:val="003B6D82"/>
    <w:rsid w:val="003C3841"/>
    <w:rsid w:val="003D49C3"/>
    <w:rsid w:val="003E1E49"/>
    <w:rsid w:val="003E7AA7"/>
    <w:rsid w:val="00404727"/>
    <w:rsid w:val="00405422"/>
    <w:rsid w:val="00411D45"/>
    <w:rsid w:val="00416786"/>
    <w:rsid w:val="00435BF3"/>
    <w:rsid w:val="004759EF"/>
    <w:rsid w:val="004C1546"/>
    <w:rsid w:val="004D7BE9"/>
    <w:rsid w:val="004E01F5"/>
    <w:rsid w:val="004E1AA0"/>
    <w:rsid w:val="004E730A"/>
    <w:rsid w:val="004F71C9"/>
    <w:rsid w:val="00502D23"/>
    <w:rsid w:val="00503C49"/>
    <w:rsid w:val="005129FC"/>
    <w:rsid w:val="005438AF"/>
    <w:rsid w:val="00584B10"/>
    <w:rsid w:val="005C3497"/>
    <w:rsid w:val="005E3AFB"/>
    <w:rsid w:val="005E4044"/>
    <w:rsid w:val="00601564"/>
    <w:rsid w:val="006054F1"/>
    <w:rsid w:val="0062285C"/>
    <w:rsid w:val="00627526"/>
    <w:rsid w:val="00647430"/>
    <w:rsid w:val="006D2AD4"/>
    <w:rsid w:val="006E0CC3"/>
    <w:rsid w:val="00702E1C"/>
    <w:rsid w:val="00710040"/>
    <w:rsid w:val="0071076A"/>
    <w:rsid w:val="00717818"/>
    <w:rsid w:val="00750DBC"/>
    <w:rsid w:val="0079228E"/>
    <w:rsid w:val="00793205"/>
    <w:rsid w:val="007949D3"/>
    <w:rsid w:val="007A762C"/>
    <w:rsid w:val="007C63A2"/>
    <w:rsid w:val="007C6A32"/>
    <w:rsid w:val="007D1634"/>
    <w:rsid w:val="007D4B53"/>
    <w:rsid w:val="007E2F2F"/>
    <w:rsid w:val="007E3B33"/>
    <w:rsid w:val="007E4DB2"/>
    <w:rsid w:val="0088303F"/>
    <w:rsid w:val="0089229E"/>
    <w:rsid w:val="00892329"/>
    <w:rsid w:val="008C37F9"/>
    <w:rsid w:val="008F1A28"/>
    <w:rsid w:val="008F33FC"/>
    <w:rsid w:val="008F494B"/>
    <w:rsid w:val="008F5277"/>
    <w:rsid w:val="00971C9C"/>
    <w:rsid w:val="00994D6D"/>
    <w:rsid w:val="009A2D1F"/>
    <w:rsid w:val="009B2100"/>
    <w:rsid w:val="009F05F2"/>
    <w:rsid w:val="00A019C3"/>
    <w:rsid w:val="00A07F6A"/>
    <w:rsid w:val="00A24E31"/>
    <w:rsid w:val="00A331D1"/>
    <w:rsid w:val="00A51E35"/>
    <w:rsid w:val="00A520BC"/>
    <w:rsid w:val="00A56CFD"/>
    <w:rsid w:val="00A803E1"/>
    <w:rsid w:val="00AA21D3"/>
    <w:rsid w:val="00AD1412"/>
    <w:rsid w:val="00AE4945"/>
    <w:rsid w:val="00B03ABB"/>
    <w:rsid w:val="00B074B0"/>
    <w:rsid w:val="00B123B6"/>
    <w:rsid w:val="00B146E1"/>
    <w:rsid w:val="00B31217"/>
    <w:rsid w:val="00B37574"/>
    <w:rsid w:val="00B60632"/>
    <w:rsid w:val="00B66B55"/>
    <w:rsid w:val="00B71FCC"/>
    <w:rsid w:val="00B9319B"/>
    <w:rsid w:val="00BC2749"/>
    <w:rsid w:val="00BD69CB"/>
    <w:rsid w:val="00BE6415"/>
    <w:rsid w:val="00BF0063"/>
    <w:rsid w:val="00BF10E8"/>
    <w:rsid w:val="00C158C1"/>
    <w:rsid w:val="00C164EB"/>
    <w:rsid w:val="00C34E09"/>
    <w:rsid w:val="00C36EC1"/>
    <w:rsid w:val="00C4166B"/>
    <w:rsid w:val="00C464A3"/>
    <w:rsid w:val="00C63D26"/>
    <w:rsid w:val="00C65226"/>
    <w:rsid w:val="00C74252"/>
    <w:rsid w:val="00C742E0"/>
    <w:rsid w:val="00C80E26"/>
    <w:rsid w:val="00C8568F"/>
    <w:rsid w:val="00C87677"/>
    <w:rsid w:val="00CB4C6A"/>
    <w:rsid w:val="00CC1D5F"/>
    <w:rsid w:val="00CD5B55"/>
    <w:rsid w:val="00CE3A7E"/>
    <w:rsid w:val="00CF0757"/>
    <w:rsid w:val="00CF0A49"/>
    <w:rsid w:val="00CF3E45"/>
    <w:rsid w:val="00D01595"/>
    <w:rsid w:val="00D0162B"/>
    <w:rsid w:val="00D11624"/>
    <w:rsid w:val="00D143AC"/>
    <w:rsid w:val="00D33CA6"/>
    <w:rsid w:val="00D437BE"/>
    <w:rsid w:val="00D45DB6"/>
    <w:rsid w:val="00D52C3F"/>
    <w:rsid w:val="00D53514"/>
    <w:rsid w:val="00D62A3F"/>
    <w:rsid w:val="00D63766"/>
    <w:rsid w:val="00D766E3"/>
    <w:rsid w:val="00D85A9D"/>
    <w:rsid w:val="00DC309B"/>
    <w:rsid w:val="00DD6BF8"/>
    <w:rsid w:val="00DF3764"/>
    <w:rsid w:val="00DF578D"/>
    <w:rsid w:val="00E01ADD"/>
    <w:rsid w:val="00E13012"/>
    <w:rsid w:val="00E3334D"/>
    <w:rsid w:val="00E51942"/>
    <w:rsid w:val="00E6636F"/>
    <w:rsid w:val="00E84C78"/>
    <w:rsid w:val="00E87DF9"/>
    <w:rsid w:val="00E9590C"/>
    <w:rsid w:val="00F13714"/>
    <w:rsid w:val="00F37F8E"/>
    <w:rsid w:val="00F55C8B"/>
    <w:rsid w:val="00F67A85"/>
    <w:rsid w:val="00F7593D"/>
    <w:rsid w:val="00F844A4"/>
    <w:rsid w:val="00F85BBF"/>
    <w:rsid w:val="00F9157D"/>
    <w:rsid w:val="00FA5C4C"/>
    <w:rsid w:val="00FB55EE"/>
    <w:rsid w:val="00FC1BC0"/>
    <w:rsid w:val="01006267"/>
    <w:rsid w:val="0A3851E4"/>
    <w:rsid w:val="0D3BEE66"/>
    <w:rsid w:val="0ED8E63C"/>
    <w:rsid w:val="11E08E8A"/>
    <w:rsid w:val="12271594"/>
    <w:rsid w:val="13C10C0B"/>
    <w:rsid w:val="1520AB3C"/>
    <w:rsid w:val="18E1AF00"/>
    <w:rsid w:val="1D0A6DEA"/>
    <w:rsid w:val="2B3EDC2C"/>
    <w:rsid w:val="2BD3727D"/>
    <w:rsid w:val="2FDBA7F1"/>
    <w:rsid w:val="31CD6C7C"/>
    <w:rsid w:val="3719D4B1"/>
    <w:rsid w:val="37B5ADE6"/>
    <w:rsid w:val="3E1D2D5C"/>
    <w:rsid w:val="3E9B632C"/>
    <w:rsid w:val="453FA2D5"/>
    <w:rsid w:val="454E2836"/>
    <w:rsid w:val="46956B09"/>
    <w:rsid w:val="4B340126"/>
    <w:rsid w:val="4D09A211"/>
    <w:rsid w:val="4E45D22D"/>
    <w:rsid w:val="51DD1D0A"/>
    <w:rsid w:val="53E2F66A"/>
    <w:rsid w:val="5470FAC7"/>
    <w:rsid w:val="5A6D5D32"/>
    <w:rsid w:val="5D234BE8"/>
    <w:rsid w:val="5E5364B0"/>
    <w:rsid w:val="61221ABE"/>
    <w:rsid w:val="615B1F7F"/>
    <w:rsid w:val="62812422"/>
    <w:rsid w:val="6908F205"/>
    <w:rsid w:val="6B942724"/>
    <w:rsid w:val="6BCA9CEF"/>
    <w:rsid w:val="70D4EFEA"/>
    <w:rsid w:val="7264086F"/>
    <w:rsid w:val="7B04E357"/>
    <w:rsid w:val="7B82DD18"/>
    <w:rsid w:val="7FA3C7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5C70"/>
  <w15:docId w15:val="{A3D40897-3F71-4482-AE05-A97E8E04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ne-NP"/>
      </w:rPr>
    </w:rPrDefault>
    <w:pPrDefault>
      <w:pPr>
        <w:spacing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DD2"/>
    <w:rPr>
      <w:rFonts w:ascii="Times New Roman" w:hAnsi="Times New Roman"/>
      <w:sz w:val="24"/>
    </w:rPr>
  </w:style>
  <w:style w:type="paragraph" w:styleId="Heading1">
    <w:name w:val="heading 1"/>
    <w:basedOn w:val="Normal"/>
    <w:next w:val="Normal"/>
    <w:autoRedefine/>
    <w:uiPriority w:val="9"/>
    <w:qFormat/>
    <w:rsid w:val="00C63D26"/>
    <w:pPr>
      <w:keepNext/>
      <w:keepLines/>
      <w:pBdr>
        <w:top w:val="nil"/>
        <w:left w:val="nil"/>
        <w:bottom w:val="nil"/>
        <w:right w:val="nil"/>
        <w:between w:val="nil"/>
      </w:pBdr>
      <w:shd w:val="clear" w:color="auto" w:fill="FFFFFF" w:themeFill="background1"/>
      <w:spacing w:line="267" w:lineRule="auto"/>
      <w:ind w:left="10" w:right="2" w:hanging="5"/>
      <w:jc w:val="center"/>
      <w:outlineLvl w:val="0"/>
    </w:pPr>
    <w:rPr>
      <w:rFonts w:eastAsia="Roboto" w:cs="Roboto"/>
      <w:b/>
      <w:color w:val="111111"/>
      <w:sz w:val="28"/>
    </w:rPr>
  </w:style>
  <w:style w:type="paragraph" w:styleId="Heading2">
    <w:name w:val="heading 2"/>
    <w:basedOn w:val="Normal"/>
    <w:next w:val="Normal"/>
    <w:autoRedefine/>
    <w:uiPriority w:val="9"/>
    <w:unhideWhenUsed/>
    <w:qFormat/>
    <w:rsid w:val="008F494B"/>
    <w:pPr>
      <w:keepNext/>
      <w:keepLines/>
      <w:spacing w:before="200" w:line="276" w:lineRule="auto"/>
      <w:outlineLvl w:val="1"/>
    </w:pPr>
    <w:rPr>
      <w:rFonts w:eastAsia="Times New Roman" w:cs="Times New Roman"/>
      <w:b/>
      <w:bCs/>
      <w:szCs w:val="24"/>
    </w:rPr>
  </w:style>
  <w:style w:type="paragraph" w:styleId="Heading3">
    <w:name w:val="heading 3"/>
    <w:basedOn w:val="Normal"/>
    <w:next w:val="Normal"/>
    <w:autoRedefine/>
    <w:uiPriority w:val="9"/>
    <w:unhideWhenUsed/>
    <w:qFormat/>
    <w:rsid w:val="008F494B"/>
    <w:pPr>
      <w:keepNext/>
      <w:keepLines/>
      <w:spacing w:before="200" w:line="276" w:lineRule="auto"/>
      <w:outlineLvl w:val="2"/>
    </w:pPr>
    <w:rPr>
      <w:rFonts w:eastAsia="Times New Roman" w:cs="Times New Roman"/>
      <w:b/>
      <w:szCs w:val="24"/>
    </w:rPr>
  </w:style>
  <w:style w:type="paragraph" w:styleId="Heading4">
    <w:name w:val="heading 4"/>
    <w:basedOn w:val="Normal"/>
    <w:next w:val="Normal"/>
    <w:autoRedefine/>
    <w:uiPriority w:val="9"/>
    <w:unhideWhenUsed/>
    <w:qFormat/>
    <w:rsid w:val="00B03ABB"/>
    <w:pPr>
      <w:keepNext/>
      <w:keepLines/>
      <w:numPr>
        <w:numId w:val="4"/>
      </w:numPr>
      <w:spacing w:before="200"/>
      <w:outlineLvl w:val="3"/>
    </w:pPr>
    <w:rPr>
      <w:rFonts w:eastAsia="Cambria" w:cs="Cambria"/>
      <w:b/>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line="276" w:lineRule="auto"/>
      <w:jc w:val="left"/>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line="276" w:lineRule="auto"/>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line="276" w:lineRule="auto"/>
      <w:jc w:val="left"/>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1A264C"/>
    <w:pPr>
      <w:spacing w:after="200" w:line="240" w:lineRule="auto"/>
    </w:pPr>
    <w:rPr>
      <w:i/>
      <w:iCs/>
      <w:color w:val="1F497D" w:themeColor="text2"/>
      <w:sz w:val="18"/>
      <w:szCs w:val="16"/>
    </w:rPr>
  </w:style>
  <w:style w:type="paragraph" w:styleId="TableofFigures">
    <w:name w:val="table of figures"/>
    <w:basedOn w:val="Normal"/>
    <w:next w:val="Normal"/>
    <w:uiPriority w:val="99"/>
    <w:unhideWhenUsed/>
    <w:rsid w:val="00B123B6"/>
    <w:rPr>
      <w:szCs w:val="20"/>
    </w:rPr>
  </w:style>
  <w:style w:type="character" w:styleId="Hyperlink">
    <w:name w:val="Hyperlink"/>
    <w:basedOn w:val="DefaultParagraphFont"/>
    <w:uiPriority w:val="99"/>
    <w:unhideWhenUsed/>
    <w:rsid w:val="00B123B6"/>
    <w:rPr>
      <w:color w:val="0000FF" w:themeColor="hyperlink"/>
      <w:u w:val="single"/>
    </w:rPr>
  </w:style>
  <w:style w:type="paragraph" w:styleId="NormalWeb">
    <w:name w:val="Normal (Web)"/>
    <w:basedOn w:val="Normal"/>
    <w:uiPriority w:val="99"/>
    <w:unhideWhenUsed/>
    <w:rsid w:val="00DC309B"/>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rsid w:val="00DC309B"/>
    <w:rPr>
      <w:b/>
      <w:bCs/>
    </w:rPr>
  </w:style>
  <w:style w:type="paragraph" w:styleId="ListParagraph">
    <w:name w:val="List Paragraph"/>
    <w:basedOn w:val="Normal"/>
    <w:uiPriority w:val="34"/>
    <w:qFormat/>
    <w:rsid w:val="00064380"/>
    <w:pPr>
      <w:ind w:left="720"/>
      <w:contextualSpacing/>
    </w:pPr>
    <w:rPr>
      <w:szCs w:val="20"/>
    </w:rPr>
  </w:style>
  <w:style w:type="paragraph" w:styleId="TOCHeading">
    <w:name w:val="TOC Heading"/>
    <w:basedOn w:val="Heading1"/>
    <w:next w:val="Normal"/>
    <w:uiPriority w:val="39"/>
    <w:unhideWhenUsed/>
    <w:qFormat/>
    <w:rsid w:val="00067243"/>
    <w:pPr>
      <w:pBdr>
        <w:top w:val="none" w:sz="0" w:space="0" w:color="auto"/>
        <w:left w:val="none" w:sz="0" w:space="0" w:color="auto"/>
        <w:bottom w:val="none" w:sz="0" w:space="0" w:color="auto"/>
        <w:right w:val="none" w:sz="0" w:space="0" w:color="auto"/>
        <w:between w:val="none" w:sz="0" w:space="0" w:color="auto"/>
      </w:pBdr>
      <w:spacing w:before="240" w:line="259" w:lineRule="auto"/>
      <w:ind w:left="0" w:right="0" w:firstLine="0"/>
      <w:jc w:val="left"/>
      <w:outlineLvl w:val="9"/>
    </w:pPr>
    <w:rPr>
      <w:rFonts w:asciiTheme="majorHAnsi" w:eastAsiaTheme="majorEastAsia" w:hAnsiTheme="majorHAnsi" w:cstheme="majorBidi"/>
      <w:b w:val="0"/>
      <w:color w:val="365F91" w:themeColor="accent1" w:themeShade="BF"/>
      <w:lang w:bidi="ar-SA"/>
    </w:rPr>
  </w:style>
  <w:style w:type="paragraph" w:styleId="TOC2">
    <w:name w:val="toc 2"/>
    <w:basedOn w:val="Normal"/>
    <w:next w:val="Normal"/>
    <w:autoRedefine/>
    <w:uiPriority w:val="39"/>
    <w:unhideWhenUsed/>
    <w:rsid w:val="00067243"/>
    <w:pPr>
      <w:spacing w:after="100"/>
      <w:ind w:left="220"/>
    </w:pPr>
    <w:rPr>
      <w:szCs w:val="20"/>
    </w:rPr>
  </w:style>
  <w:style w:type="paragraph" w:styleId="TOC3">
    <w:name w:val="toc 3"/>
    <w:basedOn w:val="Normal"/>
    <w:next w:val="Normal"/>
    <w:autoRedefine/>
    <w:uiPriority w:val="39"/>
    <w:unhideWhenUsed/>
    <w:rsid w:val="00067243"/>
    <w:pPr>
      <w:spacing w:after="100"/>
      <w:ind w:left="440"/>
    </w:pPr>
    <w:rPr>
      <w:szCs w:val="20"/>
    </w:rPr>
  </w:style>
  <w:style w:type="paragraph" w:styleId="Header">
    <w:name w:val="header"/>
    <w:basedOn w:val="Normal"/>
    <w:link w:val="HeaderChar"/>
    <w:uiPriority w:val="99"/>
    <w:unhideWhenUsed/>
    <w:rsid w:val="00067243"/>
    <w:pPr>
      <w:tabs>
        <w:tab w:val="center" w:pos="4680"/>
        <w:tab w:val="right" w:pos="9360"/>
      </w:tabs>
      <w:spacing w:line="240" w:lineRule="auto"/>
    </w:pPr>
    <w:rPr>
      <w:szCs w:val="20"/>
    </w:rPr>
  </w:style>
  <w:style w:type="character" w:customStyle="1" w:styleId="HeaderChar">
    <w:name w:val="Header Char"/>
    <w:basedOn w:val="DefaultParagraphFont"/>
    <w:link w:val="Header"/>
    <w:uiPriority w:val="99"/>
    <w:rsid w:val="00067243"/>
    <w:rPr>
      <w:szCs w:val="20"/>
    </w:rPr>
  </w:style>
  <w:style w:type="paragraph" w:styleId="Footer">
    <w:name w:val="footer"/>
    <w:basedOn w:val="Normal"/>
    <w:link w:val="FooterChar"/>
    <w:uiPriority w:val="99"/>
    <w:unhideWhenUsed/>
    <w:rsid w:val="00067243"/>
    <w:pPr>
      <w:tabs>
        <w:tab w:val="center" w:pos="4680"/>
        <w:tab w:val="right" w:pos="9360"/>
      </w:tabs>
      <w:spacing w:line="240" w:lineRule="auto"/>
    </w:pPr>
    <w:rPr>
      <w:szCs w:val="20"/>
    </w:rPr>
  </w:style>
  <w:style w:type="character" w:customStyle="1" w:styleId="FooterChar">
    <w:name w:val="Footer Char"/>
    <w:basedOn w:val="DefaultParagraphFont"/>
    <w:link w:val="Footer"/>
    <w:uiPriority w:val="99"/>
    <w:rsid w:val="00067243"/>
    <w:rPr>
      <w:szCs w:val="20"/>
    </w:rPr>
  </w:style>
  <w:style w:type="table" w:styleId="TableGrid">
    <w:name w:val="Table Grid"/>
    <w:basedOn w:val="TableNormal"/>
    <w:uiPriority w:val="59"/>
    <w:rsid w:val="00BD69C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9A2D1F"/>
    <w:pPr>
      <w:spacing w:after="100"/>
    </w:pPr>
    <w:rPr>
      <w:szCs w:val="20"/>
    </w:rPr>
  </w:style>
  <w:style w:type="character" w:styleId="PlaceholderText">
    <w:name w:val="Placeholder Text"/>
    <w:basedOn w:val="DefaultParagraphFont"/>
    <w:uiPriority w:val="99"/>
    <w:semiHidden/>
    <w:rsid w:val="00DF3764"/>
    <w:rPr>
      <w:color w:val="808080"/>
    </w:rPr>
  </w:style>
  <w:style w:type="character" w:styleId="UnresolvedMention">
    <w:name w:val="Unresolved Mention"/>
    <w:basedOn w:val="DefaultParagraphFont"/>
    <w:uiPriority w:val="99"/>
    <w:semiHidden/>
    <w:unhideWhenUsed/>
    <w:rsid w:val="003E7AA7"/>
    <w:rPr>
      <w:color w:val="605E5C"/>
      <w:shd w:val="clear" w:color="auto" w:fill="E1DFDD"/>
    </w:rPr>
  </w:style>
  <w:style w:type="character" w:styleId="FollowedHyperlink">
    <w:name w:val="FollowedHyperlink"/>
    <w:basedOn w:val="DefaultParagraphFont"/>
    <w:uiPriority w:val="99"/>
    <w:semiHidden/>
    <w:unhideWhenUsed/>
    <w:rsid w:val="00012E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7368">
      <w:bodyDiv w:val="1"/>
      <w:marLeft w:val="0"/>
      <w:marRight w:val="0"/>
      <w:marTop w:val="0"/>
      <w:marBottom w:val="0"/>
      <w:divBdr>
        <w:top w:val="none" w:sz="0" w:space="0" w:color="auto"/>
        <w:left w:val="none" w:sz="0" w:space="0" w:color="auto"/>
        <w:bottom w:val="none" w:sz="0" w:space="0" w:color="auto"/>
        <w:right w:val="none" w:sz="0" w:space="0" w:color="auto"/>
      </w:divBdr>
      <w:divsChild>
        <w:div w:id="4213290">
          <w:marLeft w:val="480"/>
          <w:marRight w:val="0"/>
          <w:marTop w:val="0"/>
          <w:marBottom w:val="0"/>
          <w:divBdr>
            <w:top w:val="none" w:sz="0" w:space="0" w:color="auto"/>
            <w:left w:val="none" w:sz="0" w:space="0" w:color="auto"/>
            <w:bottom w:val="none" w:sz="0" w:space="0" w:color="auto"/>
            <w:right w:val="none" w:sz="0" w:space="0" w:color="auto"/>
          </w:divBdr>
        </w:div>
        <w:div w:id="1061095541">
          <w:marLeft w:val="480"/>
          <w:marRight w:val="0"/>
          <w:marTop w:val="0"/>
          <w:marBottom w:val="0"/>
          <w:divBdr>
            <w:top w:val="none" w:sz="0" w:space="0" w:color="auto"/>
            <w:left w:val="none" w:sz="0" w:space="0" w:color="auto"/>
            <w:bottom w:val="none" w:sz="0" w:space="0" w:color="auto"/>
            <w:right w:val="none" w:sz="0" w:space="0" w:color="auto"/>
          </w:divBdr>
        </w:div>
        <w:div w:id="1829711678">
          <w:marLeft w:val="480"/>
          <w:marRight w:val="0"/>
          <w:marTop w:val="0"/>
          <w:marBottom w:val="0"/>
          <w:divBdr>
            <w:top w:val="none" w:sz="0" w:space="0" w:color="auto"/>
            <w:left w:val="none" w:sz="0" w:space="0" w:color="auto"/>
            <w:bottom w:val="none" w:sz="0" w:space="0" w:color="auto"/>
            <w:right w:val="none" w:sz="0" w:space="0" w:color="auto"/>
          </w:divBdr>
        </w:div>
        <w:div w:id="1955556636">
          <w:marLeft w:val="480"/>
          <w:marRight w:val="0"/>
          <w:marTop w:val="0"/>
          <w:marBottom w:val="0"/>
          <w:divBdr>
            <w:top w:val="none" w:sz="0" w:space="0" w:color="auto"/>
            <w:left w:val="none" w:sz="0" w:space="0" w:color="auto"/>
            <w:bottom w:val="none" w:sz="0" w:space="0" w:color="auto"/>
            <w:right w:val="none" w:sz="0" w:space="0" w:color="auto"/>
          </w:divBdr>
        </w:div>
      </w:divsChild>
    </w:div>
    <w:div w:id="247277849">
      <w:bodyDiv w:val="1"/>
      <w:marLeft w:val="0"/>
      <w:marRight w:val="0"/>
      <w:marTop w:val="0"/>
      <w:marBottom w:val="0"/>
      <w:divBdr>
        <w:top w:val="none" w:sz="0" w:space="0" w:color="auto"/>
        <w:left w:val="none" w:sz="0" w:space="0" w:color="auto"/>
        <w:bottom w:val="none" w:sz="0" w:space="0" w:color="auto"/>
        <w:right w:val="none" w:sz="0" w:space="0" w:color="auto"/>
      </w:divBdr>
    </w:div>
    <w:div w:id="276177079">
      <w:bodyDiv w:val="1"/>
      <w:marLeft w:val="0"/>
      <w:marRight w:val="0"/>
      <w:marTop w:val="0"/>
      <w:marBottom w:val="0"/>
      <w:divBdr>
        <w:top w:val="none" w:sz="0" w:space="0" w:color="auto"/>
        <w:left w:val="none" w:sz="0" w:space="0" w:color="auto"/>
        <w:bottom w:val="none" w:sz="0" w:space="0" w:color="auto"/>
        <w:right w:val="none" w:sz="0" w:space="0" w:color="auto"/>
      </w:divBdr>
      <w:divsChild>
        <w:div w:id="680087229">
          <w:marLeft w:val="480"/>
          <w:marRight w:val="0"/>
          <w:marTop w:val="0"/>
          <w:marBottom w:val="0"/>
          <w:divBdr>
            <w:top w:val="none" w:sz="0" w:space="0" w:color="auto"/>
            <w:left w:val="none" w:sz="0" w:space="0" w:color="auto"/>
            <w:bottom w:val="none" w:sz="0" w:space="0" w:color="auto"/>
            <w:right w:val="none" w:sz="0" w:space="0" w:color="auto"/>
          </w:divBdr>
        </w:div>
        <w:div w:id="895121822">
          <w:marLeft w:val="480"/>
          <w:marRight w:val="0"/>
          <w:marTop w:val="0"/>
          <w:marBottom w:val="0"/>
          <w:divBdr>
            <w:top w:val="none" w:sz="0" w:space="0" w:color="auto"/>
            <w:left w:val="none" w:sz="0" w:space="0" w:color="auto"/>
            <w:bottom w:val="none" w:sz="0" w:space="0" w:color="auto"/>
            <w:right w:val="none" w:sz="0" w:space="0" w:color="auto"/>
          </w:divBdr>
        </w:div>
        <w:div w:id="1122769101">
          <w:marLeft w:val="480"/>
          <w:marRight w:val="0"/>
          <w:marTop w:val="0"/>
          <w:marBottom w:val="0"/>
          <w:divBdr>
            <w:top w:val="none" w:sz="0" w:space="0" w:color="auto"/>
            <w:left w:val="none" w:sz="0" w:space="0" w:color="auto"/>
            <w:bottom w:val="none" w:sz="0" w:space="0" w:color="auto"/>
            <w:right w:val="none" w:sz="0" w:space="0" w:color="auto"/>
          </w:divBdr>
        </w:div>
        <w:div w:id="53965792">
          <w:marLeft w:val="480"/>
          <w:marRight w:val="0"/>
          <w:marTop w:val="0"/>
          <w:marBottom w:val="0"/>
          <w:divBdr>
            <w:top w:val="none" w:sz="0" w:space="0" w:color="auto"/>
            <w:left w:val="none" w:sz="0" w:space="0" w:color="auto"/>
            <w:bottom w:val="none" w:sz="0" w:space="0" w:color="auto"/>
            <w:right w:val="none" w:sz="0" w:space="0" w:color="auto"/>
          </w:divBdr>
        </w:div>
      </w:divsChild>
    </w:div>
    <w:div w:id="365062881">
      <w:bodyDiv w:val="1"/>
      <w:marLeft w:val="0"/>
      <w:marRight w:val="0"/>
      <w:marTop w:val="0"/>
      <w:marBottom w:val="0"/>
      <w:divBdr>
        <w:top w:val="none" w:sz="0" w:space="0" w:color="auto"/>
        <w:left w:val="none" w:sz="0" w:space="0" w:color="auto"/>
        <w:bottom w:val="none" w:sz="0" w:space="0" w:color="auto"/>
        <w:right w:val="none" w:sz="0" w:space="0" w:color="auto"/>
      </w:divBdr>
    </w:div>
    <w:div w:id="397477904">
      <w:bodyDiv w:val="1"/>
      <w:marLeft w:val="0"/>
      <w:marRight w:val="0"/>
      <w:marTop w:val="0"/>
      <w:marBottom w:val="0"/>
      <w:divBdr>
        <w:top w:val="none" w:sz="0" w:space="0" w:color="auto"/>
        <w:left w:val="none" w:sz="0" w:space="0" w:color="auto"/>
        <w:bottom w:val="none" w:sz="0" w:space="0" w:color="auto"/>
        <w:right w:val="none" w:sz="0" w:space="0" w:color="auto"/>
      </w:divBdr>
    </w:div>
    <w:div w:id="433480874">
      <w:bodyDiv w:val="1"/>
      <w:marLeft w:val="0"/>
      <w:marRight w:val="0"/>
      <w:marTop w:val="0"/>
      <w:marBottom w:val="0"/>
      <w:divBdr>
        <w:top w:val="none" w:sz="0" w:space="0" w:color="auto"/>
        <w:left w:val="none" w:sz="0" w:space="0" w:color="auto"/>
        <w:bottom w:val="none" w:sz="0" w:space="0" w:color="auto"/>
        <w:right w:val="none" w:sz="0" w:space="0" w:color="auto"/>
      </w:divBdr>
    </w:div>
    <w:div w:id="599148690">
      <w:bodyDiv w:val="1"/>
      <w:marLeft w:val="0"/>
      <w:marRight w:val="0"/>
      <w:marTop w:val="0"/>
      <w:marBottom w:val="0"/>
      <w:divBdr>
        <w:top w:val="none" w:sz="0" w:space="0" w:color="auto"/>
        <w:left w:val="none" w:sz="0" w:space="0" w:color="auto"/>
        <w:bottom w:val="none" w:sz="0" w:space="0" w:color="auto"/>
        <w:right w:val="none" w:sz="0" w:space="0" w:color="auto"/>
      </w:divBdr>
    </w:div>
    <w:div w:id="904490960">
      <w:bodyDiv w:val="1"/>
      <w:marLeft w:val="0"/>
      <w:marRight w:val="0"/>
      <w:marTop w:val="0"/>
      <w:marBottom w:val="0"/>
      <w:divBdr>
        <w:top w:val="none" w:sz="0" w:space="0" w:color="auto"/>
        <w:left w:val="none" w:sz="0" w:space="0" w:color="auto"/>
        <w:bottom w:val="none" w:sz="0" w:space="0" w:color="auto"/>
        <w:right w:val="none" w:sz="0" w:space="0" w:color="auto"/>
      </w:divBdr>
    </w:div>
    <w:div w:id="1339848082">
      <w:bodyDiv w:val="1"/>
      <w:marLeft w:val="0"/>
      <w:marRight w:val="0"/>
      <w:marTop w:val="0"/>
      <w:marBottom w:val="0"/>
      <w:divBdr>
        <w:top w:val="none" w:sz="0" w:space="0" w:color="auto"/>
        <w:left w:val="none" w:sz="0" w:space="0" w:color="auto"/>
        <w:bottom w:val="none" w:sz="0" w:space="0" w:color="auto"/>
        <w:right w:val="none" w:sz="0" w:space="0" w:color="auto"/>
      </w:divBdr>
    </w:div>
    <w:div w:id="1380980914">
      <w:bodyDiv w:val="1"/>
      <w:marLeft w:val="0"/>
      <w:marRight w:val="0"/>
      <w:marTop w:val="0"/>
      <w:marBottom w:val="0"/>
      <w:divBdr>
        <w:top w:val="none" w:sz="0" w:space="0" w:color="auto"/>
        <w:left w:val="none" w:sz="0" w:space="0" w:color="auto"/>
        <w:bottom w:val="none" w:sz="0" w:space="0" w:color="auto"/>
        <w:right w:val="none" w:sz="0" w:space="0" w:color="auto"/>
      </w:divBdr>
    </w:div>
    <w:div w:id="1961111190">
      <w:bodyDiv w:val="1"/>
      <w:marLeft w:val="0"/>
      <w:marRight w:val="0"/>
      <w:marTop w:val="0"/>
      <w:marBottom w:val="0"/>
      <w:divBdr>
        <w:top w:val="none" w:sz="0" w:space="0" w:color="auto"/>
        <w:left w:val="none" w:sz="0" w:space="0" w:color="auto"/>
        <w:bottom w:val="none" w:sz="0" w:space="0" w:color="auto"/>
        <w:right w:val="none" w:sz="0" w:space="0" w:color="auto"/>
      </w:divBdr>
    </w:div>
    <w:div w:id="2000648270">
      <w:bodyDiv w:val="1"/>
      <w:marLeft w:val="0"/>
      <w:marRight w:val="0"/>
      <w:marTop w:val="0"/>
      <w:marBottom w:val="0"/>
      <w:divBdr>
        <w:top w:val="none" w:sz="0" w:space="0" w:color="auto"/>
        <w:left w:val="none" w:sz="0" w:space="0" w:color="auto"/>
        <w:bottom w:val="none" w:sz="0" w:space="0" w:color="auto"/>
        <w:right w:val="none" w:sz="0" w:space="0" w:color="auto"/>
      </w:divBdr>
    </w:div>
    <w:div w:id="2030831718">
      <w:bodyDiv w:val="1"/>
      <w:marLeft w:val="0"/>
      <w:marRight w:val="0"/>
      <w:marTop w:val="0"/>
      <w:marBottom w:val="0"/>
      <w:divBdr>
        <w:top w:val="none" w:sz="0" w:space="0" w:color="auto"/>
        <w:left w:val="none" w:sz="0" w:space="0" w:color="auto"/>
        <w:bottom w:val="none" w:sz="0" w:space="0" w:color="auto"/>
        <w:right w:val="none" w:sz="0" w:space="0" w:color="auto"/>
      </w:divBdr>
    </w:div>
    <w:div w:id="206969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hemical-engineering/nitrogen-oxides" TargetMode="External"/><Relationship Id="rId18" Type="http://schemas.openxmlformats.org/officeDocument/2006/relationships/image" Target="media/image4.png"/><Relationship Id="rId26" Type="http://schemas.openxmlformats.org/officeDocument/2006/relationships/image" Target="media/image11.png"/><Relationship Id="R4f33bea338e844e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ciencedirect.com/topics/earth-and-planetary-sciences/sulfur-oxide" TargetMode="External"/><Relationship Id="rId17" Type="http://schemas.openxmlformats.org/officeDocument/2006/relationships/image" Target="media/image3.png"/><Relationship Id="rId25" Type="http://schemas.openxmlformats.org/officeDocument/2006/relationships/hyperlink" Target="https://www.orientsoftware.com/blog/v-model-vs-agi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3390/atmos140203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arth-and-planetary-sciences/carbon-monoxide" TargetMode="External"/><Relationship Id="rId24" Type="http://schemas.openxmlformats.org/officeDocument/2006/relationships/image" Target="media/image10.png"/><Relationship Id="rId32" Type="http://schemas.openxmlformats.org/officeDocument/2006/relationships/hyperlink" Target="https://doi.org/10.3390/ATMOS15111352" TargetMode="External"/><Relationship Id="rId5" Type="http://schemas.openxmlformats.org/officeDocument/2006/relationships/webSettings" Target="webSettings.xml"/><Relationship Id="rId15" Type="http://schemas.openxmlformats.org/officeDocument/2006/relationships/hyperlink" Target="https://www.ibm.com/topics/natural-language-processing" TargetMode="External"/><Relationship Id="rId23" Type="http://schemas.openxmlformats.org/officeDocument/2006/relationships/image" Target="media/image9.jpg"/><Relationship Id="rId28" Type="http://schemas.openxmlformats.org/officeDocument/2006/relationships/hyperlink" Target="https://doi.org/10.1016/J.CHEMOSPHERE.2023.139518" TargetMode="External"/><Relationship Id="rId10" Type="http://schemas.openxmlformats.org/officeDocument/2006/relationships/hyperlink" Target="https://www.sciencedirect.com/topics/chemical-engineering/carbon-dioxide" TargetMode="External"/><Relationship Id="rId19" Type="http://schemas.openxmlformats.org/officeDocument/2006/relationships/image" Target="media/image5.png"/><Relationship Id="rId31" Type="http://schemas.openxmlformats.org/officeDocument/2006/relationships/hyperlink" Target="https://doi.org/10.1016/J.AEJ.2024.03.03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topics/deep-learning" TargetMode="External"/><Relationship Id="rId22" Type="http://schemas.openxmlformats.org/officeDocument/2006/relationships/image" Target="media/image8.png"/><Relationship Id="rId27" Type="http://schemas.openxmlformats.org/officeDocument/2006/relationships/hyperlink" Target="https://doi.org/10.3390/app9194069" TargetMode="External"/><Relationship Id="rId30" Type="http://schemas.openxmlformats.org/officeDocument/2006/relationships/hyperlink" Target="https://doi.org/10.3390/atmos12010100" TargetMode="External"/><Relationship Id="rId35" Type="http://schemas.openxmlformats.org/officeDocument/2006/relationships/theme" Target="theme/theme1.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A4A7CBB-7E77-4E83-9D41-87D175FBB12A}"/>
      </w:docPartPr>
      <w:docPartBody>
        <w:p w:rsidR="00110D4F" w:rsidRDefault="00110D4F">
          <w:r w:rsidRPr="007174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IBM Plex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E6"/>
    <w:rsid w:val="00086BE6"/>
    <w:rsid w:val="00110D4F"/>
    <w:rsid w:val="00227077"/>
    <w:rsid w:val="00367591"/>
    <w:rsid w:val="009A2879"/>
    <w:rsid w:val="00B3265A"/>
    <w:rsid w:val="00EC341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0D4F"/>
    <w:rPr>
      <w:color w:val="808080"/>
    </w:rPr>
  </w:style>
  <w:style w:type="paragraph" w:customStyle="1" w:styleId="917B6323F08D46A3B668E41ECC2CD8C3">
    <w:name w:val="917B6323F08D46A3B668E41ECC2CD8C3"/>
    <w:rsid w:val="00086BE6"/>
    <w:rPr>
      <w:rFonts w:cs="Mangal"/>
    </w:rPr>
  </w:style>
  <w:style w:type="paragraph" w:customStyle="1" w:styleId="AC2A21A893C0445DBC4AA2D7E21389E8">
    <w:name w:val="AC2A21A893C0445DBC4AA2D7E21389E8"/>
    <w:rsid w:val="00086BE6"/>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B430F3-90DD-4C5D-B671-B5C4BB028EF5}">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26836dcd-342e-431d-8f47-9d2bb334bf77&quot;,&quot;properties&quot;:{&quot;noteIndex&quot;:0},&quot;isEdited&quot;:false,&quot;manualOverride&quot;:{&quot;isManuallyOverridden&quot;:false,&quot;citeprocText&quot;:&quot;(Zhang et al., 2024)&quot;,&quot;manualOverrideText&quot;:&quot;&quot;},&quot;citationTag&quot;:&quot;MENDELEY_CITATION_v3_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&quot;,&quot;citationItems&quot;:[{&quot;id&quot;:&quot;777e1a88-3cb5-3640-b824-49558aa915a2&quot;,&quot;itemData&quot;:{&quot;type&quot;:&quot;article-journal&quot;,&quot;id&quot;:&quot;777e1a88-3cb5-3640-b824-49558aa915a2&quot;,&quot;title&quot;:&quot;A systematic survey of air quality prediction based on deep learning&quot;,&quot;author&quot;:[{&quot;family&quot;:&quot;Zhang&quot;,&quot;given&quot;:&quot;Zhen&quot;,&quot;parse-names&quot;:false,&quot;dropping-particle&quot;:&quot;&quot;,&quot;non-dropping-particle&quot;:&quot;&quot;},{&quot;family&quot;:&quot;Zhang&quot;,&quot;given&quot;:&quot;Shiqing&quot;,&quot;parse-names&quot;:false,&quot;dropping-particle&quot;:&quot;&quot;,&quot;non-dropping-particle&quot;:&quot;&quot;},{&quot;family&quot;:&quot;Chen&quot;,&quot;given&quot;:&quot;Caimei&quot;,&quot;parse-names&quot;:false,&quot;dropping-particle&quot;:&quot;&quot;,&quot;non-dropping-particle&quot;:&quot;&quot;},{&quot;family&quot;:&quot;Yuan&quot;,&quot;given&quot;:&quot;Jiwei&quot;,&quot;parse-names&quot;:false,&quot;dropping-particle&quot;:&quot;&quot;,&quot;non-dropping-particle&quot;:&quot;&quot;}],&quot;container-title&quot;:&quot;Alexandria Engineering Journal&quot;,&quot;accessed&quot;:{&quot;date-parts&quot;:[[2024,12,19]]},&quot;DOI&quot;:&quot;10.1016/J.AEJ.2024.03.031&quot;,&quot;ISSN&quot;:&quot;1110-0168&quot;,&quot;issued&quot;:{&quot;date-parts&quot;:[[2024,4,1]]},&quot;page&quot;:&quot;128-141&quot;,&quot;abstract&quot;:&quot;The impact of air pollution on public health is substantial, and accurate long-term predictions of air quality are crucial for early warning systems to address this issue. Air quality prediction has drawn significant attention, bridging environmental science, statistics, and computer science. This paper presents a comprehensive review of the current research status and advances in air quality prediction methods. Deep learning, a novel machine learning approach, has demonstrated remarkable proficiency in identifying complex, nonlinear patterns in air quality data, yet its application in air quality prediction is still relatively nascent. This paper also conducts a systematic analysis and summarizes how cutting-edge deep learning models are applied in air quality prediction. Initially, the historical evolution of air quality prediction methods and datasets is presented. This is followed by an examination of conventional air quality prediction techniques. A thorough comparative analysis of progress made with both traditional and deep learning-based prediction methods is provided. This review particularly focuses on three aspects: temporal modeling, spatiotemporal modeling, and attention mechanisms. Finally, emerging trends in the field of air quality prediction are identified and discussed.&quot;,&quot;publisher&quot;:&quot;Elsevier&quot;,&quot;volume&quot;:&quot;93&quot;,&quot;container-title-short&quot;:&quot;&quot;},&quot;isTemporary&quot;:false}]},{&quot;citationID&quot;:&quot;MENDELEY_CITATION_7b816fcc-331c-4d32-8d4b-92c1e03a4eaf&quot;,&quot;properties&quot;:{&quot;noteIndex&quot;:0},&quot;isEdited&quot;:false,&quot;manualOverride&quot;:{&quot;isManuallyOverridden&quot;:false,&quot;citeprocText&quot;:&quot;(Agbehadji &amp;#38; Obagbuwa, 2024)&quot;,&quot;manualOverrideText&quot;:&quot;&quot;},&quot;citationTag&quot;:&quot;MENDELEY_CITATION_v3_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&quot;,&quot;citationItems&quot;:[{&quot;id&quot;:&quot;ed034453-fb94-3dff-b1fa-50a3f3c464ef&quot;,&quot;itemData&quot;:{&quot;type&quot;:&quot;article-journal&quot;,&quot;id&quot;:&quot;ed034453-fb94-3dff-b1fa-50a3f3c464ef&quot;,&quot;title&quot;:&quot;Systematic Review of Machine Learning and Deep Learning Techniques for Spatiotemporal Air Quality Prediction&quot;,&quot;author&quot;:[{&quot;family&quot;:&quot;Agbehadji&quot;,&quot;given&quot;:&quot;Israel Edem&quot;,&quot;parse-names&quot;:false,&quot;dropping-particle&quot;:&quot;&quot;,&quot;non-dropping-particle&quot;:&quot;&quot;},{&quot;family&quot;:&quot;Obagbuwa&quot;,&quot;given&quot;:&quot;Ibidun Christiana&quot;,&quot;parse-names&quot;:false,&quot;dropping-particle&quot;:&quot;&quot;,&quot;non-dropping-particle&quot;:&quot;&quot;}],&quot;container-title&quot;:&quot;Atmosphere&quot;,&quot;container-title-short&quot;:&quot;Atmosphere (Basel)&quot;,&quot;accessed&quot;:{&quot;date-parts&quot;:[[2024,12,19]]},&quot;DOI&quot;:&quot;10.3390/ATMOS15111352&quot;,&quot;ISSN&quot;:&quot;20734433&quot;,&quot;URL&quot;:&quot;https://www.researchgate.net/publication/385728368_Systematic_Review_of_Machine_Learning_and_Deep_Learning_Techniques_for_Spatiotemporal_Air_Quality_Prediction&quot;,&quot;issued&quot;:{&quot;date-parts&quot;:[[2024,11,1]]},&quot;abstract&quot;:&quot;Background: Although computational models are advancing air quality prediction, achieving the desired performance or accuracy of prediction remains a gap, which impacts the implementation of machine learning (ML) air quality prediction models. Several models have been employed and some hybridized to enhance air quality and air quality index predictions. The objective of this paper is to systematically review machine and deep learning techniques for spatiotemporal air prediction challenges. Methods: In this review, a methodological framework based on PRISMA flow was utilized in which the initial search terms were defined to guide the literature search strategy in online data sources (Scopus and Google Scholar). The inclusion criteria are articles published in the English language, document type (articles and conference papers), and source type (journal and conference proceedings). The exclusion criteria are book series and books. The authors’ search strategy was complemented with ChatGPT-generated keywords to reduce the risk of bias. Report synthesis was achieved by keyword grouping using Microsoft Excel, leading to keyword sorting in ascending order for easy identification of similar and dissimilar keywords. Three independent researchers were used in this research to avoid bias in data collection and synthesis. Articles were retrieved on 27 July 2024. Results: Out of 374 articles, 80 were selected as they were in line with the scope of the study. The review identified the combination of a machine learning technique and deep learning techniques for data limitations and processing of the nonlinear characteristics of air pollutants. ML models, such as random forest, and decision tree classifier were among the commonly used models for air quality index and air quality predictions, with promising performance results. Deep learning models are promising due to the hyper-parameter components, which consist of activation functions suitable for nonlinear spatiotemporal data. The emergence of low-cost devices for data limitations is highlighted, in addition to the use of transfer learning and federated learning models. Again, it is highlighted that military activities and fires impact the O3 concentration, and the best-performing models highlighted in this review could be helpful in developing predictive models for air quality prediction in areas with heavy military activities. Limitation: This review acknowledges methodological challenges in terms of data collection sources, as there are equally relevant materials on other online data sources. Again, the choice and use of keywords for the initial search and the creation of subsequent filter keywords limit the collection of other relevant research articles.&quot;,&quot;publisher&quot;:&quot;Multidisciplinary Digital Publishing Institute (MDPI)&quot;,&quot;issue&quot;:&quot;11&quot;,&quot;volume&quot;:&quot;15&quot;},&quot;isTemporary&quot;:false}]},{&quot;citationID&quot;:&quot;MENDELEY_CITATION_c4288f73-e62a-4ece-853a-aa28f78901fd&quot;,&quot;properties&quot;:{&quot;noteIndex&quot;:0},&quot;isEdited&quot;:false,&quot;manualOverride&quot;:{&quot;isManuallyOverridden&quot;:false,&quot;citeprocText&quot;:&quot;(Ravindiran et al., 2023)&quot;,&quot;manualOverrideText&quot;:&quot;&quot;},&quot;citationTag&quot;:&quot;MENDELEY_CITATION_v3_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&quot;,&quot;citationItems&quot;:[{&quot;id&quot;:&quot;75f7544b-5dcc-3744-af10-74facf2e678f&quot;,&quot;itemData&quot;:{&quot;type&quot;:&quot;article-journal&quot;,&quot;id&quot;:&quot;75f7544b-5dcc-3744-af10-74facf2e678f&quot;,&quot;title&quot;:&quot;Air quality prediction by machine learning models: A predictive study on the indian coastal city of Visakhapatnam&quot;,&quot;author&quot;:[{&quot;family&quot;:&quot;Ravindiran&quot;,&quot;given&quot;:&quot;Gokulan&quot;,&quot;parse-names&quot;:false,&quot;dropping-particle&quot;:&quot;&quot;,&quot;non-dropping-particle&quot;:&quot;&quot;},{&quot;family&quot;:&quot;Hayder&quot;,&quot;given&quot;:&quot;Gasim&quot;,&quot;parse-names&quot;:false,&quot;dropping-particle&quot;:&quot;&quot;,&quot;non-dropping-particle&quot;:&quot;&quot;},{&quot;family&quot;:&quot;Kanagarathinam&quot;,&quot;given&quot;:&quot;Karthick&quot;,&quot;parse-names&quot;:false,&quot;dropping-particle&quot;:&quot;&quot;,&quot;non-dropping-particle&quot;:&quot;&quot;},{&quot;family&quot;:&quot;Alagumalai&quot;,&quot;given&quot;:&quot;Avinash&quot;,&quot;parse-names&quot;:false,&quot;dropping-particle&quot;:&quot;&quot;,&quot;non-dropping-particle&quot;:&quot;&quot;},{&quot;family&quot;:&quot;Sonne&quot;,&quot;given&quot;:&quot;Christian&quot;,&quot;parse-names&quot;:false,&quot;dropping-particle&quot;:&quot;&quot;,&quot;non-dropping-particle&quot;:&quot;&quot;}],&quot;container-title&quot;:&quot;Chemosphere&quot;,&quot;container-title-short&quot;:&quot;Chemosphere&quot;,&quot;accessed&quot;:{&quot;date-parts&quot;:[[2024,12,19]]},&quot;DOI&quot;:&quot;10.1016/J.CHEMOSPHERE.2023.139518&quot;,&quot;ISSN&quot;:&quot;0045-6535&quot;,&quot;PMID&quot;:&quot;37454985&quot;,&quot;issued&quot;:{&quot;date-parts&quot;:[[2023,10,1]]},&quot;page&quot;:&quot;139518&quot;,&quot;abstract&quot;:&quot;Clean air is critical component for health and survival of human and wildlife, as atmospheric pollution is associated with a number of significant diseases including cancer. However, due to rapid industrialization and population growth, activities such as transportation, household, agricultural, and industrial processes contribute to air pollution. As a result, air pollution has become a significant problem in many cities, especially in emerging countries like India. To maintain ambient air quality, regular monitoring and forecasting of air pollution is necessary. For that purpose, machine learning has emerged as a promising technique for predicting the Air Quality Index (AQI) compared to conventional methods. Here we apply the AQI to the city of Visakhapatnam, Andhra Pradesh, India, focusing on 12 contaminants and 10 meteorological parameters from July 2017 to September 2022. For this purpose, we employed several machine learning models, including LightGBM, Random Forest, Catboost, Adaboost, and XGBoost. The results show that the Catboost model outperformed other models with an R2 correlation coefficient of 0.9998, a mean absolute error (MAE) of 0.60, a mean square error (MSE) of 0.58, and a root mean square error (RMSE) of 0.76. The Adaboost model had the least effective prediction with an R2 correlation coefficient of 0.9753. In summary, machine learning is a promising technique for predicting AQI with Catboost being the best-performing model for AQI prediction. Moreover, by leveraging historical data and machine learning algorithms enables accurate predictions of future urban air quality levels on a global scale.&quot;,&quot;publisher&quot;:&quot;Pergamon&quot;,&quot;volume&quot;:&quot;338&quot;},&quot;isTemporary&quot;:false}]},{&quot;citationID&quot;:&quot;MENDELEY_CITATION_bd597f15-5998-4933-92e8-654fa336e800&quot;,&quot;properties&quot;:{&quot;noteIndex&quot;:0},&quot;isEdited&quot;:false,&quot;manualOverride&quot;:{&quot;isManuallyOverridden&quot;:true,&quot;citeprocText&quot;:&quot;(Aryal et al., 2009)&quot;,&quot;manualOverrideText&quot;:&quot;Aryal, R. K., Lee, B. K., Karki, R., Gurung, A., Baral, B., &amp; Byeon, S. H. (2009). Dynamics of PM2.5 concentrations in Kathmandu Valley, Nepal. Journal of Hazardous Materials, 168(2–3), 732–738. https://doi.org/10.1016/J.JHAZMAT.2009.02.086&quot;},&quot;citationTag&quot;:&quot;MENDELEY_CITATION_v3_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&quot;,&quot;citationItems&quot;:[{&quot;id&quot;:&quot;fdcb7902-dd32-3a7b-8bfc-6c689007f4c5&quot;,&quot;itemData&quot;:{&quot;type&quot;:&quot;article-journal&quot;,&quot;id&quot;:&quot;fdcb7902-dd32-3a7b-8bfc-6c689007f4c5&quot;,&quot;title&quot;:&quot;Dynamics of PM2.5 concentrations in Kathmandu Valley, Nepal&quot;,&quot;author&quot;:[{&quot;family&quot;:&quot;Aryal&quot;,&quot;given&quot;:&quot;Rupak Kumar&quot;,&quot;parse-names&quot;:false,&quot;dropping-particle&quot;:&quot;&quot;,&quot;non-dropping-particle&quot;:&quot;&quot;},{&quot;family&quot;:&quot;Lee&quot;,&quot;given&quot;:&quot;Byeong Kyu&quot;,&quot;parse-names&quot;:false,&quot;dropping-particle&quot;:&quot;&quot;,&quot;non-dropping-particle&quot;:&quot;&quot;},{&quot;family&quot;:&quot;Karki&quot;,&quot;given&quot;:&quot;Rahul&quot;,&quot;parse-names&quot;:false,&quot;dropping-particle&quot;:&quot;&quot;,&quot;non-dropping-particle&quot;:&quot;&quot;},{&quot;family&quot;:&quot;Gurung&quot;,&quot;given&quot;:&quot;Anup&quot;,&quot;parse-names&quot;:false,&quot;dropping-particle&quot;:&quot;&quot;,&quot;non-dropping-particle&quot;:&quot;&quot;},{&quot;family&quot;:&quot;Baral&quot;,&quot;given&quot;:&quot;Bivek&quot;,&quot;parse-names&quot;:false,&quot;dropping-particle&quot;:&quot;&quot;,&quot;non-dropping-particle&quot;:&quot;&quot;},{&quot;family&quot;:&quot;Byeon&quot;,&quot;given&quot;:&quot;Seung Hyeok&quot;,&quot;parse-names&quot;:false,&quot;dropping-particle&quot;:&quot;&quot;,&quot;non-dropping-particle&quot;:&quot;&quot;}],&quot;container-title&quot;:&quot;Journal of Hazardous Materials&quot;,&quot;container-title-short&quot;:&quot;J Hazard Mater&quot;,&quot;accessed&quot;:{&quot;date-parts&quot;:[[2024,12,19]]},&quot;DOI&quot;:&quot;10.1016/J.JHAZMAT.2009.02.086&quot;,&quot;ISSN&quot;:&quot;0304-3894&quot;,&quot;PMID&quot;:&quot;19297084&quot;,&quot;issued&quot;:{&quot;date-parts&quot;:[[2009,9,15]]},&quot;page&quot;:&quot;732-738&quot;,&quot;abstract&quot;:&quot;This study analyzed daily patterns and dynamics of PM2.5 concentrations in the Kathmandu Valley during three winters. The PM2.5 data showed a daily repetitive cycle which represents influence of local air flow and dispersion and accumulation of air pollutants in the valley. Two concentration peaks were observed in the morning and in the evening periods, and they fell down during the daytime and the nighttime periods. This indicates local emission sources as major contributors in the valley. The more pronounced morning peak compared to the evening peak showed that the upslope wind in the morning helped to move the polluted inversion layer downward, subsequently adding to freshly emitted pollutants and causing a sharp pollutant concentration rise in the morning. Katabatic wind and rise of temperature in the basin during the day helped the pollutant upflow and dilution, resulting in a sharp PM2.5 concentration decline. Through the afternoon, the decrease in air temperature followed by decrease in wind speed caused to lower PM2.5 peaks in the evening. Also, higher morning peaks of PM2.5 concentrations compared to the evening indicated pollution from the previous day is added to the fresh emission. The valley had increased PM2.5 from the beginning of October which continued till the first week of February. The increase in PM2.5 peak fit the logistic equation y = [k/(1 + exp (p - qx)] + a sin(bx) where k, p, q, a, and b are constants. © 2009.&quot;,&quot;publisher&quot;:&quot;Elsevier&quot;,&quot;issue&quot;:&quot;2-3&quot;,&quot;volume&quot;:&quot;168&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3B1AA-9D87-423E-BB9E-6E16FA0F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29</Pages>
  <Words>5224</Words>
  <Characters>29780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Nepal Rastra Bank</Company>
  <LinksUpToDate>false</LinksUpToDate>
  <CharactersWithSpaces>34935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 Tya</dc:creator>
  <cp:lastModifiedBy>Adi Tya</cp:lastModifiedBy>
  <cp:revision>122</cp:revision>
  <cp:lastPrinted>2024-12-25T04:02:00Z</cp:lastPrinted>
  <dcterms:created xsi:type="dcterms:W3CDTF">2024-12-19T06:22:00Z</dcterms:created>
  <dcterms:modified xsi:type="dcterms:W3CDTF">2024-12-25T04:02:00Z</dcterms:modified>
</cp:coreProperties>
</file>