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D310B" w14:textId="33F1C94A" w:rsidR="596C2BCE" w:rsidRDefault="596C2BCE" w:rsidP="5F050B19">
      <w:pPr>
        <w:spacing w:line="276" w:lineRule="auto"/>
        <w:jc w:val="center"/>
      </w:pPr>
      <w:r w:rsidRPr="5F050B19">
        <w:rPr>
          <w:rFonts w:ascii="Aptos" w:eastAsia="Aptos" w:hAnsi="Aptos" w:cs="Aptos"/>
          <w:b/>
          <w:bCs/>
          <w:sz w:val="32"/>
          <w:szCs w:val="32"/>
          <w:lang w:val="vi"/>
        </w:rPr>
        <w:t>ITC6250 – INTERACTIVE SYSTEM DESIGN &amp; WEB DEVELOPMENT</w:t>
      </w:r>
    </w:p>
    <w:p w14:paraId="0B371C7C" w14:textId="642028F7" w:rsidR="596C2BCE" w:rsidRDefault="596C2BCE" w:rsidP="5F050B19">
      <w:pPr>
        <w:spacing w:line="276" w:lineRule="auto"/>
        <w:jc w:val="center"/>
      </w:pPr>
      <w:r w:rsidRPr="5F050B19">
        <w:rPr>
          <w:rFonts w:ascii="Aptos" w:eastAsia="Aptos" w:hAnsi="Aptos" w:cs="Aptos"/>
          <w:b/>
          <w:bCs/>
          <w:lang w:val="vi"/>
        </w:rPr>
        <w:t>Group 5</w:t>
      </w:r>
    </w:p>
    <w:p w14:paraId="3FB1FEC3" w14:textId="3DF48944" w:rsidR="596C2BCE" w:rsidRDefault="596C2BCE" w:rsidP="5F050B19">
      <w:pPr>
        <w:spacing w:line="276" w:lineRule="auto"/>
        <w:jc w:val="center"/>
      </w:pPr>
      <w:r w:rsidRPr="5F050B19">
        <w:rPr>
          <w:rFonts w:ascii="Aptos" w:eastAsia="Aptos" w:hAnsi="Aptos" w:cs="Aptos"/>
          <w:lang w:val="vi"/>
        </w:rPr>
        <w:t>Nguyen Dang Thanh Nguyen</w:t>
      </w:r>
      <w:r>
        <w:br/>
      </w:r>
      <w:r w:rsidRPr="5F050B19">
        <w:rPr>
          <w:rFonts w:ascii="Aptos" w:eastAsia="Aptos" w:hAnsi="Aptos" w:cs="Aptos"/>
          <w:lang w:val="vi"/>
        </w:rPr>
        <w:t xml:space="preserve"> Yara Ghaith</w:t>
      </w:r>
      <w:r>
        <w:br/>
      </w:r>
      <w:r w:rsidRPr="5F050B19">
        <w:rPr>
          <w:rFonts w:ascii="Aptos" w:eastAsia="Aptos" w:hAnsi="Aptos" w:cs="Aptos"/>
          <w:lang w:val="vi"/>
        </w:rPr>
        <w:t xml:space="preserve"> Bibek Panta</w:t>
      </w:r>
    </w:p>
    <w:p w14:paraId="6770A733" w14:textId="1B2FFDED" w:rsidR="596C2BCE" w:rsidRDefault="596C2BCE" w:rsidP="5F050B19">
      <w:pPr>
        <w:spacing w:line="276" w:lineRule="auto"/>
        <w:jc w:val="center"/>
      </w:pPr>
      <w:r w:rsidRPr="5F050B19">
        <w:rPr>
          <w:rFonts w:ascii="Aptos" w:eastAsia="Aptos" w:hAnsi="Aptos" w:cs="Aptos"/>
          <w:b/>
          <w:bCs/>
          <w:lang w:val="vi"/>
        </w:rPr>
        <w:t xml:space="preserve">Intructor: Prof. </w:t>
      </w:r>
      <w:r w:rsidRPr="5F050B19">
        <w:rPr>
          <w:rFonts w:ascii="Lato" w:eastAsia="Lato" w:hAnsi="Lato" w:cs="Lato"/>
          <w:b/>
          <w:bCs/>
          <w:color w:val="273540"/>
        </w:rPr>
        <w:t>Setrag Khoshafian</w:t>
      </w:r>
    </w:p>
    <w:p w14:paraId="61586B28" w14:textId="4D0B915B" w:rsidR="596C2BCE" w:rsidRDefault="596C2BCE" w:rsidP="5F050B19">
      <w:pPr>
        <w:spacing w:line="276" w:lineRule="auto"/>
        <w:jc w:val="center"/>
      </w:pPr>
      <w:r w:rsidRPr="5F050B19">
        <w:rPr>
          <w:rFonts w:ascii="Lato" w:eastAsia="Lato" w:hAnsi="Lato" w:cs="Lato"/>
          <w:b/>
          <w:bCs/>
          <w:color w:val="273540"/>
          <w:lang w:val="vi"/>
        </w:rPr>
        <w:t>Sep-15-2026</w:t>
      </w:r>
    </w:p>
    <w:p w14:paraId="285B723E" w14:textId="1AE732E3" w:rsidR="596C2BCE" w:rsidRDefault="596C2BCE" w:rsidP="5F050B19">
      <w:pPr>
        <w:spacing w:line="276" w:lineRule="auto"/>
      </w:pPr>
      <w:r w:rsidRPr="5F050B19">
        <w:rPr>
          <w:rFonts w:ascii="Aptos" w:eastAsia="Aptos" w:hAnsi="Aptos" w:cs="Aptos"/>
          <w:b/>
          <w:bCs/>
          <w:lang w:val="vi"/>
        </w:rPr>
        <w:t xml:space="preserve"> </w:t>
      </w:r>
    </w:p>
    <w:p w14:paraId="51313EFE" w14:textId="4E844B75" w:rsidR="596C2BCE" w:rsidRDefault="596C2BCE" w:rsidP="5F050B19">
      <w:pPr>
        <w:spacing w:line="276" w:lineRule="auto"/>
      </w:pPr>
      <w:r w:rsidRPr="5F050B19">
        <w:rPr>
          <w:rFonts w:ascii="Aptos" w:eastAsia="Aptos" w:hAnsi="Aptos" w:cs="Aptos"/>
          <w:b/>
          <w:bCs/>
          <w:lang w:val="vi"/>
        </w:rPr>
        <w:t>Roles</w:t>
      </w:r>
    </w:p>
    <w:p w14:paraId="359842C2" w14:textId="2CC90922" w:rsidR="596C2BCE" w:rsidRDefault="596C2BCE" w:rsidP="5F050B19">
      <w:pPr>
        <w:pStyle w:val="ListParagraph"/>
        <w:numPr>
          <w:ilvl w:val="0"/>
          <w:numId w:val="2"/>
        </w:numPr>
        <w:spacing w:after="0" w:line="276" w:lineRule="auto"/>
        <w:rPr>
          <w:rFonts w:ascii="Aptos" w:eastAsia="Aptos" w:hAnsi="Aptos" w:cs="Aptos"/>
          <w:lang w:val="vi"/>
        </w:rPr>
      </w:pPr>
      <w:r w:rsidRPr="5F050B19">
        <w:rPr>
          <w:rFonts w:ascii="Aptos" w:eastAsia="Aptos" w:hAnsi="Aptos" w:cs="Aptos"/>
          <w:lang w:val="vi"/>
        </w:rPr>
        <w:t>Nguyen Dang Thanh Nguyen: Back-end/Data Integrator</w:t>
      </w:r>
    </w:p>
    <w:p w14:paraId="0C1C0581" w14:textId="460530A1" w:rsidR="596C2BCE" w:rsidRDefault="596C2BCE" w:rsidP="5F050B19">
      <w:pPr>
        <w:pStyle w:val="ListParagraph"/>
        <w:numPr>
          <w:ilvl w:val="0"/>
          <w:numId w:val="2"/>
        </w:numPr>
        <w:spacing w:after="0" w:line="276" w:lineRule="auto"/>
        <w:rPr>
          <w:rFonts w:ascii="Aptos" w:eastAsia="Aptos" w:hAnsi="Aptos" w:cs="Aptos"/>
          <w:lang w:val="vi"/>
        </w:rPr>
      </w:pPr>
      <w:r w:rsidRPr="5F050B19">
        <w:rPr>
          <w:rFonts w:ascii="Aptos" w:eastAsia="Aptos" w:hAnsi="Aptos" w:cs="Aptos"/>
          <w:lang w:val="vi"/>
        </w:rPr>
        <w:t>Yara Ghaith: Project Manager</w:t>
      </w:r>
    </w:p>
    <w:p w14:paraId="5DF31876" w14:textId="505252A8" w:rsidR="596C2BCE" w:rsidRDefault="596C2BCE" w:rsidP="5F050B19">
      <w:pPr>
        <w:pStyle w:val="ListParagraph"/>
        <w:numPr>
          <w:ilvl w:val="0"/>
          <w:numId w:val="2"/>
        </w:numPr>
        <w:spacing w:after="0" w:line="276" w:lineRule="auto"/>
        <w:rPr>
          <w:rFonts w:ascii="Lato" w:eastAsia="Lato" w:hAnsi="Lato" w:cs="Lato"/>
          <w:color w:val="333333"/>
          <w:lang w:val="vi"/>
        </w:rPr>
      </w:pPr>
      <w:r w:rsidRPr="5F050B19">
        <w:rPr>
          <w:rFonts w:ascii="Aptos" w:eastAsia="Aptos" w:hAnsi="Aptos" w:cs="Aptos"/>
          <w:lang w:val="vi"/>
        </w:rPr>
        <w:t xml:space="preserve">Bibek Panta: </w:t>
      </w:r>
      <w:r w:rsidRPr="5F050B19">
        <w:rPr>
          <w:rFonts w:ascii="Lato" w:eastAsia="Lato" w:hAnsi="Lato" w:cs="Lato"/>
          <w:color w:val="333333"/>
          <w:lang w:val="vi"/>
        </w:rPr>
        <w:t>F</w:t>
      </w:r>
      <w:r w:rsidRPr="5F050B19">
        <w:rPr>
          <w:rFonts w:ascii="Lato" w:eastAsia="Lato" w:hAnsi="Lato" w:cs="Lato"/>
          <w:color w:val="333333"/>
        </w:rPr>
        <w:t>ront-end</w:t>
      </w:r>
      <w:r w:rsidRPr="5F050B19">
        <w:rPr>
          <w:rFonts w:ascii="Lato" w:eastAsia="Lato" w:hAnsi="Lato" w:cs="Lato"/>
          <w:color w:val="333333"/>
          <w:lang w:val="vi"/>
        </w:rPr>
        <w:t xml:space="preserve"> Developer</w:t>
      </w:r>
    </w:p>
    <w:p w14:paraId="65EDF4E3" w14:textId="1365013F" w:rsidR="596C2BCE" w:rsidRDefault="596C2BCE" w:rsidP="5F050B19">
      <w:pPr>
        <w:spacing w:line="276" w:lineRule="auto"/>
      </w:pPr>
      <w:r w:rsidRPr="5F050B19">
        <w:rPr>
          <w:rFonts w:ascii="Aptos" w:eastAsia="Aptos" w:hAnsi="Aptos" w:cs="Aptos"/>
          <w:lang w:val="vi"/>
        </w:rPr>
        <w:t xml:space="preserve"> </w:t>
      </w:r>
    </w:p>
    <w:p w14:paraId="08A34639" w14:textId="4160A5E0" w:rsidR="596C2BCE" w:rsidRDefault="596C2BCE" w:rsidP="5F050B19">
      <w:pPr>
        <w:spacing w:line="276" w:lineRule="auto"/>
      </w:pPr>
      <w:r w:rsidRPr="5F050B19">
        <w:rPr>
          <w:rFonts w:ascii="Aptos" w:eastAsia="Aptos" w:hAnsi="Aptos" w:cs="Aptos"/>
          <w:b/>
          <w:bCs/>
          <w:lang w:val="vi"/>
        </w:rPr>
        <w:t xml:space="preserve">Problem Title </w:t>
      </w:r>
    </w:p>
    <w:p w14:paraId="216938AC" w14:textId="407EE9A4" w:rsidR="596C2BCE" w:rsidRDefault="596C2BCE" w:rsidP="5F050B19">
      <w:pPr>
        <w:spacing w:line="276" w:lineRule="auto"/>
      </w:pPr>
      <w:r w:rsidRPr="5F050B19">
        <w:rPr>
          <w:rFonts w:ascii="Aptos" w:eastAsia="Aptos" w:hAnsi="Aptos" w:cs="Aptos"/>
          <w:lang w:val="vi"/>
        </w:rPr>
        <w:t>MedTriage AI</w:t>
      </w:r>
    </w:p>
    <w:p w14:paraId="33CB35D2" w14:textId="4FBD4E88" w:rsidR="596C2BCE" w:rsidRDefault="596C2BCE" w:rsidP="5F050B19">
      <w:pPr>
        <w:spacing w:line="276" w:lineRule="auto"/>
      </w:pPr>
      <w:r w:rsidRPr="5F050B19">
        <w:rPr>
          <w:rFonts w:ascii="Aptos" w:eastAsia="Aptos" w:hAnsi="Aptos" w:cs="Aptos"/>
          <w:lang w:val="vi"/>
        </w:rPr>
        <w:t>Healthcare providers routinely lose time and patient goodwill to manual intake paperwork, phone-tag scheduling, and inconsistent follow-up that together slow down care and strain front-desk staff. This project addresses that gap with a low-code/no-code agent that automates the patient journey from first contact through post-visit follow-up: capturing intake information, triaging reported symptoms against defined clinical protocols, scheduling or routing appointments to the appropriate provider, and sending automated reminders after the visit.</w:t>
      </w:r>
    </w:p>
    <w:p w14:paraId="0F9B34F0" w14:textId="71D4CAAA" w:rsidR="596C2BCE" w:rsidRDefault="596C2BCE" w:rsidP="5F050B19">
      <w:pPr>
        <w:spacing w:line="276" w:lineRule="auto"/>
      </w:pPr>
      <w:r w:rsidRPr="5F050B19">
        <w:rPr>
          <w:rFonts w:ascii="Aptos" w:eastAsia="Aptos" w:hAnsi="Aptos" w:cs="Aptos"/>
          <w:lang w:val="vi"/>
        </w:rPr>
        <w:t xml:space="preserve"> </w:t>
      </w:r>
    </w:p>
    <w:p w14:paraId="701A689E" w14:textId="7481BDC1" w:rsidR="596C2BCE" w:rsidRDefault="596C2BCE" w:rsidP="5F050B19">
      <w:pPr>
        <w:spacing w:line="276" w:lineRule="auto"/>
      </w:pPr>
      <w:r w:rsidRPr="5F050B19">
        <w:rPr>
          <w:rFonts w:ascii="Aptos" w:eastAsia="Aptos" w:hAnsi="Aptos" w:cs="Aptos"/>
          <w:b/>
          <w:bCs/>
          <w:lang w:val="vi"/>
        </w:rPr>
        <w:t>Project Objective</w:t>
      </w:r>
    </w:p>
    <w:p w14:paraId="263266B9" w14:textId="73CB2F29" w:rsidR="596C2BCE" w:rsidRDefault="596C2BCE" w:rsidP="5F050B19">
      <w:pPr>
        <w:pStyle w:val="ListParagraph"/>
        <w:numPr>
          <w:ilvl w:val="0"/>
          <w:numId w:val="1"/>
        </w:numPr>
        <w:spacing w:after="0" w:line="276" w:lineRule="auto"/>
        <w:rPr>
          <w:rFonts w:ascii="Aptos" w:eastAsia="Aptos" w:hAnsi="Aptos" w:cs="Aptos"/>
          <w:lang w:val="vi"/>
        </w:rPr>
      </w:pPr>
      <w:r w:rsidRPr="5F050B19">
        <w:rPr>
          <w:rFonts w:ascii="Aptos" w:eastAsia="Aptos" w:hAnsi="Aptos" w:cs="Aptos"/>
          <w:lang w:val="vi"/>
        </w:rPr>
        <w:t>Technical: multi-step logic (intake → triage → routing → reminders) is substantial but buildable in one LCNC tool.</w:t>
      </w:r>
    </w:p>
    <w:p w14:paraId="71307CBD" w14:textId="3A65CEAD" w:rsidR="596C2BCE" w:rsidRDefault="596C2BCE" w:rsidP="5F050B19">
      <w:pPr>
        <w:pStyle w:val="ListParagraph"/>
        <w:numPr>
          <w:ilvl w:val="0"/>
          <w:numId w:val="1"/>
        </w:numPr>
        <w:spacing w:after="0" w:line="276" w:lineRule="auto"/>
        <w:rPr>
          <w:rFonts w:ascii="Aptos" w:eastAsia="Aptos" w:hAnsi="Aptos" w:cs="Aptos"/>
          <w:lang w:val="vi"/>
        </w:rPr>
      </w:pPr>
      <w:r w:rsidRPr="5F050B19">
        <w:rPr>
          <w:rFonts w:ascii="Aptos" w:eastAsia="Aptos" w:hAnsi="Aptos" w:cs="Aptos"/>
          <w:lang w:val="vi"/>
        </w:rPr>
        <w:t>Problem-solving: triage-against-protocol gives you a real "what happens when the rule is ambiguous" story for Q&amp;A.</w:t>
      </w:r>
    </w:p>
    <w:p w14:paraId="7474BE1A" w14:textId="3A4EC1C2" w:rsidR="596C2BCE" w:rsidRDefault="596C2BCE" w:rsidP="5F050B19">
      <w:pPr>
        <w:pStyle w:val="ListParagraph"/>
        <w:numPr>
          <w:ilvl w:val="0"/>
          <w:numId w:val="1"/>
        </w:numPr>
        <w:spacing w:after="0" w:line="276" w:lineRule="auto"/>
        <w:rPr>
          <w:rFonts w:ascii="Aptos" w:eastAsia="Aptos" w:hAnsi="Aptos" w:cs="Aptos"/>
          <w:lang w:val="vi"/>
        </w:rPr>
      </w:pPr>
      <w:r w:rsidRPr="5F050B19">
        <w:rPr>
          <w:rFonts w:ascii="Aptos" w:eastAsia="Aptos" w:hAnsi="Aptos" w:cs="Aptos"/>
          <w:lang w:val="vi"/>
        </w:rPr>
        <w:t>Presentation: easy to show a live walkthrough with a mock patient.</w:t>
      </w:r>
    </w:p>
    <w:p w14:paraId="2CF2351E" w14:textId="160088CC" w:rsidR="596C2BCE" w:rsidRDefault="596C2BCE" w:rsidP="5F050B19">
      <w:pPr>
        <w:pStyle w:val="ListParagraph"/>
        <w:numPr>
          <w:ilvl w:val="0"/>
          <w:numId w:val="1"/>
        </w:numPr>
        <w:spacing w:after="0" w:line="276" w:lineRule="auto"/>
        <w:rPr>
          <w:rFonts w:ascii="Aptos" w:eastAsia="Aptos" w:hAnsi="Aptos" w:cs="Aptos"/>
          <w:lang w:val="vi"/>
        </w:rPr>
      </w:pPr>
      <w:r w:rsidRPr="5F050B19">
        <w:rPr>
          <w:rFonts w:ascii="Aptos" w:eastAsia="Aptos" w:hAnsi="Aptos" w:cs="Aptos"/>
          <w:lang w:val="vi"/>
        </w:rPr>
        <w:t>Reflection: rich material — where AI/LCNC helped speed, where it needed human override (a triage edge case), and what you'd do differently.</w:t>
      </w:r>
    </w:p>
    <w:p w14:paraId="06412584" w14:textId="15A31A5F" w:rsidR="5F050B19" w:rsidRDefault="5F050B19"/>
    <w:sectPr w:rsidR="5F050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3HqlX4wQLyzwX" int2:id="P9xNcR21">
      <int2:state int2:value="Rejected" int2:type="spell"/>
    </int2:textHash>
    <int2:textHash int2:hashCode="OVqAL81Koa1emt" int2:id="XOtjDEPS">
      <int2:state int2:value="Rejected" int2:type="spell"/>
    </int2:textHash>
    <int2:textHash int2:hashCode="hJgJPJA7yYyw13" int2:id="J6N4FRew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C2AB3"/>
    <w:multiLevelType w:val="hybridMultilevel"/>
    <w:tmpl w:val="21BEE658"/>
    <w:lvl w:ilvl="0" w:tplc="823CBE44">
      <w:start w:val="1"/>
      <w:numFmt w:val="decimal"/>
      <w:lvlText w:val="%1."/>
      <w:lvlJc w:val="left"/>
      <w:pPr>
        <w:ind w:left="720" w:hanging="360"/>
      </w:pPr>
    </w:lvl>
    <w:lvl w:ilvl="1" w:tplc="CC2A1C3C">
      <w:start w:val="1"/>
      <w:numFmt w:val="lowerLetter"/>
      <w:lvlText w:val="%2."/>
      <w:lvlJc w:val="left"/>
      <w:pPr>
        <w:ind w:left="1440" w:hanging="360"/>
      </w:pPr>
    </w:lvl>
    <w:lvl w:ilvl="2" w:tplc="7D6C1DB8">
      <w:start w:val="1"/>
      <w:numFmt w:val="lowerRoman"/>
      <w:lvlText w:val="%3."/>
      <w:lvlJc w:val="right"/>
      <w:pPr>
        <w:ind w:left="2160" w:hanging="180"/>
      </w:pPr>
    </w:lvl>
    <w:lvl w:ilvl="3" w:tplc="5EAAFB50">
      <w:start w:val="1"/>
      <w:numFmt w:val="decimal"/>
      <w:lvlText w:val="%4."/>
      <w:lvlJc w:val="left"/>
      <w:pPr>
        <w:ind w:left="2880" w:hanging="360"/>
      </w:pPr>
    </w:lvl>
    <w:lvl w:ilvl="4" w:tplc="D34EF888">
      <w:start w:val="1"/>
      <w:numFmt w:val="lowerLetter"/>
      <w:lvlText w:val="%5."/>
      <w:lvlJc w:val="left"/>
      <w:pPr>
        <w:ind w:left="3600" w:hanging="360"/>
      </w:pPr>
    </w:lvl>
    <w:lvl w:ilvl="5" w:tplc="330A4CDC">
      <w:start w:val="1"/>
      <w:numFmt w:val="lowerRoman"/>
      <w:lvlText w:val="%6."/>
      <w:lvlJc w:val="right"/>
      <w:pPr>
        <w:ind w:left="4320" w:hanging="180"/>
      </w:pPr>
    </w:lvl>
    <w:lvl w:ilvl="6" w:tplc="F1CCB628">
      <w:start w:val="1"/>
      <w:numFmt w:val="decimal"/>
      <w:lvlText w:val="%7."/>
      <w:lvlJc w:val="left"/>
      <w:pPr>
        <w:ind w:left="5040" w:hanging="360"/>
      </w:pPr>
    </w:lvl>
    <w:lvl w:ilvl="7" w:tplc="A07C239A">
      <w:start w:val="1"/>
      <w:numFmt w:val="lowerLetter"/>
      <w:lvlText w:val="%8."/>
      <w:lvlJc w:val="left"/>
      <w:pPr>
        <w:ind w:left="5760" w:hanging="360"/>
      </w:pPr>
    </w:lvl>
    <w:lvl w:ilvl="8" w:tplc="5190681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463CD"/>
    <w:multiLevelType w:val="hybridMultilevel"/>
    <w:tmpl w:val="0D68B85A"/>
    <w:lvl w:ilvl="0" w:tplc="D40EB1C0">
      <w:start w:val="1"/>
      <w:numFmt w:val="decimal"/>
      <w:lvlText w:val="%1."/>
      <w:lvlJc w:val="left"/>
      <w:pPr>
        <w:ind w:left="720" w:hanging="360"/>
      </w:pPr>
    </w:lvl>
    <w:lvl w:ilvl="1" w:tplc="9B825AF0">
      <w:start w:val="1"/>
      <w:numFmt w:val="lowerLetter"/>
      <w:lvlText w:val="%2."/>
      <w:lvlJc w:val="left"/>
      <w:pPr>
        <w:ind w:left="1440" w:hanging="360"/>
      </w:pPr>
    </w:lvl>
    <w:lvl w:ilvl="2" w:tplc="0908BDBE">
      <w:start w:val="1"/>
      <w:numFmt w:val="lowerRoman"/>
      <w:lvlText w:val="%3."/>
      <w:lvlJc w:val="right"/>
      <w:pPr>
        <w:ind w:left="2160" w:hanging="180"/>
      </w:pPr>
    </w:lvl>
    <w:lvl w:ilvl="3" w:tplc="A60EF00C">
      <w:start w:val="1"/>
      <w:numFmt w:val="decimal"/>
      <w:lvlText w:val="%4."/>
      <w:lvlJc w:val="left"/>
      <w:pPr>
        <w:ind w:left="2880" w:hanging="360"/>
      </w:pPr>
    </w:lvl>
    <w:lvl w:ilvl="4" w:tplc="A15A965C">
      <w:start w:val="1"/>
      <w:numFmt w:val="lowerLetter"/>
      <w:lvlText w:val="%5."/>
      <w:lvlJc w:val="left"/>
      <w:pPr>
        <w:ind w:left="3600" w:hanging="360"/>
      </w:pPr>
    </w:lvl>
    <w:lvl w:ilvl="5" w:tplc="B93CC15A">
      <w:start w:val="1"/>
      <w:numFmt w:val="lowerRoman"/>
      <w:lvlText w:val="%6."/>
      <w:lvlJc w:val="right"/>
      <w:pPr>
        <w:ind w:left="4320" w:hanging="180"/>
      </w:pPr>
    </w:lvl>
    <w:lvl w:ilvl="6" w:tplc="2D125852">
      <w:start w:val="1"/>
      <w:numFmt w:val="decimal"/>
      <w:lvlText w:val="%7."/>
      <w:lvlJc w:val="left"/>
      <w:pPr>
        <w:ind w:left="5040" w:hanging="360"/>
      </w:pPr>
    </w:lvl>
    <w:lvl w:ilvl="7" w:tplc="A394FFCA">
      <w:start w:val="1"/>
      <w:numFmt w:val="lowerLetter"/>
      <w:lvlText w:val="%8."/>
      <w:lvlJc w:val="left"/>
      <w:pPr>
        <w:ind w:left="5760" w:hanging="360"/>
      </w:pPr>
    </w:lvl>
    <w:lvl w:ilvl="8" w:tplc="8DDA500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73E0E9"/>
    <w:multiLevelType w:val="hybridMultilevel"/>
    <w:tmpl w:val="6F080A82"/>
    <w:lvl w:ilvl="0" w:tplc="85BE641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11ACB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0A58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CE61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5C78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068C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9685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9625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5A27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BD621"/>
    <w:multiLevelType w:val="hybridMultilevel"/>
    <w:tmpl w:val="49103D0A"/>
    <w:lvl w:ilvl="0" w:tplc="0EFAEE9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850E9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CEAB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1E1D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4074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C43B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881C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8E73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8A67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94D491"/>
    <w:multiLevelType w:val="hybridMultilevel"/>
    <w:tmpl w:val="FA4E3D56"/>
    <w:lvl w:ilvl="0" w:tplc="98E4D338">
      <w:start w:val="1"/>
      <w:numFmt w:val="decimal"/>
      <w:lvlText w:val="%1."/>
      <w:lvlJc w:val="left"/>
      <w:pPr>
        <w:ind w:left="720" w:hanging="360"/>
      </w:pPr>
    </w:lvl>
    <w:lvl w:ilvl="1" w:tplc="9F74A5CE">
      <w:start w:val="1"/>
      <w:numFmt w:val="lowerLetter"/>
      <w:lvlText w:val="%2."/>
      <w:lvlJc w:val="left"/>
      <w:pPr>
        <w:ind w:left="1440" w:hanging="360"/>
      </w:pPr>
    </w:lvl>
    <w:lvl w:ilvl="2" w:tplc="686C96AA">
      <w:start w:val="1"/>
      <w:numFmt w:val="lowerRoman"/>
      <w:lvlText w:val="%3."/>
      <w:lvlJc w:val="right"/>
      <w:pPr>
        <w:ind w:left="2160" w:hanging="180"/>
      </w:pPr>
    </w:lvl>
    <w:lvl w:ilvl="3" w:tplc="9526591A">
      <w:start w:val="1"/>
      <w:numFmt w:val="decimal"/>
      <w:lvlText w:val="%4."/>
      <w:lvlJc w:val="left"/>
      <w:pPr>
        <w:ind w:left="2880" w:hanging="360"/>
      </w:pPr>
    </w:lvl>
    <w:lvl w:ilvl="4" w:tplc="CAA84152">
      <w:start w:val="1"/>
      <w:numFmt w:val="lowerLetter"/>
      <w:lvlText w:val="%5."/>
      <w:lvlJc w:val="left"/>
      <w:pPr>
        <w:ind w:left="3600" w:hanging="360"/>
      </w:pPr>
    </w:lvl>
    <w:lvl w:ilvl="5" w:tplc="51C20C0A">
      <w:start w:val="1"/>
      <w:numFmt w:val="lowerRoman"/>
      <w:lvlText w:val="%6."/>
      <w:lvlJc w:val="right"/>
      <w:pPr>
        <w:ind w:left="4320" w:hanging="180"/>
      </w:pPr>
    </w:lvl>
    <w:lvl w:ilvl="6" w:tplc="19FC4546">
      <w:start w:val="1"/>
      <w:numFmt w:val="decimal"/>
      <w:lvlText w:val="%7."/>
      <w:lvlJc w:val="left"/>
      <w:pPr>
        <w:ind w:left="5040" w:hanging="360"/>
      </w:pPr>
    </w:lvl>
    <w:lvl w:ilvl="7" w:tplc="FCC01300">
      <w:start w:val="1"/>
      <w:numFmt w:val="lowerLetter"/>
      <w:lvlText w:val="%8."/>
      <w:lvlJc w:val="left"/>
      <w:pPr>
        <w:ind w:left="5760" w:hanging="360"/>
      </w:pPr>
    </w:lvl>
    <w:lvl w:ilvl="8" w:tplc="678A7E1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25A85F"/>
    <w:multiLevelType w:val="hybridMultilevel"/>
    <w:tmpl w:val="67BAD994"/>
    <w:lvl w:ilvl="0" w:tplc="7CA0A69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77EAD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F0F6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2249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446D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5E0F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7CB6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184C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EC53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8922672">
    <w:abstractNumId w:val="2"/>
  </w:num>
  <w:num w:numId="2" w16cid:durableId="1140418387">
    <w:abstractNumId w:val="0"/>
  </w:num>
  <w:num w:numId="3" w16cid:durableId="246227729">
    <w:abstractNumId w:val="5"/>
  </w:num>
  <w:num w:numId="4" w16cid:durableId="964966086">
    <w:abstractNumId w:val="1"/>
  </w:num>
  <w:num w:numId="5" w16cid:durableId="1852067885">
    <w:abstractNumId w:val="4"/>
  </w:num>
  <w:num w:numId="6" w16cid:durableId="11307044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91AA5D"/>
    <w:rsid w:val="0065621F"/>
    <w:rsid w:val="00CD5681"/>
    <w:rsid w:val="16854455"/>
    <w:rsid w:val="2A91AA5D"/>
    <w:rsid w:val="2E290A74"/>
    <w:rsid w:val="4D8FBEEF"/>
    <w:rsid w:val="5236285D"/>
    <w:rsid w:val="596C2BCE"/>
    <w:rsid w:val="5F050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E2DBF"/>
  <w15:chartTrackingRefBased/>
  <w15:docId w15:val="{E20C5F8B-FC75-487E-9F04-BAB95B56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F050B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8eec281-aaa3-4dae-ac9b-9a398b9215e7}" enabled="0" method="" siteId="{a8eec281-aaa3-4dae-ac9b-9a398b9215e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Thanh Nguyen Nguyen</dc:creator>
  <cp:keywords/>
  <dc:description/>
  <cp:lastModifiedBy>Bibek Panta</cp:lastModifiedBy>
  <cp:revision>2</cp:revision>
  <dcterms:created xsi:type="dcterms:W3CDTF">2026-09-20T14:10:00Z</dcterms:created>
  <dcterms:modified xsi:type="dcterms:W3CDTF">2026-09-20T14:10:00Z</dcterms:modified>
</cp:coreProperties>
</file>