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Install docker engine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658b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apt-get update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658b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f161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apt-get </w:t>
            </w: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f161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    ca-certificates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f161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    curl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f161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    gnupg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f161e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f161e"/>
                <w:sz w:val="20"/>
                <w:szCs w:val="20"/>
                <w:rtl w:val="0"/>
              </w:rPr>
              <w:t xml:space="preserve">    lsb-release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shd w:fill="ffffff" w:val="clear"/>
              <w:spacing w:after="0" w:afterAutospacing="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shd w:fill="ffffff" w:val="clear"/>
              <w:spacing w:after="160" w:line="240" w:lineRule="auto"/>
              <w:ind w:left="72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mkdir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-p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/etc/apt/keyrings</w:t>
            </w:r>
          </w:p>
          <w:p w:rsidR="00000000" w:rsidDel="00000000" w:rsidP="00000000" w:rsidRDefault="00000000" w:rsidRPr="00000000" w14:paraId="00000013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curl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-fsSL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https://download.docker.com/linux/ubuntu/gpg | </w:t>
            </w: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gpg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--dearmor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/etc/apt/keyrings/docker.gpg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\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cd55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"deb [arch=$(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dpkg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--print-architecture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) signed-by=/etc/apt/keyrings/docker.gpg] https://download.docker.com/linux/ubuntu \</w:t>
            </w:r>
          </w:p>
          <w:p w:rsidR="00000000" w:rsidDel="00000000" w:rsidP="00000000" w:rsidRDefault="00000000" w:rsidRPr="00000000" w14:paraId="0000001C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  $(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lsb_release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-cs</w:t>
            </w:r>
            <w:r w:rsidDel="00000000" w:rsidR="00000000" w:rsidRPr="00000000">
              <w:rPr>
                <w:rFonts w:ascii="Consolas" w:cs="Consolas" w:eastAsia="Consolas" w:hAnsi="Consolas"/>
                <w:color w:val="cd5555"/>
                <w:sz w:val="20"/>
                <w:szCs w:val="20"/>
                <w:rtl w:val="0"/>
              </w:rPr>
              <w:t xml:space="preserve">) stable"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| </w:t>
            </w: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tee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/etc/apt/sources.list.d/docker.list &gt; /dev/null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apt-get update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apt-get install docker-ce 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apt-get install docker-ce-cli 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apt-get install containerd.io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apt-get install docker-compose-plugin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658b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docker run hello-world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Install Desktop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8b00"/>
                <w:sz w:val="20"/>
                <w:szCs w:val="20"/>
                <w:rtl w:val="0"/>
              </w:rPr>
              <w:t xml:space="preserve">sudo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apt-get update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Open  link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f161e"/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23527c"/>
            <w:sz w:val="21"/>
            <w:szCs w:val="21"/>
            <w:highlight w:val="white"/>
            <w:rtl w:val="0"/>
          </w:rPr>
          <w:t xml:space="preserve">DEB package</w:t>
        </w:r>
      </w:hyperlink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8">
      <w:pPr>
        <w:rPr>
          <w:color w:val="0f161e"/>
          <w:sz w:val="21"/>
          <w:szCs w:val="21"/>
          <w:highlight w:val="white"/>
        </w:rPr>
      </w:pPr>
      <w:r w:rsidDel="00000000" w:rsidR="00000000" w:rsidRPr="00000000">
        <w:rPr>
          <w:color w:val="0f161e"/>
          <w:sz w:val="21"/>
          <w:szCs w:val="21"/>
          <w:highlight w:val="white"/>
          <w:rtl w:val="0"/>
        </w:rPr>
        <w:t xml:space="preserve">https://desktop.docker.com/linux/main/amd64/docker-desktop-4.11.0-amd64.deb?utm_source=docker&amp;utm_medium=webreferral&amp;utm_campaign=docs-driven-download-linux-amd64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sudo apt install ./docker-desktop-4.11.0-amd64.deb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160" w:line="342.8568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systemctl </w:t>
            </w:r>
            <w:r w:rsidDel="00000000" w:rsidR="00000000" w:rsidRPr="00000000">
              <w:rPr>
                <w:rFonts w:ascii="Consolas" w:cs="Consolas" w:eastAsia="Consolas" w:hAnsi="Consolas"/>
                <w:color w:val="8b008b"/>
                <w:sz w:val="20"/>
                <w:szCs w:val="20"/>
                <w:rtl w:val="0"/>
              </w:rPr>
              <w:t xml:space="preserve">--user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start docker-desktop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160" w:line="342.8568" w:lineRule="auto"/>
        <w:rPr>
          <w:rFonts w:ascii="Consolas" w:cs="Consolas" w:eastAsia="Consolas" w:hAnsi="Consolas"/>
          <w:color w:val="8b008b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gpg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rtl w:val="0"/>
        </w:rPr>
        <w:t xml:space="preserve">--generate-key</w:t>
      </w:r>
    </w:p>
    <w:p w:rsidR="00000000" w:rsidDel="00000000" w:rsidP="00000000" w:rsidRDefault="00000000" w:rsidRPr="00000000" w14:paraId="00000043">
      <w:pPr>
        <w:shd w:fill="ffffff" w:val="clear"/>
        <w:spacing w:after="160" w:line="392.72727272727275" w:lineRule="auto"/>
        <w:rPr>
          <w:color w:val="0f161e"/>
          <w:sz w:val="21"/>
          <w:szCs w:val="21"/>
        </w:rPr>
      </w:pPr>
      <w:r w:rsidDel="00000000" w:rsidR="00000000" w:rsidRPr="00000000">
        <w:rPr>
          <w:color w:val="0f161e"/>
          <w:sz w:val="21"/>
          <w:szCs w:val="21"/>
          <w:rtl w:val="0"/>
        </w:rPr>
        <w:t xml:space="preserve">You can intialize pass by using a gpg key. To generate a gpg key, run:</w:t>
      </w:r>
    </w:p>
    <w:p w:rsidR="00000000" w:rsidDel="00000000" w:rsidP="00000000" w:rsidRDefault="00000000" w:rsidRPr="00000000" w14:paraId="00000044">
      <w:pPr>
        <w:rPr>
          <w:rFonts w:ascii="Consolas" w:cs="Consolas" w:eastAsia="Consolas" w:hAnsi="Consolas"/>
          <w:color w:val="0f161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161e"/>
          <w:sz w:val="20"/>
          <w:szCs w:val="20"/>
          <w:rtl w:val="0"/>
        </w:rPr>
        <w:t xml:space="preserve">gpg </w:t>
      </w:r>
      <w:r w:rsidDel="00000000" w:rsidR="00000000" w:rsidRPr="00000000">
        <w:rPr>
          <w:rFonts w:ascii="Consolas" w:cs="Consolas" w:eastAsia="Consolas" w:hAnsi="Consolas"/>
          <w:color w:val="8b008b"/>
          <w:sz w:val="20"/>
          <w:szCs w:val="20"/>
          <w:rtl w:val="0"/>
        </w:rPr>
        <w:t xml:space="preserve">--generate-key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nsolas" w:cs="Consolas" w:eastAsia="Consolas" w:hAnsi="Consolas"/>
          <w:color w:val="228b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6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GnuPG needs to construct a user ID to identify your key.</w:t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Real name: Molly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Email address: molly@example.com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You selected this USER-ID:</w:t>
      </w:r>
    </w:p>
    <w:p w:rsidR="00000000" w:rsidDel="00000000" w:rsidP="00000000" w:rsidRDefault="00000000" w:rsidRPr="00000000" w14:paraId="0000004B">
      <w:pPr>
        <w:rPr>
          <w:rFonts w:ascii="Consolas" w:cs="Consolas" w:eastAsia="Consolas" w:hAnsi="Consolas"/>
          <w:color w:val="cd5555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0"/>
          <w:szCs w:val="20"/>
          <w:rtl w:val="0"/>
        </w:rPr>
        <w:t xml:space="preserve">    "Molly &lt;molly@example.com&gt;</w:t>
      </w:r>
      <w:r w:rsidDel="00000000" w:rsidR="00000000" w:rsidRPr="00000000">
        <w:rPr>
          <w:rFonts w:ascii="Consolas" w:cs="Consolas" w:eastAsia="Consolas" w:hAnsi="Consolas"/>
          <w:color w:val="cd5555"/>
          <w:sz w:val="20"/>
          <w:szCs w:val="20"/>
          <w:rtl w:val="0"/>
        </w:rPr>
        <w:t xml:space="preserve">"</w:t>
      </w:r>
    </w:p>
    <w:p w:rsidR="00000000" w:rsidDel="00000000" w:rsidP="00000000" w:rsidRDefault="00000000" w:rsidRPr="00000000" w14:paraId="0000004C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Change (N)ame, (E)mail, or (O)kay/(Q)uit? O</w:t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color w:val="228b22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228b22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pub   rsa3072 2022-03-31 [SC] [expires: 2024-03-30]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      7865BA9185AFA2C26C5B505669FC4F36530097C2</w:t>
      </w:r>
    </w:p>
    <w:p w:rsidR="00000000" w:rsidDel="00000000" w:rsidP="00000000" w:rsidRDefault="00000000" w:rsidRPr="00000000" w14:paraId="00000051">
      <w:pPr>
        <w:rPr>
          <w:rFonts w:ascii="Consolas" w:cs="Consolas" w:eastAsia="Consolas" w:hAnsi="Consolas"/>
          <w:color w:val="bbbbbb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0"/>
          <w:szCs w:val="20"/>
          <w:rtl w:val="0"/>
        </w:rPr>
        <w:t xml:space="preserve">uid                      Molly &lt;molly@example.com&gt;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sub   rsa3072 2022-03-31 [E] [expires: 2024-03-30]</w:t>
      </w:r>
    </w:p>
    <w:p w:rsidR="00000000" w:rsidDel="00000000" w:rsidP="00000000" w:rsidRDefault="00000000" w:rsidRPr="00000000" w14:paraId="00000053">
      <w:pPr>
        <w:shd w:fill="ffffff" w:val="clear"/>
        <w:spacing w:after="380" w:before="220" w:line="342.8568" w:lineRule="auto"/>
        <w:rPr>
          <w:rFonts w:ascii="Consolas" w:cs="Consolas" w:eastAsia="Consolas" w:hAnsi="Consolas"/>
          <w:color w:val="0f16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160" w:line="392.72727272727275" w:lineRule="auto"/>
        <w:rPr>
          <w:color w:val="0f161e"/>
          <w:sz w:val="21"/>
          <w:szCs w:val="21"/>
        </w:rPr>
      </w:pPr>
      <w:r w:rsidDel="00000000" w:rsidR="00000000" w:rsidRPr="00000000">
        <w:rPr>
          <w:color w:val="0f161e"/>
          <w:sz w:val="21"/>
          <w:szCs w:val="21"/>
          <w:rtl w:val="0"/>
        </w:rPr>
        <w:t xml:space="preserve">To initialize </w:t>
      </w:r>
      <w:r w:rsidDel="00000000" w:rsidR="00000000" w:rsidRPr="00000000">
        <w:rPr>
          <w:rFonts w:ascii="Consolas" w:cs="Consolas" w:eastAsia="Consolas" w:hAnsi="Consolas"/>
          <w:color w:val="0f161e"/>
          <w:sz w:val="19"/>
          <w:szCs w:val="19"/>
          <w:rtl w:val="0"/>
        </w:rPr>
        <w:t xml:space="preserve">pass</w:t>
      </w:r>
      <w:r w:rsidDel="00000000" w:rsidR="00000000" w:rsidRPr="00000000">
        <w:rPr>
          <w:color w:val="0f161e"/>
          <w:sz w:val="21"/>
          <w:szCs w:val="21"/>
          <w:rtl w:val="0"/>
        </w:rPr>
        <w:t xml:space="preserve">, run: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  <w:color w:val="0f161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0"/>
          <w:szCs w:val="20"/>
          <w:rtl w:val="0"/>
        </w:rPr>
        <w:t xml:space="preserve">molly@ubuntu:~$</w:t>
      </w:r>
      <w:r w:rsidDel="00000000" w:rsidR="00000000" w:rsidRPr="00000000">
        <w:rPr>
          <w:rFonts w:ascii="Consolas" w:cs="Consolas" w:eastAsia="Consolas" w:hAnsi="Consolas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161e"/>
          <w:sz w:val="20"/>
          <w:szCs w:val="20"/>
          <w:rtl w:val="0"/>
        </w:rPr>
        <w:t xml:space="preserve">pass init 7865BA9185AFA2C26C5B505669FC4F36530097C2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mkdir: created directory '/home/molly/.password-store/'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Password store initialized for 7865BA9185AFA2C26C5B505669FC4F36530097C2</w:t>
      </w:r>
    </w:p>
    <w:p w:rsidR="00000000" w:rsidDel="00000000" w:rsidP="00000000" w:rsidRDefault="00000000" w:rsidRPr="00000000" w14:paraId="00000058">
      <w:pPr>
        <w:shd w:fill="ffffff" w:val="clear"/>
        <w:spacing w:after="380" w:before="220" w:line="342.8568" w:lineRule="auto"/>
        <w:rPr>
          <w:rFonts w:ascii="Consolas" w:cs="Consolas" w:eastAsia="Consolas" w:hAnsi="Consolas"/>
          <w:color w:val="0f161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="392.72727272727275" w:lineRule="auto"/>
        <w:rPr>
          <w:color w:val="0f161e"/>
          <w:sz w:val="21"/>
          <w:szCs w:val="21"/>
        </w:rPr>
      </w:pPr>
      <w:r w:rsidDel="00000000" w:rsidR="00000000" w:rsidRPr="00000000">
        <w:rPr>
          <w:color w:val="0f161e"/>
          <w:sz w:val="21"/>
          <w:szCs w:val="21"/>
          <w:rtl w:val="0"/>
        </w:rPr>
        <w:t xml:space="preserve">Once </w:t>
      </w:r>
      <w:r w:rsidDel="00000000" w:rsidR="00000000" w:rsidRPr="00000000">
        <w:rPr>
          <w:rFonts w:ascii="Consolas" w:cs="Consolas" w:eastAsia="Consolas" w:hAnsi="Consolas"/>
          <w:color w:val="0f161e"/>
          <w:sz w:val="19"/>
          <w:szCs w:val="19"/>
          <w:rtl w:val="0"/>
        </w:rPr>
        <w:t xml:space="preserve">pass</w:t>
      </w:r>
      <w:r w:rsidDel="00000000" w:rsidR="00000000" w:rsidRPr="00000000">
        <w:rPr>
          <w:color w:val="0f161e"/>
          <w:sz w:val="21"/>
          <w:szCs w:val="21"/>
          <w:rtl w:val="0"/>
        </w:rPr>
        <w:t xml:space="preserve"> is initialized, you can sign in on the Docker Dashboard and pull your private images. When credentials are used by the Docker CLI or Docker Desktop, a user prompt may pop up for the password you set during the gpg key generation.</w:t>
      </w:r>
    </w:p>
    <w:p w:rsidR="00000000" w:rsidDel="00000000" w:rsidP="00000000" w:rsidRDefault="00000000" w:rsidRPr="00000000" w14:paraId="0000005A">
      <w:pPr>
        <w:rPr>
          <w:rFonts w:ascii="Consolas" w:cs="Consolas" w:eastAsia="Consolas" w:hAnsi="Consolas"/>
          <w:color w:val="0f161e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555555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nsolas" w:cs="Consolas" w:eastAsia="Consolas" w:hAnsi="Consolas"/>
          <w:color w:val="bbbbbb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f161e"/>
          <w:sz w:val="20"/>
          <w:szCs w:val="20"/>
          <w:rtl w:val="0"/>
        </w:rPr>
        <w:t xml:space="preserve">docker pull molly/privateimage</w:t>
      </w:r>
    </w:p>
    <w:p w:rsidR="00000000" w:rsidDel="00000000" w:rsidP="00000000" w:rsidRDefault="00000000" w:rsidRPr="00000000" w14:paraId="0000005B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Using default tag: latest</w:t>
      </w:r>
    </w:p>
    <w:p w:rsidR="00000000" w:rsidDel="00000000" w:rsidP="00000000" w:rsidRDefault="00000000" w:rsidRPr="00000000" w14:paraId="0000005C">
      <w:pPr>
        <w:rPr>
          <w:rFonts w:ascii="Consolas" w:cs="Consolas" w:eastAsia="Consolas" w:hAnsi="Consolas"/>
          <w:color w:val="888888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88888"/>
          <w:sz w:val="20"/>
          <w:szCs w:val="20"/>
          <w:rtl w:val="0"/>
        </w:rPr>
        <w:t xml:space="preserve">latest: Pulling from molly/privateimage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f161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docker.com/linux/main/amd64/docker-desktop-4.11.0-amd64.deb?utm_source=docker&amp;utm_medium=webreferral&amp;utm_campaign=docs-driven-download-linux-amd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