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891A" w14:textId="7D8BE671" w:rsidR="003315D9" w:rsidRDefault="003315D9" w:rsidP="003315D9">
      <w:pPr>
        <w:jc w:val="center"/>
        <w:rPr>
          <w:b/>
          <w:bCs/>
          <w:sz w:val="36"/>
          <w:szCs w:val="36"/>
        </w:rPr>
      </w:pPr>
      <w:r w:rsidRPr="005C0EA4">
        <w:rPr>
          <w:b/>
          <w:bCs/>
          <w:sz w:val="36"/>
          <w:szCs w:val="36"/>
        </w:rPr>
        <w:t>Prostate Cancer Classification</w:t>
      </w:r>
    </w:p>
    <w:p w14:paraId="15128F13" w14:textId="77777777" w:rsidR="005C0EA4" w:rsidRDefault="005C0EA4" w:rsidP="003315D9">
      <w:pPr>
        <w:jc w:val="center"/>
        <w:rPr>
          <w:b/>
          <w:bCs/>
          <w:sz w:val="36"/>
          <w:szCs w:val="36"/>
        </w:rPr>
      </w:pPr>
    </w:p>
    <w:p w14:paraId="32717296" w14:textId="77777777" w:rsidR="005C0EA4" w:rsidRPr="005C0EA4" w:rsidRDefault="005C0EA4" w:rsidP="003315D9">
      <w:pPr>
        <w:jc w:val="center"/>
        <w:rPr>
          <w:b/>
          <w:bCs/>
          <w:sz w:val="36"/>
          <w:szCs w:val="36"/>
        </w:rPr>
      </w:pPr>
    </w:p>
    <w:p w14:paraId="5A6F6B4B" w14:textId="0618731E" w:rsidR="003315D9" w:rsidRPr="003315D9" w:rsidRDefault="003315D9" w:rsidP="003315D9">
      <w:pPr>
        <w:pStyle w:val="ListParagraph"/>
        <w:numPr>
          <w:ilvl w:val="0"/>
          <w:numId w:val="2"/>
        </w:numPr>
        <w:ind w:left="0"/>
        <w:rPr>
          <w:b/>
          <w:bCs/>
          <w:sz w:val="32"/>
          <w:szCs w:val="32"/>
        </w:rPr>
      </w:pPr>
      <w:r w:rsidRPr="002B3096">
        <w:rPr>
          <w:b/>
          <w:bCs/>
          <w:sz w:val="32"/>
          <w:szCs w:val="32"/>
        </w:rPr>
        <w:t>Introduction</w:t>
      </w:r>
    </w:p>
    <w:p w14:paraId="277FB34C" w14:textId="5B291AFE" w:rsidR="003315D9" w:rsidRPr="005C0EA4" w:rsidRDefault="005C0EA4" w:rsidP="003315D9">
      <w:pPr>
        <w:rPr>
          <w:sz w:val="24"/>
          <w:szCs w:val="24"/>
        </w:rPr>
      </w:pPr>
      <w:r>
        <w:rPr>
          <w:sz w:val="24"/>
          <w:szCs w:val="24"/>
        </w:rPr>
        <w:t xml:space="preserve">  </w:t>
      </w:r>
      <w:r w:rsidR="003315D9" w:rsidRPr="005C0EA4">
        <w:rPr>
          <w:sz w:val="24"/>
          <w:szCs w:val="24"/>
        </w:rPr>
        <w:t xml:space="preserve">Prostate cancer is the </w:t>
      </w:r>
      <w:proofErr w:type="gramStart"/>
      <w:r w:rsidR="003315D9" w:rsidRPr="005C0EA4">
        <w:rPr>
          <w:sz w:val="24"/>
          <w:szCs w:val="24"/>
        </w:rPr>
        <w:t>most commonly diagnosed</w:t>
      </w:r>
      <w:proofErr w:type="gramEnd"/>
      <w:r w:rsidR="003315D9" w:rsidRPr="005C0EA4">
        <w:rPr>
          <w:sz w:val="24"/>
          <w:szCs w:val="24"/>
        </w:rPr>
        <w:t xml:space="preserve"> cancer in Australia; it is estimated that more than 24,200 males were diagnosed in Australia with this form of cancer in 2022. If diagnosed early, prostate cancer has one of the highest survival rates. Growths in the prostate can be benign (not cancer) or malignant (cancer).</w:t>
      </w:r>
    </w:p>
    <w:p w14:paraId="6200517C" w14:textId="5DF7285E" w:rsidR="003315D9" w:rsidRPr="005C0EA4" w:rsidRDefault="005C0EA4" w:rsidP="003315D9">
      <w:pPr>
        <w:rPr>
          <w:sz w:val="24"/>
          <w:szCs w:val="24"/>
        </w:rPr>
      </w:pPr>
      <w:r>
        <w:rPr>
          <w:sz w:val="24"/>
          <w:szCs w:val="24"/>
        </w:rPr>
        <w:t xml:space="preserve">  </w:t>
      </w:r>
      <w:r w:rsidR="003315D9" w:rsidRPr="005C0EA4">
        <w:rPr>
          <w:sz w:val="24"/>
          <w:szCs w:val="24"/>
        </w:rPr>
        <w:t xml:space="preserve">The task in this assignment is to investigate how well three different machine learning algorithms can predict whether the result of a biopsy is benign or malignant using </w:t>
      </w:r>
      <w:proofErr w:type="gramStart"/>
      <w:r w:rsidR="003315D9" w:rsidRPr="005C0EA4">
        <w:rPr>
          <w:sz w:val="24"/>
          <w:szCs w:val="24"/>
        </w:rPr>
        <w:t>a number of</w:t>
      </w:r>
      <w:proofErr w:type="gramEnd"/>
      <w:r w:rsidR="003315D9" w:rsidRPr="005C0EA4">
        <w:rPr>
          <w:sz w:val="24"/>
          <w:szCs w:val="24"/>
        </w:rPr>
        <w:t xml:space="preserve"> independent variables.</w:t>
      </w:r>
    </w:p>
    <w:p w14:paraId="3EC090B4" w14:textId="0DE335DE" w:rsidR="003315D9" w:rsidRPr="005C0EA4" w:rsidRDefault="005C0EA4" w:rsidP="003315D9">
      <w:pPr>
        <w:rPr>
          <w:sz w:val="24"/>
          <w:szCs w:val="24"/>
        </w:rPr>
      </w:pPr>
      <w:r>
        <w:rPr>
          <w:sz w:val="24"/>
          <w:szCs w:val="24"/>
        </w:rPr>
        <w:t xml:space="preserve">  </w:t>
      </w:r>
      <w:r w:rsidR="003315D9" w:rsidRPr="005C0EA4">
        <w:rPr>
          <w:sz w:val="24"/>
          <w:szCs w:val="24"/>
        </w:rPr>
        <w:t xml:space="preserve">The dataset that we are going to use is a modified version of a small prostate cancer dataset that contains missing values. This data consists of 10 variables about prostate cancer </w:t>
      </w:r>
      <w:proofErr w:type="spellStart"/>
      <w:r w:rsidR="003315D9" w:rsidRPr="005C0EA4">
        <w:rPr>
          <w:sz w:val="24"/>
          <w:szCs w:val="24"/>
        </w:rPr>
        <w:t>tumors</w:t>
      </w:r>
      <w:proofErr w:type="spellEnd"/>
      <w:r w:rsidR="003315D9" w:rsidRPr="005C0EA4">
        <w:rPr>
          <w:sz w:val="24"/>
          <w:szCs w:val="24"/>
        </w:rPr>
        <w:t xml:space="preserve"> taken from 100 biopsies. These variables are:</w:t>
      </w:r>
    </w:p>
    <w:p w14:paraId="7C7C23D3" w14:textId="27EE51FF" w:rsidR="003315D9" w:rsidRPr="005C0EA4" w:rsidRDefault="003315D9" w:rsidP="003315D9">
      <w:pPr>
        <w:pStyle w:val="ListParagraph"/>
        <w:numPr>
          <w:ilvl w:val="0"/>
          <w:numId w:val="1"/>
        </w:numPr>
        <w:rPr>
          <w:sz w:val="24"/>
          <w:szCs w:val="24"/>
        </w:rPr>
      </w:pPr>
      <w:r w:rsidRPr="005C0EA4">
        <w:rPr>
          <w:sz w:val="24"/>
          <w:szCs w:val="24"/>
        </w:rPr>
        <w:t>Id</w:t>
      </w:r>
    </w:p>
    <w:p w14:paraId="41775F12" w14:textId="1C62F1FB" w:rsidR="003315D9" w:rsidRPr="005C0EA4" w:rsidRDefault="003315D9" w:rsidP="003315D9">
      <w:pPr>
        <w:pStyle w:val="ListParagraph"/>
        <w:numPr>
          <w:ilvl w:val="0"/>
          <w:numId w:val="1"/>
        </w:numPr>
        <w:rPr>
          <w:sz w:val="24"/>
          <w:szCs w:val="24"/>
        </w:rPr>
      </w:pPr>
      <w:proofErr w:type="spellStart"/>
      <w:r w:rsidRPr="005C0EA4">
        <w:rPr>
          <w:sz w:val="24"/>
          <w:szCs w:val="24"/>
        </w:rPr>
        <w:t>diagnosis_result</w:t>
      </w:r>
      <w:proofErr w:type="spellEnd"/>
    </w:p>
    <w:p w14:paraId="1B87147A" w14:textId="1E73DA86" w:rsidR="003315D9" w:rsidRPr="005C0EA4" w:rsidRDefault="003315D9" w:rsidP="003315D9">
      <w:pPr>
        <w:pStyle w:val="ListParagraph"/>
        <w:numPr>
          <w:ilvl w:val="0"/>
          <w:numId w:val="1"/>
        </w:numPr>
        <w:rPr>
          <w:sz w:val="24"/>
          <w:szCs w:val="24"/>
        </w:rPr>
      </w:pPr>
      <w:r w:rsidRPr="005C0EA4">
        <w:rPr>
          <w:sz w:val="24"/>
          <w:szCs w:val="24"/>
        </w:rPr>
        <w:t>radius</w:t>
      </w:r>
    </w:p>
    <w:p w14:paraId="2829451E" w14:textId="65DB751E" w:rsidR="003315D9" w:rsidRPr="005C0EA4" w:rsidRDefault="003315D9" w:rsidP="003315D9">
      <w:pPr>
        <w:pStyle w:val="ListParagraph"/>
        <w:numPr>
          <w:ilvl w:val="0"/>
          <w:numId w:val="1"/>
        </w:numPr>
        <w:rPr>
          <w:sz w:val="24"/>
          <w:szCs w:val="24"/>
        </w:rPr>
      </w:pPr>
      <w:r w:rsidRPr="005C0EA4">
        <w:rPr>
          <w:sz w:val="24"/>
          <w:szCs w:val="24"/>
        </w:rPr>
        <w:t>texture</w:t>
      </w:r>
    </w:p>
    <w:p w14:paraId="524D5D99" w14:textId="5E67EA0C" w:rsidR="003315D9" w:rsidRPr="005C0EA4" w:rsidRDefault="003315D9" w:rsidP="003315D9">
      <w:pPr>
        <w:pStyle w:val="ListParagraph"/>
        <w:numPr>
          <w:ilvl w:val="0"/>
          <w:numId w:val="1"/>
        </w:numPr>
        <w:rPr>
          <w:sz w:val="24"/>
          <w:szCs w:val="24"/>
        </w:rPr>
      </w:pPr>
      <w:r w:rsidRPr="005C0EA4">
        <w:rPr>
          <w:sz w:val="24"/>
          <w:szCs w:val="24"/>
        </w:rPr>
        <w:t>perimeter</w:t>
      </w:r>
    </w:p>
    <w:p w14:paraId="7D0C9E48" w14:textId="702D407B" w:rsidR="003315D9" w:rsidRPr="005C0EA4" w:rsidRDefault="003315D9" w:rsidP="003315D9">
      <w:pPr>
        <w:pStyle w:val="ListParagraph"/>
        <w:numPr>
          <w:ilvl w:val="0"/>
          <w:numId w:val="1"/>
        </w:numPr>
        <w:rPr>
          <w:sz w:val="24"/>
          <w:szCs w:val="24"/>
        </w:rPr>
      </w:pPr>
      <w:r w:rsidRPr="005C0EA4">
        <w:rPr>
          <w:sz w:val="24"/>
          <w:szCs w:val="24"/>
        </w:rPr>
        <w:t>area</w:t>
      </w:r>
    </w:p>
    <w:p w14:paraId="682118FB" w14:textId="40AA88A0" w:rsidR="003315D9" w:rsidRPr="005C0EA4" w:rsidRDefault="003315D9" w:rsidP="003315D9">
      <w:pPr>
        <w:pStyle w:val="ListParagraph"/>
        <w:numPr>
          <w:ilvl w:val="0"/>
          <w:numId w:val="1"/>
        </w:numPr>
        <w:rPr>
          <w:sz w:val="24"/>
          <w:szCs w:val="24"/>
        </w:rPr>
      </w:pPr>
      <w:r w:rsidRPr="005C0EA4">
        <w:rPr>
          <w:sz w:val="24"/>
          <w:szCs w:val="24"/>
        </w:rPr>
        <w:t>smoothness</w:t>
      </w:r>
    </w:p>
    <w:p w14:paraId="58C83384" w14:textId="635622E4" w:rsidR="003315D9" w:rsidRPr="005C0EA4" w:rsidRDefault="003315D9" w:rsidP="003315D9">
      <w:pPr>
        <w:pStyle w:val="ListParagraph"/>
        <w:numPr>
          <w:ilvl w:val="0"/>
          <w:numId w:val="1"/>
        </w:numPr>
        <w:rPr>
          <w:sz w:val="24"/>
          <w:szCs w:val="24"/>
        </w:rPr>
      </w:pPr>
      <w:r w:rsidRPr="005C0EA4">
        <w:rPr>
          <w:sz w:val="24"/>
          <w:szCs w:val="24"/>
        </w:rPr>
        <w:t>compactness</w:t>
      </w:r>
    </w:p>
    <w:p w14:paraId="136D4318" w14:textId="2F8BB036" w:rsidR="003315D9" w:rsidRPr="005C0EA4" w:rsidRDefault="003315D9" w:rsidP="003315D9">
      <w:pPr>
        <w:pStyle w:val="ListParagraph"/>
        <w:numPr>
          <w:ilvl w:val="0"/>
          <w:numId w:val="1"/>
        </w:numPr>
        <w:rPr>
          <w:sz w:val="24"/>
          <w:szCs w:val="24"/>
        </w:rPr>
      </w:pPr>
      <w:r w:rsidRPr="005C0EA4">
        <w:rPr>
          <w:sz w:val="24"/>
          <w:szCs w:val="24"/>
        </w:rPr>
        <w:t>symmetry</w:t>
      </w:r>
    </w:p>
    <w:p w14:paraId="61B3B806" w14:textId="5204E03C" w:rsidR="003315D9" w:rsidRPr="005C0EA4" w:rsidRDefault="003315D9" w:rsidP="003315D9">
      <w:pPr>
        <w:pStyle w:val="ListParagraph"/>
        <w:numPr>
          <w:ilvl w:val="0"/>
          <w:numId w:val="1"/>
        </w:numPr>
        <w:rPr>
          <w:sz w:val="24"/>
          <w:szCs w:val="24"/>
        </w:rPr>
      </w:pPr>
      <w:proofErr w:type="spellStart"/>
      <w:r w:rsidRPr="005C0EA4">
        <w:rPr>
          <w:sz w:val="24"/>
          <w:szCs w:val="24"/>
        </w:rPr>
        <w:t>fractal_dimension</w:t>
      </w:r>
      <w:proofErr w:type="spellEnd"/>
    </w:p>
    <w:p w14:paraId="43DB5E5E" w14:textId="31D285E2" w:rsidR="007936F5" w:rsidRPr="005C0EA4" w:rsidRDefault="003315D9" w:rsidP="003315D9">
      <w:pPr>
        <w:rPr>
          <w:sz w:val="24"/>
          <w:szCs w:val="24"/>
        </w:rPr>
      </w:pPr>
      <w:r w:rsidRPr="005C0EA4">
        <w:rPr>
          <w:sz w:val="24"/>
          <w:szCs w:val="24"/>
        </w:rPr>
        <w:t>The dependent variable '</w:t>
      </w:r>
      <w:proofErr w:type="spellStart"/>
      <w:r w:rsidRPr="005C0EA4">
        <w:rPr>
          <w:sz w:val="24"/>
          <w:szCs w:val="24"/>
        </w:rPr>
        <w:t>diagnosis_result</w:t>
      </w:r>
      <w:proofErr w:type="spellEnd"/>
      <w:r w:rsidRPr="005C0EA4">
        <w:rPr>
          <w:sz w:val="24"/>
          <w:szCs w:val="24"/>
        </w:rPr>
        <w:t xml:space="preserve">' is a categorial one where 'B' stands for benign and 'M' for malignant; all other variables are numeric, and 'id' is not required for making </w:t>
      </w:r>
      <w:r w:rsidR="005C0EA4" w:rsidRPr="005C0EA4">
        <w:rPr>
          <w:sz w:val="24"/>
          <w:szCs w:val="24"/>
        </w:rPr>
        <w:t>predictions</w:t>
      </w:r>
      <w:r w:rsidRPr="005C0EA4">
        <w:rPr>
          <w:sz w:val="24"/>
          <w:szCs w:val="24"/>
        </w:rPr>
        <w:t>.</w:t>
      </w:r>
    </w:p>
    <w:p w14:paraId="46C5BECC" w14:textId="77777777" w:rsidR="003315D9" w:rsidRPr="005C0EA4" w:rsidRDefault="003315D9" w:rsidP="003315D9">
      <w:pPr>
        <w:rPr>
          <w:sz w:val="24"/>
          <w:szCs w:val="24"/>
        </w:rPr>
      </w:pPr>
    </w:p>
    <w:p w14:paraId="48C55D32" w14:textId="77777777" w:rsidR="003315D9" w:rsidRPr="005C0EA4" w:rsidRDefault="003315D9" w:rsidP="003315D9">
      <w:pPr>
        <w:pStyle w:val="ListParagraph"/>
        <w:numPr>
          <w:ilvl w:val="0"/>
          <w:numId w:val="2"/>
        </w:numPr>
        <w:ind w:left="0"/>
        <w:rPr>
          <w:b/>
          <w:bCs/>
          <w:sz w:val="36"/>
          <w:szCs w:val="36"/>
        </w:rPr>
      </w:pPr>
      <w:r w:rsidRPr="005C0EA4">
        <w:rPr>
          <w:b/>
          <w:bCs/>
          <w:sz w:val="36"/>
          <w:szCs w:val="36"/>
        </w:rPr>
        <w:t>Data exploratory</w:t>
      </w:r>
    </w:p>
    <w:p w14:paraId="3942BD7D" w14:textId="7D065EB5" w:rsidR="005C0EA4" w:rsidRPr="005C0EA4" w:rsidRDefault="005C0EA4" w:rsidP="005C0EA4">
      <w:pPr>
        <w:pStyle w:val="ListParagraph"/>
        <w:ind w:left="0"/>
        <w:rPr>
          <w:sz w:val="24"/>
          <w:szCs w:val="24"/>
        </w:rPr>
      </w:pPr>
      <w:r>
        <w:rPr>
          <w:sz w:val="24"/>
          <w:szCs w:val="24"/>
        </w:rPr>
        <w:t xml:space="preserve">  </w:t>
      </w:r>
      <w:r w:rsidRPr="005C0EA4">
        <w:rPr>
          <w:sz w:val="24"/>
          <w:szCs w:val="24"/>
        </w:rPr>
        <w:t>I observed the dataset and found some missing values. Since all the variables are numerical, I decided to choose median as the value to fill in the blank.</w:t>
      </w:r>
    </w:p>
    <w:p w14:paraId="53F5E5F1" w14:textId="77777777" w:rsidR="005C0EA4" w:rsidRPr="005C0EA4" w:rsidRDefault="005C0EA4" w:rsidP="005C0EA4">
      <w:pPr>
        <w:pStyle w:val="ListParagraph"/>
        <w:ind w:left="0"/>
        <w:rPr>
          <w:sz w:val="24"/>
          <w:szCs w:val="24"/>
        </w:rPr>
      </w:pPr>
    </w:p>
    <w:p w14:paraId="3EE2CF11" w14:textId="5A9C8150" w:rsidR="005C0EA4" w:rsidRPr="005C0EA4" w:rsidRDefault="005C0EA4" w:rsidP="005C0EA4">
      <w:pPr>
        <w:pStyle w:val="ListParagraph"/>
        <w:ind w:left="0"/>
        <w:rPr>
          <w:sz w:val="24"/>
          <w:szCs w:val="24"/>
        </w:rPr>
      </w:pPr>
      <w:r w:rsidRPr="005C0EA4">
        <w:rPr>
          <w:sz w:val="24"/>
          <w:szCs w:val="24"/>
        </w:rPr>
        <w:t xml:space="preserve">From 100 biopsies collected, there are 62 diagnosed </w:t>
      </w:r>
      <w:r>
        <w:rPr>
          <w:sz w:val="24"/>
          <w:szCs w:val="24"/>
        </w:rPr>
        <w:t xml:space="preserve">as </w:t>
      </w:r>
      <w:r w:rsidRPr="005C0EA4">
        <w:rPr>
          <w:sz w:val="24"/>
          <w:szCs w:val="24"/>
        </w:rPr>
        <w:t xml:space="preserve">Malignant and 38 </w:t>
      </w:r>
      <w:r>
        <w:rPr>
          <w:sz w:val="24"/>
          <w:szCs w:val="24"/>
        </w:rPr>
        <w:t xml:space="preserve">as </w:t>
      </w:r>
      <w:r w:rsidRPr="005C0EA4">
        <w:rPr>
          <w:sz w:val="24"/>
          <w:szCs w:val="24"/>
        </w:rPr>
        <w:t>Benign</w:t>
      </w:r>
      <w:r>
        <w:rPr>
          <w:sz w:val="24"/>
          <w:szCs w:val="24"/>
        </w:rPr>
        <w:t xml:space="preserve"> as shown </w:t>
      </w:r>
      <w:proofErr w:type="spellStart"/>
      <w:r>
        <w:rPr>
          <w:sz w:val="24"/>
          <w:szCs w:val="24"/>
        </w:rPr>
        <w:t>bellow</w:t>
      </w:r>
      <w:proofErr w:type="spellEnd"/>
      <w:r w:rsidR="00E16DED">
        <w:rPr>
          <w:sz w:val="24"/>
          <w:szCs w:val="24"/>
        </w:rPr>
        <w:t>.</w:t>
      </w:r>
    </w:p>
    <w:p w14:paraId="55907E57" w14:textId="6D33F536" w:rsidR="005C0EA4" w:rsidRDefault="005C0EA4" w:rsidP="005C0EA4">
      <w:pPr>
        <w:pStyle w:val="ListParagraph"/>
        <w:ind w:left="0"/>
      </w:pPr>
      <w:r w:rsidRPr="005C0EA4">
        <w:rPr>
          <w:noProof/>
        </w:rPr>
        <w:lastRenderedPageBreak/>
        <w:drawing>
          <wp:inline distT="0" distB="0" distL="0" distR="0" wp14:anchorId="7D530C14" wp14:editId="709F72DB">
            <wp:extent cx="4791075" cy="3853691"/>
            <wp:effectExtent l="0" t="0" r="0" b="0"/>
            <wp:docPr id="165819842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98428" name="Picture 1" descr="Chart, bar chart&#10;&#10;Description automatically generated"/>
                    <pic:cNvPicPr/>
                  </pic:nvPicPr>
                  <pic:blipFill>
                    <a:blip r:embed="rId5"/>
                    <a:stretch>
                      <a:fillRect/>
                    </a:stretch>
                  </pic:blipFill>
                  <pic:spPr>
                    <a:xfrm>
                      <a:off x="0" y="0"/>
                      <a:ext cx="4805303" cy="3865136"/>
                    </a:xfrm>
                    <a:prstGeom prst="rect">
                      <a:avLst/>
                    </a:prstGeom>
                  </pic:spPr>
                </pic:pic>
              </a:graphicData>
            </a:graphic>
          </wp:inline>
        </w:drawing>
      </w:r>
    </w:p>
    <w:p w14:paraId="77552393" w14:textId="77777777" w:rsidR="005C0EA4" w:rsidRPr="005C0EA4" w:rsidRDefault="005C0EA4" w:rsidP="005C0EA4">
      <w:pPr>
        <w:pStyle w:val="ListParagraph"/>
        <w:ind w:left="0"/>
      </w:pPr>
    </w:p>
    <w:p w14:paraId="73A4A4A0" w14:textId="03058E04" w:rsidR="003315D9" w:rsidRPr="003315D9" w:rsidRDefault="003315D9" w:rsidP="003315D9">
      <w:pPr>
        <w:pStyle w:val="ListParagraph"/>
        <w:ind w:left="0"/>
      </w:pPr>
      <w:r>
        <w:t xml:space="preserve">According to the heatmap below, we can see three variables with the most correlated relationship with diagnosis </w:t>
      </w:r>
      <w:r w:rsidR="005C0EA4">
        <w:t>results</w:t>
      </w:r>
      <w:r>
        <w:t xml:space="preserve"> are “perimeter”,</w:t>
      </w:r>
      <w:r w:rsidR="005C0EA4">
        <w:t xml:space="preserve"> “area” and “compactness” at 0.6, 0.53, and 0.51 respectively. </w:t>
      </w:r>
    </w:p>
    <w:p w14:paraId="202D7191" w14:textId="5681ECE1" w:rsidR="003315D9" w:rsidRDefault="003315D9" w:rsidP="003315D9">
      <w:r w:rsidRPr="003315D9">
        <w:rPr>
          <w:noProof/>
        </w:rPr>
        <w:drawing>
          <wp:inline distT="0" distB="0" distL="0" distR="0" wp14:anchorId="516948A2" wp14:editId="534F6951">
            <wp:extent cx="5248275" cy="4333637"/>
            <wp:effectExtent l="0" t="0" r="0" b="0"/>
            <wp:docPr id="187133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37215" name=""/>
                    <pic:cNvPicPr/>
                  </pic:nvPicPr>
                  <pic:blipFill>
                    <a:blip r:embed="rId6"/>
                    <a:stretch>
                      <a:fillRect/>
                    </a:stretch>
                  </pic:blipFill>
                  <pic:spPr>
                    <a:xfrm>
                      <a:off x="0" y="0"/>
                      <a:ext cx="5259257" cy="4342705"/>
                    </a:xfrm>
                    <a:prstGeom prst="rect">
                      <a:avLst/>
                    </a:prstGeom>
                  </pic:spPr>
                </pic:pic>
              </a:graphicData>
            </a:graphic>
          </wp:inline>
        </w:drawing>
      </w:r>
    </w:p>
    <w:p w14:paraId="1E87C6BA" w14:textId="05A3BEB1" w:rsidR="007304F2" w:rsidRPr="007304F2" w:rsidRDefault="00E875E6" w:rsidP="007304F2">
      <w:pPr>
        <w:pStyle w:val="ListParagraph"/>
        <w:numPr>
          <w:ilvl w:val="0"/>
          <w:numId w:val="2"/>
        </w:numPr>
        <w:ind w:left="0"/>
        <w:rPr>
          <w:b/>
          <w:bCs/>
          <w:sz w:val="32"/>
          <w:szCs w:val="32"/>
        </w:rPr>
      </w:pPr>
      <w:r>
        <w:rPr>
          <w:b/>
          <w:bCs/>
          <w:sz w:val="32"/>
          <w:szCs w:val="32"/>
        </w:rPr>
        <w:lastRenderedPageBreak/>
        <w:t>Defining and Fitting Classifier</w:t>
      </w:r>
    </w:p>
    <w:p w14:paraId="5C54F6DF" w14:textId="00BB6FC3" w:rsidR="007304F2" w:rsidRDefault="007304F2" w:rsidP="00E875E6">
      <w:pPr>
        <w:pStyle w:val="ListParagraph"/>
        <w:ind w:left="0"/>
        <w:rPr>
          <w:sz w:val="24"/>
          <w:szCs w:val="24"/>
        </w:rPr>
      </w:pPr>
      <w:r>
        <w:rPr>
          <w:sz w:val="24"/>
          <w:szCs w:val="24"/>
        </w:rPr>
        <w:t xml:space="preserve">The dataset is split into the </w:t>
      </w:r>
      <w:r w:rsidR="00BB3737">
        <w:rPr>
          <w:sz w:val="24"/>
          <w:szCs w:val="24"/>
        </w:rPr>
        <w:t>training</w:t>
      </w:r>
      <w:r>
        <w:rPr>
          <w:sz w:val="24"/>
          <w:szCs w:val="24"/>
        </w:rPr>
        <w:t xml:space="preserve"> dataset and a test dataset with the proportion 70/30</w:t>
      </w:r>
    </w:p>
    <w:p w14:paraId="721B91C8" w14:textId="75D7368F" w:rsidR="00E875E6" w:rsidRDefault="00E875E6" w:rsidP="00E875E6">
      <w:pPr>
        <w:pStyle w:val="ListParagraph"/>
        <w:ind w:left="0"/>
        <w:rPr>
          <w:sz w:val="24"/>
          <w:szCs w:val="24"/>
        </w:rPr>
      </w:pPr>
      <w:r>
        <w:rPr>
          <w:sz w:val="24"/>
          <w:szCs w:val="24"/>
        </w:rPr>
        <w:t xml:space="preserve">In this project, I used three classifiers: Decision Tree, Random Forest, and </w:t>
      </w:r>
      <w:proofErr w:type="spellStart"/>
      <w:r>
        <w:rPr>
          <w:sz w:val="24"/>
          <w:szCs w:val="24"/>
        </w:rPr>
        <w:t>XGBoost</w:t>
      </w:r>
      <w:proofErr w:type="spellEnd"/>
      <w:r>
        <w:rPr>
          <w:sz w:val="24"/>
          <w:szCs w:val="24"/>
        </w:rPr>
        <w:t>.</w:t>
      </w:r>
    </w:p>
    <w:p w14:paraId="78A6AA84" w14:textId="77777777" w:rsidR="00BB3737" w:rsidRPr="00BB3737" w:rsidRDefault="00BB3737" w:rsidP="00BB3737">
      <w:pPr>
        <w:rPr>
          <w:sz w:val="24"/>
          <w:szCs w:val="24"/>
        </w:rPr>
      </w:pPr>
    </w:p>
    <w:p w14:paraId="13ED4836" w14:textId="13BCD83C" w:rsidR="00BB3737" w:rsidRDefault="00BB3737" w:rsidP="00BB3737">
      <w:pPr>
        <w:pStyle w:val="ListParagraph"/>
        <w:numPr>
          <w:ilvl w:val="0"/>
          <w:numId w:val="2"/>
        </w:numPr>
        <w:ind w:left="0"/>
        <w:rPr>
          <w:b/>
          <w:bCs/>
          <w:sz w:val="32"/>
          <w:szCs w:val="32"/>
        </w:rPr>
      </w:pPr>
      <w:r>
        <w:rPr>
          <w:b/>
          <w:bCs/>
          <w:sz w:val="32"/>
          <w:szCs w:val="32"/>
        </w:rPr>
        <w:t>Results</w:t>
      </w:r>
    </w:p>
    <w:p w14:paraId="265B63D0" w14:textId="33428E14" w:rsidR="003315D9" w:rsidRDefault="003F150E" w:rsidP="003315D9">
      <w:r w:rsidRPr="003F150E">
        <w:drawing>
          <wp:inline distT="0" distB="0" distL="0" distR="0" wp14:anchorId="1B516584" wp14:editId="1CB04109">
            <wp:extent cx="4991797" cy="4248743"/>
            <wp:effectExtent l="0" t="0" r="0" b="0"/>
            <wp:docPr id="76105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54536" name=""/>
                    <pic:cNvPicPr/>
                  </pic:nvPicPr>
                  <pic:blipFill>
                    <a:blip r:embed="rId7"/>
                    <a:stretch>
                      <a:fillRect/>
                    </a:stretch>
                  </pic:blipFill>
                  <pic:spPr>
                    <a:xfrm>
                      <a:off x="0" y="0"/>
                      <a:ext cx="4991797" cy="4248743"/>
                    </a:xfrm>
                    <a:prstGeom prst="rect">
                      <a:avLst/>
                    </a:prstGeom>
                  </pic:spPr>
                </pic:pic>
              </a:graphicData>
            </a:graphic>
          </wp:inline>
        </w:drawing>
      </w:r>
    </w:p>
    <w:p w14:paraId="3A4AA101" w14:textId="334254F7" w:rsidR="003315D9" w:rsidRDefault="003F150E" w:rsidP="003315D9">
      <w:r>
        <w:t xml:space="preserve">With 80% accuracy prediction, XGB Model gives the best results. With 3 FN </w:t>
      </w:r>
      <w:r w:rsidR="0043029C">
        <w:t>(Malignant</w:t>
      </w:r>
      <w:r>
        <w:t xml:space="preserve"> but predicted Benign) and 3 FP (Benign but predicted Maligned)</w:t>
      </w:r>
      <w:r w:rsidR="0043029C">
        <w:t xml:space="preserve">. </w:t>
      </w:r>
    </w:p>
    <w:p w14:paraId="7ED1CED6" w14:textId="7EF4AE82" w:rsidR="0043029C" w:rsidRDefault="0043029C" w:rsidP="0043029C">
      <w:pPr>
        <w:pStyle w:val="ListParagraph"/>
        <w:numPr>
          <w:ilvl w:val="0"/>
          <w:numId w:val="2"/>
        </w:numPr>
        <w:ind w:left="0"/>
        <w:rPr>
          <w:b/>
          <w:bCs/>
          <w:sz w:val="32"/>
          <w:szCs w:val="32"/>
        </w:rPr>
      </w:pPr>
      <w:r>
        <w:rPr>
          <w:b/>
          <w:bCs/>
          <w:sz w:val="32"/>
          <w:szCs w:val="32"/>
        </w:rPr>
        <w:t>Conclusion</w:t>
      </w:r>
    </w:p>
    <w:p w14:paraId="3B0619C4" w14:textId="2214C5B2" w:rsidR="0043029C" w:rsidRDefault="000A26D3" w:rsidP="0043029C">
      <w:r>
        <w:t>The project was for practicing building classification models on a dataset. All the attributes are numerical and there was not much effort put into cleaning the data. Since the dataset is relatively small, the result is expected to be not so significant. However, XGB Model performed well with 80% prediction accuracy.</w:t>
      </w:r>
      <w:r w:rsidR="00EE2188">
        <w:t xml:space="preserve"> </w:t>
      </w:r>
    </w:p>
    <w:p w14:paraId="686D498D" w14:textId="0EAE19E9" w:rsidR="00EE2188" w:rsidRDefault="00EE2188" w:rsidP="0043029C">
      <w:r>
        <w:t>For the purposes of the prediction is to classify Malignant and Benign</w:t>
      </w:r>
    </w:p>
    <w:p w14:paraId="6D76926E" w14:textId="77777777" w:rsidR="0043029C" w:rsidRDefault="0043029C" w:rsidP="0043029C">
      <w:pPr>
        <w:pStyle w:val="ListParagraph"/>
        <w:ind w:left="0"/>
        <w:rPr>
          <w:b/>
          <w:bCs/>
          <w:sz w:val="32"/>
          <w:szCs w:val="32"/>
        </w:rPr>
      </w:pPr>
    </w:p>
    <w:p w14:paraId="285C7A6F" w14:textId="77777777" w:rsidR="0043029C" w:rsidRDefault="0043029C" w:rsidP="003315D9"/>
    <w:sectPr w:rsidR="00430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4C40"/>
    <w:multiLevelType w:val="hybridMultilevel"/>
    <w:tmpl w:val="5BDA31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0D676F"/>
    <w:multiLevelType w:val="hybridMultilevel"/>
    <w:tmpl w:val="04385B76"/>
    <w:lvl w:ilvl="0" w:tplc="21AABA6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9566764">
    <w:abstractNumId w:val="1"/>
  </w:num>
  <w:num w:numId="2" w16cid:durableId="29972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35C"/>
    <w:rsid w:val="000A26D3"/>
    <w:rsid w:val="00122CD4"/>
    <w:rsid w:val="003315D9"/>
    <w:rsid w:val="0037054D"/>
    <w:rsid w:val="003F150E"/>
    <w:rsid w:val="0043029C"/>
    <w:rsid w:val="004E068B"/>
    <w:rsid w:val="005C0EA4"/>
    <w:rsid w:val="006F1AD6"/>
    <w:rsid w:val="007304F2"/>
    <w:rsid w:val="007936F5"/>
    <w:rsid w:val="00AC052E"/>
    <w:rsid w:val="00BB3737"/>
    <w:rsid w:val="00BF535C"/>
    <w:rsid w:val="00C14C26"/>
    <w:rsid w:val="00C33BBC"/>
    <w:rsid w:val="00E16DED"/>
    <w:rsid w:val="00E5106D"/>
    <w:rsid w:val="00E875E6"/>
    <w:rsid w:val="00EE2188"/>
    <w:rsid w:val="00FC72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96BD"/>
  <w15:chartTrackingRefBased/>
  <w15:docId w15:val="{C1DBF9B3-1ED3-4871-8E42-CA208815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4490">
      <w:bodyDiv w:val="1"/>
      <w:marLeft w:val="0"/>
      <w:marRight w:val="0"/>
      <w:marTop w:val="0"/>
      <w:marBottom w:val="0"/>
      <w:divBdr>
        <w:top w:val="none" w:sz="0" w:space="0" w:color="auto"/>
        <w:left w:val="none" w:sz="0" w:space="0" w:color="auto"/>
        <w:bottom w:val="none" w:sz="0" w:space="0" w:color="auto"/>
        <w:right w:val="none" w:sz="0" w:space="0" w:color="auto"/>
      </w:divBdr>
    </w:div>
    <w:div w:id="714962676">
      <w:bodyDiv w:val="1"/>
      <w:marLeft w:val="0"/>
      <w:marRight w:val="0"/>
      <w:marTop w:val="0"/>
      <w:marBottom w:val="0"/>
      <w:divBdr>
        <w:top w:val="none" w:sz="0" w:space="0" w:color="auto"/>
        <w:left w:val="none" w:sz="0" w:space="0" w:color="auto"/>
        <w:bottom w:val="none" w:sz="0" w:space="0" w:color="auto"/>
        <w:right w:val="none" w:sz="0" w:space="0" w:color="auto"/>
      </w:divBdr>
    </w:div>
    <w:div w:id="17960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14</cp:revision>
  <dcterms:created xsi:type="dcterms:W3CDTF">2023-04-23T09:41:00Z</dcterms:created>
  <dcterms:modified xsi:type="dcterms:W3CDTF">2023-05-03T06:53:00Z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cefd5764cc0926d9d580c81466f0b427083952b45191fe15a65936dc36f72eee</vt:lpwstr>
  </property>
</Properties>
</file>