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F75C" w14:textId="042FC6AE" w:rsidR="008644FE" w:rsidRDefault="00F807CB">
      <w:r>
        <w:t xml:space="preserve">Use the cross-section analysis tool </w:t>
      </w:r>
      <w:proofErr w:type="spellStart"/>
      <w:r>
        <w:t>siliwiz</w:t>
      </w:r>
      <w:proofErr w:type="spellEnd"/>
      <w:r>
        <w:t xml:space="preserve"> (siliwiz.com) to do the following assignment.</w:t>
      </w:r>
    </w:p>
    <w:p w14:paraId="03E41A80" w14:textId="77777777" w:rsidR="00F807CB" w:rsidRDefault="00F80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F807CB" w14:paraId="2CC0D124" w14:textId="77777777" w:rsidTr="00F807CB">
        <w:tc>
          <w:tcPr>
            <w:tcW w:w="4585" w:type="dxa"/>
          </w:tcPr>
          <w:p w14:paraId="0549E602" w14:textId="4C7B8258" w:rsidR="00F807CB" w:rsidRDefault="00F807CB">
            <w:r>
              <w:rPr>
                <w:noProof/>
              </w:rPr>
              <w:drawing>
                <wp:inline distT="0" distB="0" distL="0" distR="0" wp14:anchorId="7F5FA8CD" wp14:editId="31366577">
                  <wp:extent cx="2398144" cy="2562217"/>
                  <wp:effectExtent l="0" t="0" r="0" b="0"/>
                  <wp:docPr id="1193666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853" cy="2583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3147B0A5" w14:textId="77777777" w:rsidR="00F807CB" w:rsidRDefault="00F807CB">
            <w:pPr>
              <w:rPr>
                <w:b/>
                <w:bCs/>
              </w:rPr>
            </w:pPr>
          </w:p>
          <w:p w14:paraId="793888B2" w14:textId="77777777" w:rsidR="00F807CB" w:rsidRDefault="00F807CB">
            <w:pPr>
              <w:rPr>
                <w:b/>
                <w:bCs/>
              </w:rPr>
            </w:pPr>
          </w:p>
          <w:p w14:paraId="0E2D9CEE" w14:textId="26507F83" w:rsidR="00F807CB" w:rsidRDefault="00F807CB">
            <w:r w:rsidRPr="00F807CB">
              <w:rPr>
                <w:b/>
                <w:bCs/>
              </w:rPr>
              <w:t>Assignment-1</w:t>
            </w:r>
            <w:r>
              <w:t xml:space="preserve">: Using the </w:t>
            </w:r>
            <w:proofErr w:type="spellStart"/>
            <w:proofErr w:type="gramStart"/>
            <w:r w:rsidRPr="00240857">
              <w:rPr>
                <w:b/>
                <w:bCs/>
              </w:rPr>
              <w:t>inverter.json</w:t>
            </w:r>
            <w:proofErr w:type="spellEnd"/>
            <w:proofErr w:type="gramEnd"/>
            <w:r>
              <w:t xml:space="preserve"> layout</w:t>
            </w:r>
          </w:p>
          <w:p w14:paraId="140693B0" w14:textId="77777777" w:rsidR="00F807CB" w:rsidRDefault="00F807CB" w:rsidP="00F807CB">
            <w:pPr>
              <w:pStyle w:val="ListParagraph"/>
              <w:numPr>
                <w:ilvl w:val="0"/>
                <w:numId w:val="2"/>
              </w:numPr>
            </w:pPr>
            <w:r>
              <w:t xml:space="preserve">Draw the cross-section CS1 – CS5 and verify with </w:t>
            </w:r>
            <w:proofErr w:type="spellStart"/>
            <w:r>
              <w:t>siliwiz</w:t>
            </w:r>
            <w:proofErr w:type="spellEnd"/>
          </w:p>
          <w:p w14:paraId="3B073723" w14:textId="77777777" w:rsidR="00F807CB" w:rsidRDefault="00F807CB" w:rsidP="00F807CB">
            <w:pPr>
              <w:pStyle w:val="ListParagraph"/>
              <w:numPr>
                <w:ilvl w:val="0"/>
                <w:numId w:val="2"/>
              </w:numPr>
            </w:pPr>
            <w:r>
              <w:t>Extract the circuit from the layout with the transistor sizes.</w:t>
            </w:r>
          </w:p>
          <w:p w14:paraId="7F098F06" w14:textId="75C8C40E" w:rsidR="00F807CB" w:rsidRDefault="00F807CB" w:rsidP="00F807CB">
            <w:pPr>
              <w:pStyle w:val="ListParagraph"/>
              <w:numPr>
                <w:ilvl w:val="0"/>
                <w:numId w:val="2"/>
              </w:numPr>
            </w:pPr>
            <w:r>
              <w:t xml:space="preserve">Assuming </w:t>
            </w:r>
            <m:oMath>
              <m:r>
                <w:rPr>
                  <w:rFonts w:ascii="Cambria Math" w:hAnsi="Cambria Math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t xml:space="preserve"> contact resistance </w:t>
            </w:r>
            <w:proofErr w:type="gramStart"/>
            <w:r>
              <w:t>and  M</w:t>
            </w:r>
            <w:proofErr w:type="gramEnd"/>
            <w:r>
              <w:t xml:space="preserve">1 sheet-rho of </w:t>
            </w:r>
            <m:oMath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/sq</m:t>
              </m:r>
            </m:oMath>
            <w:r>
              <w:rPr>
                <w:rFonts w:eastAsiaTheme="minorEastAsia"/>
              </w:rPr>
              <w:t xml:space="preserve"> , calculate all the parasitic resistance.</w:t>
            </w:r>
          </w:p>
        </w:tc>
      </w:tr>
      <w:tr w:rsidR="00F807CB" w14:paraId="2707FE1A" w14:textId="77777777" w:rsidTr="00F807CB">
        <w:tc>
          <w:tcPr>
            <w:tcW w:w="4585" w:type="dxa"/>
          </w:tcPr>
          <w:p w14:paraId="7C242492" w14:textId="68CB7AF5" w:rsidR="00F807CB" w:rsidRDefault="00F807CB">
            <w:r>
              <w:rPr>
                <w:noProof/>
              </w:rPr>
              <w:drawing>
                <wp:inline distT="0" distB="0" distL="0" distR="0" wp14:anchorId="70FC46CF" wp14:editId="6E809532">
                  <wp:extent cx="2259976" cy="2482215"/>
                  <wp:effectExtent l="0" t="0" r="0" b="0"/>
                  <wp:docPr id="1115135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048" cy="2514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39EA70A7" w14:textId="77777777" w:rsidR="00F807CB" w:rsidRDefault="00F807CB"/>
          <w:p w14:paraId="36787AB1" w14:textId="77777777" w:rsidR="00240857" w:rsidRDefault="00240857"/>
          <w:p w14:paraId="6FAC7FB8" w14:textId="0AF62BA3" w:rsidR="00240857" w:rsidRDefault="00240857">
            <w:r w:rsidRPr="00240857">
              <w:rPr>
                <w:b/>
                <w:bCs/>
              </w:rPr>
              <w:t>Assignment-2</w:t>
            </w:r>
            <w:r>
              <w:t xml:space="preserve">: Using the </w:t>
            </w:r>
            <w:r w:rsidRPr="00240857">
              <w:rPr>
                <w:b/>
                <w:bCs/>
              </w:rPr>
              <w:t>m2cap.json</w:t>
            </w:r>
            <w:r>
              <w:t xml:space="preserve"> layout</w:t>
            </w:r>
          </w:p>
          <w:p w14:paraId="41E5AF3D" w14:textId="77777777" w:rsidR="00240857" w:rsidRDefault="00240857" w:rsidP="00240857">
            <w:pPr>
              <w:pStyle w:val="ListParagraph"/>
              <w:numPr>
                <w:ilvl w:val="0"/>
                <w:numId w:val="3"/>
              </w:numPr>
            </w:pPr>
            <w:r>
              <w:t xml:space="preserve">Draw the cross-section CS1 and verify with </w:t>
            </w:r>
            <w:proofErr w:type="spellStart"/>
            <w:r>
              <w:t>siliwiz</w:t>
            </w:r>
            <w:proofErr w:type="spellEnd"/>
            <w:r>
              <w:t>.</w:t>
            </w:r>
          </w:p>
          <w:p w14:paraId="1BABD234" w14:textId="77777777" w:rsidR="00240857" w:rsidRDefault="00240857" w:rsidP="00240857">
            <w:pPr>
              <w:pStyle w:val="ListParagraph"/>
              <w:numPr>
                <w:ilvl w:val="0"/>
                <w:numId w:val="3"/>
              </w:numPr>
            </w:pPr>
            <w:r>
              <w:t>Calculate the total capacitance between the terminal ‘in’ and ‘out’ with the following input:</w:t>
            </w:r>
          </w:p>
          <w:p w14:paraId="5145C184" w14:textId="77777777" w:rsidR="00240857" w:rsidRDefault="00240857" w:rsidP="00240857">
            <w:pPr>
              <w:pStyle w:val="ListParagraph"/>
              <w:numPr>
                <w:ilvl w:val="1"/>
                <w:numId w:val="3"/>
              </w:numPr>
            </w:pPr>
            <w:r>
              <w:t>Thickness of M2 is 0.5</w:t>
            </w:r>
            <w:proofErr w:type="gramStart"/>
            <w:r>
              <w:t>um</w:t>
            </w:r>
            <w:proofErr w:type="gramEnd"/>
          </w:p>
          <w:p w14:paraId="352FC778" w14:textId="3AA04697" w:rsidR="00240857" w:rsidRDefault="00240857" w:rsidP="00240857">
            <w:pPr>
              <w:pStyle w:val="ListParagraph"/>
              <w:numPr>
                <w:ilvl w:val="1"/>
                <w:numId w:val="3"/>
              </w:numPr>
            </w:pPr>
            <w:r>
              <w:t>Spacing between M2 is 0.</w:t>
            </w:r>
            <w:r w:rsidR="00660AD4">
              <w:t>1</w:t>
            </w:r>
            <w:proofErr w:type="gramStart"/>
            <w:r>
              <w:t>um</w:t>
            </w:r>
            <w:proofErr w:type="gramEnd"/>
          </w:p>
          <w:p w14:paraId="119BF4B8" w14:textId="0C69A79E" w:rsidR="00240857" w:rsidRDefault="00240857" w:rsidP="00240857">
            <w:pPr>
              <w:pStyle w:val="ListParagraph"/>
              <w:numPr>
                <w:ilvl w:val="1"/>
                <w:numId w:val="3"/>
              </w:numPr>
            </w:pPr>
            <w:r>
              <w:t>Dielectric is Silicon Dioxide</w:t>
            </w:r>
          </w:p>
        </w:tc>
      </w:tr>
      <w:tr w:rsidR="00F807CB" w14:paraId="28AD94CF" w14:textId="77777777" w:rsidTr="00F807CB">
        <w:tc>
          <w:tcPr>
            <w:tcW w:w="4585" w:type="dxa"/>
          </w:tcPr>
          <w:p w14:paraId="78ABFB51" w14:textId="08CADC22" w:rsidR="00F807CB" w:rsidRDefault="00F807CB">
            <w:r>
              <w:rPr>
                <w:noProof/>
              </w:rPr>
              <w:drawing>
                <wp:inline distT="0" distB="0" distL="0" distR="0" wp14:anchorId="566A36D5" wp14:editId="32163D1B">
                  <wp:extent cx="2297484" cy="2311879"/>
                  <wp:effectExtent l="0" t="0" r="0" b="0"/>
                  <wp:docPr id="13893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852" cy="23152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34775279" w14:textId="77777777" w:rsidR="00F807CB" w:rsidRDefault="00F807CB"/>
          <w:p w14:paraId="03C8AD3A" w14:textId="77777777" w:rsidR="00240857" w:rsidRDefault="00240857"/>
          <w:p w14:paraId="60A8F314" w14:textId="77777777" w:rsidR="00240857" w:rsidRDefault="00240857">
            <w:r w:rsidRPr="00240857">
              <w:rPr>
                <w:b/>
                <w:bCs/>
              </w:rPr>
              <w:t>Assignment-3</w:t>
            </w:r>
            <w:r>
              <w:t xml:space="preserve">: Using </w:t>
            </w:r>
            <w:proofErr w:type="spellStart"/>
            <w:proofErr w:type="gramStart"/>
            <w:r w:rsidRPr="00660AD4">
              <w:rPr>
                <w:b/>
                <w:bCs/>
              </w:rPr>
              <w:t>mimcap.json</w:t>
            </w:r>
            <w:proofErr w:type="spellEnd"/>
            <w:proofErr w:type="gramEnd"/>
            <w:r>
              <w:t xml:space="preserve"> layout</w:t>
            </w:r>
          </w:p>
          <w:p w14:paraId="65A7FE39" w14:textId="77777777" w:rsidR="00240857" w:rsidRDefault="00240857" w:rsidP="00240857">
            <w:pPr>
              <w:pStyle w:val="ListParagraph"/>
              <w:numPr>
                <w:ilvl w:val="0"/>
                <w:numId w:val="4"/>
              </w:numPr>
            </w:pPr>
            <w:r>
              <w:t>Draw the cross-section CS1 – CS3</w:t>
            </w:r>
          </w:p>
          <w:p w14:paraId="42466997" w14:textId="77777777" w:rsidR="00240857" w:rsidRDefault="00240857" w:rsidP="00240857">
            <w:pPr>
              <w:pStyle w:val="ListParagraph"/>
              <w:numPr>
                <w:ilvl w:val="0"/>
                <w:numId w:val="4"/>
              </w:numPr>
            </w:pPr>
            <w:r>
              <w:t>Extract the circuit from the layout.</w:t>
            </w:r>
          </w:p>
          <w:p w14:paraId="693489A1" w14:textId="77777777" w:rsidR="00240857" w:rsidRDefault="00240857" w:rsidP="00660AD4">
            <w:pPr>
              <w:pStyle w:val="ListParagraph"/>
              <w:numPr>
                <w:ilvl w:val="0"/>
                <w:numId w:val="4"/>
              </w:numPr>
            </w:pPr>
            <w:r>
              <w:t>Calculate and R and C of the layout with the following input:</w:t>
            </w:r>
          </w:p>
          <w:p w14:paraId="452EC49B" w14:textId="77777777" w:rsidR="00660AD4" w:rsidRPr="00660AD4" w:rsidRDefault="00660AD4" w:rsidP="00660AD4">
            <w:pPr>
              <w:pStyle w:val="ListParagraph"/>
              <w:numPr>
                <w:ilvl w:val="1"/>
                <w:numId w:val="4"/>
              </w:numPr>
            </w:pPr>
            <w:r>
              <w:t xml:space="preserve">The capacitance density of the Metal-Insulator-Metal (MIM) is </w:t>
            </w:r>
            <m:oMath>
              <m:r>
                <w:rPr>
                  <w:rFonts w:ascii="Cambria Math" w:hAnsi="Cambria Math"/>
                </w:rPr>
                <m:t>1 fF/μ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78D54463" w14:textId="5EF20FC5" w:rsidR="00660AD4" w:rsidRDefault="00660AD4" w:rsidP="00660AD4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eastAsiaTheme="minorEastAsia"/>
              </w:rPr>
              <w:t xml:space="preserve">Poly res (yellow) sheet-rho is </w:t>
            </w:r>
            <m:oMath>
              <m:r>
                <w:rPr>
                  <w:rFonts w:ascii="Cambria Math" w:eastAsiaTheme="minorEastAsia" w:hAnsi="Cambria Math"/>
                </w:rPr>
                <m:t xml:space="preserve">200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/sq</m:t>
              </m:r>
            </m:oMath>
          </w:p>
        </w:tc>
      </w:tr>
    </w:tbl>
    <w:p w14:paraId="0E463AAD" w14:textId="77777777" w:rsidR="00F807CB" w:rsidRDefault="00F807CB" w:rsidP="00F807CB"/>
    <w:sectPr w:rsidR="00F8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33C49"/>
    <w:multiLevelType w:val="hybridMultilevel"/>
    <w:tmpl w:val="1FF6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0605B"/>
    <w:multiLevelType w:val="hybridMultilevel"/>
    <w:tmpl w:val="A980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64B2"/>
    <w:multiLevelType w:val="hybridMultilevel"/>
    <w:tmpl w:val="ABC2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25434"/>
    <w:multiLevelType w:val="hybridMultilevel"/>
    <w:tmpl w:val="3F94A166"/>
    <w:lvl w:ilvl="0" w:tplc="7A14EB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8008">
    <w:abstractNumId w:val="3"/>
  </w:num>
  <w:num w:numId="2" w16cid:durableId="1238788267">
    <w:abstractNumId w:val="1"/>
  </w:num>
  <w:num w:numId="3" w16cid:durableId="1804039798">
    <w:abstractNumId w:val="2"/>
  </w:num>
  <w:num w:numId="4" w16cid:durableId="60932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1"/>
    <w:rsid w:val="000218A6"/>
    <w:rsid w:val="00240857"/>
    <w:rsid w:val="0038081A"/>
    <w:rsid w:val="00545EC0"/>
    <w:rsid w:val="005B26D1"/>
    <w:rsid w:val="00660AD4"/>
    <w:rsid w:val="00773BB3"/>
    <w:rsid w:val="008644FE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3BF4"/>
  <w15:chartTrackingRefBased/>
  <w15:docId w15:val="{46000017-0F79-49F2-A844-5E613B45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07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Rout</dc:creator>
  <cp:keywords/>
  <dc:description/>
  <cp:lastModifiedBy>Saroj Rout</cp:lastModifiedBy>
  <cp:revision>2</cp:revision>
  <dcterms:created xsi:type="dcterms:W3CDTF">2025-01-28T16:04:00Z</dcterms:created>
  <dcterms:modified xsi:type="dcterms:W3CDTF">2025-01-28T16:29:00Z</dcterms:modified>
</cp:coreProperties>
</file>