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280F" w:rsidRDefault="00C6280F">
      <w:r>
        <w:t xml:space="preserve">                                                             </w:t>
      </w:r>
    </w:p>
    <w:p w:rsidR="00C6280F" w:rsidRDefault="00C6280F">
      <w:pPr>
        <w:rPr>
          <w:rFonts w:ascii="Algerian" w:hAnsi="Algerian"/>
          <w:b/>
          <w:color w:val="FF0000"/>
          <w:sz w:val="36"/>
          <w:szCs w:val="36"/>
        </w:rPr>
      </w:pPr>
      <w:r>
        <w:t xml:space="preserve">                                                     </w:t>
      </w:r>
      <w:r w:rsidRPr="00C6280F">
        <w:rPr>
          <w:rFonts w:ascii="Algerian" w:hAnsi="Algerian"/>
          <w:b/>
          <w:color w:val="FF0000"/>
          <w:sz w:val="36"/>
          <w:szCs w:val="36"/>
        </w:rPr>
        <w:t>QUALITY CENTER</w:t>
      </w:r>
    </w:p>
    <w:p w:rsidR="003E5E95" w:rsidRDefault="003E5E95">
      <w:pPr>
        <w:rPr>
          <w:rFonts w:ascii="Arial" w:hAnsi="Arial" w:cs="Arial"/>
          <w:color w:val="000000" w:themeColor="text1"/>
        </w:rPr>
      </w:pPr>
      <w:r>
        <w:rPr>
          <w:rFonts w:ascii="Arial" w:hAnsi="Arial" w:cs="Arial"/>
          <w:color w:val="000000" w:themeColor="text1"/>
        </w:rPr>
        <w:t>-&gt;</w:t>
      </w:r>
      <w:r w:rsidR="00175A94">
        <w:rPr>
          <w:rFonts w:ascii="Arial" w:hAnsi="Arial" w:cs="Arial"/>
          <w:color w:val="000000" w:themeColor="text1"/>
        </w:rPr>
        <w:t>Quality center is the advance version of test director .Qc is web enabled tool</w:t>
      </w:r>
      <w:r>
        <w:rPr>
          <w:rFonts w:ascii="Arial" w:hAnsi="Arial" w:cs="Arial"/>
          <w:color w:val="000000" w:themeColor="text1"/>
        </w:rPr>
        <w:t xml:space="preserve"> developed </w:t>
      </w:r>
      <w:r w:rsidR="00E909E8">
        <w:rPr>
          <w:rFonts w:ascii="Arial" w:hAnsi="Arial" w:cs="Arial"/>
          <w:color w:val="000000" w:themeColor="text1"/>
        </w:rPr>
        <w:t>b</w:t>
      </w:r>
      <w:r>
        <w:rPr>
          <w:rFonts w:ascii="Arial" w:hAnsi="Arial" w:cs="Arial"/>
          <w:color w:val="000000" w:themeColor="text1"/>
        </w:rPr>
        <w:t>y mercury interactive and take over to HP.</w:t>
      </w:r>
    </w:p>
    <w:p w:rsidR="003E5E95" w:rsidRDefault="003E5E95">
      <w:pPr>
        <w:rPr>
          <w:rFonts w:ascii="Arial" w:hAnsi="Arial" w:cs="Arial"/>
          <w:color w:val="000000" w:themeColor="text1"/>
        </w:rPr>
      </w:pPr>
      <w:r>
        <w:rPr>
          <w:rFonts w:ascii="Arial" w:hAnsi="Arial" w:cs="Arial"/>
          <w:color w:val="000000" w:themeColor="text1"/>
        </w:rPr>
        <w:t>-&gt;Qc is the test management tool to store all the testi</w:t>
      </w:r>
      <w:r w:rsidR="0038275A">
        <w:rPr>
          <w:rFonts w:ascii="Arial" w:hAnsi="Arial" w:cs="Arial"/>
          <w:color w:val="000000" w:themeColor="text1"/>
        </w:rPr>
        <w:t>ng related documents for future requirements. With this tool one can</w:t>
      </w:r>
      <w:r>
        <w:rPr>
          <w:rFonts w:ascii="Arial" w:hAnsi="Arial" w:cs="Arial"/>
          <w:color w:val="000000" w:themeColor="text1"/>
        </w:rPr>
        <w:t xml:space="preserve"> perform entire testing from the test planning to defect reporting at a single place.</w:t>
      </w:r>
    </w:p>
    <w:p w:rsidR="00722E31" w:rsidRDefault="003E5E95">
      <w:pPr>
        <w:rPr>
          <w:rFonts w:ascii="Arial" w:hAnsi="Arial" w:cs="Arial"/>
          <w:color w:val="000000" w:themeColor="text1"/>
        </w:rPr>
      </w:pPr>
      <w:r>
        <w:rPr>
          <w:rFonts w:ascii="Arial" w:hAnsi="Arial" w:cs="Arial"/>
          <w:color w:val="000000" w:themeColor="text1"/>
        </w:rPr>
        <w:t xml:space="preserve">-&gt;It is developed in J2EE technology and backend data base is </w:t>
      </w:r>
      <w:r w:rsidR="00722E31">
        <w:rPr>
          <w:rFonts w:ascii="Arial" w:hAnsi="Arial" w:cs="Arial"/>
          <w:color w:val="000000" w:themeColor="text1"/>
        </w:rPr>
        <w:t xml:space="preserve">Ms Sql Server but test director developed in c++ and backend data base is ms </w:t>
      </w:r>
      <w:r w:rsidR="0074131F">
        <w:rPr>
          <w:rFonts w:ascii="Arial" w:hAnsi="Arial" w:cs="Arial"/>
          <w:color w:val="000000" w:themeColor="text1"/>
        </w:rPr>
        <w:t>access. It</w:t>
      </w:r>
      <w:r w:rsidR="00722E31">
        <w:rPr>
          <w:rFonts w:ascii="Arial" w:hAnsi="Arial" w:cs="Arial"/>
          <w:color w:val="000000" w:themeColor="text1"/>
        </w:rPr>
        <w:t xml:space="preserve"> also support Unix and window environment.</w:t>
      </w:r>
    </w:p>
    <w:p w:rsidR="00722E31" w:rsidRPr="00FC303F" w:rsidRDefault="00755C42">
      <w:pPr>
        <w:rPr>
          <w:rFonts w:ascii="Arial" w:hAnsi="Arial" w:cs="Arial"/>
          <w:b/>
          <w:color w:val="00B0F0"/>
        </w:rPr>
      </w:pPr>
      <w:r w:rsidRPr="00FC303F">
        <w:rPr>
          <w:rFonts w:ascii="Arial" w:hAnsi="Arial" w:cs="Arial"/>
          <w:b/>
          <w:color w:val="00B0F0"/>
        </w:rPr>
        <w:t>Central Server:-</w:t>
      </w:r>
    </w:p>
    <w:p w:rsidR="005448F2" w:rsidRDefault="00FA68E8">
      <w:pPr>
        <w:rPr>
          <w:rFonts w:ascii="Arial" w:hAnsi="Arial" w:cs="Arial"/>
          <w:color w:val="000000" w:themeColor="text1"/>
        </w:rPr>
      </w:pPr>
      <w:r>
        <w:rPr>
          <w:rFonts w:ascii="Arial" w:hAnsi="Arial" w:cs="Arial"/>
          <w:noProof/>
          <w:color w:val="000000" w:themeColor="text1"/>
        </w:rPr>
        <w:pict>
          <v:rect id="_x0000_s1047" style="position:absolute;margin-left:250.05pt;margin-top:197.9pt;width:19.3pt;height:7.15pt;z-index:251681792"/>
        </w:pict>
      </w:r>
      <w:r>
        <w:rPr>
          <w:rFonts w:ascii="Arial" w:hAnsi="Arial" w:cs="Arial"/>
          <w:noProof/>
          <w:color w:val="000000" w:themeColor="text1"/>
        </w:rPr>
        <w:pict>
          <v:rect id="_x0000_s1046" style="position:absolute;margin-left:190.95pt;margin-top:194.7pt;width:16.05pt;height:7.15pt;z-index:251680768"/>
        </w:pict>
      </w:r>
      <w:r>
        <w:rPr>
          <w:rFonts w:ascii="Arial" w:hAnsi="Arial" w:cs="Arial"/>
          <w:noProof/>
          <w:color w:val="000000" w:themeColor="text1"/>
        </w:rPr>
        <w:pict>
          <v:rect id="_x0000_s1045" style="position:absolute;margin-left:221.15pt;margin-top:194.7pt;width:15.4pt;height:7.15pt;z-index:251679744"/>
        </w:pict>
      </w:r>
      <w:r>
        <w:rPr>
          <w:rFonts w:ascii="Arial" w:hAnsi="Arial" w:cs="Arial"/>
          <w:noProof/>
          <w:color w:val="000000" w:themeColor="text1"/>
        </w:rPr>
        <w:pict>
          <v:rect id="_x0000_s1044" style="position:absolute;margin-left:149.8pt;margin-top:194.7pt;width:16.05pt;height:7.15pt;z-index:251678720"/>
        </w:pict>
      </w:r>
      <w:r>
        <w:rPr>
          <w:rFonts w:ascii="Arial" w:hAnsi="Arial" w:cs="Arial"/>
          <w:noProof/>
          <w:color w:val="000000" w:themeColor="text1"/>
        </w:rPr>
        <w:pict>
          <v:shapetype id="_x0000_t32" coordsize="21600,21600" o:spt="32" o:oned="t" path="m,l21600,21600e" filled="f">
            <v:path arrowok="t" fillok="f" o:connecttype="none"/>
            <o:lock v:ext="edit" shapetype="t"/>
          </v:shapetype>
          <v:shape id="_x0000_s1043" type="#_x0000_t32" style="position:absolute;margin-left:260.35pt;margin-top:177.35pt;width:0;height:17.35pt;z-index:251677696" o:connectortype="straight"/>
        </w:pict>
      </w:r>
      <w:r>
        <w:rPr>
          <w:rFonts w:ascii="Arial" w:hAnsi="Arial" w:cs="Arial"/>
          <w:noProof/>
          <w:color w:val="000000" w:themeColor="text1"/>
        </w:rPr>
        <w:pict>
          <v:shape id="_x0000_s1042" type="#_x0000_t32" style="position:absolute;margin-left:228.85pt;margin-top:177.35pt;width:0;height:13.5pt;z-index:251676672" o:connectortype="straight"/>
        </w:pict>
      </w:r>
      <w:r>
        <w:rPr>
          <w:rFonts w:ascii="Arial" w:hAnsi="Arial" w:cs="Arial"/>
          <w:noProof/>
          <w:color w:val="000000" w:themeColor="text1"/>
        </w:rPr>
        <w:pict>
          <v:shape id="_x0000_s1041" type="#_x0000_t32" style="position:absolute;margin-left:197.35pt;margin-top:177.35pt;width:0;height:13.5pt;z-index:251675648" o:connectortype="straight"/>
        </w:pict>
      </w:r>
      <w:r>
        <w:rPr>
          <w:rFonts w:ascii="Arial" w:hAnsi="Arial" w:cs="Arial"/>
          <w:noProof/>
          <w:color w:val="000000" w:themeColor="text1"/>
        </w:rPr>
        <w:pict>
          <v:shape id="_x0000_s1039" type="#_x0000_t32" style="position:absolute;margin-left:156.85pt;margin-top:177.35pt;width:0;height:13.5pt;z-index:251673600" o:connectortype="straight"/>
        </w:pict>
      </w:r>
      <w:r>
        <w:rPr>
          <w:rFonts w:ascii="Arial" w:hAnsi="Arial" w:cs="Arial"/>
          <w:noProof/>
          <w:color w:val="000000" w:themeColor="text1"/>
        </w:rPr>
        <w:pict>
          <v:shape id="_x0000_s1034" type="#_x0000_t32" style="position:absolute;margin-left:256.5pt;margin-top:126.55pt;width:0;height:50.8pt;z-index:251669504" o:connectortype="straight">
            <v:stroke endarrow="block"/>
          </v:shape>
        </w:pict>
      </w:r>
      <w:r>
        <w:rPr>
          <w:rFonts w:ascii="Arial" w:hAnsi="Arial" w:cs="Arial"/>
          <w:noProof/>
          <w:color w:val="000000" w:themeColor="text1"/>
        </w:rPr>
        <w:pict>
          <v:shape id="_x0000_s1036" type="#_x0000_t32" style="position:absolute;margin-left:176.8pt;margin-top:126.55pt;width:0;height:50.8pt;z-index:251671552" o:connectortype="straight">
            <v:stroke endarrow="block"/>
          </v:shape>
        </w:pict>
      </w:r>
      <w:r>
        <w:rPr>
          <w:rFonts w:ascii="Arial" w:hAnsi="Arial" w:cs="Arial"/>
          <w:noProof/>
          <w:color w:val="000000" w:themeColor="text1"/>
        </w:rPr>
        <w:pict>
          <v:shape id="_x0000_s1035" type="#_x0000_t32" style="position:absolute;margin-left:197.35pt;margin-top:126.55pt;width:.65pt;height:50.8pt;flip:x;z-index:251670528" o:connectortype="straight">
            <v:stroke endarrow="block"/>
          </v:shape>
        </w:pict>
      </w:r>
      <w:r>
        <w:rPr>
          <w:rFonts w:ascii="Arial" w:hAnsi="Arial" w:cs="Arial"/>
          <w:noProof/>
          <w:color w:val="000000" w:themeColor="text1"/>
        </w:rPr>
        <w:pict>
          <v:shape id="_x0000_s1038" type="#_x0000_t32" style="position:absolute;margin-left:141.45pt;margin-top:177.35pt;width:166.5pt;height:0;z-index:251672576" o:connectortype="straight"/>
        </w:pict>
      </w:r>
      <w:r>
        <w:rPr>
          <w:rFonts w:ascii="Arial" w:hAnsi="Arial" w:cs="Arial"/>
          <w:noProof/>
          <w:color w:val="000000" w:themeColor="text1"/>
        </w:rPr>
        <w:pict>
          <v:shape id="_x0000_s1033" type="#_x0000_t32" style="position:absolute;margin-left:228.85pt;margin-top:126.55pt;width:0;height:50.8pt;z-index:251668480" o:connectortype="straight">
            <v:stroke endarrow="block"/>
          </v:shape>
        </w:pict>
      </w:r>
      <w:r>
        <w:rPr>
          <w:rFonts w:ascii="Arial" w:hAnsi="Arial" w:cs="Arial"/>
          <w:noProof/>
          <w:color w:val="000000" w:themeColor="text1"/>
          <w:lang w:eastAsia="zh-TW"/>
        </w:rPr>
        <w:pict>
          <v:shapetype id="_x0000_t202" coordsize="21600,21600" o:spt="202" path="m,l,21600r21600,l21600,xe">
            <v:stroke joinstyle="miter"/>
            <v:path gradientshapeok="t" o:connecttype="rect"/>
          </v:shapetype>
          <v:shape id="_x0000_s1027" type="#_x0000_t202" style="position:absolute;margin-left:145.6pt;margin-top:25pt;width:147.1pt;height:109.3pt;z-index:251662336;mso-width-relative:margin;mso-height-relative:margin">
            <v:textbox style="mso-next-textbox:#_x0000_s1027">
              <w:txbxContent>
                <w:p w:rsidR="00722E31" w:rsidRDefault="00722E31"/>
              </w:txbxContent>
            </v:textbox>
          </v:shape>
        </w:pict>
      </w:r>
      <w:r>
        <w:rPr>
          <w:rFonts w:ascii="Arial" w:hAnsi="Arial" w:cs="Arial"/>
          <w:noProof/>
          <w:color w:val="000000" w:themeColor="text1"/>
        </w:rPr>
        <w:pict>
          <v:shape id="_x0000_s1028" type="#_x0000_t202" style="position:absolute;margin-left:165.85pt;margin-top:43pt;width:103.5pt;height:20.55pt;z-index:251663360">
            <v:textbox style="mso-next-textbox:#_x0000_s1028">
              <w:txbxContent>
                <w:p w:rsidR="00722E31" w:rsidRDefault="005448F2">
                  <w:r>
                    <w:t xml:space="preserve"> Development Base</w:t>
                  </w:r>
                </w:p>
              </w:txbxContent>
            </v:textbox>
          </v:shape>
        </w:pict>
      </w:r>
      <w:r>
        <w:rPr>
          <w:rFonts w:ascii="Arial" w:hAnsi="Arial" w:cs="Arial"/>
          <w:noProof/>
          <w:color w:val="000000" w:themeColor="text1"/>
        </w:rPr>
        <w:pict>
          <v:shape id="_x0000_s1029" type="#_x0000_t202" style="position:absolute;margin-left:165.85pt;margin-top:76.4pt;width:103.5pt;height:22.5pt;z-index:251664384">
            <v:textbox style="mso-next-textbox:#_x0000_s1029">
              <w:txbxContent>
                <w:p w:rsidR="00722E31" w:rsidRDefault="005448F2">
                  <w:r>
                    <w:t xml:space="preserve">         Soft Base</w:t>
                  </w:r>
                </w:p>
              </w:txbxContent>
            </v:textbox>
          </v:shape>
        </w:pict>
      </w:r>
      <w:r>
        <w:rPr>
          <w:rFonts w:ascii="Arial" w:hAnsi="Arial" w:cs="Arial"/>
          <w:noProof/>
          <w:color w:val="000000" w:themeColor="text1"/>
        </w:rPr>
        <w:pict>
          <v:shape id="_x0000_s1030" type="#_x0000_t202" style="position:absolute;margin-left:165.85pt;margin-top:108.55pt;width:103.5pt;height:18pt;z-index:251665408">
            <v:textbox style="mso-next-textbox:#_x0000_s1030">
              <w:txbxContent>
                <w:p w:rsidR="00722E31" w:rsidRDefault="005448F2">
                  <w:r>
                    <w:t xml:space="preserve">        Test Base</w:t>
                  </w:r>
                </w:p>
              </w:txbxContent>
            </v:textbox>
          </v:shape>
        </w:pict>
      </w:r>
      <w:r>
        <w:rPr>
          <w:rFonts w:ascii="Arial" w:hAnsi="Arial" w:cs="Arial"/>
          <w:noProof/>
          <w:color w:val="000000" w:themeColor="text1"/>
          <w:lang w:eastAsia="zh-TW"/>
        </w:rPr>
        <w:pict>
          <v:shape id="_x0000_s1026" type="#_x0000_t202" style="position:absolute;margin-left:127.85pt;margin-top:3.9pt;width:186.2pt;height:153.65pt;z-index:251660288;mso-width-percent:400;mso-width-percent:400;mso-width-relative:margin;mso-height-relative:margin">
            <v:textbox>
              <w:txbxContent>
                <w:p w:rsidR="00722E31" w:rsidRDefault="00722E31"/>
              </w:txbxContent>
            </v:textbox>
          </v:shape>
        </w:pict>
      </w:r>
      <w:r w:rsidR="003E5E95">
        <w:rPr>
          <w:rFonts w:ascii="Arial" w:hAnsi="Arial" w:cs="Arial"/>
          <w:color w:val="000000" w:themeColor="text1"/>
        </w:rPr>
        <w:t xml:space="preserve">  </w:t>
      </w:r>
      <w:r w:rsidR="00175A94">
        <w:rPr>
          <w:rFonts w:ascii="Arial" w:hAnsi="Arial" w:cs="Arial"/>
          <w:color w:val="000000" w:themeColor="text1"/>
        </w:rPr>
        <w:t xml:space="preserve"> </w:t>
      </w:r>
    </w:p>
    <w:p w:rsidR="005448F2" w:rsidRPr="005448F2" w:rsidRDefault="005448F2" w:rsidP="005448F2">
      <w:pPr>
        <w:rPr>
          <w:rFonts w:ascii="Arial" w:hAnsi="Arial" w:cs="Arial"/>
        </w:rPr>
      </w:pPr>
    </w:p>
    <w:p w:rsidR="005448F2" w:rsidRPr="005448F2" w:rsidRDefault="005448F2" w:rsidP="005448F2">
      <w:pPr>
        <w:rPr>
          <w:rFonts w:ascii="Arial" w:hAnsi="Arial" w:cs="Arial"/>
        </w:rPr>
      </w:pPr>
    </w:p>
    <w:p w:rsidR="005448F2" w:rsidRPr="005448F2" w:rsidRDefault="005448F2" w:rsidP="005448F2">
      <w:pPr>
        <w:rPr>
          <w:rFonts w:ascii="Arial" w:hAnsi="Arial" w:cs="Arial"/>
        </w:rPr>
      </w:pPr>
    </w:p>
    <w:p w:rsidR="005448F2" w:rsidRPr="005448F2" w:rsidRDefault="005448F2" w:rsidP="005448F2">
      <w:pPr>
        <w:rPr>
          <w:rFonts w:ascii="Arial" w:hAnsi="Arial" w:cs="Arial"/>
        </w:rPr>
      </w:pPr>
    </w:p>
    <w:p w:rsidR="005448F2" w:rsidRPr="005448F2" w:rsidRDefault="005448F2" w:rsidP="005448F2">
      <w:pPr>
        <w:rPr>
          <w:rFonts w:ascii="Arial" w:hAnsi="Arial" w:cs="Arial"/>
        </w:rPr>
      </w:pPr>
    </w:p>
    <w:p w:rsidR="005448F2" w:rsidRPr="005448F2" w:rsidRDefault="005448F2" w:rsidP="005448F2">
      <w:pPr>
        <w:rPr>
          <w:rFonts w:ascii="Arial" w:hAnsi="Arial" w:cs="Arial"/>
        </w:rPr>
      </w:pPr>
    </w:p>
    <w:p w:rsidR="005448F2" w:rsidRPr="005448F2" w:rsidRDefault="005448F2" w:rsidP="005448F2">
      <w:pPr>
        <w:rPr>
          <w:rFonts w:ascii="Arial" w:hAnsi="Arial" w:cs="Arial"/>
        </w:rPr>
      </w:pPr>
    </w:p>
    <w:p w:rsidR="005448F2" w:rsidRDefault="005448F2" w:rsidP="005448F2">
      <w:pPr>
        <w:rPr>
          <w:rFonts w:ascii="Arial" w:hAnsi="Arial" w:cs="Arial"/>
        </w:rPr>
      </w:pPr>
    </w:p>
    <w:p w:rsidR="00755C42" w:rsidRDefault="005448F2" w:rsidP="005448F2">
      <w:pPr>
        <w:rPr>
          <w:rFonts w:ascii="Arial" w:hAnsi="Arial" w:cs="Arial"/>
        </w:rPr>
      </w:pPr>
      <w:r>
        <w:rPr>
          <w:rFonts w:ascii="Arial" w:hAnsi="Arial" w:cs="Arial"/>
        </w:rPr>
        <w:t xml:space="preserve">-&gt;From the above diagram the test lead </w:t>
      </w:r>
      <w:r w:rsidR="00755C42">
        <w:rPr>
          <w:rFonts w:ascii="Arial" w:hAnsi="Arial" w:cs="Arial"/>
        </w:rPr>
        <w:t>create the test base with the help of Qc</w:t>
      </w:r>
      <w:r w:rsidR="00A402EE">
        <w:rPr>
          <w:rFonts w:ascii="Arial" w:hAnsi="Arial" w:cs="Arial"/>
        </w:rPr>
        <w:t xml:space="preserve"> </w:t>
      </w:r>
      <w:r w:rsidR="00755C42">
        <w:rPr>
          <w:rFonts w:ascii="Arial" w:hAnsi="Arial" w:cs="Arial"/>
        </w:rPr>
        <w:t>.it is read only to developer ,business analysis, system analysis</w:t>
      </w:r>
      <w:r w:rsidR="00A402EE">
        <w:rPr>
          <w:rFonts w:ascii="Arial" w:hAnsi="Arial" w:cs="Arial"/>
        </w:rPr>
        <w:t xml:space="preserve"> </w:t>
      </w:r>
      <w:r w:rsidR="00755C42">
        <w:rPr>
          <w:rFonts w:ascii="Arial" w:hAnsi="Arial" w:cs="Arial"/>
        </w:rPr>
        <w:t>.Soft base is for read &amp; write for test lead test, engineer and project manager</w:t>
      </w:r>
    </w:p>
    <w:p w:rsidR="00755C42" w:rsidRPr="00FC303F" w:rsidRDefault="00755C42" w:rsidP="005448F2">
      <w:pPr>
        <w:rPr>
          <w:rFonts w:ascii="Arial" w:hAnsi="Arial" w:cs="Arial"/>
          <w:b/>
          <w:color w:val="00B0F0"/>
        </w:rPr>
      </w:pPr>
      <w:r w:rsidRPr="00FC303F">
        <w:rPr>
          <w:rFonts w:ascii="Arial" w:hAnsi="Arial" w:cs="Arial"/>
          <w:b/>
          <w:color w:val="00B0F0"/>
        </w:rPr>
        <w:t>QC Version History:-</w:t>
      </w:r>
    </w:p>
    <w:p w:rsidR="00755C42" w:rsidRDefault="00755C42" w:rsidP="005448F2">
      <w:pPr>
        <w:rPr>
          <w:rFonts w:ascii="Arial" w:hAnsi="Arial" w:cs="Arial"/>
        </w:rPr>
      </w:pPr>
      <w:r>
        <w:rPr>
          <w:rFonts w:ascii="Arial" w:hAnsi="Arial" w:cs="Arial"/>
        </w:rPr>
        <w:t>Qc 8.0                                    Qc10.0</w:t>
      </w:r>
      <w:r w:rsidR="00FC303F">
        <w:rPr>
          <w:rFonts w:ascii="Arial" w:hAnsi="Arial" w:cs="Arial"/>
        </w:rPr>
        <w:t xml:space="preserve"> </w:t>
      </w:r>
      <w:r>
        <w:rPr>
          <w:rFonts w:ascii="Arial" w:hAnsi="Arial" w:cs="Arial"/>
        </w:rPr>
        <w:t>(2009)</w:t>
      </w:r>
    </w:p>
    <w:p w:rsidR="00755C42" w:rsidRDefault="00906756" w:rsidP="005448F2">
      <w:pPr>
        <w:rPr>
          <w:rFonts w:ascii="Arial" w:hAnsi="Arial" w:cs="Arial"/>
        </w:rPr>
      </w:pPr>
      <w:r>
        <w:rPr>
          <w:rFonts w:ascii="Arial" w:hAnsi="Arial" w:cs="Arial"/>
        </w:rPr>
        <w:t>Qc8.2sp1</w:t>
      </w:r>
    </w:p>
    <w:p w:rsidR="00755C42" w:rsidRDefault="00755C42" w:rsidP="005448F2">
      <w:pPr>
        <w:rPr>
          <w:rFonts w:ascii="Arial" w:hAnsi="Arial" w:cs="Arial"/>
        </w:rPr>
      </w:pPr>
      <w:r>
        <w:rPr>
          <w:rFonts w:ascii="Arial" w:hAnsi="Arial" w:cs="Arial"/>
        </w:rPr>
        <w:t>Qc9.0</w:t>
      </w:r>
      <w:r w:rsidR="00FC303F">
        <w:rPr>
          <w:rFonts w:ascii="Arial" w:hAnsi="Arial" w:cs="Arial"/>
        </w:rPr>
        <w:t xml:space="preserve"> </w:t>
      </w:r>
      <w:r>
        <w:rPr>
          <w:rFonts w:ascii="Arial" w:hAnsi="Arial" w:cs="Arial"/>
        </w:rPr>
        <w:t>(2006)</w:t>
      </w:r>
    </w:p>
    <w:p w:rsidR="00755C42" w:rsidRDefault="00755C42" w:rsidP="005448F2">
      <w:pPr>
        <w:rPr>
          <w:rFonts w:ascii="Arial" w:hAnsi="Arial" w:cs="Arial"/>
        </w:rPr>
      </w:pPr>
      <w:r>
        <w:rPr>
          <w:rFonts w:ascii="Arial" w:hAnsi="Arial" w:cs="Arial"/>
        </w:rPr>
        <w:t>Qc9.2</w:t>
      </w:r>
      <w:r w:rsidR="00FC303F">
        <w:rPr>
          <w:rFonts w:ascii="Arial" w:hAnsi="Arial" w:cs="Arial"/>
        </w:rPr>
        <w:t xml:space="preserve"> </w:t>
      </w:r>
      <w:r>
        <w:rPr>
          <w:rFonts w:ascii="Arial" w:hAnsi="Arial" w:cs="Arial"/>
        </w:rPr>
        <w:t>(2007)</w:t>
      </w:r>
    </w:p>
    <w:p w:rsidR="00755C42" w:rsidRPr="00FC303F" w:rsidRDefault="00755C42" w:rsidP="005448F2">
      <w:pPr>
        <w:rPr>
          <w:rFonts w:ascii="Arial" w:hAnsi="Arial" w:cs="Arial"/>
          <w:color w:val="00B0F0"/>
        </w:rPr>
      </w:pPr>
      <w:r>
        <w:rPr>
          <w:rFonts w:ascii="Arial" w:hAnsi="Arial" w:cs="Arial"/>
        </w:rPr>
        <w:t>Qc9.5</w:t>
      </w:r>
      <w:r w:rsidR="00FC303F">
        <w:rPr>
          <w:rFonts w:ascii="Arial" w:hAnsi="Arial" w:cs="Arial"/>
        </w:rPr>
        <w:t xml:space="preserve"> </w:t>
      </w:r>
      <w:r>
        <w:rPr>
          <w:rFonts w:ascii="Arial" w:hAnsi="Arial" w:cs="Arial"/>
        </w:rPr>
        <w:t>(2008)</w:t>
      </w:r>
    </w:p>
    <w:p w:rsidR="00755C42" w:rsidRPr="00FC303F" w:rsidRDefault="00FC303F" w:rsidP="00755C42">
      <w:pPr>
        <w:rPr>
          <w:rFonts w:ascii="Arial" w:hAnsi="Arial" w:cs="Arial"/>
          <w:b/>
          <w:color w:val="00B0F0"/>
        </w:rPr>
      </w:pPr>
      <w:r w:rsidRPr="00FC303F">
        <w:rPr>
          <w:rFonts w:ascii="Arial" w:hAnsi="Arial" w:cs="Arial"/>
          <w:color w:val="00B0F0"/>
        </w:rPr>
        <w:lastRenderedPageBreak/>
        <w:t xml:space="preserve">  </w:t>
      </w:r>
      <w:r w:rsidRPr="00FC303F">
        <w:rPr>
          <w:rFonts w:ascii="Arial" w:hAnsi="Arial" w:cs="Arial"/>
          <w:b/>
          <w:color w:val="00B0F0"/>
        </w:rPr>
        <w:t>Advantages o</w:t>
      </w:r>
      <w:r w:rsidR="00755C42" w:rsidRPr="00FC303F">
        <w:rPr>
          <w:rFonts w:ascii="Arial" w:hAnsi="Arial" w:cs="Arial"/>
          <w:b/>
          <w:color w:val="00B0F0"/>
        </w:rPr>
        <w:t>f QC:-</w:t>
      </w:r>
    </w:p>
    <w:p w:rsidR="00755C42" w:rsidRDefault="00755C42" w:rsidP="00755C42">
      <w:pPr>
        <w:rPr>
          <w:rFonts w:ascii="Arial" w:hAnsi="Arial" w:cs="Arial"/>
        </w:rPr>
      </w:pPr>
      <w:r>
        <w:rPr>
          <w:rFonts w:ascii="Arial" w:hAnsi="Arial" w:cs="Arial"/>
        </w:rPr>
        <w:t xml:space="preserve">*It support IIS &amp; JBOSS </w:t>
      </w:r>
      <w:r w:rsidR="00BE37B3">
        <w:rPr>
          <w:rFonts w:ascii="Arial" w:hAnsi="Arial" w:cs="Arial"/>
        </w:rPr>
        <w:t>server, support</w:t>
      </w:r>
      <w:r>
        <w:rPr>
          <w:rFonts w:ascii="Arial" w:hAnsi="Arial" w:cs="Arial"/>
        </w:rPr>
        <w:t xml:space="preserve"> </w:t>
      </w:r>
      <w:r w:rsidR="00BE37B3">
        <w:rPr>
          <w:rFonts w:ascii="Arial" w:hAnsi="Arial" w:cs="Arial"/>
        </w:rPr>
        <w:t>client-server</w:t>
      </w:r>
      <w:r>
        <w:rPr>
          <w:rFonts w:ascii="Arial" w:hAnsi="Arial" w:cs="Arial"/>
        </w:rPr>
        <w:t xml:space="preserve"> and web server </w:t>
      </w:r>
      <w:r w:rsidR="00BE37B3">
        <w:rPr>
          <w:rFonts w:ascii="Arial" w:hAnsi="Arial" w:cs="Arial"/>
        </w:rPr>
        <w:t>application, support</w:t>
      </w:r>
      <w:r>
        <w:rPr>
          <w:rFonts w:ascii="Arial" w:hAnsi="Arial" w:cs="Arial"/>
        </w:rPr>
        <w:t xml:space="preserve"> all automated </w:t>
      </w:r>
      <w:r w:rsidR="00BE37B3">
        <w:rPr>
          <w:rFonts w:ascii="Arial" w:hAnsi="Arial" w:cs="Arial"/>
        </w:rPr>
        <w:t>tools, Reduce</w:t>
      </w:r>
      <w:r>
        <w:rPr>
          <w:rFonts w:ascii="Arial" w:hAnsi="Arial" w:cs="Arial"/>
        </w:rPr>
        <w:t xml:space="preserve"> testing and </w:t>
      </w:r>
      <w:r w:rsidR="00BE37B3">
        <w:rPr>
          <w:rFonts w:ascii="Arial" w:hAnsi="Arial" w:cs="Arial"/>
        </w:rPr>
        <w:t>maintenance</w:t>
      </w:r>
      <w:r>
        <w:rPr>
          <w:rFonts w:ascii="Arial" w:hAnsi="Arial" w:cs="Arial"/>
        </w:rPr>
        <w:t xml:space="preserve"> </w:t>
      </w:r>
      <w:r w:rsidR="00BE37B3">
        <w:rPr>
          <w:rFonts w:ascii="Arial" w:hAnsi="Arial" w:cs="Arial"/>
        </w:rPr>
        <w:t>cost, Increase efficiency and productivity.</w:t>
      </w:r>
    </w:p>
    <w:p w:rsidR="00BE37B3" w:rsidRPr="0074131F" w:rsidRDefault="00FC303F" w:rsidP="00755C42">
      <w:pPr>
        <w:rPr>
          <w:rFonts w:ascii="Arial" w:hAnsi="Arial" w:cs="Arial"/>
        </w:rPr>
      </w:pPr>
      <w:r>
        <w:rPr>
          <w:rFonts w:ascii="Arial" w:hAnsi="Arial" w:cs="Arial"/>
        </w:rPr>
        <w:t>I) Site</w:t>
      </w:r>
      <w:r w:rsidR="00BE37B3">
        <w:rPr>
          <w:rFonts w:ascii="Arial" w:hAnsi="Arial" w:cs="Arial"/>
        </w:rPr>
        <w:t xml:space="preserve"> </w:t>
      </w:r>
      <w:r>
        <w:rPr>
          <w:rFonts w:ascii="Arial" w:hAnsi="Arial" w:cs="Arial"/>
        </w:rPr>
        <w:t>Administration</w:t>
      </w:r>
    </w:p>
    <w:p w:rsidR="00BE37B3" w:rsidRDefault="00BE37B3" w:rsidP="00755C42">
      <w:pPr>
        <w:rPr>
          <w:rFonts w:ascii="Arial" w:hAnsi="Arial" w:cs="Arial"/>
        </w:rPr>
      </w:pPr>
      <w:r>
        <w:rPr>
          <w:rFonts w:ascii="Arial" w:hAnsi="Arial" w:cs="Arial"/>
        </w:rPr>
        <w:t>II</w:t>
      </w:r>
      <w:r w:rsidR="00FC303F">
        <w:rPr>
          <w:rFonts w:ascii="Arial" w:hAnsi="Arial" w:cs="Arial"/>
        </w:rPr>
        <w:t>) Quality</w:t>
      </w:r>
      <w:r>
        <w:rPr>
          <w:rFonts w:ascii="Arial" w:hAnsi="Arial" w:cs="Arial"/>
        </w:rPr>
        <w:t xml:space="preserve"> Center</w:t>
      </w:r>
    </w:p>
    <w:p w:rsidR="0074131F" w:rsidRDefault="0074131F" w:rsidP="00755C42">
      <w:pPr>
        <w:rPr>
          <w:rFonts w:ascii="Arial" w:hAnsi="Arial" w:cs="Arial"/>
          <w:b/>
          <w:color w:val="00B0F0"/>
        </w:rPr>
      </w:pPr>
      <w:r w:rsidRPr="0074131F">
        <w:rPr>
          <w:rFonts w:ascii="Arial" w:hAnsi="Arial" w:cs="Arial"/>
          <w:b/>
          <w:color w:val="00B0F0"/>
        </w:rPr>
        <w:t xml:space="preserve">Site </w:t>
      </w:r>
      <w:r w:rsidR="00FC303F" w:rsidRPr="0074131F">
        <w:rPr>
          <w:rFonts w:ascii="Arial" w:hAnsi="Arial" w:cs="Arial"/>
          <w:b/>
          <w:color w:val="00B0F0"/>
        </w:rPr>
        <w:t>Administration</w:t>
      </w:r>
      <w:r w:rsidRPr="0074131F">
        <w:rPr>
          <w:rFonts w:ascii="Arial" w:hAnsi="Arial" w:cs="Arial"/>
          <w:b/>
          <w:color w:val="00B0F0"/>
        </w:rPr>
        <w:t>:-</w:t>
      </w:r>
    </w:p>
    <w:p w:rsidR="00173E0C" w:rsidRDefault="0074131F" w:rsidP="00755C42">
      <w:pPr>
        <w:rPr>
          <w:rFonts w:ascii="Arial" w:hAnsi="Arial" w:cs="Arial"/>
        </w:rPr>
      </w:pPr>
      <w:r>
        <w:rPr>
          <w:rFonts w:ascii="Arial" w:hAnsi="Arial" w:cs="Arial"/>
        </w:rPr>
        <w:t xml:space="preserve">           </w:t>
      </w:r>
      <w:r w:rsidR="00906756">
        <w:rPr>
          <w:rFonts w:ascii="Arial" w:hAnsi="Arial" w:cs="Arial"/>
        </w:rPr>
        <w:t xml:space="preserve">This part is used by lead test lead to create data base or test data base for the project and estimate the test status for the </w:t>
      </w:r>
      <w:r w:rsidR="00692239">
        <w:rPr>
          <w:rFonts w:ascii="Arial" w:hAnsi="Arial" w:cs="Arial"/>
        </w:rPr>
        <w:t>ongoing</w:t>
      </w:r>
      <w:r w:rsidR="00906756">
        <w:rPr>
          <w:rFonts w:ascii="Arial" w:hAnsi="Arial" w:cs="Arial"/>
        </w:rPr>
        <w:t xml:space="preserve"> project.</w:t>
      </w:r>
    </w:p>
    <w:p w:rsidR="009E67FE" w:rsidRPr="006A44F4" w:rsidRDefault="006A44F4" w:rsidP="00755C42">
      <w:pPr>
        <w:rPr>
          <w:rFonts w:ascii="Arial" w:hAnsi="Arial" w:cs="Arial"/>
          <w:b/>
        </w:rPr>
      </w:pPr>
      <w:r>
        <w:rPr>
          <w:rFonts w:ascii="Arial" w:hAnsi="Arial" w:cs="Arial"/>
          <w:b/>
        </w:rPr>
        <w:t xml:space="preserve">1) </w:t>
      </w:r>
      <w:r w:rsidR="009E67FE" w:rsidRPr="006A44F4">
        <w:rPr>
          <w:rFonts w:ascii="Arial" w:hAnsi="Arial" w:cs="Arial"/>
          <w:b/>
        </w:rPr>
        <w:t>Site Project:</w:t>
      </w:r>
    </w:p>
    <w:p w:rsidR="0074131F" w:rsidRDefault="00906756" w:rsidP="00755C42">
      <w:pPr>
        <w:rPr>
          <w:rFonts w:ascii="Arial" w:hAnsi="Arial" w:cs="Arial"/>
        </w:rPr>
      </w:pPr>
      <w:r>
        <w:rPr>
          <w:rFonts w:ascii="Arial" w:hAnsi="Arial" w:cs="Arial"/>
        </w:rPr>
        <w:t>-&gt;Creating domain         -&gt;Deleting Domain</w:t>
      </w:r>
    </w:p>
    <w:p w:rsidR="00906756" w:rsidRDefault="00906756" w:rsidP="00755C42">
      <w:pPr>
        <w:rPr>
          <w:rFonts w:ascii="Arial" w:hAnsi="Arial" w:cs="Arial"/>
        </w:rPr>
      </w:pPr>
      <w:r>
        <w:rPr>
          <w:rFonts w:ascii="Arial" w:hAnsi="Arial" w:cs="Arial"/>
        </w:rPr>
        <w:t xml:space="preserve">-&gt;Creating Project          -&gt;Deleting Project </w:t>
      </w:r>
    </w:p>
    <w:p w:rsidR="009E67FE" w:rsidRDefault="009E67FE" w:rsidP="00755C42">
      <w:pPr>
        <w:rPr>
          <w:rFonts w:ascii="Arial" w:hAnsi="Arial" w:cs="Arial"/>
        </w:rPr>
      </w:pPr>
      <w:r>
        <w:rPr>
          <w:rFonts w:ascii="Arial" w:hAnsi="Arial" w:cs="Arial"/>
        </w:rPr>
        <w:t>-&gt;Renaming Project      -&gt;Edit Connection String</w:t>
      </w:r>
    </w:p>
    <w:p w:rsidR="009E67FE" w:rsidRDefault="009E67FE" w:rsidP="00755C42">
      <w:pPr>
        <w:rPr>
          <w:rFonts w:ascii="Arial" w:hAnsi="Arial" w:cs="Arial"/>
        </w:rPr>
      </w:pPr>
      <w:r>
        <w:rPr>
          <w:rFonts w:ascii="Arial" w:hAnsi="Arial" w:cs="Arial"/>
        </w:rPr>
        <w:t>-&gt;  Ping The Project      -&gt; Export/Import project</w:t>
      </w:r>
    </w:p>
    <w:p w:rsidR="00173E0C" w:rsidRDefault="009E67FE" w:rsidP="00173E0C">
      <w:pPr>
        <w:tabs>
          <w:tab w:val="left" w:pos="6017"/>
        </w:tabs>
        <w:rPr>
          <w:rFonts w:ascii="Arial" w:hAnsi="Arial" w:cs="Arial"/>
        </w:rPr>
      </w:pPr>
      <w:r>
        <w:rPr>
          <w:rFonts w:ascii="Arial" w:hAnsi="Arial" w:cs="Arial"/>
        </w:rPr>
        <w:t>-&gt;Remove Project         -&gt; Restore Project</w:t>
      </w:r>
      <w:r>
        <w:rPr>
          <w:rFonts w:ascii="Arial" w:hAnsi="Arial" w:cs="Arial"/>
        </w:rPr>
        <w:tab/>
      </w:r>
    </w:p>
    <w:p w:rsidR="009E67FE" w:rsidRDefault="009E67FE" w:rsidP="00173E0C">
      <w:pPr>
        <w:tabs>
          <w:tab w:val="left" w:pos="6017"/>
        </w:tabs>
        <w:rPr>
          <w:rFonts w:ascii="Arial" w:hAnsi="Arial" w:cs="Arial"/>
        </w:rPr>
      </w:pPr>
      <w:r>
        <w:rPr>
          <w:rFonts w:ascii="Arial" w:hAnsi="Arial" w:cs="Arial"/>
        </w:rPr>
        <w:t>-&gt;Active/Deactivate Project -&gt;Upgrade project</w:t>
      </w:r>
    </w:p>
    <w:p w:rsidR="009E67FE" w:rsidRPr="006A44F4" w:rsidRDefault="006A44F4" w:rsidP="00755C42">
      <w:pPr>
        <w:rPr>
          <w:rFonts w:ascii="Arial" w:hAnsi="Arial" w:cs="Arial"/>
          <w:b/>
        </w:rPr>
      </w:pPr>
      <w:r>
        <w:rPr>
          <w:rFonts w:ascii="Arial" w:hAnsi="Arial" w:cs="Arial"/>
          <w:b/>
        </w:rPr>
        <w:t xml:space="preserve">2) </w:t>
      </w:r>
      <w:r w:rsidR="009E67FE" w:rsidRPr="006A44F4">
        <w:rPr>
          <w:rFonts w:ascii="Arial" w:hAnsi="Arial" w:cs="Arial"/>
          <w:b/>
        </w:rPr>
        <w:t>Site User:</w:t>
      </w:r>
    </w:p>
    <w:p w:rsidR="00807CDF" w:rsidRDefault="00906756" w:rsidP="00807CDF">
      <w:pPr>
        <w:rPr>
          <w:rFonts w:ascii="Arial" w:hAnsi="Arial" w:cs="Arial"/>
        </w:rPr>
      </w:pPr>
      <w:r>
        <w:rPr>
          <w:rFonts w:ascii="Arial" w:hAnsi="Arial" w:cs="Arial"/>
        </w:rPr>
        <w:t xml:space="preserve">-&gt;Creating User             </w:t>
      </w:r>
      <w:r w:rsidR="00807CDF">
        <w:rPr>
          <w:rFonts w:ascii="Arial" w:hAnsi="Arial" w:cs="Arial"/>
        </w:rPr>
        <w:t>-&gt;Deleting User</w:t>
      </w:r>
    </w:p>
    <w:p w:rsidR="00807CDF" w:rsidRDefault="00807CDF" w:rsidP="00755C42">
      <w:pPr>
        <w:rPr>
          <w:rFonts w:ascii="Arial" w:hAnsi="Arial" w:cs="Arial"/>
        </w:rPr>
      </w:pPr>
      <w:r>
        <w:rPr>
          <w:rFonts w:ascii="Arial" w:hAnsi="Arial" w:cs="Arial"/>
        </w:rPr>
        <w:t>-&gt; Select Site Admin     -&gt;Find(Search User)</w:t>
      </w:r>
    </w:p>
    <w:p w:rsidR="00807CDF" w:rsidRDefault="00807CDF" w:rsidP="00755C42">
      <w:pPr>
        <w:rPr>
          <w:rFonts w:ascii="Arial" w:hAnsi="Arial" w:cs="Arial"/>
        </w:rPr>
      </w:pPr>
      <w:r>
        <w:rPr>
          <w:rFonts w:ascii="Arial" w:hAnsi="Arial" w:cs="Arial"/>
        </w:rPr>
        <w:t>-&gt;Import User                -&gt;User Setting</w:t>
      </w:r>
    </w:p>
    <w:p w:rsidR="00807CDF" w:rsidRDefault="00807CDF" w:rsidP="00755C42">
      <w:pPr>
        <w:rPr>
          <w:rFonts w:ascii="Arial" w:hAnsi="Arial" w:cs="Arial"/>
        </w:rPr>
      </w:pPr>
      <w:r>
        <w:rPr>
          <w:rFonts w:ascii="Arial" w:hAnsi="Arial" w:cs="Arial"/>
        </w:rPr>
        <w:t>-&gt;Export File                -&gt;User Password</w:t>
      </w:r>
      <w:r>
        <w:rPr>
          <w:rFonts w:ascii="Arial" w:hAnsi="Arial" w:cs="Arial"/>
        </w:rPr>
        <w:tab/>
      </w:r>
    </w:p>
    <w:p w:rsidR="00906756" w:rsidRDefault="00906756" w:rsidP="00755C42">
      <w:pPr>
        <w:rPr>
          <w:rFonts w:ascii="Arial" w:hAnsi="Arial" w:cs="Arial"/>
        </w:rPr>
      </w:pPr>
      <w:r>
        <w:rPr>
          <w:rFonts w:ascii="Arial" w:hAnsi="Arial" w:cs="Arial"/>
        </w:rPr>
        <w:t xml:space="preserve"> -&gt;Editing the User Profile</w:t>
      </w:r>
    </w:p>
    <w:p w:rsidR="00906756" w:rsidRDefault="00807CDF" w:rsidP="00755C42">
      <w:pPr>
        <w:rPr>
          <w:rFonts w:ascii="Arial" w:hAnsi="Arial" w:cs="Arial"/>
        </w:rPr>
      </w:pPr>
      <w:r>
        <w:rPr>
          <w:rFonts w:ascii="Arial" w:hAnsi="Arial" w:cs="Arial"/>
        </w:rPr>
        <w:t xml:space="preserve"> </w:t>
      </w:r>
      <w:r w:rsidR="00906756">
        <w:rPr>
          <w:rFonts w:ascii="Arial" w:hAnsi="Arial" w:cs="Arial"/>
        </w:rPr>
        <w:t>-&gt;</w:t>
      </w:r>
      <w:r w:rsidR="00692239">
        <w:rPr>
          <w:rFonts w:ascii="Arial" w:hAnsi="Arial" w:cs="Arial"/>
        </w:rPr>
        <w:t>Assigning User to project</w:t>
      </w:r>
    </w:p>
    <w:p w:rsidR="00692239" w:rsidRDefault="00692239" w:rsidP="00755C42">
      <w:pPr>
        <w:rPr>
          <w:rFonts w:ascii="Arial" w:hAnsi="Arial" w:cs="Arial"/>
        </w:rPr>
      </w:pPr>
      <w:r>
        <w:rPr>
          <w:rFonts w:ascii="Arial" w:hAnsi="Arial" w:cs="Arial"/>
        </w:rPr>
        <w:t>-&gt;Tracking the Project Status -&gt;Mapping of project &amp; user</w:t>
      </w:r>
    </w:p>
    <w:p w:rsidR="00173E0C" w:rsidRPr="006A44F4" w:rsidRDefault="006A44F4" w:rsidP="00755C42">
      <w:pPr>
        <w:rPr>
          <w:rFonts w:ascii="Arial" w:hAnsi="Arial" w:cs="Arial"/>
          <w:b/>
        </w:rPr>
      </w:pPr>
      <w:r>
        <w:rPr>
          <w:rFonts w:ascii="Arial" w:hAnsi="Arial" w:cs="Arial"/>
          <w:b/>
        </w:rPr>
        <w:t xml:space="preserve">3) </w:t>
      </w:r>
      <w:r w:rsidR="00173E0C" w:rsidRPr="006A44F4">
        <w:rPr>
          <w:rFonts w:ascii="Arial" w:hAnsi="Arial" w:cs="Arial"/>
          <w:b/>
        </w:rPr>
        <w:t>Site Connection:</w:t>
      </w:r>
    </w:p>
    <w:p w:rsidR="00173E0C" w:rsidRPr="006A44F4" w:rsidRDefault="006A44F4" w:rsidP="00755C42">
      <w:pPr>
        <w:rPr>
          <w:rFonts w:ascii="Arial" w:hAnsi="Arial" w:cs="Arial"/>
          <w:b/>
        </w:rPr>
      </w:pPr>
      <w:r>
        <w:rPr>
          <w:rFonts w:ascii="Arial" w:hAnsi="Arial" w:cs="Arial"/>
          <w:b/>
        </w:rPr>
        <w:t xml:space="preserve">4) </w:t>
      </w:r>
      <w:r w:rsidR="00173E0C" w:rsidRPr="006A44F4">
        <w:rPr>
          <w:rFonts w:ascii="Arial" w:hAnsi="Arial" w:cs="Arial"/>
          <w:b/>
        </w:rPr>
        <w:t>License Check:</w:t>
      </w:r>
    </w:p>
    <w:p w:rsidR="00173E0C" w:rsidRDefault="006A44F4" w:rsidP="00755C42">
      <w:pPr>
        <w:rPr>
          <w:rFonts w:ascii="Arial" w:hAnsi="Arial" w:cs="Arial"/>
        </w:rPr>
      </w:pPr>
      <w:r>
        <w:rPr>
          <w:rFonts w:ascii="Arial" w:hAnsi="Arial" w:cs="Arial"/>
          <w:b/>
        </w:rPr>
        <w:t xml:space="preserve">5) </w:t>
      </w:r>
      <w:r w:rsidR="00173E0C" w:rsidRPr="006A44F4">
        <w:rPr>
          <w:rFonts w:ascii="Arial" w:hAnsi="Arial" w:cs="Arial"/>
          <w:b/>
        </w:rPr>
        <w:t>Server:</w:t>
      </w:r>
      <w:r w:rsidR="00173E0C">
        <w:rPr>
          <w:rFonts w:ascii="Arial" w:hAnsi="Arial" w:cs="Arial"/>
        </w:rPr>
        <w:t xml:space="preserve">               </w:t>
      </w:r>
      <w:r>
        <w:rPr>
          <w:rFonts w:ascii="Arial" w:hAnsi="Arial" w:cs="Arial"/>
        </w:rPr>
        <w:t xml:space="preserve">7) </w:t>
      </w:r>
      <w:r>
        <w:rPr>
          <w:rFonts w:ascii="Arial" w:hAnsi="Arial" w:cs="Arial"/>
          <w:b/>
        </w:rPr>
        <w:t>Site Analysis</w:t>
      </w:r>
      <w:r w:rsidR="00173E0C" w:rsidRPr="006A44F4">
        <w:rPr>
          <w:rFonts w:ascii="Arial" w:hAnsi="Arial" w:cs="Arial"/>
          <w:b/>
        </w:rPr>
        <w:t>:</w:t>
      </w:r>
    </w:p>
    <w:p w:rsidR="00173E0C" w:rsidRPr="006A44F4" w:rsidRDefault="006A44F4" w:rsidP="00755C42">
      <w:pPr>
        <w:rPr>
          <w:rFonts w:ascii="Arial" w:hAnsi="Arial" w:cs="Arial"/>
          <w:b/>
        </w:rPr>
      </w:pPr>
      <w:r>
        <w:rPr>
          <w:rFonts w:ascii="Arial" w:hAnsi="Arial" w:cs="Arial"/>
          <w:b/>
        </w:rPr>
        <w:t xml:space="preserve">6) </w:t>
      </w:r>
      <w:r w:rsidR="00173E0C" w:rsidRPr="006A44F4">
        <w:rPr>
          <w:rFonts w:ascii="Arial" w:hAnsi="Arial" w:cs="Arial"/>
          <w:b/>
        </w:rPr>
        <w:t>Site Configuration:</w:t>
      </w:r>
    </w:p>
    <w:p w:rsidR="00692239" w:rsidRDefault="00CE0FF0" w:rsidP="00755C42">
      <w:pPr>
        <w:rPr>
          <w:rFonts w:ascii="Arial" w:hAnsi="Arial" w:cs="Arial"/>
          <w:b/>
          <w:color w:val="00B0F0"/>
        </w:rPr>
      </w:pPr>
      <w:r w:rsidRPr="00CE0FF0">
        <w:rPr>
          <w:rFonts w:ascii="Arial" w:hAnsi="Arial" w:cs="Arial"/>
          <w:b/>
          <w:color w:val="00B0F0"/>
        </w:rPr>
        <w:lastRenderedPageBreak/>
        <w:t>QUALITY CENTER:-</w:t>
      </w:r>
    </w:p>
    <w:p w:rsidR="0028502D" w:rsidRDefault="00CE0FF0" w:rsidP="00755C42">
      <w:pPr>
        <w:rPr>
          <w:rFonts w:ascii="Arial" w:hAnsi="Arial" w:cs="Arial"/>
        </w:rPr>
      </w:pPr>
      <w:r>
        <w:rPr>
          <w:rFonts w:ascii="Arial" w:hAnsi="Arial" w:cs="Arial"/>
        </w:rPr>
        <w:t xml:space="preserve">             This part is used by Test </w:t>
      </w:r>
      <w:r w:rsidR="0028502D">
        <w:rPr>
          <w:rFonts w:ascii="Arial" w:hAnsi="Arial" w:cs="Arial"/>
        </w:rPr>
        <w:t>engineer to</w:t>
      </w:r>
      <w:r>
        <w:rPr>
          <w:rFonts w:ascii="Arial" w:hAnsi="Arial" w:cs="Arial"/>
        </w:rPr>
        <w:t xml:space="preserve"> perform all the phases of testing for </w:t>
      </w:r>
      <w:r w:rsidR="0028502D">
        <w:rPr>
          <w:rFonts w:ascii="Arial" w:hAnsi="Arial" w:cs="Arial"/>
        </w:rPr>
        <w:t>ongoing</w:t>
      </w:r>
      <w:r>
        <w:rPr>
          <w:rFonts w:ascii="Arial" w:hAnsi="Arial" w:cs="Arial"/>
        </w:rPr>
        <w:t xml:space="preserve"> project </w:t>
      </w:r>
      <w:r w:rsidR="0028502D">
        <w:rPr>
          <w:rFonts w:ascii="Arial" w:hAnsi="Arial" w:cs="Arial"/>
        </w:rPr>
        <w:t>.It mainly consist of following tabs.</w:t>
      </w:r>
    </w:p>
    <w:p w:rsidR="0028502D" w:rsidRDefault="0028502D" w:rsidP="00755C42">
      <w:pPr>
        <w:rPr>
          <w:rFonts w:ascii="Arial" w:hAnsi="Arial" w:cs="Arial"/>
        </w:rPr>
      </w:pPr>
      <w:r>
        <w:rPr>
          <w:rFonts w:ascii="Arial" w:hAnsi="Arial" w:cs="Arial"/>
        </w:rPr>
        <w:t xml:space="preserve">-&gt;Requirements      </w:t>
      </w:r>
    </w:p>
    <w:p w:rsidR="0028502D" w:rsidRDefault="0028502D" w:rsidP="00755C42">
      <w:pPr>
        <w:rPr>
          <w:rFonts w:ascii="Arial" w:hAnsi="Arial" w:cs="Arial"/>
        </w:rPr>
      </w:pPr>
      <w:r>
        <w:rPr>
          <w:rFonts w:ascii="Arial" w:hAnsi="Arial" w:cs="Arial"/>
        </w:rPr>
        <w:t>-&gt;Test Plan</w:t>
      </w:r>
    </w:p>
    <w:p w:rsidR="0028502D" w:rsidRDefault="0028502D" w:rsidP="00755C42">
      <w:pPr>
        <w:rPr>
          <w:rFonts w:ascii="Arial" w:hAnsi="Arial" w:cs="Arial"/>
        </w:rPr>
      </w:pPr>
      <w:r>
        <w:rPr>
          <w:rFonts w:ascii="Arial" w:hAnsi="Arial" w:cs="Arial"/>
        </w:rPr>
        <w:t>-&gt;Test Lab</w:t>
      </w:r>
    </w:p>
    <w:p w:rsidR="0028502D" w:rsidRDefault="0028502D" w:rsidP="00755C42">
      <w:pPr>
        <w:rPr>
          <w:rFonts w:ascii="Arial" w:hAnsi="Arial" w:cs="Arial"/>
        </w:rPr>
      </w:pPr>
      <w:r>
        <w:rPr>
          <w:rFonts w:ascii="Arial" w:hAnsi="Arial" w:cs="Arial"/>
        </w:rPr>
        <w:t>-&gt;Defect</w:t>
      </w:r>
    </w:p>
    <w:p w:rsidR="00CE0FF0" w:rsidRDefault="0028502D" w:rsidP="00755C42">
      <w:pPr>
        <w:rPr>
          <w:rFonts w:ascii="Arial" w:hAnsi="Arial" w:cs="Arial"/>
        </w:rPr>
      </w:pPr>
      <w:r>
        <w:rPr>
          <w:rFonts w:ascii="Arial" w:hAnsi="Arial" w:cs="Arial"/>
        </w:rPr>
        <w:t xml:space="preserve"> -&gt;Business Component</w:t>
      </w:r>
    </w:p>
    <w:p w:rsidR="0028502D" w:rsidRDefault="0028502D" w:rsidP="00755C42">
      <w:pPr>
        <w:rPr>
          <w:rFonts w:ascii="Arial" w:hAnsi="Arial" w:cs="Arial"/>
        </w:rPr>
      </w:pPr>
      <w:r>
        <w:rPr>
          <w:rFonts w:ascii="Arial" w:hAnsi="Arial" w:cs="Arial"/>
        </w:rPr>
        <w:t>-&gt;Dashboard</w:t>
      </w:r>
    </w:p>
    <w:p w:rsidR="003D1AAB" w:rsidRDefault="0028502D" w:rsidP="00755C42">
      <w:pPr>
        <w:rPr>
          <w:rFonts w:ascii="Arial" w:hAnsi="Arial" w:cs="Arial"/>
        </w:rPr>
      </w:pPr>
      <w:r w:rsidRPr="008D2659">
        <w:rPr>
          <w:rFonts w:ascii="Arial" w:hAnsi="Arial" w:cs="Arial"/>
          <w:b/>
        </w:rPr>
        <w:t>Requirements:-</w:t>
      </w:r>
      <w:r>
        <w:rPr>
          <w:rFonts w:ascii="Arial" w:hAnsi="Arial" w:cs="Arial"/>
        </w:rPr>
        <w:t xml:space="preserve">After the completion of training session the corresponding tester are connecting to the QC and store the requirements in hierarchical </w:t>
      </w:r>
      <w:r w:rsidR="009616BB">
        <w:rPr>
          <w:rFonts w:ascii="Arial" w:hAnsi="Arial" w:cs="Arial"/>
        </w:rPr>
        <w:t>manner (</w:t>
      </w:r>
      <w:r>
        <w:rPr>
          <w:rFonts w:ascii="Arial" w:hAnsi="Arial" w:cs="Arial"/>
        </w:rPr>
        <w:t>main req &amp; chield req).</w:t>
      </w:r>
    </w:p>
    <w:p w:rsidR="003D1AAB" w:rsidRDefault="003D1AAB" w:rsidP="00755C42">
      <w:pPr>
        <w:rPr>
          <w:rFonts w:ascii="Arial" w:hAnsi="Arial" w:cs="Arial"/>
        </w:rPr>
      </w:pPr>
      <w:r>
        <w:rPr>
          <w:rFonts w:ascii="Arial" w:hAnsi="Arial" w:cs="Arial"/>
        </w:rPr>
        <w:t>Navigation:-</w:t>
      </w:r>
    </w:p>
    <w:p w:rsidR="0028502D" w:rsidRPr="008D2659" w:rsidRDefault="003D1AAB" w:rsidP="003D1AAB">
      <w:pPr>
        <w:tabs>
          <w:tab w:val="left" w:pos="5336"/>
        </w:tabs>
        <w:rPr>
          <w:rFonts w:ascii="Arial" w:hAnsi="Arial" w:cs="Arial"/>
          <w:b/>
        </w:rPr>
      </w:pPr>
      <w:r>
        <w:rPr>
          <w:rFonts w:ascii="Arial" w:hAnsi="Arial" w:cs="Arial"/>
        </w:rPr>
        <w:t>Start-&gt;Program-&gt;QC-&gt;click on link-&gt;login by TE-&gt;Authenticate-&gt;ensure domain name&amp; project name-&gt;login-&gt;click on close in welcome screen-&gt;click on req-&gt;click on new req-&gt;enter the responsible module name as req-&gt;click submit-&gt;to add child req-&gt;select the main req-&gt;click on new child req-&gt;enter the details&amp; click submit-&gt;follow above process to store all reqs</w:t>
      </w:r>
    </w:p>
    <w:p w:rsidR="003D1AAB" w:rsidRDefault="008934D0" w:rsidP="003D1AAB">
      <w:pPr>
        <w:tabs>
          <w:tab w:val="left" w:pos="5336"/>
        </w:tabs>
        <w:rPr>
          <w:rFonts w:ascii="Arial" w:hAnsi="Arial" w:cs="Arial"/>
        </w:rPr>
      </w:pPr>
      <w:r w:rsidRPr="008D2659">
        <w:rPr>
          <w:rFonts w:ascii="Arial" w:hAnsi="Arial" w:cs="Arial"/>
          <w:b/>
        </w:rPr>
        <w:t>Test Plan:-</w:t>
      </w:r>
      <w:r>
        <w:rPr>
          <w:rFonts w:ascii="Arial" w:hAnsi="Arial" w:cs="Arial"/>
        </w:rPr>
        <w:t xml:space="preserve">After the storing the </w:t>
      </w:r>
      <w:r w:rsidR="00CD23AB">
        <w:rPr>
          <w:rFonts w:ascii="Arial" w:hAnsi="Arial" w:cs="Arial"/>
        </w:rPr>
        <w:t>responsibility</w:t>
      </w:r>
      <w:r>
        <w:rPr>
          <w:rFonts w:ascii="Arial" w:hAnsi="Arial" w:cs="Arial"/>
        </w:rPr>
        <w:t xml:space="preserve"> module </w:t>
      </w:r>
      <w:r w:rsidR="00CD23AB">
        <w:rPr>
          <w:rFonts w:ascii="Arial" w:hAnsi="Arial" w:cs="Arial"/>
        </w:rPr>
        <w:t>information’s</w:t>
      </w:r>
      <w:r>
        <w:rPr>
          <w:rFonts w:ascii="Arial" w:hAnsi="Arial" w:cs="Arial"/>
        </w:rPr>
        <w:t xml:space="preserve"> the corresponding tester storing the </w:t>
      </w:r>
      <w:r w:rsidR="00CD23AB">
        <w:rPr>
          <w:rFonts w:ascii="Arial" w:hAnsi="Arial" w:cs="Arial"/>
        </w:rPr>
        <w:t>responsible</w:t>
      </w:r>
      <w:r>
        <w:rPr>
          <w:rFonts w:ascii="Arial" w:hAnsi="Arial" w:cs="Arial"/>
        </w:rPr>
        <w:t xml:space="preserve"> </w:t>
      </w:r>
      <w:r w:rsidR="00CD23AB">
        <w:rPr>
          <w:rFonts w:ascii="Arial" w:hAnsi="Arial" w:cs="Arial"/>
        </w:rPr>
        <w:t>testing topics on project.</w:t>
      </w:r>
    </w:p>
    <w:p w:rsidR="00CD23AB" w:rsidRDefault="00CD23AB" w:rsidP="003D1AAB">
      <w:pPr>
        <w:tabs>
          <w:tab w:val="left" w:pos="5336"/>
        </w:tabs>
        <w:rPr>
          <w:rFonts w:ascii="Arial" w:hAnsi="Arial" w:cs="Arial"/>
        </w:rPr>
      </w:pPr>
      <w:r>
        <w:rPr>
          <w:rFonts w:ascii="Arial" w:hAnsi="Arial" w:cs="Arial"/>
        </w:rPr>
        <w:t>Navigation:-</w:t>
      </w:r>
    </w:p>
    <w:p w:rsidR="00CD23AB" w:rsidRDefault="00CD23AB" w:rsidP="003D1AAB">
      <w:pPr>
        <w:tabs>
          <w:tab w:val="left" w:pos="5336"/>
        </w:tabs>
        <w:rPr>
          <w:rFonts w:ascii="Arial" w:hAnsi="Arial" w:cs="Arial"/>
        </w:rPr>
      </w:pPr>
      <w:r>
        <w:rPr>
          <w:rFonts w:ascii="Arial" w:hAnsi="Arial" w:cs="Arial"/>
        </w:rPr>
        <w:t xml:space="preserve">      Click on test plan-&gt;test menu-&gt;new folder enter responsible testing topic name-&gt;click-&gt;select subject follow the above navigation for all responsible topics.</w:t>
      </w:r>
    </w:p>
    <w:p w:rsidR="00CD23AB" w:rsidRDefault="00CD23AB" w:rsidP="003D1AAB">
      <w:pPr>
        <w:tabs>
          <w:tab w:val="left" w:pos="5336"/>
        </w:tabs>
        <w:rPr>
          <w:rFonts w:ascii="Arial" w:hAnsi="Arial" w:cs="Arial"/>
        </w:rPr>
      </w:pPr>
      <w:r>
        <w:rPr>
          <w:rFonts w:ascii="Arial" w:hAnsi="Arial" w:cs="Arial"/>
        </w:rPr>
        <w:t>Test Scenarios:-The corresponding test engg. Will plan to go to write the test scenarios with respect to the responsible module</w:t>
      </w:r>
    </w:p>
    <w:p w:rsidR="00CD23AB" w:rsidRDefault="00CD23AB" w:rsidP="003D1AAB">
      <w:pPr>
        <w:tabs>
          <w:tab w:val="left" w:pos="5336"/>
        </w:tabs>
        <w:rPr>
          <w:rFonts w:ascii="Arial" w:hAnsi="Arial" w:cs="Arial"/>
        </w:rPr>
      </w:pPr>
      <w:r>
        <w:rPr>
          <w:rFonts w:ascii="Arial" w:hAnsi="Arial" w:cs="Arial"/>
        </w:rPr>
        <w:t>Test plan-&gt;selecting the respective testing type topics</w:t>
      </w:r>
      <w:r w:rsidR="009616BB">
        <w:rPr>
          <w:rFonts w:ascii="Arial" w:hAnsi="Arial" w:cs="Arial"/>
        </w:rPr>
        <w:t>-&gt;test menu-&gt;new test-&gt;select testing type manual-&gt;enter the scenarios-&gt;click ok-&gt;follow the above navigation for all the topics.</w:t>
      </w:r>
    </w:p>
    <w:p w:rsidR="009616BB" w:rsidRDefault="009616BB" w:rsidP="003D1AAB">
      <w:pPr>
        <w:tabs>
          <w:tab w:val="left" w:pos="5336"/>
        </w:tabs>
        <w:rPr>
          <w:rFonts w:ascii="Arial" w:hAnsi="Arial" w:cs="Arial"/>
        </w:rPr>
      </w:pPr>
      <w:r>
        <w:rPr>
          <w:rFonts w:ascii="Arial" w:hAnsi="Arial" w:cs="Arial"/>
        </w:rPr>
        <w:t>Test Case :-After the completion of test scenarios writing  the corresponding  test engg. Implementing test scenaroes into test case.</w:t>
      </w:r>
    </w:p>
    <w:p w:rsidR="009616BB" w:rsidRDefault="009616BB" w:rsidP="003D1AAB">
      <w:pPr>
        <w:tabs>
          <w:tab w:val="left" w:pos="5336"/>
        </w:tabs>
        <w:rPr>
          <w:rFonts w:ascii="Arial" w:hAnsi="Arial" w:cs="Arial"/>
        </w:rPr>
      </w:pPr>
      <w:r>
        <w:rPr>
          <w:rFonts w:ascii="Arial" w:hAnsi="Arial" w:cs="Arial"/>
        </w:rPr>
        <w:t>Select the test scenaroes in the available list login-&gt;click on detail to check-&gt;ensure that the scenarios details ar</w:t>
      </w:r>
      <w:r w:rsidR="008D2659">
        <w:rPr>
          <w:rFonts w:ascii="Arial" w:hAnsi="Arial" w:cs="Arial"/>
        </w:rPr>
        <w:t>e proper-&gt;click on design step-&gt;click on new step icon-&gt;type step descp.with expected result-&gt;to write more test case click new step icon-&gt;write the remaining test case-&gt;click ok.</w:t>
      </w:r>
    </w:p>
    <w:p w:rsidR="00755C42" w:rsidRDefault="008D2659" w:rsidP="008D2659">
      <w:pPr>
        <w:tabs>
          <w:tab w:val="left" w:pos="5336"/>
        </w:tabs>
        <w:rPr>
          <w:rFonts w:ascii="Arial" w:hAnsi="Arial" w:cs="Arial"/>
        </w:rPr>
      </w:pPr>
      <w:r w:rsidRPr="008D2659">
        <w:rPr>
          <w:rFonts w:ascii="Arial" w:hAnsi="Arial" w:cs="Arial"/>
          <w:b/>
        </w:rPr>
        <w:lastRenderedPageBreak/>
        <w:t xml:space="preserve">Test </w:t>
      </w:r>
      <w:r>
        <w:rPr>
          <w:rFonts w:ascii="Arial" w:hAnsi="Arial" w:cs="Arial"/>
          <w:b/>
        </w:rPr>
        <w:t>Lab:-</w:t>
      </w:r>
      <w:r>
        <w:rPr>
          <w:rFonts w:ascii="Arial" w:hAnsi="Arial" w:cs="Arial"/>
        </w:rPr>
        <w:t xml:space="preserve">ones test design process completed then the test engg. Waiting for the build realese then the test engg. Execute the test case into the test batch </w:t>
      </w:r>
      <w:r w:rsidR="00C67D37">
        <w:rPr>
          <w:rFonts w:ascii="Arial" w:hAnsi="Arial" w:cs="Arial"/>
        </w:rPr>
        <w:t>by the test engg.test engg. Ensure that</w:t>
      </w:r>
      <w:r>
        <w:rPr>
          <w:rFonts w:ascii="Arial" w:hAnsi="Arial" w:cs="Arial"/>
        </w:rPr>
        <w:t xml:space="preserve"> </w:t>
      </w:r>
      <w:r w:rsidR="00674602">
        <w:rPr>
          <w:rFonts w:ascii="Arial" w:hAnsi="Arial" w:cs="Arial"/>
        </w:rPr>
        <w:t>req has been covered or not</w:t>
      </w:r>
    </w:p>
    <w:p w:rsidR="00674602" w:rsidRDefault="00674602" w:rsidP="008D2659">
      <w:pPr>
        <w:tabs>
          <w:tab w:val="left" w:pos="5336"/>
        </w:tabs>
        <w:rPr>
          <w:rFonts w:ascii="Arial" w:hAnsi="Arial" w:cs="Arial"/>
        </w:rPr>
      </w:pPr>
      <w:r>
        <w:rPr>
          <w:rFonts w:ascii="Arial" w:hAnsi="Arial" w:cs="Arial"/>
        </w:rPr>
        <w:t>Click on test lab-&gt;test set menu-&gt;new folder-&gt;enter the corresponding topics-&gt;click ok-&gt;select test-&gt;set menu-&gt;click on new test set-&gt;enter test set name-&gt;entr desp&amp;click ok-&gt;select dependant test case one by one into the batch-&gt;follow the above navigation to create more batch for all topics-&gt;concentrate on test execution-&gt;select test batch-&gt;click on run-&gt;execute the step desp. On build-&gt;specify step status as pass/fail-&gt;go to next step click run-&gt;follow above navigation to complete execution</w:t>
      </w:r>
      <w:r w:rsidR="00B65EDA">
        <w:rPr>
          <w:rFonts w:ascii="Arial" w:hAnsi="Arial" w:cs="Arial"/>
        </w:rPr>
        <w:t>.</w:t>
      </w:r>
    </w:p>
    <w:p w:rsidR="00B65EDA" w:rsidRDefault="00B65EDA" w:rsidP="008D2659">
      <w:pPr>
        <w:tabs>
          <w:tab w:val="left" w:pos="5336"/>
        </w:tabs>
        <w:rPr>
          <w:rFonts w:ascii="Arial" w:hAnsi="Arial" w:cs="Arial"/>
        </w:rPr>
      </w:pPr>
      <w:r>
        <w:rPr>
          <w:rFonts w:ascii="Arial" w:hAnsi="Arial" w:cs="Arial"/>
        </w:rPr>
        <w:t>Test execution through automation tool:-</w:t>
      </w:r>
    </w:p>
    <w:p w:rsidR="00B65EDA" w:rsidRDefault="00B65EDA" w:rsidP="008D2659">
      <w:pPr>
        <w:tabs>
          <w:tab w:val="left" w:pos="5336"/>
        </w:tabs>
        <w:rPr>
          <w:rFonts w:ascii="Arial" w:hAnsi="Arial" w:cs="Arial"/>
        </w:rPr>
      </w:pPr>
      <w:r>
        <w:rPr>
          <w:rFonts w:ascii="Arial" w:hAnsi="Arial" w:cs="Arial"/>
        </w:rPr>
        <w:t>When test execution doing through automation tool,Qc will call for automation tool to lunch. Then test engg create the script file  it will copied into QC then run the script file.in run time qc will call the tool &amp; open script file complete the execution process.</w:t>
      </w:r>
    </w:p>
    <w:p w:rsidR="00674602" w:rsidRDefault="00420DA4" w:rsidP="008D2659">
      <w:pPr>
        <w:tabs>
          <w:tab w:val="left" w:pos="5336"/>
        </w:tabs>
        <w:rPr>
          <w:rFonts w:ascii="Arial" w:hAnsi="Arial" w:cs="Arial"/>
        </w:rPr>
      </w:pPr>
      <w:r w:rsidRPr="00420DA4">
        <w:rPr>
          <w:rFonts w:ascii="Arial" w:hAnsi="Arial" w:cs="Arial"/>
          <w:b/>
        </w:rPr>
        <w:t>Defect:-</w:t>
      </w:r>
      <w:r>
        <w:rPr>
          <w:rFonts w:ascii="Arial" w:hAnsi="Arial" w:cs="Arial"/>
        </w:rPr>
        <w:t>After the completion of test execution manually or by automation tool then test engg add defect into defect profile documentation along with snap shot then mail these defect to corresponding developer.</w:t>
      </w:r>
    </w:p>
    <w:p w:rsidR="00420DA4" w:rsidRDefault="00420DA4" w:rsidP="008D2659">
      <w:pPr>
        <w:tabs>
          <w:tab w:val="left" w:pos="5336"/>
        </w:tabs>
        <w:rPr>
          <w:rFonts w:ascii="Arial" w:hAnsi="Arial" w:cs="Arial"/>
        </w:rPr>
      </w:pPr>
      <w:r>
        <w:rPr>
          <w:rFonts w:ascii="Arial" w:hAnsi="Arial" w:cs="Arial"/>
        </w:rPr>
        <w:t>Click on defect tab-&gt;new defect-&gt;enter the defect information-&gt;click submit-&gt;the defect will add to defect profile documentation -&gt;continue the similar process adding other defetct-&gt;click on send by mail option to send the mail&amp; through attachment send snapshot defect.</w:t>
      </w:r>
    </w:p>
    <w:p w:rsidR="00DF0BBB" w:rsidRDefault="00420DA4" w:rsidP="008D2659">
      <w:pPr>
        <w:tabs>
          <w:tab w:val="left" w:pos="5336"/>
        </w:tabs>
        <w:rPr>
          <w:rFonts w:ascii="Arial" w:hAnsi="Arial" w:cs="Arial"/>
        </w:rPr>
      </w:pPr>
      <w:r w:rsidRPr="00420DA4">
        <w:rPr>
          <w:rFonts w:ascii="Arial" w:hAnsi="Arial" w:cs="Arial"/>
          <w:b/>
        </w:rPr>
        <w:t>DashBoard:-</w:t>
      </w:r>
      <w:r>
        <w:rPr>
          <w:rFonts w:ascii="Arial" w:hAnsi="Arial" w:cs="Arial"/>
        </w:rPr>
        <w:t xml:space="preserve">The dashboard option in Qc coming up with 20 predefined KPI(key prefence integrate) for quality performance and process which </w:t>
      </w:r>
      <w:r w:rsidR="00DF0BBB">
        <w:rPr>
          <w:rFonts w:ascii="Arial" w:hAnsi="Arial" w:cs="Arial"/>
        </w:rPr>
        <w:t xml:space="preserve">can be help full to satisfying the client or customer </w:t>
      </w:r>
    </w:p>
    <w:p w:rsidR="00DF0BBB" w:rsidRDefault="00DF0BBB" w:rsidP="008D2659">
      <w:pPr>
        <w:tabs>
          <w:tab w:val="left" w:pos="5336"/>
        </w:tabs>
        <w:rPr>
          <w:rFonts w:ascii="Arial" w:hAnsi="Arial" w:cs="Arial"/>
        </w:rPr>
      </w:pPr>
      <w:r>
        <w:rPr>
          <w:rFonts w:ascii="Arial" w:hAnsi="Arial" w:cs="Arial"/>
        </w:rPr>
        <w:t>-&gt;close defect per day</w:t>
      </w:r>
    </w:p>
    <w:p w:rsidR="00DF0BBB" w:rsidRDefault="00DF0BBB" w:rsidP="008D2659">
      <w:pPr>
        <w:tabs>
          <w:tab w:val="left" w:pos="5336"/>
        </w:tabs>
        <w:rPr>
          <w:rFonts w:ascii="Arial" w:hAnsi="Arial" w:cs="Arial"/>
        </w:rPr>
      </w:pPr>
      <w:r>
        <w:rPr>
          <w:rFonts w:ascii="Arial" w:hAnsi="Arial" w:cs="Arial"/>
        </w:rPr>
        <w:t>-&gt;Defect by status</w:t>
      </w:r>
    </w:p>
    <w:p w:rsidR="00DF0BBB" w:rsidRDefault="00DF0BBB" w:rsidP="008D2659">
      <w:pPr>
        <w:tabs>
          <w:tab w:val="left" w:pos="5336"/>
        </w:tabs>
        <w:rPr>
          <w:rFonts w:ascii="Arial" w:hAnsi="Arial" w:cs="Arial"/>
        </w:rPr>
      </w:pPr>
      <w:r>
        <w:rPr>
          <w:rFonts w:ascii="Arial" w:hAnsi="Arial" w:cs="Arial"/>
        </w:rPr>
        <w:t>-&gt;Reopen defect by siviority total defect per day</w:t>
      </w:r>
    </w:p>
    <w:p w:rsidR="00DF0BBB" w:rsidRDefault="00DF0BBB" w:rsidP="008D2659">
      <w:pPr>
        <w:tabs>
          <w:tab w:val="left" w:pos="5336"/>
        </w:tabs>
        <w:rPr>
          <w:rFonts w:ascii="Arial" w:hAnsi="Arial" w:cs="Arial"/>
        </w:rPr>
      </w:pPr>
      <w:r>
        <w:rPr>
          <w:rFonts w:ascii="Arial" w:hAnsi="Arial" w:cs="Arial"/>
        </w:rPr>
        <w:t>-&gt;Req by status,total req.</w:t>
      </w:r>
    </w:p>
    <w:p w:rsidR="00DF0BBB" w:rsidRDefault="00DF0BBB" w:rsidP="008D2659">
      <w:pPr>
        <w:tabs>
          <w:tab w:val="left" w:pos="5336"/>
        </w:tabs>
        <w:rPr>
          <w:rFonts w:ascii="Arial" w:hAnsi="Arial" w:cs="Arial"/>
        </w:rPr>
      </w:pPr>
      <w:r>
        <w:rPr>
          <w:rFonts w:ascii="Arial" w:hAnsi="Arial" w:cs="Arial"/>
        </w:rPr>
        <w:t>-&gt;Last test run,total run per day ,total test per day</w:t>
      </w:r>
    </w:p>
    <w:p w:rsidR="00DF0BBB" w:rsidRDefault="00DF0BBB" w:rsidP="008D2659">
      <w:pPr>
        <w:tabs>
          <w:tab w:val="left" w:pos="5336"/>
        </w:tabs>
        <w:rPr>
          <w:rFonts w:ascii="Arial" w:hAnsi="Arial" w:cs="Arial"/>
        </w:rPr>
      </w:pPr>
      <w:r>
        <w:rPr>
          <w:rFonts w:ascii="Arial" w:hAnsi="Arial" w:cs="Arial"/>
        </w:rPr>
        <w:t xml:space="preserve">-&gt;Multi level dril down (each team member </w:t>
      </w:r>
      <w:r w:rsidR="00702442">
        <w:rPr>
          <w:rFonts w:ascii="Arial" w:hAnsi="Arial" w:cs="Arial"/>
        </w:rPr>
        <w:t>understand</w:t>
      </w:r>
      <w:r>
        <w:rPr>
          <w:rFonts w:ascii="Arial" w:hAnsi="Arial" w:cs="Arial"/>
        </w:rPr>
        <w:t xml:space="preserve"> the project status where TE work together and solve problem)</w:t>
      </w:r>
    </w:p>
    <w:p w:rsidR="00420DA4" w:rsidRPr="00420DA4" w:rsidRDefault="00245F87" w:rsidP="008D2659">
      <w:pPr>
        <w:tabs>
          <w:tab w:val="left" w:pos="5336"/>
        </w:tabs>
        <w:rPr>
          <w:rFonts w:ascii="Arial" w:hAnsi="Arial" w:cs="Arial"/>
        </w:rPr>
      </w:pPr>
      <w:r>
        <w:rPr>
          <w:rFonts w:ascii="Arial" w:hAnsi="Arial" w:cs="Arial"/>
        </w:rPr>
        <w:t xml:space="preserve">-&gt;Analyze trends &amp; complex </w:t>
      </w:r>
      <w:r w:rsidR="00DF0BBB">
        <w:rPr>
          <w:rFonts w:ascii="Arial" w:hAnsi="Arial" w:cs="Arial"/>
        </w:rPr>
        <w:t xml:space="preserve">projects(compare the project &amp; historical tend,information represent </w:t>
      </w:r>
      <w:r>
        <w:rPr>
          <w:rFonts w:ascii="Arial" w:hAnsi="Arial" w:cs="Arial"/>
        </w:rPr>
        <w:t xml:space="preserve">in </w:t>
      </w:r>
      <w:r w:rsidR="00DF0BBB">
        <w:rPr>
          <w:rFonts w:ascii="Arial" w:hAnsi="Arial" w:cs="Arial"/>
        </w:rPr>
        <w:t>graph)</w:t>
      </w:r>
      <w:r w:rsidR="00420DA4">
        <w:rPr>
          <w:rFonts w:ascii="Arial" w:hAnsi="Arial" w:cs="Arial"/>
        </w:rPr>
        <w:t xml:space="preserve"> </w:t>
      </w:r>
    </w:p>
    <w:sectPr w:rsidR="00420DA4" w:rsidRPr="00420DA4" w:rsidSect="007B7D8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9A50D6"/>
    <w:multiLevelType w:val="hybridMultilevel"/>
    <w:tmpl w:val="E41EDAD0"/>
    <w:lvl w:ilvl="0" w:tplc="77382A2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7"/>
  <w:doNotDisplayPageBoundaries/>
  <w:defaultTabStop w:val="720"/>
  <w:characterSpacingControl w:val="doNotCompress"/>
  <w:compat/>
  <w:rsids>
    <w:rsidRoot w:val="00812827"/>
    <w:rsid w:val="000164E4"/>
    <w:rsid w:val="00173E0C"/>
    <w:rsid w:val="00175A94"/>
    <w:rsid w:val="001F60D8"/>
    <w:rsid w:val="002407C6"/>
    <w:rsid w:val="00244C10"/>
    <w:rsid w:val="00245F87"/>
    <w:rsid w:val="0028502D"/>
    <w:rsid w:val="00321979"/>
    <w:rsid w:val="0038275A"/>
    <w:rsid w:val="003D1AAB"/>
    <w:rsid w:val="003E5E95"/>
    <w:rsid w:val="00420DA4"/>
    <w:rsid w:val="00490269"/>
    <w:rsid w:val="004B1D78"/>
    <w:rsid w:val="005448F2"/>
    <w:rsid w:val="00566EC5"/>
    <w:rsid w:val="005E2064"/>
    <w:rsid w:val="00632743"/>
    <w:rsid w:val="00674602"/>
    <w:rsid w:val="00692239"/>
    <w:rsid w:val="006A44F4"/>
    <w:rsid w:val="006F3787"/>
    <w:rsid w:val="00702442"/>
    <w:rsid w:val="00722E31"/>
    <w:rsid w:val="0074131F"/>
    <w:rsid w:val="00755C42"/>
    <w:rsid w:val="007B2D41"/>
    <w:rsid w:val="007B7D81"/>
    <w:rsid w:val="00807CDF"/>
    <w:rsid w:val="00812827"/>
    <w:rsid w:val="00814A38"/>
    <w:rsid w:val="00846C13"/>
    <w:rsid w:val="008934D0"/>
    <w:rsid w:val="008D2659"/>
    <w:rsid w:val="00906756"/>
    <w:rsid w:val="009616BB"/>
    <w:rsid w:val="00990B1A"/>
    <w:rsid w:val="009E67FE"/>
    <w:rsid w:val="00A402EE"/>
    <w:rsid w:val="00A826FC"/>
    <w:rsid w:val="00B01C51"/>
    <w:rsid w:val="00B65EDA"/>
    <w:rsid w:val="00BE37B3"/>
    <w:rsid w:val="00C0180F"/>
    <w:rsid w:val="00C6280F"/>
    <w:rsid w:val="00C67D37"/>
    <w:rsid w:val="00CC52F3"/>
    <w:rsid w:val="00CD23AB"/>
    <w:rsid w:val="00CE0FF0"/>
    <w:rsid w:val="00D104DF"/>
    <w:rsid w:val="00DF0BBB"/>
    <w:rsid w:val="00E909E8"/>
    <w:rsid w:val="00F7213E"/>
    <w:rsid w:val="00FA68E8"/>
    <w:rsid w:val="00FC30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rules v:ext="edit">
        <o:r id="V:Rule10" type="connector" idref="#_x0000_s1033"/>
        <o:r id="V:Rule11" type="connector" idref="#_x0000_s1035"/>
        <o:r id="V:Rule12" type="connector" idref="#_x0000_s1036"/>
        <o:r id="V:Rule13" type="connector" idref="#_x0000_s1041"/>
        <o:r id="V:Rule14" type="connector" idref="#_x0000_s1038"/>
        <o:r id="V:Rule15" type="connector" idref="#_x0000_s1042"/>
        <o:r id="V:Rule16" type="connector" idref="#_x0000_s1034"/>
        <o:r id="V:Rule17" type="connector" idref="#_x0000_s1043"/>
        <o:r id="V:Rule18" type="connector" idref="#_x0000_s103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7D8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22E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2E31"/>
    <w:rPr>
      <w:rFonts w:ascii="Tahoma" w:hAnsi="Tahoma" w:cs="Tahoma"/>
      <w:sz w:val="16"/>
      <w:szCs w:val="16"/>
    </w:rPr>
  </w:style>
  <w:style w:type="paragraph" w:styleId="ListParagraph">
    <w:name w:val="List Paragraph"/>
    <w:basedOn w:val="Normal"/>
    <w:uiPriority w:val="34"/>
    <w:qFormat/>
    <w:rsid w:val="00755C42"/>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FAF850-6BDF-4651-88FD-12915D0FA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4</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damits</Company>
  <LinksUpToDate>false</LinksUpToDate>
  <CharactersWithSpaces>6152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dc:creator>
  <cp:keywords/>
  <dc:description/>
  <cp:lastModifiedBy>BIBHU</cp:lastModifiedBy>
  <cp:revision>22</cp:revision>
  <dcterms:created xsi:type="dcterms:W3CDTF">2011-04-12T15:23:00Z</dcterms:created>
  <dcterms:modified xsi:type="dcterms:W3CDTF">2014-02-14T01:02:00Z</dcterms:modified>
</cp:coreProperties>
</file>