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C3E29" w14:textId="77777777" w:rsidR="004C1624" w:rsidRDefault="004C1624" w:rsidP="00B326CC">
      <w:pPr>
        <w:spacing w:before="157" w:after="157" w:line="276" w:lineRule="auto"/>
        <w:rPr>
          <w:rFonts w:ascii="Arial" w:eastAsia="inter" w:hAnsi="Arial" w:cs="Arial"/>
          <w:b/>
          <w:color w:val="000000" w:themeColor="text1"/>
          <w:sz w:val="24"/>
          <w:szCs w:val="24"/>
        </w:rPr>
      </w:pPr>
    </w:p>
    <w:p w14:paraId="1F798A49" w14:textId="77777777" w:rsidR="004C1624" w:rsidRDefault="004C1624" w:rsidP="00B326CC">
      <w:pPr>
        <w:spacing w:before="157" w:after="157" w:line="276" w:lineRule="auto"/>
        <w:rPr>
          <w:rFonts w:ascii="Arial" w:eastAsia="inter" w:hAnsi="Arial" w:cs="Arial"/>
          <w:b/>
          <w:color w:val="000000" w:themeColor="text1"/>
          <w:sz w:val="24"/>
          <w:szCs w:val="24"/>
        </w:rPr>
      </w:pPr>
    </w:p>
    <w:p w14:paraId="5D58CD27" w14:textId="77777777" w:rsidR="004C1624" w:rsidRDefault="004C1624" w:rsidP="00B326CC">
      <w:pPr>
        <w:spacing w:before="157" w:after="157" w:line="276" w:lineRule="auto"/>
        <w:rPr>
          <w:rFonts w:ascii="Arial" w:eastAsia="inter" w:hAnsi="Arial" w:cs="Arial"/>
          <w:b/>
          <w:color w:val="000000" w:themeColor="text1"/>
          <w:sz w:val="24"/>
          <w:szCs w:val="24"/>
        </w:rPr>
      </w:pPr>
    </w:p>
    <w:p w14:paraId="56FC4CA8" w14:textId="14BACD0B" w:rsidR="001A24FD" w:rsidRDefault="004C1624" w:rsidP="00521794">
      <w:pPr>
        <w:spacing w:before="157" w:after="157" w:line="276" w:lineRule="auto"/>
        <w:jc w:val="center"/>
        <w:rPr>
          <w:rFonts w:ascii="Arial" w:eastAsia="inter" w:hAnsi="Arial" w:cs="Arial"/>
          <w:b/>
          <w:color w:val="000000" w:themeColor="text1"/>
          <w:sz w:val="46"/>
          <w:szCs w:val="46"/>
        </w:rPr>
      </w:pPr>
      <w:proofErr w:type="gramStart"/>
      <w:r w:rsidRPr="00521794">
        <w:rPr>
          <w:rFonts w:ascii="Arial" w:eastAsia="inter" w:hAnsi="Arial" w:cs="Arial"/>
          <w:b/>
          <w:color w:val="000000" w:themeColor="text1"/>
          <w:sz w:val="46"/>
          <w:szCs w:val="46"/>
        </w:rPr>
        <w:t>Project :</w:t>
      </w:r>
      <w:proofErr w:type="gramEnd"/>
      <w:r w:rsidR="001A24FD" w:rsidRPr="00521794">
        <w:rPr>
          <w:rFonts w:ascii="Arial" w:eastAsia="inter" w:hAnsi="Arial" w:cs="Arial"/>
          <w:b/>
          <w:color w:val="000000" w:themeColor="text1"/>
          <w:sz w:val="46"/>
          <w:szCs w:val="46"/>
        </w:rPr>
        <w:t xml:space="preserve"> </w:t>
      </w:r>
      <w:r w:rsidR="001A24FD" w:rsidRPr="00521794">
        <w:rPr>
          <w:rFonts w:ascii="Arial" w:eastAsia="inter" w:hAnsi="Arial" w:cs="Arial"/>
          <w:b/>
          <w:color w:val="000000" w:themeColor="text1"/>
          <w:sz w:val="46"/>
          <w:szCs w:val="46"/>
        </w:rPr>
        <w:t>Book Recommendation Chatbot Using IBM Watson Assistant</w:t>
      </w:r>
    </w:p>
    <w:p w14:paraId="34424DDD" w14:textId="77777777" w:rsidR="00521794" w:rsidRDefault="00521794" w:rsidP="00521794">
      <w:pPr>
        <w:spacing w:before="157" w:after="157" w:line="276" w:lineRule="auto"/>
        <w:jc w:val="center"/>
        <w:rPr>
          <w:rFonts w:ascii="Arial" w:eastAsia="inter" w:hAnsi="Arial" w:cs="Arial"/>
          <w:b/>
          <w:color w:val="000000" w:themeColor="text1"/>
          <w:sz w:val="46"/>
          <w:szCs w:val="46"/>
        </w:rPr>
      </w:pPr>
    </w:p>
    <w:p w14:paraId="3BE3A5A4" w14:textId="0A4629F4" w:rsidR="00521794" w:rsidRDefault="00521794" w:rsidP="00521794">
      <w:pPr>
        <w:spacing w:before="157" w:after="157" w:line="276" w:lineRule="auto"/>
        <w:jc w:val="center"/>
        <w:rPr>
          <w:rFonts w:ascii="Arial" w:eastAsia="inter" w:hAnsi="Arial" w:cs="Arial"/>
          <w:b/>
          <w:color w:val="000000" w:themeColor="text1"/>
          <w:sz w:val="46"/>
          <w:szCs w:val="46"/>
        </w:rPr>
      </w:pPr>
      <w:r>
        <w:rPr>
          <w:rFonts w:ascii="Arial" w:eastAsia="inter" w:hAnsi="Arial" w:cs="Arial"/>
          <w:b/>
          <w:color w:val="000000" w:themeColor="text1"/>
          <w:sz w:val="46"/>
          <w:szCs w:val="46"/>
        </w:rPr>
        <w:t>PBEL: Artificial Intelligence</w:t>
      </w:r>
    </w:p>
    <w:p w14:paraId="4338D53D" w14:textId="77777777" w:rsidR="00521794" w:rsidRPr="00521794" w:rsidRDefault="00521794" w:rsidP="00521794">
      <w:pPr>
        <w:spacing w:before="157" w:after="157" w:line="276" w:lineRule="auto"/>
        <w:jc w:val="center"/>
        <w:rPr>
          <w:rFonts w:ascii="Arial" w:eastAsia="inter" w:hAnsi="Arial" w:cs="Arial"/>
          <w:b/>
          <w:color w:val="000000" w:themeColor="text1"/>
          <w:sz w:val="46"/>
          <w:szCs w:val="46"/>
        </w:rPr>
      </w:pPr>
    </w:p>
    <w:p w14:paraId="0128AFF8" w14:textId="77777777" w:rsidR="001A24FD" w:rsidRDefault="001A24FD" w:rsidP="00B326CC">
      <w:pPr>
        <w:spacing w:before="157" w:after="157" w:line="276" w:lineRule="auto"/>
        <w:rPr>
          <w:rFonts w:ascii="Arial" w:eastAsia="inter" w:hAnsi="Arial" w:cs="Arial"/>
          <w:b/>
          <w:color w:val="000000" w:themeColor="text1"/>
          <w:sz w:val="24"/>
          <w:szCs w:val="24"/>
        </w:rPr>
      </w:pPr>
    </w:p>
    <w:p w14:paraId="08E8AA55" w14:textId="77777777" w:rsidR="004C1624" w:rsidRDefault="004C1624" w:rsidP="00B326CC">
      <w:pPr>
        <w:spacing w:before="157" w:after="157" w:line="276" w:lineRule="auto"/>
        <w:rPr>
          <w:rFonts w:ascii="Arial" w:eastAsia="inter" w:hAnsi="Arial" w:cs="Arial"/>
          <w:b/>
          <w:color w:val="000000" w:themeColor="text1"/>
          <w:sz w:val="24"/>
          <w:szCs w:val="24"/>
        </w:rPr>
      </w:pPr>
    </w:p>
    <w:p w14:paraId="56DF3F6F" w14:textId="77777777" w:rsidR="004C1624" w:rsidRDefault="004C1624" w:rsidP="00B326CC">
      <w:pPr>
        <w:spacing w:before="157" w:after="157" w:line="276" w:lineRule="auto"/>
        <w:rPr>
          <w:rFonts w:ascii="Arial" w:eastAsia="inter" w:hAnsi="Arial" w:cs="Arial"/>
          <w:b/>
          <w:color w:val="000000" w:themeColor="text1"/>
          <w:sz w:val="24"/>
          <w:szCs w:val="24"/>
        </w:rPr>
      </w:pPr>
    </w:p>
    <w:p w14:paraId="5CF12072" w14:textId="77777777" w:rsidR="004C1624" w:rsidRDefault="004C1624" w:rsidP="00B326CC">
      <w:pPr>
        <w:spacing w:before="157" w:after="157" w:line="276" w:lineRule="auto"/>
        <w:rPr>
          <w:rFonts w:ascii="Arial" w:eastAsia="inter" w:hAnsi="Arial" w:cs="Arial"/>
          <w:b/>
          <w:color w:val="000000" w:themeColor="text1"/>
          <w:sz w:val="24"/>
          <w:szCs w:val="24"/>
        </w:rPr>
      </w:pPr>
    </w:p>
    <w:p w14:paraId="46C9A69C" w14:textId="77777777" w:rsidR="004C1624" w:rsidRDefault="004C1624" w:rsidP="00B326CC">
      <w:pPr>
        <w:spacing w:before="157" w:after="157" w:line="276" w:lineRule="auto"/>
        <w:rPr>
          <w:rFonts w:ascii="Arial" w:eastAsia="inter" w:hAnsi="Arial" w:cs="Arial"/>
          <w:b/>
          <w:color w:val="000000" w:themeColor="text1"/>
          <w:sz w:val="24"/>
          <w:szCs w:val="24"/>
        </w:rPr>
      </w:pPr>
    </w:p>
    <w:p w14:paraId="25C6DB43" w14:textId="77777777" w:rsidR="004C1624" w:rsidRDefault="004C1624" w:rsidP="00B326CC">
      <w:pPr>
        <w:spacing w:before="157" w:after="157" w:line="276" w:lineRule="auto"/>
        <w:rPr>
          <w:rFonts w:ascii="Arial" w:eastAsia="inter" w:hAnsi="Arial" w:cs="Arial"/>
          <w:b/>
          <w:color w:val="000000" w:themeColor="text1"/>
          <w:sz w:val="24"/>
          <w:szCs w:val="24"/>
        </w:rPr>
      </w:pPr>
    </w:p>
    <w:p w14:paraId="3C8CD226" w14:textId="2E5E7156" w:rsidR="007D7B1E" w:rsidRDefault="001A24FD" w:rsidP="00B326CC">
      <w:pPr>
        <w:spacing w:before="157" w:after="157" w:line="276" w:lineRule="auto"/>
        <w:rPr>
          <w:rFonts w:ascii="Arial" w:eastAsia="inter" w:hAnsi="Arial" w:cs="Arial"/>
          <w:b/>
          <w:color w:val="000000" w:themeColor="text1"/>
          <w:sz w:val="24"/>
          <w:szCs w:val="24"/>
        </w:rPr>
      </w:pPr>
      <w:proofErr w:type="gramStart"/>
      <w:r>
        <w:rPr>
          <w:rFonts w:ascii="Arial" w:eastAsia="inter" w:hAnsi="Arial" w:cs="Arial"/>
          <w:b/>
          <w:color w:val="000000" w:themeColor="text1"/>
          <w:sz w:val="24"/>
          <w:szCs w:val="24"/>
        </w:rPr>
        <w:t>Name :</w:t>
      </w:r>
      <w:proofErr w:type="gramEnd"/>
      <w:r>
        <w:rPr>
          <w:rFonts w:ascii="Arial" w:eastAsia="inter" w:hAnsi="Arial" w:cs="Arial"/>
          <w:b/>
          <w:color w:val="000000" w:themeColor="text1"/>
          <w:sz w:val="24"/>
          <w:szCs w:val="24"/>
        </w:rPr>
        <w:t xml:space="preserve"> Bibhut</w:t>
      </w:r>
      <w:r w:rsidR="004C1624">
        <w:rPr>
          <w:rFonts w:ascii="Arial" w:eastAsia="inter" w:hAnsi="Arial" w:cs="Arial"/>
          <w:b/>
          <w:color w:val="000000" w:themeColor="text1"/>
          <w:sz w:val="24"/>
          <w:szCs w:val="24"/>
        </w:rPr>
        <w:t>i Kumar Sahoo</w:t>
      </w:r>
    </w:p>
    <w:p w14:paraId="2C5A3F2F" w14:textId="4F99B291" w:rsidR="004C1624" w:rsidRDefault="004C1624" w:rsidP="00B326CC">
      <w:pPr>
        <w:spacing w:before="157" w:after="157" w:line="276" w:lineRule="auto"/>
        <w:rPr>
          <w:rFonts w:ascii="Arial" w:eastAsia="inter" w:hAnsi="Arial" w:cs="Arial"/>
          <w:b/>
          <w:color w:val="000000" w:themeColor="text1"/>
          <w:sz w:val="24"/>
          <w:szCs w:val="24"/>
        </w:rPr>
      </w:pPr>
      <w:proofErr w:type="gramStart"/>
      <w:r>
        <w:rPr>
          <w:rFonts w:ascii="Arial" w:eastAsia="inter" w:hAnsi="Arial" w:cs="Arial"/>
          <w:b/>
          <w:color w:val="000000" w:themeColor="text1"/>
          <w:sz w:val="24"/>
          <w:szCs w:val="24"/>
        </w:rPr>
        <w:t>College :</w:t>
      </w:r>
      <w:proofErr w:type="gramEnd"/>
      <w:r>
        <w:rPr>
          <w:rFonts w:ascii="Arial" w:eastAsia="inter" w:hAnsi="Arial" w:cs="Arial"/>
          <w:b/>
          <w:color w:val="000000" w:themeColor="text1"/>
          <w:sz w:val="24"/>
          <w:szCs w:val="24"/>
        </w:rPr>
        <w:t xml:space="preserve"> IMRT Business School, Lucknow</w:t>
      </w:r>
    </w:p>
    <w:p w14:paraId="625FACDB" w14:textId="2BD33C30" w:rsidR="004C1624" w:rsidRDefault="004C1624" w:rsidP="00B326CC">
      <w:pPr>
        <w:spacing w:before="157" w:after="157" w:line="276" w:lineRule="auto"/>
        <w:rPr>
          <w:rFonts w:ascii="Arial" w:eastAsia="inter" w:hAnsi="Arial" w:cs="Arial"/>
          <w:b/>
          <w:color w:val="000000" w:themeColor="text1"/>
          <w:sz w:val="24"/>
          <w:szCs w:val="24"/>
        </w:rPr>
      </w:pPr>
      <w:r>
        <w:rPr>
          <w:rFonts w:ascii="Arial" w:eastAsia="inter" w:hAnsi="Arial" w:cs="Arial"/>
          <w:b/>
          <w:color w:val="000000" w:themeColor="text1"/>
          <w:sz w:val="24"/>
          <w:szCs w:val="24"/>
        </w:rPr>
        <w:t>Dr APJ Abdul Kalam Technical University</w:t>
      </w:r>
    </w:p>
    <w:p w14:paraId="644671F4" w14:textId="77777777" w:rsidR="001A24FD" w:rsidRDefault="001A24FD" w:rsidP="00B326CC">
      <w:pPr>
        <w:spacing w:before="157" w:after="157" w:line="276" w:lineRule="auto"/>
        <w:rPr>
          <w:rFonts w:ascii="Arial" w:eastAsia="inter" w:hAnsi="Arial" w:cs="Arial"/>
          <w:b/>
          <w:color w:val="000000" w:themeColor="text1"/>
          <w:sz w:val="24"/>
          <w:szCs w:val="24"/>
        </w:rPr>
      </w:pPr>
    </w:p>
    <w:p w14:paraId="604D9B8A" w14:textId="77777777" w:rsidR="001A24FD" w:rsidRDefault="001A24FD" w:rsidP="00B326CC">
      <w:pPr>
        <w:spacing w:before="157" w:after="157" w:line="276" w:lineRule="auto"/>
        <w:rPr>
          <w:rFonts w:ascii="Arial" w:eastAsia="inter" w:hAnsi="Arial" w:cs="Arial"/>
          <w:b/>
          <w:color w:val="000000" w:themeColor="text1"/>
          <w:sz w:val="24"/>
          <w:szCs w:val="24"/>
        </w:rPr>
      </w:pPr>
    </w:p>
    <w:p w14:paraId="0103BAE3" w14:textId="77777777" w:rsidR="001A24FD" w:rsidRDefault="001A24FD" w:rsidP="00B326CC">
      <w:pPr>
        <w:spacing w:before="157" w:after="157" w:line="276" w:lineRule="auto"/>
        <w:rPr>
          <w:rFonts w:ascii="Arial" w:eastAsia="inter" w:hAnsi="Arial" w:cs="Arial"/>
          <w:b/>
          <w:color w:val="000000" w:themeColor="text1"/>
          <w:sz w:val="24"/>
          <w:szCs w:val="24"/>
        </w:rPr>
      </w:pPr>
    </w:p>
    <w:p w14:paraId="3CDD30DD" w14:textId="77777777" w:rsidR="001A24FD" w:rsidRDefault="001A24FD" w:rsidP="00B326CC">
      <w:pPr>
        <w:spacing w:before="157" w:after="157" w:line="276" w:lineRule="auto"/>
        <w:rPr>
          <w:rFonts w:ascii="Arial" w:eastAsia="inter" w:hAnsi="Arial" w:cs="Arial"/>
          <w:b/>
          <w:color w:val="000000" w:themeColor="text1"/>
          <w:sz w:val="24"/>
          <w:szCs w:val="24"/>
        </w:rPr>
      </w:pPr>
    </w:p>
    <w:p w14:paraId="30C856C4" w14:textId="77777777" w:rsidR="001A24FD" w:rsidRDefault="001A24FD" w:rsidP="00B326CC">
      <w:pPr>
        <w:spacing w:before="157" w:after="157" w:line="276" w:lineRule="auto"/>
        <w:rPr>
          <w:rFonts w:ascii="Arial" w:eastAsia="inter" w:hAnsi="Arial" w:cs="Arial"/>
          <w:b/>
          <w:color w:val="000000" w:themeColor="text1"/>
          <w:sz w:val="24"/>
          <w:szCs w:val="24"/>
        </w:rPr>
      </w:pPr>
    </w:p>
    <w:p w14:paraId="5E61CBE0" w14:textId="77777777" w:rsidR="00521794" w:rsidRDefault="00521794" w:rsidP="00B326CC">
      <w:pPr>
        <w:spacing w:before="157" w:after="157" w:line="276" w:lineRule="auto"/>
        <w:rPr>
          <w:rFonts w:ascii="Arial" w:eastAsia="inter" w:hAnsi="Arial" w:cs="Arial"/>
          <w:b/>
          <w:color w:val="000000" w:themeColor="text1"/>
          <w:sz w:val="24"/>
          <w:szCs w:val="24"/>
        </w:rPr>
      </w:pPr>
    </w:p>
    <w:p w14:paraId="256F2422" w14:textId="77777777" w:rsidR="00521794" w:rsidRDefault="00521794" w:rsidP="00B326CC">
      <w:pPr>
        <w:spacing w:before="157" w:after="157" w:line="276" w:lineRule="auto"/>
        <w:rPr>
          <w:rFonts w:ascii="Arial" w:eastAsia="inter" w:hAnsi="Arial" w:cs="Arial"/>
          <w:b/>
          <w:color w:val="000000" w:themeColor="text1"/>
          <w:sz w:val="24"/>
          <w:szCs w:val="24"/>
        </w:rPr>
      </w:pPr>
    </w:p>
    <w:p w14:paraId="639F4E0C" w14:textId="77777777" w:rsidR="00521794" w:rsidRDefault="00521794" w:rsidP="00B326CC">
      <w:pPr>
        <w:spacing w:before="157" w:after="157" w:line="276" w:lineRule="auto"/>
        <w:rPr>
          <w:rFonts w:ascii="Arial" w:eastAsia="inter" w:hAnsi="Arial" w:cs="Arial"/>
          <w:b/>
          <w:color w:val="000000" w:themeColor="text1"/>
          <w:sz w:val="24"/>
          <w:szCs w:val="24"/>
        </w:rPr>
      </w:pPr>
    </w:p>
    <w:p w14:paraId="248C6CFE" w14:textId="77777777" w:rsidR="00521794" w:rsidRDefault="00521794" w:rsidP="00B326CC">
      <w:pPr>
        <w:spacing w:before="157" w:after="157" w:line="276" w:lineRule="auto"/>
        <w:rPr>
          <w:rFonts w:ascii="Arial" w:eastAsia="inter" w:hAnsi="Arial" w:cs="Arial"/>
          <w:b/>
          <w:color w:val="000000" w:themeColor="text1"/>
          <w:sz w:val="24"/>
          <w:szCs w:val="24"/>
        </w:rPr>
      </w:pPr>
    </w:p>
    <w:p w14:paraId="79B12197" w14:textId="77777777" w:rsidR="00521794" w:rsidRDefault="00521794" w:rsidP="00B326CC">
      <w:pPr>
        <w:spacing w:before="157" w:after="157" w:line="276" w:lineRule="auto"/>
        <w:rPr>
          <w:rFonts w:ascii="Arial" w:eastAsia="inter" w:hAnsi="Arial" w:cs="Arial"/>
          <w:b/>
          <w:color w:val="000000" w:themeColor="text1"/>
          <w:sz w:val="24"/>
          <w:szCs w:val="24"/>
        </w:rPr>
      </w:pPr>
    </w:p>
    <w:p w14:paraId="2DAD615C" w14:textId="77777777" w:rsidR="00521794" w:rsidRDefault="00521794" w:rsidP="00B326CC">
      <w:pPr>
        <w:spacing w:before="157" w:after="157" w:line="276" w:lineRule="auto"/>
        <w:rPr>
          <w:rFonts w:ascii="Arial" w:eastAsia="inter" w:hAnsi="Arial" w:cs="Arial"/>
          <w:b/>
          <w:color w:val="000000" w:themeColor="text1"/>
          <w:sz w:val="24"/>
          <w:szCs w:val="24"/>
        </w:rPr>
      </w:pPr>
    </w:p>
    <w:p w14:paraId="200B51AF" w14:textId="77777777" w:rsidR="00521794" w:rsidRDefault="00D01F9C" w:rsidP="00B326CC">
      <w:pPr>
        <w:spacing w:before="157" w:after="157" w:line="276" w:lineRule="auto"/>
        <w:rPr>
          <w:rFonts w:ascii="Arial" w:eastAsia="inter" w:hAnsi="Arial" w:cs="Arial"/>
          <w:b/>
          <w:color w:val="000000" w:themeColor="text1"/>
          <w:sz w:val="24"/>
          <w:szCs w:val="24"/>
        </w:rPr>
      </w:pPr>
      <w:r w:rsidRPr="00E25ABE">
        <w:rPr>
          <w:rFonts w:ascii="Arial" w:eastAsia="inter" w:hAnsi="Arial" w:cs="Arial"/>
          <w:b/>
          <w:color w:val="000000" w:themeColor="text1"/>
          <w:sz w:val="24"/>
          <w:szCs w:val="24"/>
        </w:rPr>
        <w:t xml:space="preserve">Book Recommendation Chatbot Using IBM Watson Assistant: A Comprehensive </w:t>
      </w:r>
    </w:p>
    <w:p w14:paraId="3557D0A2" w14:textId="77777777" w:rsidR="00521794" w:rsidRDefault="00521794" w:rsidP="00B326CC">
      <w:pPr>
        <w:spacing w:before="157" w:after="157" w:line="276" w:lineRule="auto"/>
        <w:rPr>
          <w:rFonts w:ascii="Arial" w:eastAsia="inter" w:hAnsi="Arial" w:cs="Arial"/>
          <w:b/>
          <w:color w:val="000000" w:themeColor="text1"/>
          <w:sz w:val="24"/>
          <w:szCs w:val="24"/>
        </w:rPr>
      </w:pPr>
    </w:p>
    <w:p w14:paraId="05BF9388" w14:textId="6D496FED" w:rsidR="00C8701A" w:rsidRPr="00E25ABE" w:rsidRDefault="00D01F9C" w:rsidP="00B326CC">
      <w:pPr>
        <w:spacing w:before="157" w:after="157" w:line="276" w:lineRule="auto"/>
        <w:rPr>
          <w:rFonts w:ascii="Arial" w:hAnsi="Arial" w:cs="Arial"/>
          <w:color w:val="000000" w:themeColor="text1"/>
          <w:sz w:val="24"/>
          <w:szCs w:val="24"/>
        </w:rPr>
      </w:pPr>
      <w:r w:rsidRPr="00E25ABE">
        <w:rPr>
          <w:rFonts w:ascii="Arial" w:eastAsia="inter" w:hAnsi="Arial" w:cs="Arial"/>
          <w:b/>
          <w:color w:val="000000" w:themeColor="text1"/>
          <w:sz w:val="24"/>
          <w:szCs w:val="24"/>
        </w:rPr>
        <w:t>Project Plan</w:t>
      </w:r>
    </w:p>
    <w:p w14:paraId="05BF9389" w14:textId="77777777" w:rsidR="00C8701A" w:rsidRPr="00E25ABE" w:rsidRDefault="00D01F9C" w:rsidP="001A24FD">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This comprehensive project plan explores the development of an intelligent Book Recommendation Chatbot using IBM Watson Assistant, integrating advanced AI technologies including linear regression for rapid information retrieval and personalized recommendations. The system leverages conversational AI to transform how users discover and interact with book content, providing 24/7 assistance and highly personalized reading suggestions.</w:t>
      </w:r>
    </w:p>
    <w:p w14:paraId="318FCABF" w14:textId="77777777" w:rsidR="006C09A1" w:rsidRPr="00E25ABE" w:rsidRDefault="006C09A1" w:rsidP="00B326CC">
      <w:pPr>
        <w:spacing w:line="276" w:lineRule="auto"/>
        <w:rPr>
          <w:rFonts w:ascii="Arial" w:eastAsia="inter" w:hAnsi="Arial" w:cs="Arial"/>
          <w:b/>
          <w:color w:val="000000" w:themeColor="text1"/>
          <w:sz w:val="24"/>
          <w:szCs w:val="24"/>
        </w:rPr>
      </w:pPr>
      <w:r w:rsidRPr="00E25ABE">
        <w:rPr>
          <w:rFonts w:ascii="Arial" w:eastAsia="inter" w:hAnsi="Arial" w:cs="Arial"/>
          <w:b/>
          <w:color w:val="000000" w:themeColor="text1"/>
          <w:sz w:val="24"/>
          <w:szCs w:val="24"/>
        </w:rPr>
        <w:br w:type="page"/>
      </w:r>
    </w:p>
    <w:p w14:paraId="05BF938A" w14:textId="18773DEF" w:rsidR="00C8701A" w:rsidRPr="00E25ABE" w:rsidRDefault="00D01F9C" w:rsidP="00B326CC">
      <w:pPr>
        <w:spacing w:before="315" w:after="105" w:line="276" w:lineRule="auto"/>
        <w:ind w:left="-30"/>
        <w:jc w:val="center"/>
        <w:rPr>
          <w:rFonts w:ascii="Arial" w:hAnsi="Arial" w:cs="Arial"/>
          <w:color w:val="000000" w:themeColor="text1"/>
          <w:sz w:val="24"/>
          <w:szCs w:val="24"/>
        </w:rPr>
      </w:pPr>
      <w:r w:rsidRPr="00E25ABE">
        <w:rPr>
          <w:rFonts w:ascii="Arial" w:eastAsia="inter" w:hAnsi="Arial" w:cs="Arial"/>
          <w:b/>
          <w:color w:val="000000" w:themeColor="text1"/>
          <w:sz w:val="24"/>
          <w:szCs w:val="24"/>
        </w:rPr>
        <w:lastRenderedPageBreak/>
        <w:t>Executive Summary</w:t>
      </w:r>
    </w:p>
    <w:p w14:paraId="05BF938C" w14:textId="3B9259AD" w:rsidR="00C8701A" w:rsidRPr="00E25ABE" w:rsidRDefault="00D01F9C" w:rsidP="00B326CC">
      <w:pPr>
        <w:spacing w:after="210" w:line="360"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Artificial Intelligence represents a revolutionary technology that enables machines to simulate human intelligence through learning, reasoning, and problem-solving capabilities</w:t>
      </w:r>
      <w:bookmarkStart w:id="0" w:name="fnref1"/>
      <w:bookmarkEnd w:id="0"/>
      <w:r w:rsidRPr="00E25ABE">
        <w:rPr>
          <w:rFonts w:ascii="Arial" w:hAnsi="Arial" w:cs="Arial"/>
          <w:color w:val="000000" w:themeColor="text1"/>
          <w:sz w:val="24"/>
          <w:szCs w:val="24"/>
        </w:rPr>
        <w:fldChar w:fldCharType="begin"/>
      </w:r>
      <w:r w:rsidRPr="00E25ABE">
        <w:rPr>
          <w:rFonts w:ascii="Arial" w:hAnsi="Arial" w:cs="Arial"/>
          <w:color w:val="000000" w:themeColor="text1"/>
          <w:sz w:val="24"/>
          <w:szCs w:val="24"/>
        </w:rPr>
        <w:instrText>HYPERLINK \l "fn1" \h</w:instrText>
      </w:r>
      <w:r w:rsidRPr="00E25ABE">
        <w:rPr>
          <w:rFonts w:ascii="Arial" w:hAnsi="Arial" w:cs="Arial"/>
          <w:color w:val="000000" w:themeColor="text1"/>
          <w:sz w:val="24"/>
          <w:szCs w:val="24"/>
        </w:rPr>
      </w:r>
      <w:r w:rsidRPr="00E25ABE">
        <w:rPr>
          <w:rFonts w:ascii="Arial" w:hAnsi="Arial" w:cs="Arial"/>
          <w:color w:val="000000" w:themeColor="text1"/>
          <w:sz w:val="24"/>
          <w:szCs w:val="24"/>
        </w:rPr>
        <w:fldChar w:fldCharType="separate"/>
      </w:r>
      <w:r w:rsidRPr="00E25ABE">
        <w:rPr>
          <w:rFonts w:ascii="Arial" w:hAnsi="Arial" w:cs="Arial"/>
          <w:color w:val="000000" w:themeColor="text1"/>
          <w:sz w:val="24"/>
          <w:szCs w:val="24"/>
        </w:rPr>
        <w:fldChar w:fldCharType="end"/>
      </w:r>
      <w:bookmarkStart w:id="1" w:name="fnref2"/>
      <w:bookmarkStart w:id="2" w:name="fnref3"/>
      <w:bookmarkEnd w:id="1"/>
      <w:bookmarkEnd w:id="2"/>
      <w:r w:rsidRPr="00E25ABE">
        <w:rPr>
          <w:rFonts w:ascii="Arial" w:eastAsia="inter" w:hAnsi="Arial" w:cs="Arial"/>
          <w:color w:val="000000" w:themeColor="text1"/>
          <w:sz w:val="24"/>
          <w:szCs w:val="24"/>
        </w:rPr>
        <w:t>. In the context of Book Recommendation Chatbot, AI serves as the foundational technology that powers natural language understanding, user intent recognition, and personalized content delivery. The integration of IBM Watson Assistant provides enterprise-grade AI capabilities that can process complex user queries and deliver contextually relevant responses</w:t>
      </w:r>
      <w:bookmarkStart w:id="3" w:name="fnref1:1"/>
      <w:bookmarkStart w:id="4" w:name="fnref2:1"/>
      <w:bookmarkStart w:id="5" w:name="fnref4"/>
      <w:bookmarkEnd w:id="3"/>
      <w:bookmarkEnd w:id="4"/>
      <w:bookmarkEnd w:id="5"/>
      <w:r w:rsidRPr="00E25ABE">
        <w:rPr>
          <w:rFonts w:ascii="Arial" w:eastAsia="inter" w:hAnsi="Arial" w:cs="Arial"/>
          <w:color w:val="000000" w:themeColor="text1"/>
          <w:sz w:val="24"/>
          <w:szCs w:val="24"/>
        </w:rPr>
        <w:t>.</w:t>
      </w:r>
    </w:p>
    <w:p w14:paraId="05BF938D" w14:textId="0180B56E" w:rsidR="00C8701A" w:rsidRPr="00E25ABE" w:rsidRDefault="00D01F9C" w:rsidP="00B326CC">
      <w:pPr>
        <w:spacing w:after="210" w:line="360"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Linear regression plays a crucial role in enabling fast information retrieval within recommendation systems</w:t>
      </w:r>
      <w:bookmarkStart w:id="6" w:name="fnref5"/>
      <w:bookmarkStart w:id="7" w:name="fnref6"/>
      <w:bookmarkStart w:id="8" w:name="fnref7"/>
      <w:bookmarkEnd w:id="6"/>
      <w:bookmarkEnd w:id="7"/>
      <w:bookmarkEnd w:id="8"/>
      <w:r w:rsidRPr="00E25ABE">
        <w:rPr>
          <w:rFonts w:ascii="Arial" w:eastAsia="inter" w:hAnsi="Arial" w:cs="Arial"/>
          <w:color w:val="000000" w:themeColor="text1"/>
          <w:sz w:val="24"/>
          <w:szCs w:val="24"/>
        </w:rPr>
        <w:t>. This machine learning algorithm models relationships between variables using straight-line functions, making it computationally efficient for processing large datasets</w:t>
      </w:r>
      <w:bookmarkStart w:id="9" w:name="fnref5:1"/>
      <w:bookmarkEnd w:id="9"/>
      <w:r w:rsidRPr="00E25ABE">
        <w:rPr>
          <w:rFonts w:ascii="Arial" w:eastAsia="inter" w:hAnsi="Arial" w:cs="Arial"/>
          <w:color w:val="000000" w:themeColor="text1"/>
          <w:sz w:val="24"/>
          <w:szCs w:val="24"/>
        </w:rPr>
        <w:t>. In book recommendation systems, linear regression can quickly analyze user preferences, reading history, and book characteristics to predict user ratings and generate recommendations</w:t>
      </w:r>
      <w:bookmarkStart w:id="10" w:name="fnref7:1"/>
      <w:bookmarkEnd w:id="10"/>
      <w:r w:rsidRPr="00E25ABE">
        <w:rPr>
          <w:rFonts w:ascii="Arial" w:eastAsia="inter" w:hAnsi="Arial" w:cs="Arial"/>
          <w:color w:val="000000" w:themeColor="text1"/>
          <w:sz w:val="24"/>
          <w:szCs w:val="24"/>
        </w:rPr>
        <w:t>. The algorithm's simplicity allows for real-time processing, enabling the chatbot to provide instant responses while maintaining high accuracy levels</w:t>
      </w:r>
      <w:bookmarkStart w:id="11" w:name="fnref5:2"/>
      <w:bookmarkStart w:id="12" w:name="fnref6:2"/>
      <w:bookmarkStart w:id="13" w:name="fnref7:2"/>
      <w:bookmarkEnd w:id="11"/>
      <w:bookmarkEnd w:id="12"/>
      <w:bookmarkEnd w:id="13"/>
      <w:r w:rsidR="00F741D0" w:rsidRPr="00E25ABE">
        <w:rPr>
          <w:rFonts w:ascii="Arial" w:hAnsi="Arial" w:cs="Arial"/>
          <w:color w:val="000000" w:themeColor="text1"/>
          <w:sz w:val="24"/>
          <w:szCs w:val="24"/>
        </w:rPr>
        <w:t xml:space="preserve">. </w:t>
      </w:r>
    </w:p>
    <w:p w14:paraId="5F9BECA3" w14:textId="77777777" w:rsidR="00340D20" w:rsidRDefault="00D01F9C" w:rsidP="00B326CC">
      <w:pPr>
        <w:spacing w:after="210" w:line="360"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speed advantage of linear regression comes from its mathematical simplicity - instead of complex neural network computations, it uses straightforward matrix operations to calculate predictions</w:t>
      </w:r>
      <w:bookmarkStart w:id="14" w:name="fnref8:1"/>
      <w:bookmarkEnd w:id="14"/>
    </w:p>
    <w:p w14:paraId="05BF938E" w14:textId="4BFA625A" w:rsidR="0055166A" w:rsidRDefault="00D01F9C" w:rsidP="00B326CC">
      <w:pPr>
        <w:spacing w:after="210" w:line="360" w:lineRule="auto"/>
        <w:jc w:val="both"/>
        <w:rPr>
          <w:rFonts w:ascii="Arial" w:eastAsia="inter" w:hAnsi="Arial" w:cs="Arial"/>
          <w:color w:val="000000" w:themeColor="text1"/>
          <w:sz w:val="24"/>
          <w:szCs w:val="24"/>
        </w:rPr>
      </w:pPr>
      <w:r w:rsidRPr="00E25ABE">
        <w:rPr>
          <w:rFonts w:ascii="Arial" w:eastAsia="inter" w:hAnsi="Arial" w:cs="Arial"/>
          <w:color w:val="000000" w:themeColor="text1"/>
          <w:sz w:val="24"/>
          <w:szCs w:val="24"/>
        </w:rPr>
        <w:t>. This efficiency is particularly valuable in conversational AI applications where response time directly impacts user experience. Studies show that linear regression-based recommendation systems can achieve comparable or superior performance to more sophisticated deep learning models while requiring significantly less computational resources</w:t>
      </w:r>
      <w:bookmarkStart w:id="15" w:name="fnref7:4"/>
      <w:bookmarkStart w:id="16" w:name="fnref11"/>
      <w:bookmarkEnd w:id="15"/>
      <w:bookmarkEnd w:id="16"/>
      <w:r w:rsidRPr="00E25ABE">
        <w:rPr>
          <w:rFonts w:ascii="Arial" w:eastAsia="inter" w:hAnsi="Arial" w:cs="Arial"/>
          <w:color w:val="000000" w:themeColor="text1"/>
          <w:sz w:val="24"/>
          <w:szCs w:val="24"/>
        </w:rPr>
        <w:t>.</w:t>
      </w:r>
    </w:p>
    <w:p w14:paraId="3A975887" w14:textId="77777777" w:rsidR="0055166A" w:rsidRDefault="0055166A">
      <w:pPr>
        <w:rPr>
          <w:rFonts w:ascii="Arial" w:eastAsia="inter" w:hAnsi="Arial" w:cs="Arial"/>
          <w:color w:val="000000" w:themeColor="text1"/>
          <w:sz w:val="24"/>
          <w:szCs w:val="24"/>
        </w:rPr>
      </w:pPr>
      <w:r>
        <w:rPr>
          <w:rFonts w:ascii="Arial" w:eastAsia="inter" w:hAnsi="Arial" w:cs="Arial"/>
          <w:color w:val="000000" w:themeColor="text1"/>
          <w:sz w:val="24"/>
          <w:szCs w:val="24"/>
        </w:rPr>
        <w:br w:type="page"/>
      </w:r>
    </w:p>
    <w:p w14:paraId="4338CA16" w14:textId="47BB445C" w:rsidR="006C6F20" w:rsidRPr="006C6F20" w:rsidRDefault="00763D39" w:rsidP="00B326CC">
      <w:pPr>
        <w:spacing w:line="276" w:lineRule="auto"/>
        <w:rPr>
          <w:rFonts w:ascii="Arial" w:eastAsia="inter" w:hAnsi="Arial" w:cs="Arial"/>
          <w:b/>
          <w:color w:val="000000" w:themeColor="text1"/>
          <w:lang w:val="en-IN"/>
        </w:rPr>
      </w:pPr>
      <w:r>
        <w:rPr>
          <w:rFonts w:ascii="Arial" w:eastAsia="inter" w:hAnsi="Arial" w:cs="Arial"/>
          <w:b/>
          <w:color w:val="000000" w:themeColor="text1"/>
          <w:sz w:val="24"/>
          <w:szCs w:val="24"/>
        </w:rPr>
        <w:lastRenderedPageBreak/>
        <w:t>1.</w:t>
      </w:r>
      <w:r>
        <w:rPr>
          <w:rFonts w:ascii="Arial" w:eastAsia="inter" w:hAnsi="Arial" w:cs="Arial"/>
          <w:b/>
          <w:color w:val="000000" w:themeColor="text1"/>
          <w:sz w:val="24"/>
          <w:szCs w:val="24"/>
        </w:rPr>
        <w:tab/>
      </w:r>
      <w:r w:rsidR="006C6F20" w:rsidRPr="006C6F20">
        <w:rPr>
          <w:rFonts w:ascii="Arial" w:eastAsia="inter" w:hAnsi="Arial" w:cs="Arial"/>
          <w:b/>
          <w:color w:val="000000" w:themeColor="text1"/>
          <w:lang w:val="en-IN"/>
        </w:rPr>
        <w:t>Problem Statement</w:t>
      </w:r>
    </w:p>
    <w:p w14:paraId="74AD83B5" w14:textId="77777777" w:rsidR="006C6F20" w:rsidRPr="006C6F20" w:rsidRDefault="006C6F20" w:rsidP="00340784">
      <w:p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In the digital age, readers are overwhelmed by the sheer volume of available books across genres, platforms, and formats. Traditional recommendation systems—often based on static algorithms or user ratings—fail to capture the nuanced preferences of individual readers, such as mood, thematic interest, or reading goals. Moreover, these systems lack conversational interactivity, making the discovery process impersonal and inefficient.</w:t>
      </w:r>
    </w:p>
    <w:p w14:paraId="3FA2AF2A" w14:textId="77777777" w:rsidR="006C6F20" w:rsidRPr="006C6F20" w:rsidRDefault="006C6F20" w:rsidP="00340784">
      <w:p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There is a growing need for an intelligent, conversational interface that can engage users in natural dialogue, understand their reading preferences, and provide personalized book recommendations in real time. IBM Watson Assistant, with its advanced natural language understanding and integration capabilities, offers a promising platform to address this gap.</w:t>
      </w:r>
    </w:p>
    <w:p w14:paraId="5F26B433" w14:textId="77777777" w:rsidR="006C6F20" w:rsidRPr="006C6F20" w:rsidRDefault="006C6F20" w:rsidP="00340784">
      <w:p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This project aims to design and develop a book recommendation chatbot using IBM Watson Assistant that:</w:t>
      </w:r>
    </w:p>
    <w:p w14:paraId="6ADBEF7A" w14:textId="77777777" w:rsidR="006C6F20" w:rsidRPr="006C6F20" w:rsidRDefault="006C6F20" w:rsidP="00340784">
      <w:pPr>
        <w:numPr>
          <w:ilvl w:val="0"/>
          <w:numId w:val="6"/>
        </w:num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Understands user intents and preferences through conversational input.</w:t>
      </w:r>
    </w:p>
    <w:p w14:paraId="127F0B31" w14:textId="77777777" w:rsidR="006C6F20" w:rsidRPr="006C6F20" w:rsidRDefault="006C6F20" w:rsidP="00340784">
      <w:pPr>
        <w:numPr>
          <w:ilvl w:val="0"/>
          <w:numId w:val="6"/>
        </w:num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Integrates with external book databases to fetch relevant recommendations.</w:t>
      </w:r>
    </w:p>
    <w:p w14:paraId="2EDD119F" w14:textId="77777777" w:rsidR="006C6F20" w:rsidRPr="006C6F20" w:rsidRDefault="006C6F20" w:rsidP="00340784">
      <w:pPr>
        <w:numPr>
          <w:ilvl w:val="0"/>
          <w:numId w:val="6"/>
        </w:num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Adapts suggestions based on user feedback and interaction history.</w:t>
      </w:r>
    </w:p>
    <w:p w14:paraId="71F9CACA" w14:textId="77777777" w:rsidR="006C6F20" w:rsidRPr="006C6F20" w:rsidRDefault="006C6F20" w:rsidP="00340784">
      <w:pPr>
        <w:numPr>
          <w:ilvl w:val="0"/>
          <w:numId w:val="6"/>
        </w:num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Enhances user experience through engaging, context-aware dialogue.</w:t>
      </w:r>
    </w:p>
    <w:p w14:paraId="16E592E8" w14:textId="77777777" w:rsidR="006C6F20" w:rsidRPr="006C6F20" w:rsidRDefault="006C6F20" w:rsidP="00340784">
      <w:pPr>
        <w:spacing w:line="360" w:lineRule="auto"/>
        <w:jc w:val="both"/>
        <w:rPr>
          <w:rFonts w:ascii="Arial" w:eastAsia="inter" w:hAnsi="Arial" w:cs="Arial"/>
          <w:bCs/>
          <w:color w:val="000000" w:themeColor="text1"/>
          <w:sz w:val="24"/>
          <w:szCs w:val="24"/>
          <w:lang w:val="en-IN"/>
        </w:rPr>
      </w:pPr>
      <w:r w:rsidRPr="006C6F20">
        <w:rPr>
          <w:rFonts w:ascii="Arial" w:eastAsia="inter" w:hAnsi="Arial" w:cs="Arial"/>
          <w:bCs/>
          <w:color w:val="000000" w:themeColor="text1"/>
          <w:sz w:val="24"/>
          <w:szCs w:val="24"/>
          <w:lang w:val="en-IN"/>
        </w:rPr>
        <w:t>By bridging the gap between human-like interaction and intelligent recommendation, the chatbot will empower readers to discover books that truly resonate with their interests and emotions.</w:t>
      </w:r>
    </w:p>
    <w:p w14:paraId="39EA3411" w14:textId="00419AF0" w:rsidR="006C6F20" w:rsidRDefault="006C6F20" w:rsidP="00340784">
      <w:pPr>
        <w:spacing w:line="360" w:lineRule="auto"/>
        <w:rPr>
          <w:rFonts w:ascii="Arial" w:eastAsia="inter" w:hAnsi="Arial" w:cs="Arial"/>
          <w:b/>
          <w:color w:val="000000" w:themeColor="text1"/>
          <w:sz w:val="24"/>
          <w:szCs w:val="24"/>
        </w:rPr>
      </w:pPr>
    </w:p>
    <w:p w14:paraId="6C563A68" w14:textId="77777777" w:rsidR="00F741D0" w:rsidRPr="00E25ABE" w:rsidRDefault="00F741D0" w:rsidP="00B326CC">
      <w:pPr>
        <w:spacing w:line="276" w:lineRule="auto"/>
        <w:rPr>
          <w:rFonts w:ascii="Arial" w:eastAsia="inter" w:hAnsi="Arial" w:cs="Arial"/>
          <w:b/>
          <w:color w:val="000000" w:themeColor="text1"/>
          <w:sz w:val="24"/>
          <w:szCs w:val="24"/>
        </w:rPr>
      </w:pPr>
    </w:p>
    <w:p w14:paraId="62CAA938" w14:textId="77777777" w:rsidR="006C6F20" w:rsidRDefault="006C6F20" w:rsidP="00B326CC">
      <w:pPr>
        <w:spacing w:line="276" w:lineRule="auto"/>
        <w:rPr>
          <w:rFonts w:ascii="Arial" w:eastAsia="inter" w:hAnsi="Arial" w:cs="Arial"/>
          <w:b/>
          <w:bCs/>
          <w:color w:val="000000" w:themeColor="text1"/>
          <w:sz w:val="24"/>
          <w:szCs w:val="24"/>
          <w:lang w:val="en-IN"/>
        </w:rPr>
      </w:pPr>
      <w:r>
        <w:rPr>
          <w:rFonts w:ascii="Arial" w:eastAsia="inter" w:hAnsi="Arial" w:cs="Arial"/>
          <w:b/>
          <w:bCs/>
          <w:color w:val="000000" w:themeColor="text1"/>
          <w:sz w:val="24"/>
          <w:szCs w:val="24"/>
          <w:lang w:val="en-IN"/>
        </w:rPr>
        <w:br w:type="page"/>
      </w:r>
    </w:p>
    <w:p w14:paraId="00F5BD73" w14:textId="56B70A9A" w:rsidR="002171BD" w:rsidRPr="002171BD" w:rsidRDefault="00763D39" w:rsidP="00B326CC">
      <w:pPr>
        <w:spacing w:line="276" w:lineRule="auto"/>
        <w:rPr>
          <w:rFonts w:ascii="Arial" w:eastAsia="inter" w:hAnsi="Arial" w:cs="Arial"/>
          <w:b/>
          <w:bCs/>
          <w:color w:val="000000" w:themeColor="text1"/>
          <w:sz w:val="24"/>
          <w:szCs w:val="24"/>
          <w:lang w:val="en-IN"/>
        </w:rPr>
      </w:pPr>
      <w:r>
        <w:rPr>
          <w:rFonts w:ascii="Arial" w:eastAsia="inter" w:hAnsi="Arial" w:cs="Arial"/>
          <w:b/>
          <w:bCs/>
          <w:color w:val="000000" w:themeColor="text1"/>
          <w:sz w:val="24"/>
          <w:szCs w:val="24"/>
          <w:lang w:val="en-IN"/>
        </w:rPr>
        <w:lastRenderedPageBreak/>
        <w:t>2.</w:t>
      </w:r>
      <w:r>
        <w:rPr>
          <w:rFonts w:ascii="Arial" w:eastAsia="inter" w:hAnsi="Arial" w:cs="Arial"/>
          <w:b/>
          <w:bCs/>
          <w:color w:val="000000" w:themeColor="text1"/>
          <w:sz w:val="24"/>
          <w:szCs w:val="24"/>
          <w:lang w:val="en-IN"/>
        </w:rPr>
        <w:tab/>
      </w:r>
      <w:r w:rsidR="002171BD" w:rsidRPr="002171BD">
        <w:rPr>
          <w:rFonts w:ascii="Arial" w:eastAsia="inter" w:hAnsi="Arial" w:cs="Arial"/>
          <w:b/>
          <w:bCs/>
          <w:color w:val="000000" w:themeColor="text1"/>
          <w:sz w:val="24"/>
          <w:szCs w:val="24"/>
          <w:lang w:val="en-IN"/>
        </w:rPr>
        <w:t>Literature Review and Technology Assessment: Book Recommendation Chatbot Using IBM Watson Assistant</w:t>
      </w:r>
    </w:p>
    <w:p w14:paraId="16A00AA7" w14:textId="77777777" w:rsidR="002171BD" w:rsidRPr="002171BD" w:rsidRDefault="002171BD" w:rsidP="00B326CC">
      <w:pPr>
        <w:spacing w:line="276" w:lineRule="auto"/>
        <w:ind w:firstLine="720"/>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The integration of conversational AI into recommendation systems has gained significant traction in recent years, particularly in domains like e-commerce, education, and digital libraries. A book recommendation chatbot leverages natural language processing (NLP) to interact with users, understand preferences, and suggest relevant titles. IBM Watson Assistant, a cloud-based AI service, offers robust tools for building such intelligent agents, combining intent recognition, dialogue management, and external API integration.</w:t>
      </w:r>
    </w:p>
    <w:p w14:paraId="72E583AE"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a. </w:t>
      </w:r>
      <w:r w:rsidRPr="002171BD">
        <w:rPr>
          <w:rFonts w:ascii="Arial" w:eastAsia="inter" w:hAnsi="Arial" w:cs="Arial"/>
          <w:b/>
          <w:bCs/>
          <w:color w:val="000000" w:themeColor="text1"/>
          <w:sz w:val="24"/>
          <w:szCs w:val="24"/>
          <w:lang w:val="en-IN"/>
        </w:rPr>
        <w:t>Conversational Recommender Systems</w:t>
      </w:r>
    </w:p>
    <w:p w14:paraId="69F99655"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Recent studies (</w:t>
      </w:r>
      <w:proofErr w:type="spellStart"/>
      <w:r w:rsidRPr="002171BD">
        <w:rPr>
          <w:rFonts w:ascii="Arial" w:eastAsia="inter" w:hAnsi="Arial" w:cs="Arial"/>
          <w:color w:val="000000" w:themeColor="text1"/>
          <w:sz w:val="24"/>
          <w:szCs w:val="24"/>
          <w:lang w:val="en-IN"/>
        </w:rPr>
        <w:t>Jannach</w:t>
      </w:r>
      <w:proofErr w:type="spellEnd"/>
      <w:r w:rsidRPr="002171BD">
        <w:rPr>
          <w:rFonts w:ascii="Arial" w:eastAsia="inter" w:hAnsi="Arial" w:cs="Arial"/>
          <w:color w:val="000000" w:themeColor="text1"/>
          <w:sz w:val="24"/>
          <w:szCs w:val="24"/>
          <w:lang w:val="en-IN"/>
        </w:rPr>
        <w:t xml:space="preserve"> et al., 2021) highlight the shift from static recommendation engines to interactive systems that adapt to user feedback in real time. Conversational recommenders improve user satisfaction by enabling clarification, personalization, and exploration. For book recommendations, this means understanding genre preferences, reading history, and emotional tone.</w:t>
      </w:r>
    </w:p>
    <w:p w14:paraId="270918EA"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b. </w:t>
      </w:r>
      <w:r w:rsidRPr="002171BD">
        <w:rPr>
          <w:rFonts w:ascii="Arial" w:eastAsia="inter" w:hAnsi="Arial" w:cs="Arial"/>
          <w:b/>
          <w:bCs/>
          <w:color w:val="000000" w:themeColor="text1"/>
          <w:sz w:val="24"/>
          <w:szCs w:val="24"/>
          <w:lang w:val="en-IN"/>
        </w:rPr>
        <w:t>NLP and Intent Recognition</w:t>
      </w:r>
    </w:p>
    <w:p w14:paraId="230DA147"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Natural language understanding (NLU) is central to chatbot performance. IBM Watson Assistant uses machine learning models to classify user intents and extract entities. Research by Radlinski &amp; </w:t>
      </w:r>
      <w:proofErr w:type="spellStart"/>
      <w:r w:rsidRPr="002171BD">
        <w:rPr>
          <w:rFonts w:ascii="Arial" w:eastAsia="inter" w:hAnsi="Arial" w:cs="Arial"/>
          <w:color w:val="000000" w:themeColor="text1"/>
          <w:sz w:val="24"/>
          <w:szCs w:val="24"/>
          <w:lang w:val="en-IN"/>
        </w:rPr>
        <w:t>Craswell</w:t>
      </w:r>
      <w:proofErr w:type="spellEnd"/>
      <w:r w:rsidRPr="002171BD">
        <w:rPr>
          <w:rFonts w:ascii="Arial" w:eastAsia="inter" w:hAnsi="Arial" w:cs="Arial"/>
          <w:color w:val="000000" w:themeColor="text1"/>
          <w:sz w:val="24"/>
          <w:szCs w:val="24"/>
          <w:lang w:val="en-IN"/>
        </w:rPr>
        <w:t xml:space="preserve"> (2017) emphasizes the importance of contextual understanding in dialogue systems, especially for nuanced domains like literature where user queries may be vague or exploratory.</w:t>
      </w:r>
    </w:p>
    <w:p w14:paraId="5CF0D338"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c. </w:t>
      </w:r>
      <w:r w:rsidRPr="002171BD">
        <w:rPr>
          <w:rFonts w:ascii="Arial" w:eastAsia="inter" w:hAnsi="Arial" w:cs="Arial"/>
          <w:b/>
          <w:bCs/>
          <w:color w:val="000000" w:themeColor="text1"/>
          <w:sz w:val="24"/>
          <w:szCs w:val="24"/>
          <w:lang w:val="en-IN"/>
        </w:rPr>
        <w:t>Hybrid Recommendation Techniques</w:t>
      </w:r>
    </w:p>
    <w:p w14:paraId="1DE3EE8D"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Traditional recommendation systems rely on collaborative filtering or content-based filtering. Hybrid models, as discussed by Burke (2002), combine these approaches to enhance accuracy. A chatbot can dynamically query user preferences and match them with metadata (e.g., author, genre, themes) using external databases like Goodreads or Google Books API.</w:t>
      </w:r>
    </w:p>
    <w:p w14:paraId="4C435D94"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d. </w:t>
      </w:r>
      <w:r w:rsidRPr="002171BD">
        <w:rPr>
          <w:rFonts w:ascii="Arial" w:eastAsia="inter" w:hAnsi="Arial" w:cs="Arial"/>
          <w:b/>
          <w:bCs/>
          <w:color w:val="000000" w:themeColor="text1"/>
          <w:sz w:val="24"/>
          <w:szCs w:val="24"/>
          <w:lang w:val="en-IN"/>
        </w:rPr>
        <w:t>User Experience and Engagement</w:t>
      </w:r>
    </w:p>
    <w:p w14:paraId="4F69E61C"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Studies on chatbot UX (Følstad &amp; </w:t>
      </w:r>
      <w:proofErr w:type="spellStart"/>
      <w:r w:rsidRPr="002171BD">
        <w:rPr>
          <w:rFonts w:ascii="Arial" w:eastAsia="inter" w:hAnsi="Arial" w:cs="Arial"/>
          <w:color w:val="000000" w:themeColor="text1"/>
          <w:sz w:val="24"/>
          <w:szCs w:val="24"/>
          <w:lang w:val="en-IN"/>
        </w:rPr>
        <w:t>Brandtzaeg</w:t>
      </w:r>
      <w:proofErr w:type="spellEnd"/>
      <w:r w:rsidRPr="002171BD">
        <w:rPr>
          <w:rFonts w:ascii="Arial" w:eastAsia="inter" w:hAnsi="Arial" w:cs="Arial"/>
          <w:color w:val="000000" w:themeColor="text1"/>
          <w:sz w:val="24"/>
          <w:szCs w:val="24"/>
          <w:lang w:val="en-IN"/>
        </w:rPr>
        <w:t>, 2017) show that trust, transparency, and conversational flow are key to sustained engagement. For book discovery, the chatbot must balance informative suggestions with engaging dialogue, possibly incorporating sentiment analysis to tailor tone and recommendations.</w:t>
      </w:r>
    </w:p>
    <w:p w14:paraId="2CAD96DE"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 xml:space="preserve">3. </w:t>
      </w:r>
      <w:r w:rsidRPr="002171BD">
        <w:rPr>
          <w:rFonts w:ascii="Arial" w:eastAsia="inter" w:hAnsi="Arial" w:cs="Arial"/>
          <w:b/>
          <w:bCs/>
          <w:color w:val="000000" w:themeColor="text1"/>
          <w:sz w:val="24"/>
          <w:szCs w:val="24"/>
          <w:lang w:val="en-IN"/>
        </w:rPr>
        <w:t>Technology Assessment: IBM Watson Assistant</w:t>
      </w:r>
    </w:p>
    <w:p w14:paraId="1A817C32" w14:textId="77777777" w:rsidR="002171BD" w:rsidRPr="002171BD" w:rsidRDefault="002171BD" w:rsidP="00B326CC">
      <w:p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IBM Watson Assistant offers:</w:t>
      </w:r>
    </w:p>
    <w:p w14:paraId="748650D2" w14:textId="77777777" w:rsidR="002171BD" w:rsidRPr="002171BD" w:rsidRDefault="002171BD" w:rsidP="00B326CC">
      <w:pPr>
        <w:numPr>
          <w:ilvl w:val="0"/>
          <w:numId w:val="5"/>
        </w:num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Intent and Entity Recognition: Trained models to understand user queries like “Suggest a mystery novel with a female lead.”</w:t>
      </w:r>
    </w:p>
    <w:p w14:paraId="5FD76D24" w14:textId="77777777" w:rsidR="002171BD" w:rsidRPr="002171BD" w:rsidRDefault="002171BD" w:rsidP="00B326CC">
      <w:pPr>
        <w:numPr>
          <w:ilvl w:val="0"/>
          <w:numId w:val="5"/>
        </w:num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Dialog Flow Management: Customizable conversation paths using nodes and conditions.</w:t>
      </w:r>
    </w:p>
    <w:p w14:paraId="6682EACC" w14:textId="77777777" w:rsidR="002171BD" w:rsidRPr="002171BD" w:rsidRDefault="002171BD" w:rsidP="00B326CC">
      <w:pPr>
        <w:numPr>
          <w:ilvl w:val="0"/>
          <w:numId w:val="5"/>
        </w:num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Integration Capabilities: REST APIs for connecting to book databases, user profiles, and feedback loops.</w:t>
      </w:r>
    </w:p>
    <w:p w14:paraId="47768374" w14:textId="77777777" w:rsidR="002171BD" w:rsidRPr="002171BD" w:rsidRDefault="002171BD" w:rsidP="00B326CC">
      <w:pPr>
        <w:numPr>
          <w:ilvl w:val="0"/>
          <w:numId w:val="5"/>
        </w:num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t>Multilingual Support: Useful for diverse user bases.</w:t>
      </w:r>
    </w:p>
    <w:p w14:paraId="289DCFD6" w14:textId="77777777" w:rsidR="002171BD" w:rsidRPr="002171BD" w:rsidRDefault="002171BD" w:rsidP="00B326CC">
      <w:pPr>
        <w:numPr>
          <w:ilvl w:val="0"/>
          <w:numId w:val="5"/>
        </w:numPr>
        <w:spacing w:line="276" w:lineRule="auto"/>
        <w:jc w:val="both"/>
        <w:rPr>
          <w:rFonts w:ascii="Arial" w:eastAsia="inter" w:hAnsi="Arial" w:cs="Arial"/>
          <w:color w:val="000000" w:themeColor="text1"/>
          <w:sz w:val="24"/>
          <w:szCs w:val="24"/>
          <w:lang w:val="en-IN"/>
        </w:rPr>
      </w:pPr>
      <w:r w:rsidRPr="002171BD">
        <w:rPr>
          <w:rFonts w:ascii="Arial" w:eastAsia="inter" w:hAnsi="Arial" w:cs="Arial"/>
          <w:color w:val="000000" w:themeColor="text1"/>
          <w:sz w:val="24"/>
          <w:szCs w:val="24"/>
          <w:lang w:val="en-IN"/>
        </w:rPr>
        <w:lastRenderedPageBreak/>
        <w:t>Analytics Dashboard: Tracks user interactions and refines bot performance.</w:t>
      </w:r>
    </w:p>
    <w:p w14:paraId="493AFE49" w14:textId="77777777" w:rsidR="002171BD" w:rsidRPr="002171BD" w:rsidRDefault="002171BD" w:rsidP="00B326CC">
      <w:pPr>
        <w:spacing w:line="276" w:lineRule="auto"/>
        <w:rPr>
          <w:rFonts w:ascii="Arial" w:eastAsia="inter" w:hAnsi="Arial" w:cs="Arial"/>
          <w:b/>
          <w:color w:val="000000" w:themeColor="text1"/>
          <w:sz w:val="24"/>
          <w:szCs w:val="24"/>
          <w:lang w:val="en-IN"/>
        </w:rPr>
      </w:pPr>
      <w:r w:rsidRPr="002171BD">
        <w:rPr>
          <w:rFonts w:ascii="Arial" w:eastAsia="inter" w:hAnsi="Arial" w:cs="Arial"/>
          <w:color w:val="000000" w:themeColor="text1"/>
          <w:sz w:val="24"/>
          <w:szCs w:val="24"/>
          <w:lang w:val="en-IN"/>
        </w:rPr>
        <w:t xml:space="preserve">Compared to open-source alternatives like Rasa or Google </w:t>
      </w:r>
      <w:proofErr w:type="spellStart"/>
      <w:r w:rsidRPr="002171BD">
        <w:rPr>
          <w:rFonts w:ascii="Arial" w:eastAsia="inter" w:hAnsi="Arial" w:cs="Arial"/>
          <w:color w:val="000000" w:themeColor="text1"/>
          <w:sz w:val="24"/>
          <w:szCs w:val="24"/>
          <w:lang w:val="en-IN"/>
        </w:rPr>
        <w:t>Dialogflow</w:t>
      </w:r>
      <w:proofErr w:type="spellEnd"/>
      <w:r w:rsidRPr="002171BD">
        <w:rPr>
          <w:rFonts w:ascii="Arial" w:eastAsia="inter" w:hAnsi="Arial" w:cs="Arial"/>
          <w:color w:val="000000" w:themeColor="text1"/>
          <w:sz w:val="24"/>
          <w:szCs w:val="24"/>
          <w:lang w:val="en-IN"/>
        </w:rPr>
        <w:t>, Watson excels in enterprise-grade scalability, security, and integration with IBM Cloud services</w:t>
      </w:r>
      <w:r w:rsidRPr="002171BD">
        <w:rPr>
          <w:rFonts w:ascii="Arial" w:eastAsia="inter" w:hAnsi="Arial" w:cs="Arial"/>
          <w:b/>
          <w:color w:val="000000" w:themeColor="text1"/>
          <w:sz w:val="24"/>
          <w:szCs w:val="24"/>
          <w:lang w:val="en-IN"/>
        </w:rPr>
        <w:t>.</w:t>
      </w:r>
    </w:p>
    <w:p w14:paraId="05BF938F" w14:textId="58E802DB" w:rsidR="00C8701A" w:rsidRPr="00E25ABE" w:rsidRDefault="00763D39" w:rsidP="00B326CC">
      <w:pPr>
        <w:spacing w:before="315" w:after="105" w:line="276" w:lineRule="auto"/>
        <w:ind w:left="-30"/>
        <w:rPr>
          <w:rFonts w:ascii="Arial" w:hAnsi="Arial" w:cs="Arial"/>
          <w:color w:val="000000" w:themeColor="text1"/>
          <w:sz w:val="24"/>
          <w:szCs w:val="24"/>
        </w:rPr>
      </w:pPr>
      <w:r>
        <w:rPr>
          <w:rFonts w:ascii="Arial" w:eastAsia="inter" w:hAnsi="Arial" w:cs="Arial"/>
          <w:b/>
          <w:color w:val="000000" w:themeColor="text1"/>
          <w:sz w:val="24"/>
          <w:szCs w:val="24"/>
        </w:rPr>
        <w:t>3.</w:t>
      </w:r>
      <w:r>
        <w:rPr>
          <w:rFonts w:ascii="Arial" w:eastAsia="inter" w:hAnsi="Arial" w:cs="Arial"/>
          <w:b/>
          <w:color w:val="000000" w:themeColor="text1"/>
          <w:sz w:val="24"/>
          <w:szCs w:val="24"/>
        </w:rPr>
        <w:tab/>
      </w:r>
      <w:r w:rsidR="00F741D0" w:rsidRPr="00E25ABE">
        <w:rPr>
          <w:rFonts w:ascii="Arial" w:eastAsia="inter" w:hAnsi="Arial" w:cs="Arial"/>
          <w:b/>
          <w:color w:val="000000" w:themeColor="text1"/>
          <w:sz w:val="24"/>
          <w:szCs w:val="24"/>
        </w:rPr>
        <w:t xml:space="preserve">Introduction: </w:t>
      </w:r>
      <w:r w:rsidR="00D01F9C" w:rsidRPr="00E25ABE">
        <w:rPr>
          <w:rFonts w:ascii="Arial" w:eastAsia="inter" w:hAnsi="Arial" w:cs="Arial"/>
          <w:b/>
          <w:color w:val="000000" w:themeColor="text1"/>
          <w:sz w:val="24"/>
          <w:szCs w:val="24"/>
        </w:rPr>
        <w:t>Book Recommendation Chatbot Benefits</w:t>
      </w:r>
    </w:p>
    <w:p w14:paraId="05BF9390" w14:textId="4E6CEDFA"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Book Recommendation Chatbots transform the reading discovery experience by providing personalized, intelligent assistance to users seeking their next great read</w:t>
      </w:r>
      <w:bookmarkStart w:id="17" w:name="fnref12"/>
      <w:bookmarkEnd w:id="17"/>
      <w:r w:rsidRPr="00E25ABE">
        <w:rPr>
          <w:rFonts w:ascii="Arial" w:hAnsi="Arial" w:cs="Arial"/>
          <w:color w:val="000000" w:themeColor="text1"/>
          <w:sz w:val="24"/>
          <w:szCs w:val="24"/>
        </w:rPr>
        <w:fldChar w:fldCharType="begin"/>
      </w:r>
      <w:r w:rsidRPr="00E25ABE">
        <w:rPr>
          <w:rFonts w:ascii="Arial" w:hAnsi="Arial" w:cs="Arial"/>
          <w:color w:val="000000" w:themeColor="text1"/>
          <w:sz w:val="24"/>
          <w:szCs w:val="24"/>
        </w:rPr>
        <w:instrText>HYPERLINK \l "fn12" \h</w:instrText>
      </w:r>
      <w:r w:rsidRPr="00E25ABE">
        <w:rPr>
          <w:rFonts w:ascii="Arial" w:hAnsi="Arial" w:cs="Arial"/>
          <w:color w:val="000000" w:themeColor="text1"/>
          <w:sz w:val="24"/>
          <w:szCs w:val="24"/>
        </w:rPr>
      </w:r>
      <w:r w:rsidRPr="00E25ABE">
        <w:rPr>
          <w:rFonts w:ascii="Arial" w:hAnsi="Arial" w:cs="Arial"/>
          <w:color w:val="000000" w:themeColor="text1"/>
          <w:sz w:val="24"/>
          <w:szCs w:val="24"/>
        </w:rPr>
        <w:fldChar w:fldCharType="separate"/>
      </w:r>
      <w:r w:rsidRPr="00E25ABE">
        <w:rPr>
          <w:rFonts w:ascii="Arial" w:hAnsi="Arial" w:cs="Arial"/>
          <w:color w:val="000000" w:themeColor="text1"/>
          <w:sz w:val="24"/>
          <w:szCs w:val="24"/>
        </w:rPr>
        <w:fldChar w:fldCharType="end"/>
      </w:r>
      <w:bookmarkStart w:id="18" w:name="fnref13"/>
      <w:bookmarkStart w:id="19" w:name="fnref14"/>
      <w:bookmarkEnd w:id="18"/>
      <w:bookmarkEnd w:id="19"/>
      <w:r w:rsidRPr="00E25ABE">
        <w:rPr>
          <w:rFonts w:ascii="Arial" w:eastAsia="inter" w:hAnsi="Arial" w:cs="Arial"/>
          <w:color w:val="000000" w:themeColor="text1"/>
          <w:sz w:val="24"/>
          <w:szCs w:val="24"/>
        </w:rPr>
        <w:t>. These systems analyze user preferences, reading history, and contextual factors to suggest books that align with individual tastes and interests</w:t>
      </w:r>
      <w:bookmarkStart w:id="20" w:name="fnref12:1"/>
      <w:bookmarkEnd w:id="20"/>
      <w:r w:rsidRPr="00E25ABE">
        <w:rPr>
          <w:rFonts w:ascii="Arial" w:eastAsia="inter" w:hAnsi="Arial" w:cs="Arial"/>
          <w:color w:val="000000" w:themeColor="text1"/>
          <w:sz w:val="24"/>
          <w:szCs w:val="24"/>
        </w:rPr>
        <w:t>. Unlike traditional recommendation systems that rely on simple keyword matching, AI-powered chatbots understand natural language queries and can engage in meaningful conversations about books, genres, authors, and reading preferences</w:t>
      </w:r>
      <w:bookmarkStart w:id="21" w:name="fnref16"/>
      <w:bookmarkEnd w:id="21"/>
      <w:r w:rsidRPr="00E25ABE">
        <w:rPr>
          <w:rFonts w:ascii="Arial" w:hAnsi="Arial" w:cs="Arial"/>
          <w:color w:val="000000" w:themeColor="text1"/>
          <w:sz w:val="24"/>
          <w:szCs w:val="24"/>
        </w:rPr>
        <w:fldChar w:fldCharType="begin"/>
      </w:r>
      <w:r w:rsidRPr="00E25ABE">
        <w:rPr>
          <w:rFonts w:ascii="Arial" w:hAnsi="Arial" w:cs="Arial"/>
          <w:color w:val="000000" w:themeColor="text1"/>
          <w:sz w:val="24"/>
          <w:szCs w:val="24"/>
        </w:rPr>
        <w:instrText>HYPERLINK \l "fn16" \h</w:instrText>
      </w:r>
      <w:r w:rsidRPr="00E25ABE">
        <w:rPr>
          <w:rFonts w:ascii="Arial" w:hAnsi="Arial" w:cs="Arial"/>
          <w:color w:val="000000" w:themeColor="text1"/>
          <w:sz w:val="24"/>
          <w:szCs w:val="24"/>
        </w:rPr>
      </w:r>
      <w:r w:rsidRPr="00E25ABE">
        <w:rPr>
          <w:rFonts w:ascii="Arial" w:hAnsi="Arial" w:cs="Arial"/>
          <w:color w:val="000000" w:themeColor="text1"/>
          <w:sz w:val="24"/>
          <w:szCs w:val="24"/>
        </w:rPr>
        <w:fldChar w:fldCharType="separate"/>
      </w:r>
      <w:r w:rsidRPr="00E25ABE">
        <w:rPr>
          <w:rFonts w:ascii="Arial" w:hAnsi="Arial" w:cs="Arial"/>
          <w:color w:val="000000" w:themeColor="text1"/>
          <w:sz w:val="24"/>
          <w:szCs w:val="24"/>
        </w:rPr>
        <w:fldChar w:fldCharType="end"/>
      </w:r>
      <w:bookmarkStart w:id="22" w:name="fnref17"/>
      <w:bookmarkStart w:id="23" w:name="fnref18"/>
      <w:bookmarkEnd w:id="22"/>
      <w:bookmarkEnd w:id="23"/>
      <w:r w:rsidRPr="00E25ABE">
        <w:rPr>
          <w:rFonts w:ascii="Arial" w:eastAsia="inter" w:hAnsi="Arial" w:cs="Arial"/>
          <w:color w:val="000000" w:themeColor="text1"/>
          <w:sz w:val="24"/>
          <w:szCs w:val="24"/>
        </w:rPr>
        <w:t>.</w:t>
      </w:r>
    </w:p>
    <w:p w14:paraId="05BF9391" w14:textId="1AB0D8E1"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The chatbot enhances user experience by offering </w:t>
      </w:r>
      <w:r w:rsidRPr="00E25ABE">
        <w:rPr>
          <w:rFonts w:ascii="Arial" w:eastAsia="inter" w:hAnsi="Arial" w:cs="Arial"/>
          <w:b/>
          <w:color w:val="000000" w:themeColor="text1"/>
          <w:sz w:val="24"/>
          <w:szCs w:val="24"/>
        </w:rPr>
        <w:t>24/7 availability</w:t>
      </w:r>
      <w:r w:rsidRPr="00E25ABE">
        <w:rPr>
          <w:rFonts w:ascii="Arial" w:eastAsia="inter" w:hAnsi="Arial" w:cs="Arial"/>
          <w:color w:val="000000" w:themeColor="text1"/>
          <w:sz w:val="24"/>
          <w:szCs w:val="24"/>
        </w:rPr>
        <w:t>, ensuring readers can receive recommendations at any time without waiting for human assistance</w:t>
      </w:r>
      <w:bookmarkStart w:id="24" w:name="fnref19"/>
      <w:bookmarkStart w:id="25" w:name="fnref20"/>
      <w:bookmarkStart w:id="26" w:name="fnref21"/>
      <w:bookmarkEnd w:id="24"/>
      <w:bookmarkEnd w:id="25"/>
      <w:bookmarkEnd w:id="26"/>
      <w:r w:rsidRPr="00E25ABE">
        <w:rPr>
          <w:rFonts w:ascii="Arial" w:eastAsia="inter" w:hAnsi="Arial" w:cs="Arial"/>
          <w:color w:val="000000" w:themeColor="text1"/>
          <w:sz w:val="24"/>
          <w:szCs w:val="24"/>
        </w:rPr>
        <w:t>. This constant accessibility is particularly valuable for avid readers who may seek recommendations during off-hours or while browsing in different time zones</w:t>
      </w:r>
      <w:bookmarkStart w:id="27" w:name="fnref19:1"/>
      <w:bookmarkEnd w:id="27"/>
      <w:r w:rsidRPr="00E25ABE">
        <w:rPr>
          <w:rFonts w:ascii="Arial" w:eastAsia="inter" w:hAnsi="Arial" w:cs="Arial"/>
          <w:color w:val="000000" w:themeColor="text1"/>
          <w:sz w:val="24"/>
          <w:szCs w:val="24"/>
        </w:rPr>
        <w:t>. The system can handle multiple concurrent users simultaneously, scaling to serve thousands of readers without degrading performance</w:t>
      </w:r>
      <w:bookmarkStart w:id="28" w:name="fnref19:2"/>
      <w:bookmarkEnd w:id="28"/>
      <w:r w:rsidRPr="00E25ABE">
        <w:rPr>
          <w:rFonts w:ascii="Arial" w:eastAsia="inter" w:hAnsi="Arial" w:cs="Arial"/>
          <w:color w:val="000000" w:themeColor="text1"/>
          <w:sz w:val="24"/>
          <w:szCs w:val="24"/>
        </w:rPr>
        <w:t>.</w:t>
      </w:r>
    </w:p>
    <w:p w14:paraId="05BF9392" w14:textId="250754C0"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3.1</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Personalization capabilities</w:t>
      </w:r>
      <w:r w:rsidR="00D01F9C" w:rsidRPr="00E25ABE">
        <w:rPr>
          <w:rFonts w:ascii="Arial" w:eastAsia="inter" w:hAnsi="Arial" w:cs="Arial"/>
          <w:color w:val="000000" w:themeColor="text1"/>
          <w:sz w:val="24"/>
          <w:szCs w:val="24"/>
        </w:rPr>
        <w:t xml:space="preserve"> represent another significant advantage, as the chatbot learns from each interaction to refine future recommendations</w:t>
      </w:r>
      <w:bookmarkStart w:id="29" w:name="fnref20:2"/>
      <w:bookmarkEnd w:id="29"/>
      <w:r w:rsidR="00D01F9C" w:rsidRPr="00E25ABE">
        <w:rPr>
          <w:rFonts w:ascii="Arial" w:eastAsia="inter" w:hAnsi="Arial" w:cs="Arial"/>
          <w:color w:val="000000" w:themeColor="text1"/>
          <w:sz w:val="24"/>
          <w:szCs w:val="24"/>
        </w:rPr>
        <w:t>. By analyzing reading patterns, genre preferences, author interests, and rating history, the system creates detailed user profiles that enable increasingly accurate suggestions over time</w:t>
      </w:r>
      <w:bookmarkStart w:id="30" w:name="fnref17:1"/>
      <w:bookmarkEnd w:id="30"/>
      <w:r w:rsidR="00D01F9C" w:rsidRPr="00E25ABE">
        <w:rPr>
          <w:rFonts w:ascii="Arial" w:eastAsia="inter" w:hAnsi="Arial" w:cs="Arial"/>
          <w:color w:val="000000" w:themeColor="text1"/>
          <w:sz w:val="24"/>
          <w:szCs w:val="24"/>
        </w:rPr>
        <w:t>. This adaptive learning ensures that recommendations become more relevant as users continue engaging with the system</w:t>
      </w:r>
      <w:bookmarkStart w:id="31" w:name="fnref17:2"/>
      <w:bookmarkEnd w:id="31"/>
      <w:r w:rsidR="00D01F9C" w:rsidRPr="00E25ABE">
        <w:rPr>
          <w:rFonts w:ascii="Arial" w:eastAsia="inter" w:hAnsi="Arial" w:cs="Arial"/>
          <w:color w:val="000000" w:themeColor="text1"/>
          <w:sz w:val="24"/>
          <w:szCs w:val="24"/>
        </w:rPr>
        <w:t>.</w:t>
      </w:r>
    </w:p>
    <w:p w14:paraId="05BF9393" w14:textId="45C9878A"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3.2</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Chatbot Benefits for Businesses and Users</w:t>
      </w:r>
    </w:p>
    <w:p w14:paraId="05BF9394" w14:textId="38038DDE"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Modern chatbots deliver substantial benefits across multiple dimensions, revolutionizing customer service and user engagement</w:t>
      </w:r>
      <w:bookmarkStart w:id="32" w:name="fnref19:3"/>
      <w:bookmarkEnd w:id="32"/>
      <w:r w:rsidRPr="00E25ABE">
        <w:rPr>
          <w:rFonts w:ascii="Arial" w:eastAsia="inter" w:hAnsi="Arial" w:cs="Arial"/>
          <w:color w:val="000000" w:themeColor="text1"/>
          <w:sz w:val="24"/>
          <w:szCs w:val="24"/>
        </w:rPr>
        <w:t xml:space="preserve">. </w:t>
      </w:r>
      <w:r w:rsidRPr="00E25ABE">
        <w:rPr>
          <w:rFonts w:ascii="Arial" w:eastAsia="inter" w:hAnsi="Arial" w:cs="Arial"/>
          <w:b/>
          <w:color w:val="000000" w:themeColor="text1"/>
          <w:sz w:val="24"/>
          <w:szCs w:val="24"/>
        </w:rPr>
        <w:t>Cost efficiency</w:t>
      </w:r>
      <w:r w:rsidRPr="00E25ABE">
        <w:rPr>
          <w:rFonts w:ascii="Arial" w:eastAsia="inter" w:hAnsi="Arial" w:cs="Arial"/>
          <w:color w:val="000000" w:themeColor="text1"/>
          <w:sz w:val="24"/>
          <w:szCs w:val="24"/>
        </w:rPr>
        <w:t xml:space="preserve"> stands as one of the most compelling advantages, with chatbots reducing operational costs by 80-100 times compared to traditional live support</w:t>
      </w:r>
      <w:bookmarkStart w:id="33" w:name="fnref19:4"/>
      <w:bookmarkEnd w:id="33"/>
      <w:r w:rsidRPr="00E25ABE">
        <w:rPr>
          <w:rFonts w:ascii="Arial" w:eastAsia="inter" w:hAnsi="Arial" w:cs="Arial"/>
          <w:color w:val="000000" w:themeColor="text1"/>
          <w:sz w:val="24"/>
          <w:szCs w:val="24"/>
        </w:rPr>
        <w:t>. Organizations can achieve significant savings by automating routine inquiries while allowing human agents to focus on complex, high-value interactions</w:t>
      </w:r>
      <w:bookmarkStart w:id="34" w:name="fnref19:5"/>
      <w:bookmarkEnd w:id="34"/>
      <w:r w:rsidRPr="00E25ABE">
        <w:rPr>
          <w:rFonts w:ascii="Arial" w:eastAsia="inter" w:hAnsi="Arial" w:cs="Arial"/>
          <w:color w:val="000000" w:themeColor="text1"/>
          <w:sz w:val="24"/>
          <w:szCs w:val="24"/>
        </w:rPr>
        <w:t>.</w:t>
      </w:r>
    </w:p>
    <w:p w14:paraId="05BF9395" w14:textId="2E85B92D"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3.3</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Response time improvements</w:t>
      </w:r>
      <w:r w:rsidR="00D01F9C" w:rsidRPr="00E25ABE">
        <w:rPr>
          <w:rFonts w:ascii="Arial" w:eastAsia="inter" w:hAnsi="Arial" w:cs="Arial"/>
          <w:color w:val="000000" w:themeColor="text1"/>
          <w:sz w:val="24"/>
          <w:szCs w:val="24"/>
        </w:rPr>
        <w:t xml:space="preserve"> dramatically enhance user satisfaction, with AI chatbots providing instant responses compared to traditional customer service wait times that can extend to several minutes</w:t>
      </w:r>
      <w:bookmarkStart w:id="35" w:name="fnref19:6"/>
      <w:bookmarkEnd w:id="35"/>
      <w:r w:rsidR="00D01F9C" w:rsidRPr="00E25ABE">
        <w:rPr>
          <w:rFonts w:ascii="Arial" w:eastAsia="inter" w:hAnsi="Arial" w:cs="Arial"/>
          <w:color w:val="000000" w:themeColor="text1"/>
          <w:sz w:val="24"/>
          <w:szCs w:val="24"/>
        </w:rPr>
        <w:t>. This immediacy meets modern user expectations for instant gratification and real-time assistance</w:t>
      </w:r>
      <w:bookmarkStart w:id="36" w:name="fnref20:3"/>
      <w:bookmarkEnd w:id="36"/>
      <w:r w:rsidR="00D01F9C" w:rsidRPr="00E25ABE">
        <w:rPr>
          <w:rFonts w:ascii="Arial" w:eastAsia="inter" w:hAnsi="Arial" w:cs="Arial"/>
          <w:color w:val="000000" w:themeColor="text1"/>
          <w:sz w:val="24"/>
          <w:szCs w:val="24"/>
        </w:rPr>
        <w:t>. Studies indicate that 87% of users prefer chatbot interactions over waiting for human representatives when dealing with simple queries</w:t>
      </w:r>
      <w:bookmarkStart w:id="37" w:name="fnref19:7"/>
      <w:bookmarkEnd w:id="37"/>
      <w:r w:rsidR="00D01F9C" w:rsidRPr="00E25ABE">
        <w:rPr>
          <w:rFonts w:ascii="Arial" w:eastAsia="inter" w:hAnsi="Arial" w:cs="Arial"/>
          <w:color w:val="000000" w:themeColor="text1"/>
          <w:sz w:val="24"/>
          <w:szCs w:val="24"/>
        </w:rPr>
        <w:t>.</w:t>
      </w:r>
    </w:p>
    <w:p w14:paraId="05BF9396" w14:textId="7DA7BA37"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3.4</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Scalability advantages</w:t>
      </w:r>
      <w:r w:rsidR="00D01F9C" w:rsidRPr="00E25ABE">
        <w:rPr>
          <w:rFonts w:ascii="Arial" w:eastAsia="inter" w:hAnsi="Arial" w:cs="Arial"/>
          <w:color w:val="000000" w:themeColor="text1"/>
          <w:sz w:val="24"/>
          <w:szCs w:val="24"/>
        </w:rPr>
        <w:t xml:space="preserve"> enable businesses to serve unlimited concurrent users without proportional increases in staffing costs</w:t>
      </w:r>
      <w:bookmarkStart w:id="38" w:name="fnref19:8"/>
      <w:bookmarkEnd w:id="38"/>
      <w:r w:rsidR="00D01F9C" w:rsidRPr="00E25ABE">
        <w:rPr>
          <w:rFonts w:ascii="Arial" w:eastAsia="inter" w:hAnsi="Arial" w:cs="Arial"/>
          <w:color w:val="000000" w:themeColor="text1"/>
          <w:sz w:val="24"/>
          <w:szCs w:val="24"/>
        </w:rPr>
        <w:t>. A single chatbot can handle thousands of simultaneous conversations, automatically scaling during peak demand periods</w:t>
      </w:r>
      <w:bookmarkStart w:id="39" w:name="fnref19:9"/>
      <w:bookmarkEnd w:id="39"/>
      <w:r w:rsidR="00D01F9C" w:rsidRPr="00E25ABE">
        <w:rPr>
          <w:rFonts w:ascii="Arial" w:eastAsia="inter" w:hAnsi="Arial" w:cs="Arial"/>
          <w:color w:val="000000" w:themeColor="text1"/>
          <w:sz w:val="24"/>
          <w:szCs w:val="24"/>
        </w:rPr>
        <w:t>. This scalability proves particularly valuable for businesses experiencing seasonal fluctuations or viral marketing campaigns that drive sudden traffic spikes</w:t>
      </w:r>
      <w:bookmarkStart w:id="40" w:name="fnref19:10"/>
      <w:bookmarkEnd w:id="40"/>
      <w:r w:rsidR="00D01F9C" w:rsidRPr="00E25ABE">
        <w:rPr>
          <w:rFonts w:ascii="Arial" w:eastAsia="inter" w:hAnsi="Arial" w:cs="Arial"/>
          <w:color w:val="000000" w:themeColor="text1"/>
          <w:sz w:val="24"/>
          <w:szCs w:val="24"/>
        </w:rPr>
        <w:t>.</w:t>
      </w:r>
    </w:p>
    <w:p w14:paraId="05BF9397" w14:textId="63A5F9C3"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3.5</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Consistency in service delivery</w:t>
      </w:r>
      <w:r w:rsidR="00D01F9C" w:rsidRPr="00E25ABE">
        <w:rPr>
          <w:rFonts w:ascii="Arial" w:eastAsia="inter" w:hAnsi="Arial" w:cs="Arial"/>
          <w:color w:val="000000" w:themeColor="text1"/>
          <w:sz w:val="24"/>
          <w:szCs w:val="24"/>
        </w:rPr>
        <w:t xml:space="preserve"> ensures all users receive uniform information and treatment, eliminating variations in human agent knowledge or mood</w:t>
      </w:r>
      <w:bookmarkStart w:id="41" w:name="fnref19:11"/>
      <w:bookmarkEnd w:id="41"/>
      <w:r w:rsidR="00D01F9C" w:rsidRPr="00E25ABE">
        <w:rPr>
          <w:rFonts w:ascii="Arial" w:eastAsia="inter" w:hAnsi="Arial" w:cs="Arial"/>
          <w:color w:val="000000" w:themeColor="text1"/>
          <w:sz w:val="24"/>
          <w:szCs w:val="24"/>
        </w:rPr>
        <w:t xml:space="preserve">. Chatbots provide standardized responses based on trained knowledge bases, reducing errors and ensuring </w:t>
      </w:r>
      <w:r w:rsidR="00D01F9C" w:rsidRPr="00E25ABE">
        <w:rPr>
          <w:rFonts w:ascii="Arial" w:eastAsia="inter" w:hAnsi="Arial" w:cs="Arial"/>
          <w:color w:val="000000" w:themeColor="text1"/>
          <w:sz w:val="24"/>
          <w:szCs w:val="24"/>
        </w:rPr>
        <w:lastRenderedPageBreak/>
        <w:t>compliance with company policies</w:t>
      </w:r>
      <w:bookmarkStart w:id="42" w:name="fnref19:12"/>
      <w:bookmarkEnd w:id="42"/>
      <w:r w:rsidR="00D01F9C" w:rsidRPr="00E25ABE">
        <w:rPr>
          <w:rFonts w:ascii="Arial" w:eastAsia="inter" w:hAnsi="Arial" w:cs="Arial"/>
          <w:color w:val="000000" w:themeColor="text1"/>
          <w:sz w:val="24"/>
          <w:szCs w:val="24"/>
        </w:rPr>
        <w:t>. This consistency builds user trust and maintains brand reputation across all customer interactions</w:t>
      </w:r>
      <w:bookmarkStart w:id="43" w:name="fnref21:10"/>
      <w:bookmarkEnd w:id="43"/>
      <w:r w:rsidR="00D01F9C" w:rsidRPr="00E25ABE">
        <w:rPr>
          <w:rFonts w:ascii="Arial" w:eastAsia="inter" w:hAnsi="Arial" w:cs="Arial"/>
          <w:color w:val="000000" w:themeColor="text1"/>
          <w:sz w:val="24"/>
          <w:szCs w:val="24"/>
        </w:rPr>
        <w:t>.</w:t>
      </w:r>
    </w:p>
    <w:p w14:paraId="05BF9398" w14:textId="1BEFD878"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4.</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Introduction to IBM Watson Assistant</w:t>
      </w:r>
    </w:p>
    <w:p w14:paraId="05BF9399" w14:textId="6426D7C1"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IBM Watson Assistant represents a market-leading conversational AI platform designed to create sophisticated virtual assistants and chatbots for enterprise applications</w:t>
      </w:r>
      <w:bookmarkStart w:id="44" w:name="fnref1:2"/>
      <w:bookmarkEnd w:id="44"/>
      <w:r w:rsidRPr="00E25ABE">
        <w:rPr>
          <w:rFonts w:ascii="Arial" w:eastAsia="inter" w:hAnsi="Arial" w:cs="Arial"/>
          <w:color w:val="000000" w:themeColor="text1"/>
          <w:sz w:val="24"/>
          <w:szCs w:val="24"/>
        </w:rPr>
        <w:t>. Built on advanced natural language processing (NLP) and machine learning technologies, Watson Assistant enables businesses to develop intelligent conversational interfaces that understand user intent and provide contextually appropriate responses</w:t>
      </w:r>
      <w:bookmarkStart w:id="45" w:name="fnref1:3"/>
      <w:bookmarkEnd w:id="45"/>
      <w:r w:rsidRPr="00E25ABE">
        <w:rPr>
          <w:rFonts w:ascii="Arial" w:eastAsia="inter" w:hAnsi="Arial" w:cs="Arial"/>
          <w:color w:val="000000" w:themeColor="text1"/>
          <w:sz w:val="24"/>
          <w:szCs w:val="24"/>
        </w:rPr>
        <w:t>.</w:t>
      </w:r>
    </w:p>
    <w:p w14:paraId="05BF939A" w14:textId="7B1BDE5D"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The platform features </w:t>
      </w:r>
      <w:r w:rsidRPr="00E25ABE">
        <w:rPr>
          <w:rFonts w:ascii="Arial" w:eastAsia="inter" w:hAnsi="Arial" w:cs="Arial"/>
          <w:b/>
          <w:color w:val="000000" w:themeColor="text1"/>
          <w:sz w:val="24"/>
          <w:szCs w:val="24"/>
        </w:rPr>
        <w:t>industry-leading AI capabilities</w:t>
      </w:r>
      <w:r w:rsidRPr="00E25ABE">
        <w:rPr>
          <w:rFonts w:ascii="Arial" w:eastAsia="inter" w:hAnsi="Arial" w:cs="Arial"/>
          <w:color w:val="000000" w:themeColor="text1"/>
          <w:sz w:val="24"/>
          <w:szCs w:val="24"/>
        </w:rPr>
        <w:t xml:space="preserve"> that leverage IBM's decades of research in artificial intelligence and cognitive computing</w:t>
      </w:r>
      <w:bookmarkStart w:id="46" w:name="fnref1:4"/>
      <w:bookmarkEnd w:id="46"/>
      <w:r w:rsidRPr="00E25ABE">
        <w:rPr>
          <w:rFonts w:ascii="Arial" w:eastAsia="inter" w:hAnsi="Arial" w:cs="Arial"/>
          <w:color w:val="000000" w:themeColor="text1"/>
          <w:sz w:val="24"/>
          <w:szCs w:val="24"/>
        </w:rPr>
        <w:t>. Watson Assistant uses advanced NLP algorithms to parse user queries, identify intent, extract entities, and generate human-like responses</w:t>
      </w:r>
      <w:bookmarkStart w:id="47" w:name="fnref1:5"/>
      <w:bookmarkEnd w:id="47"/>
      <w:r w:rsidRPr="00E25ABE">
        <w:rPr>
          <w:rFonts w:ascii="Arial" w:eastAsia="inter" w:hAnsi="Arial" w:cs="Arial"/>
          <w:color w:val="000000" w:themeColor="text1"/>
          <w:sz w:val="24"/>
          <w:szCs w:val="24"/>
        </w:rPr>
        <w:t>. The system continuously learns from interactions, improving its understanding and response accuracy over time</w:t>
      </w:r>
      <w:bookmarkStart w:id="48" w:name="fnref1:6"/>
      <w:bookmarkEnd w:id="48"/>
      <w:r w:rsidRPr="00E25ABE">
        <w:rPr>
          <w:rFonts w:ascii="Arial" w:eastAsia="inter" w:hAnsi="Arial" w:cs="Arial"/>
          <w:color w:val="000000" w:themeColor="text1"/>
          <w:sz w:val="24"/>
          <w:szCs w:val="24"/>
        </w:rPr>
        <w:t>.</w:t>
      </w:r>
    </w:p>
    <w:p w14:paraId="05BF939B" w14:textId="00FC4DFB"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4.1</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Enterprise-grade security and scalability</w:t>
      </w:r>
      <w:r w:rsidR="00D01F9C" w:rsidRPr="00E25ABE">
        <w:rPr>
          <w:rFonts w:ascii="Arial" w:eastAsia="inter" w:hAnsi="Arial" w:cs="Arial"/>
          <w:color w:val="000000" w:themeColor="text1"/>
          <w:sz w:val="24"/>
          <w:szCs w:val="24"/>
        </w:rPr>
        <w:t xml:space="preserve"> make Watson Assistant suitable for mission-critical business applications</w:t>
      </w:r>
      <w:bookmarkStart w:id="49" w:name="fnref1:7"/>
      <w:bookmarkEnd w:id="49"/>
      <w:r w:rsidR="00D01F9C" w:rsidRPr="00E25ABE">
        <w:rPr>
          <w:rFonts w:ascii="Arial" w:eastAsia="inter" w:hAnsi="Arial" w:cs="Arial"/>
          <w:color w:val="000000" w:themeColor="text1"/>
          <w:sz w:val="24"/>
          <w:szCs w:val="24"/>
        </w:rPr>
        <w:t>. The platform provides robust authentication, data encryption, and compliance features necessary for handling sensitive customer information</w:t>
      </w:r>
      <w:bookmarkStart w:id="50" w:name="fnref1:8"/>
      <w:bookmarkEnd w:id="50"/>
      <w:r w:rsidR="00D01F9C" w:rsidRPr="00E25ABE">
        <w:rPr>
          <w:rFonts w:ascii="Arial" w:eastAsia="inter" w:hAnsi="Arial" w:cs="Arial"/>
          <w:color w:val="000000" w:themeColor="text1"/>
          <w:sz w:val="24"/>
          <w:szCs w:val="24"/>
        </w:rPr>
        <w:t>. Cloud-based deployment options ensure global accessibility while maintaining high availability and performance standards</w:t>
      </w:r>
      <w:bookmarkStart w:id="51" w:name="fnref1:9"/>
      <w:bookmarkEnd w:id="51"/>
      <w:r w:rsidR="00D01F9C" w:rsidRPr="00E25ABE">
        <w:rPr>
          <w:rFonts w:ascii="Arial" w:eastAsia="inter" w:hAnsi="Arial" w:cs="Arial"/>
          <w:color w:val="000000" w:themeColor="text1"/>
          <w:sz w:val="24"/>
          <w:szCs w:val="24"/>
        </w:rPr>
        <w:t>.</w:t>
      </w:r>
    </w:p>
    <w:p w14:paraId="05BF939C" w14:textId="5DA46FFA"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Integration capabilities</w:t>
      </w:r>
      <w:r w:rsidRPr="00E25ABE">
        <w:rPr>
          <w:rFonts w:ascii="Arial" w:eastAsia="inter" w:hAnsi="Arial" w:cs="Arial"/>
          <w:color w:val="000000" w:themeColor="text1"/>
          <w:sz w:val="24"/>
          <w:szCs w:val="24"/>
        </w:rPr>
        <w:t xml:space="preserve"> allow Watson Assistant to connect with existing business systems, databases, and third-party APIs</w:t>
      </w:r>
      <w:bookmarkStart w:id="52" w:name="fnref1:10"/>
      <w:bookmarkEnd w:id="52"/>
      <w:r w:rsidRPr="00E25ABE">
        <w:rPr>
          <w:rFonts w:ascii="Arial" w:eastAsia="inter" w:hAnsi="Arial" w:cs="Arial"/>
          <w:color w:val="000000" w:themeColor="text1"/>
          <w:sz w:val="24"/>
          <w:szCs w:val="24"/>
        </w:rPr>
        <w:t>. This connectivity enables chatbots to access real-time information, perform transactions, and provide comprehensive user assistance beyond simple question-answering</w:t>
      </w:r>
      <w:bookmarkStart w:id="53" w:name="fnref1:11"/>
      <w:bookmarkEnd w:id="53"/>
      <w:r w:rsidRPr="00E25ABE">
        <w:rPr>
          <w:rFonts w:ascii="Arial" w:eastAsia="inter" w:hAnsi="Arial" w:cs="Arial"/>
          <w:color w:val="000000" w:themeColor="text1"/>
          <w:sz w:val="24"/>
          <w:szCs w:val="24"/>
        </w:rPr>
        <w:t>. The platform supports deployment across multiple channels including websites, mobile applications, messaging platforms, and voice interfaces</w:t>
      </w:r>
      <w:bookmarkStart w:id="54" w:name="fnref1:12"/>
      <w:bookmarkEnd w:id="54"/>
      <w:r w:rsidRPr="00E25ABE">
        <w:rPr>
          <w:rFonts w:ascii="Arial" w:eastAsia="inter" w:hAnsi="Arial" w:cs="Arial"/>
          <w:color w:val="000000" w:themeColor="text1"/>
          <w:sz w:val="24"/>
          <w:szCs w:val="24"/>
        </w:rPr>
        <w:t>.</w:t>
      </w:r>
    </w:p>
    <w:p w14:paraId="05BF939E" w14:textId="5F84B351" w:rsidR="00D46F5B" w:rsidRPr="00E25ABE" w:rsidRDefault="00D46F5B" w:rsidP="00B326CC">
      <w:pPr>
        <w:spacing w:line="276" w:lineRule="auto"/>
        <w:jc w:val="both"/>
        <w:rPr>
          <w:rFonts w:ascii="Arial" w:eastAsia="inter" w:hAnsi="Arial" w:cs="Arial"/>
          <w:color w:val="000000" w:themeColor="text1"/>
          <w:sz w:val="24"/>
          <w:szCs w:val="24"/>
        </w:rPr>
      </w:pPr>
      <w:r w:rsidRPr="00E25ABE">
        <w:rPr>
          <w:rFonts w:ascii="Arial" w:eastAsia="inter" w:hAnsi="Arial" w:cs="Arial"/>
          <w:color w:val="000000" w:themeColor="text1"/>
          <w:sz w:val="24"/>
          <w:szCs w:val="24"/>
        </w:rPr>
        <w:br w:type="page"/>
      </w:r>
    </w:p>
    <w:p w14:paraId="05BF939F" w14:textId="158D3494"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5.</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System Architecture and Technical Framework</w:t>
      </w:r>
    </w:p>
    <w:p w14:paraId="05BF93A0" w14:textId="1FE71E25"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5.1</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IBM Watson Assistant Integration Architecture</w:t>
      </w:r>
    </w:p>
    <w:p w14:paraId="05BF93A1" w14:textId="792D1B80"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Book Recommendation Chatbot leverages IBM Watson Assistant as its core conversational AI engine, implementing a sophisticated multi-layered architecture designed for scalability and performance</w:t>
      </w:r>
      <w:bookmarkStart w:id="55" w:name="fnref1:13"/>
      <w:bookmarkEnd w:id="55"/>
      <w:r w:rsidRPr="00E25ABE">
        <w:rPr>
          <w:rFonts w:ascii="Arial" w:eastAsia="inter" w:hAnsi="Arial" w:cs="Arial"/>
          <w:color w:val="000000" w:themeColor="text1"/>
          <w:sz w:val="24"/>
          <w:szCs w:val="24"/>
        </w:rPr>
        <w:t>. The system architecture follows enterprise-grade design patterns, ensuring robust security, high availability, and seamless integration with external services</w:t>
      </w:r>
      <w:bookmarkStart w:id="56" w:name="fnref1:14"/>
      <w:bookmarkEnd w:id="56"/>
      <w:r w:rsidRPr="00E25ABE">
        <w:rPr>
          <w:rFonts w:ascii="Arial" w:eastAsia="inter" w:hAnsi="Arial" w:cs="Arial"/>
          <w:color w:val="000000" w:themeColor="text1"/>
          <w:sz w:val="24"/>
          <w:szCs w:val="24"/>
        </w:rPr>
        <w:t>.</w:t>
      </w:r>
    </w:p>
    <w:p w14:paraId="05BF93A2" w14:textId="595597BA"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5.2</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Natural Language Processing Layer</w:t>
      </w:r>
      <w:r w:rsidR="00D01F9C" w:rsidRPr="00E25ABE">
        <w:rPr>
          <w:rFonts w:ascii="Arial" w:eastAsia="inter" w:hAnsi="Arial" w:cs="Arial"/>
          <w:color w:val="000000" w:themeColor="text1"/>
          <w:sz w:val="24"/>
          <w:szCs w:val="24"/>
        </w:rPr>
        <w:t xml:space="preserve"> forms the foundation of user interaction, utilizing Watson Assistant's advanced NLP capabilities to understand user queries in natural language</w:t>
      </w:r>
      <w:bookmarkStart w:id="57" w:name="fnref1:15"/>
      <w:bookmarkEnd w:id="57"/>
      <w:r w:rsidR="00D01F9C" w:rsidRPr="00E25ABE">
        <w:rPr>
          <w:rFonts w:ascii="Arial" w:eastAsia="inter" w:hAnsi="Arial" w:cs="Arial"/>
          <w:color w:val="000000" w:themeColor="text1"/>
          <w:sz w:val="24"/>
          <w:szCs w:val="24"/>
        </w:rPr>
        <w:t>. The system processes text inputs through intent recognition algorithms that identify user goals such as "find mystery books," "recommend sci-fi novels," or "suggest books similar to Harry Potter"</w:t>
      </w:r>
      <w:bookmarkStart w:id="58" w:name="fnref1:16"/>
      <w:bookmarkEnd w:id="58"/>
      <w:r w:rsidR="00D01F9C" w:rsidRPr="00E25ABE">
        <w:rPr>
          <w:rFonts w:ascii="Arial" w:eastAsia="inter" w:hAnsi="Arial" w:cs="Arial"/>
          <w:color w:val="000000" w:themeColor="text1"/>
          <w:sz w:val="24"/>
          <w:szCs w:val="24"/>
        </w:rPr>
        <w:t>. Entity extraction mechanisms identify specific book attributes, authors, genres, and user preferences mentioned in conversations</w:t>
      </w:r>
      <w:bookmarkStart w:id="59" w:name="fnref1:17"/>
      <w:bookmarkEnd w:id="59"/>
      <w:r w:rsidR="00D01F9C" w:rsidRPr="00E25ABE">
        <w:rPr>
          <w:rFonts w:ascii="Arial" w:eastAsia="inter" w:hAnsi="Arial" w:cs="Arial"/>
          <w:color w:val="000000" w:themeColor="text1"/>
          <w:sz w:val="24"/>
          <w:szCs w:val="24"/>
        </w:rPr>
        <w:t>.</w:t>
      </w:r>
    </w:p>
    <w:p w14:paraId="05BF93A3" w14:textId="697DE4D7"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5.3</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Dialog Management System</w:t>
      </w:r>
      <w:r w:rsidR="00D01F9C" w:rsidRPr="00E25ABE">
        <w:rPr>
          <w:rFonts w:ascii="Arial" w:eastAsia="inter" w:hAnsi="Arial" w:cs="Arial"/>
          <w:color w:val="000000" w:themeColor="text1"/>
          <w:sz w:val="24"/>
          <w:szCs w:val="24"/>
        </w:rPr>
        <w:t xml:space="preserve"> orchestrates conversation flow using Watson Assistant's dialog tree functionality</w:t>
      </w:r>
      <w:bookmarkStart w:id="60" w:name="fnref1:18"/>
      <w:bookmarkEnd w:id="60"/>
      <w:r w:rsidR="00D01F9C" w:rsidRPr="00E25ABE">
        <w:rPr>
          <w:rFonts w:ascii="Arial" w:eastAsia="inter" w:hAnsi="Arial" w:cs="Arial"/>
          <w:color w:val="000000" w:themeColor="text1"/>
          <w:sz w:val="24"/>
          <w:szCs w:val="24"/>
        </w:rPr>
        <w:t>. The system maintains conversation context, handles multi-turn interactions, and manages state transitions as users refine their preferences or ask follow-up questions</w:t>
      </w:r>
      <w:bookmarkStart w:id="61" w:name="fnref1:19"/>
      <w:bookmarkEnd w:id="61"/>
      <w:r w:rsidR="00D01F9C" w:rsidRPr="00E25ABE">
        <w:rPr>
          <w:rFonts w:ascii="Arial" w:eastAsia="inter" w:hAnsi="Arial" w:cs="Arial"/>
          <w:color w:val="000000" w:themeColor="text1"/>
          <w:sz w:val="24"/>
          <w:szCs w:val="24"/>
        </w:rPr>
        <w:t>. Advanced dialog features include slot filling for gathering complete user preferences, disambiguation for clarifying ambiguous requests, and graceful fallback handling when the system encounters unfamiliar queries</w:t>
      </w:r>
      <w:bookmarkStart w:id="62" w:name="fnref1:20"/>
      <w:bookmarkEnd w:id="62"/>
      <w:r w:rsidR="00D01F9C" w:rsidRPr="00E25ABE">
        <w:rPr>
          <w:rFonts w:ascii="Arial" w:eastAsia="inter" w:hAnsi="Arial" w:cs="Arial"/>
          <w:color w:val="000000" w:themeColor="text1"/>
          <w:sz w:val="24"/>
          <w:szCs w:val="24"/>
        </w:rPr>
        <w:t>.</w:t>
      </w:r>
    </w:p>
    <w:p w14:paraId="05BF93A4" w14:textId="0791F1D9"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5.4</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Action-Based Architecture</w:t>
      </w:r>
      <w:r w:rsidR="00D01F9C" w:rsidRPr="00E25ABE">
        <w:rPr>
          <w:rFonts w:ascii="Arial" w:eastAsia="inter" w:hAnsi="Arial" w:cs="Arial"/>
          <w:color w:val="000000" w:themeColor="text1"/>
          <w:sz w:val="24"/>
          <w:szCs w:val="24"/>
        </w:rPr>
        <w:t xml:space="preserve"> enables the chatbot to perform specific tasks beyond simple question-answering</w:t>
      </w:r>
      <w:bookmarkStart w:id="63" w:name="fnref1:21"/>
      <w:bookmarkEnd w:id="63"/>
      <w:r w:rsidR="00D01F9C" w:rsidRPr="00E25ABE">
        <w:rPr>
          <w:rFonts w:ascii="Arial" w:eastAsia="inter" w:hAnsi="Arial" w:cs="Arial"/>
          <w:color w:val="000000" w:themeColor="text1"/>
          <w:sz w:val="24"/>
          <w:szCs w:val="24"/>
        </w:rPr>
        <w:t>. The system defines actions for book searching, recommendation generation, user preference storage, and integration with external book databases</w:t>
      </w:r>
      <w:bookmarkStart w:id="64" w:name="fnref1:22"/>
      <w:bookmarkEnd w:id="64"/>
      <w:r w:rsidR="00D01F9C" w:rsidRPr="00E25ABE">
        <w:rPr>
          <w:rFonts w:ascii="Arial" w:eastAsia="inter" w:hAnsi="Arial" w:cs="Arial"/>
          <w:color w:val="000000" w:themeColor="text1"/>
          <w:sz w:val="24"/>
          <w:szCs w:val="24"/>
        </w:rPr>
        <w:t>. Each action contains step-by-step instructions for completing user requests, including API calls to recommendation engines and database queries</w:t>
      </w:r>
      <w:bookmarkStart w:id="65" w:name="fnref1:23"/>
      <w:bookmarkEnd w:id="65"/>
      <w:r w:rsidR="00D01F9C" w:rsidRPr="00E25ABE">
        <w:rPr>
          <w:rFonts w:ascii="Arial" w:eastAsia="inter" w:hAnsi="Arial" w:cs="Arial"/>
          <w:color w:val="000000" w:themeColor="text1"/>
          <w:sz w:val="24"/>
          <w:szCs w:val="24"/>
        </w:rPr>
        <w:t>.</w:t>
      </w:r>
    </w:p>
    <w:p w14:paraId="05BF93A5" w14:textId="77777777" w:rsidR="00C8701A" w:rsidRPr="00E25ABE" w:rsidRDefault="00D01F9C" w:rsidP="00B326CC">
      <w:pPr>
        <w:spacing w:after="0" w:line="276" w:lineRule="auto"/>
        <w:jc w:val="both"/>
        <w:rPr>
          <w:rFonts w:ascii="Arial" w:hAnsi="Arial" w:cs="Arial"/>
          <w:color w:val="000000" w:themeColor="text1"/>
          <w:sz w:val="24"/>
          <w:szCs w:val="24"/>
        </w:rPr>
      </w:pPr>
      <w:r w:rsidRPr="00E25ABE">
        <w:rPr>
          <w:rFonts w:ascii="Arial" w:eastAsia="inter" w:hAnsi="Arial" w:cs="Arial"/>
          <w:noProof/>
          <w:color w:val="000000" w:themeColor="text1"/>
          <w:sz w:val="24"/>
          <w:szCs w:val="24"/>
        </w:rPr>
        <w:lastRenderedPageBreak/>
        <w:drawing>
          <wp:inline distT="0" distB="0" distL="0" distR="0" wp14:anchorId="05BF9431" wp14:editId="7B6C9889">
            <wp:extent cx="6065520" cy="5052060"/>
            <wp:effectExtent l="0" t="0" r="0" b="0"/>
            <wp:docPr id="3" name="image-6e3ef46608da23954fea2074e8c732c2a3269e83.png"/>
            <wp:cNvGraphicFramePr/>
            <a:graphic xmlns:a="http://schemas.openxmlformats.org/drawingml/2006/main">
              <a:graphicData uri="http://schemas.openxmlformats.org/drawingml/2006/picture">
                <pic:pic xmlns:pic="http://schemas.openxmlformats.org/drawingml/2006/picture">
                  <pic:nvPicPr>
                    <pic:cNvPr id="3" name="image-6e3ef46608da23954fea2074e8c732c2a3269e83.png"/>
                    <pic:cNvPicPr/>
                  </pic:nvPicPr>
                  <pic:blipFill rotWithShape="1">
                    <a:blip r:embed="rId7" cstate="print"/>
                    <a:srcRect l="18171" t="3028" r="17098" b="11042"/>
                    <a:stretch>
                      <a:fillRect/>
                    </a:stretch>
                  </pic:blipFill>
                  <pic:spPr bwMode="auto">
                    <a:xfrm>
                      <a:off x="0" y="0"/>
                      <a:ext cx="6065520" cy="5052060"/>
                    </a:xfrm>
                    <a:prstGeom prst="rect">
                      <a:avLst/>
                    </a:prstGeom>
                    <a:ln>
                      <a:noFill/>
                    </a:ln>
                    <a:extLst>
                      <a:ext uri="{53640926-AAD7-44D8-BBD7-CCE9431645EC}">
                        <a14:shadowObscured xmlns:a14="http://schemas.microsoft.com/office/drawing/2010/main"/>
                      </a:ext>
                    </a:extLst>
                  </pic:spPr>
                </pic:pic>
              </a:graphicData>
            </a:graphic>
          </wp:inline>
        </w:drawing>
      </w:r>
    </w:p>
    <w:p w14:paraId="05BF93A6" w14:textId="77777777"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Book Recommendation Chatbot System Architecture</w:t>
      </w:r>
    </w:p>
    <w:p w14:paraId="05BF93A7" w14:textId="63E3B76E"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5.5</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Linear Regression Implementation for Book Recommendations</w:t>
      </w:r>
    </w:p>
    <w:p w14:paraId="05BF93A8" w14:textId="36D5441D"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recommendation engine incorporates linear regression algorithms optimized for real-time book suggestion generation</w:t>
      </w:r>
      <w:bookmarkStart w:id="66" w:name="fnref5:3"/>
      <w:bookmarkStart w:id="67" w:name="fnref7:5"/>
      <w:bookmarkStart w:id="68" w:name="fnref9:2"/>
      <w:bookmarkEnd w:id="66"/>
      <w:bookmarkEnd w:id="67"/>
      <w:bookmarkEnd w:id="68"/>
      <w:r w:rsidRPr="00E25ABE">
        <w:rPr>
          <w:rFonts w:ascii="Arial" w:eastAsia="inter" w:hAnsi="Arial" w:cs="Arial"/>
          <w:color w:val="000000" w:themeColor="text1"/>
          <w:sz w:val="24"/>
          <w:szCs w:val="24"/>
        </w:rPr>
        <w:t>. Linear regression models analyze user-item interaction matrices to predict book ratings and generate personalized recommendations with minimal computational overhead</w:t>
      </w:r>
      <w:bookmarkStart w:id="69" w:name="fnref7:6"/>
      <w:bookmarkEnd w:id="69"/>
      <w:r w:rsidRPr="00E25ABE">
        <w:rPr>
          <w:rFonts w:ascii="Arial" w:eastAsia="inter" w:hAnsi="Arial" w:cs="Arial"/>
          <w:color w:val="000000" w:themeColor="text1"/>
          <w:sz w:val="24"/>
          <w:szCs w:val="24"/>
        </w:rPr>
        <w:t>.</w:t>
      </w:r>
    </w:p>
    <w:p w14:paraId="05BF93A9" w14:textId="2FCB1680"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5.6</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Matrix Factorization Approach</w:t>
      </w:r>
      <w:r w:rsidR="00D01F9C" w:rsidRPr="00E25ABE">
        <w:rPr>
          <w:rFonts w:ascii="Arial" w:eastAsia="inter" w:hAnsi="Arial" w:cs="Arial"/>
          <w:color w:val="000000" w:themeColor="text1"/>
          <w:sz w:val="24"/>
          <w:szCs w:val="24"/>
        </w:rPr>
        <w:t xml:space="preserve"> decomposes user-book rating matrices into lower-dimensional representations that capture latent factors influencing reading preferences</w:t>
      </w:r>
      <w:bookmarkStart w:id="70" w:name="fnref7:7"/>
      <w:bookmarkEnd w:id="70"/>
      <w:r w:rsidR="00D01F9C" w:rsidRPr="00E25ABE">
        <w:rPr>
          <w:rFonts w:ascii="Arial" w:eastAsia="inter" w:hAnsi="Arial" w:cs="Arial"/>
          <w:color w:val="000000" w:themeColor="text1"/>
          <w:sz w:val="24"/>
          <w:szCs w:val="24"/>
        </w:rPr>
        <w:t>. The system uses Singular Value Decomposition (SVD) and Non-negative Matrix Factorization (NMF) techniques to identify hidden patterns in user behavior</w:t>
      </w:r>
      <w:bookmarkStart w:id="71" w:name="fnref41:1"/>
      <w:bookmarkEnd w:id="71"/>
      <w:r w:rsidR="00D01F9C" w:rsidRPr="00E25ABE">
        <w:rPr>
          <w:rFonts w:ascii="Arial" w:eastAsia="inter" w:hAnsi="Arial" w:cs="Arial"/>
          <w:color w:val="000000" w:themeColor="text1"/>
          <w:sz w:val="24"/>
          <w:szCs w:val="24"/>
        </w:rPr>
        <w:t>. These dimensionality reduction methods enable efficient processing of sparse rating data while maintaining recommendation accuracy</w:t>
      </w:r>
      <w:bookmarkStart w:id="72" w:name="fnref7:8"/>
      <w:bookmarkEnd w:id="72"/>
      <w:r w:rsidR="00D01F9C" w:rsidRPr="00E25ABE">
        <w:rPr>
          <w:rFonts w:ascii="Arial" w:eastAsia="inter" w:hAnsi="Arial" w:cs="Arial"/>
          <w:color w:val="000000" w:themeColor="text1"/>
          <w:sz w:val="24"/>
          <w:szCs w:val="24"/>
        </w:rPr>
        <w:t>.</w:t>
      </w:r>
    </w:p>
    <w:p w14:paraId="05BF93AA" w14:textId="2898B13D"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5.7</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Feature Engineering Pipeline</w:t>
      </w:r>
      <w:r w:rsidR="00D01F9C" w:rsidRPr="00E25ABE">
        <w:rPr>
          <w:rFonts w:ascii="Arial" w:eastAsia="inter" w:hAnsi="Arial" w:cs="Arial"/>
          <w:color w:val="000000" w:themeColor="text1"/>
          <w:sz w:val="24"/>
          <w:szCs w:val="24"/>
        </w:rPr>
        <w:t xml:space="preserve"> transforms raw book metadata and user interaction data into structured features suitable for linear regression analysis</w:t>
      </w:r>
      <w:bookmarkStart w:id="73" w:name="fnref5:4"/>
      <w:bookmarkEnd w:id="73"/>
      <w:r w:rsidR="00D01F9C" w:rsidRPr="00E25ABE">
        <w:rPr>
          <w:rFonts w:ascii="Arial" w:eastAsia="inter" w:hAnsi="Arial" w:cs="Arial"/>
          <w:color w:val="000000" w:themeColor="text1"/>
          <w:sz w:val="24"/>
          <w:szCs w:val="24"/>
        </w:rPr>
        <w:t>. The system extracts features including book genres, author popularity scores, publication years, user reading history, rating patterns, and temporal preferences</w:t>
      </w:r>
      <w:bookmarkStart w:id="74" w:name="fnref5:5"/>
      <w:bookmarkEnd w:id="74"/>
      <w:r w:rsidR="00D01F9C" w:rsidRPr="00E25ABE">
        <w:rPr>
          <w:rFonts w:ascii="Arial" w:eastAsia="inter" w:hAnsi="Arial" w:cs="Arial"/>
          <w:color w:val="000000" w:themeColor="text1"/>
          <w:sz w:val="24"/>
          <w:szCs w:val="24"/>
        </w:rPr>
        <w:t xml:space="preserve">. Advanced feature engineering techniques handle </w:t>
      </w:r>
      <w:r w:rsidR="00D01F9C" w:rsidRPr="00E25ABE">
        <w:rPr>
          <w:rFonts w:ascii="Arial" w:eastAsia="inter" w:hAnsi="Arial" w:cs="Arial"/>
          <w:color w:val="000000" w:themeColor="text1"/>
          <w:sz w:val="24"/>
          <w:szCs w:val="24"/>
        </w:rPr>
        <w:lastRenderedPageBreak/>
        <w:t>categorical variables through one-hot encoding and normalize numerical features to ensure optimal model performance</w:t>
      </w:r>
      <w:bookmarkStart w:id="75" w:name="fnref5:6"/>
      <w:bookmarkEnd w:id="75"/>
      <w:r w:rsidR="00D01F9C" w:rsidRPr="00E25ABE">
        <w:rPr>
          <w:rFonts w:ascii="Arial" w:eastAsia="inter" w:hAnsi="Arial" w:cs="Arial"/>
          <w:color w:val="000000" w:themeColor="text1"/>
          <w:sz w:val="24"/>
          <w:szCs w:val="24"/>
        </w:rPr>
        <w:t>.</w:t>
      </w:r>
    </w:p>
    <w:p w14:paraId="05BF93AB" w14:textId="5DA31076"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5.8</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Real-Time Prediction Engine</w:t>
      </w:r>
      <w:r w:rsidR="00D01F9C" w:rsidRPr="00E25ABE">
        <w:rPr>
          <w:rFonts w:ascii="Arial" w:eastAsia="inter" w:hAnsi="Arial" w:cs="Arial"/>
          <w:color w:val="000000" w:themeColor="text1"/>
          <w:sz w:val="24"/>
          <w:szCs w:val="24"/>
        </w:rPr>
        <w:t xml:space="preserve"> implements optimized linear regression computations for instant recommendation generation</w:t>
      </w:r>
      <w:bookmarkStart w:id="76" w:name="fnref5:7"/>
      <w:bookmarkEnd w:id="76"/>
      <w:r w:rsidR="00D01F9C" w:rsidRPr="00E25ABE">
        <w:rPr>
          <w:rFonts w:ascii="Arial" w:eastAsia="inter" w:hAnsi="Arial" w:cs="Arial"/>
          <w:color w:val="000000" w:themeColor="text1"/>
          <w:sz w:val="24"/>
          <w:szCs w:val="24"/>
        </w:rPr>
        <w:t>. The system precomputes user and item embeddings during offline training phases, enabling rapid online predictions through simple dot-product operations</w:t>
      </w:r>
      <w:bookmarkStart w:id="77" w:name="fnref7:12"/>
      <w:bookmarkEnd w:id="77"/>
      <w:r w:rsidR="00D01F9C" w:rsidRPr="00E25ABE">
        <w:rPr>
          <w:rFonts w:ascii="Arial" w:eastAsia="inter" w:hAnsi="Arial" w:cs="Arial"/>
          <w:color w:val="000000" w:themeColor="text1"/>
          <w:sz w:val="24"/>
          <w:szCs w:val="24"/>
        </w:rPr>
        <w:t>. This architecture ensures response times under 100 milliseconds while maintaining recommendation quality comparable to more complex deep learning approaches</w:t>
      </w:r>
      <w:bookmarkStart w:id="78" w:name="fnref5:8"/>
      <w:bookmarkEnd w:id="78"/>
      <w:r w:rsidR="00D01F9C" w:rsidRPr="00E25ABE">
        <w:rPr>
          <w:rFonts w:ascii="Arial" w:eastAsia="inter" w:hAnsi="Arial" w:cs="Arial"/>
          <w:color w:val="000000" w:themeColor="text1"/>
          <w:sz w:val="24"/>
          <w:szCs w:val="24"/>
        </w:rPr>
        <w:t>.</w:t>
      </w:r>
    </w:p>
    <w:p w14:paraId="05BF93AC" w14:textId="58DC659F" w:rsidR="00C8701A" w:rsidRPr="00E25ABE" w:rsidRDefault="00763D39"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5.9</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Hybrid Recommendation Strategy</w:t>
      </w:r>
    </w:p>
    <w:p w14:paraId="05BF93AD" w14:textId="3FD005FA" w:rsidR="00C8701A" w:rsidRPr="00E25ABE" w:rsidRDefault="00D01F9C"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system implements a sophisticated hybrid recommendation approach combining collaborative filtering, content-based filtering, and matrix factorization techniques</w:t>
      </w:r>
      <w:bookmarkStart w:id="79" w:name="fnref45"/>
      <w:bookmarkEnd w:id="79"/>
      <w:r w:rsidRPr="00E25ABE">
        <w:rPr>
          <w:rFonts w:ascii="Arial" w:eastAsia="inter" w:hAnsi="Arial" w:cs="Arial"/>
          <w:color w:val="000000" w:themeColor="text1"/>
          <w:sz w:val="24"/>
          <w:szCs w:val="24"/>
        </w:rPr>
        <w:t>. This multi-faceted strategy addresses common recommendation system challenges including cold start problems, data sparsity, and recommendation diversity</w:t>
      </w:r>
      <w:bookmarkStart w:id="80" w:name="fnref45:1"/>
      <w:bookmarkEnd w:id="80"/>
      <w:r w:rsidRPr="00E25ABE">
        <w:rPr>
          <w:rFonts w:ascii="Arial" w:eastAsia="inter" w:hAnsi="Arial" w:cs="Arial"/>
          <w:color w:val="000000" w:themeColor="text1"/>
          <w:sz w:val="24"/>
          <w:szCs w:val="24"/>
        </w:rPr>
        <w:t>.</w:t>
      </w:r>
    </w:p>
    <w:p w14:paraId="05BF93AE" w14:textId="3C1A3B29"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5.11</w:t>
      </w:r>
      <w:r w:rsidR="002434E4">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Collaborative Filtering Component</w:t>
      </w:r>
      <w:r w:rsidR="00D01F9C" w:rsidRPr="00E25ABE">
        <w:rPr>
          <w:rFonts w:ascii="Arial" w:eastAsia="inter" w:hAnsi="Arial" w:cs="Arial"/>
          <w:color w:val="000000" w:themeColor="text1"/>
          <w:sz w:val="24"/>
          <w:szCs w:val="24"/>
        </w:rPr>
        <w:t xml:space="preserve"> analyzes user-user and item-item similarities to identify books enjoyed by users with similar reading preferences</w:t>
      </w:r>
      <w:bookmarkStart w:id="81" w:name="fnref12:2"/>
      <w:bookmarkEnd w:id="81"/>
      <w:r w:rsidR="00D01F9C" w:rsidRPr="00E25ABE">
        <w:rPr>
          <w:rFonts w:ascii="Arial" w:eastAsia="inter" w:hAnsi="Arial" w:cs="Arial"/>
          <w:color w:val="000000" w:themeColor="text1"/>
          <w:sz w:val="24"/>
          <w:szCs w:val="24"/>
        </w:rPr>
        <w:t xml:space="preserve">. The system implements both memory-based and model-based collaborative filtering approaches, using k-nearest </w:t>
      </w:r>
      <w:proofErr w:type="gramStart"/>
      <w:r w:rsidR="00D01F9C" w:rsidRPr="00E25ABE">
        <w:rPr>
          <w:rFonts w:ascii="Arial" w:eastAsia="inter" w:hAnsi="Arial" w:cs="Arial"/>
          <w:color w:val="000000" w:themeColor="text1"/>
          <w:sz w:val="24"/>
          <w:szCs w:val="24"/>
        </w:rPr>
        <w:t>neighbors</w:t>
      </w:r>
      <w:proofErr w:type="gramEnd"/>
      <w:r w:rsidR="00D01F9C" w:rsidRPr="00E25ABE">
        <w:rPr>
          <w:rFonts w:ascii="Arial" w:eastAsia="inter" w:hAnsi="Arial" w:cs="Arial"/>
          <w:color w:val="000000" w:themeColor="text1"/>
          <w:sz w:val="24"/>
          <w:szCs w:val="24"/>
        </w:rPr>
        <w:t xml:space="preserve"> algorithms for user similarity computation and matrix factorization for scalable prediction generation</w:t>
      </w:r>
      <w:bookmarkStart w:id="82" w:name="fnref15:2"/>
      <w:bookmarkEnd w:id="82"/>
      <w:r w:rsidR="00D01F9C" w:rsidRPr="00E25ABE">
        <w:rPr>
          <w:rFonts w:ascii="Arial" w:eastAsia="inter" w:hAnsi="Arial" w:cs="Arial"/>
          <w:color w:val="000000" w:themeColor="text1"/>
          <w:sz w:val="24"/>
          <w:szCs w:val="24"/>
        </w:rPr>
        <w:t>. Advanced similarity metrics including Pearson correlation and cosine similarity ensure accurate identification of like-minded readers</w:t>
      </w:r>
      <w:bookmarkStart w:id="83" w:name="fnref15:3"/>
      <w:bookmarkEnd w:id="83"/>
      <w:r w:rsidR="00D01F9C" w:rsidRPr="00E25ABE">
        <w:rPr>
          <w:rFonts w:ascii="Arial" w:eastAsia="inter" w:hAnsi="Arial" w:cs="Arial"/>
          <w:color w:val="000000" w:themeColor="text1"/>
          <w:sz w:val="24"/>
          <w:szCs w:val="24"/>
        </w:rPr>
        <w:t>.</w:t>
      </w:r>
    </w:p>
    <w:p w14:paraId="05BF93AF" w14:textId="1F6D386C" w:rsidR="00C8701A" w:rsidRPr="00E25ABE" w:rsidRDefault="00763D39"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w:t>
      </w:r>
      <w:r w:rsidR="002434E4">
        <w:rPr>
          <w:rFonts w:ascii="Arial" w:eastAsia="inter" w:hAnsi="Arial" w:cs="Arial"/>
          <w:b/>
          <w:color w:val="000000" w:themeColor="text1"/>
          <w:sz w:val="24"/>
          <w:szCs w:val="24"/>
        </w:rPr>
        <w:t>12</w:t>
      </w:r>
      <w:r w:rsidR="002434E4">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Content-Based Filtering Engine</w:t>
      </w:r>
      <w:r w:rsidR="00D01F9C" w:rsidRPr="00E25ABE">
        <w:rPr>
          <w:rFonts w:ascii="Arial" w:eastAsia="inter" w:hAnsi="Arial" w:cs="Arial"/>
          <w:color w:val="000000" w:themeColor="text1"/>
          <w:sz w:val="24"/>
          <w:szCs w:val="24"/>
        </w:rPr>
        <w:t xml:space="preserve"> analyzes book characteristics and user preferences to recommend items with similar attributes to previously enjoyed books</w:t>
      </w:r>
      <w:bookmarkStart w:id="84" w:name="fnref17:5"/>
      <w:bookmarkEnd w:id="84"/>
      <w:r w:rsidR="00D01F9C" w:rsidRPr="00E25ABE">
        <w:rPr>
          <w:rFonts w:ascii="Arial" w:eastAsia="inter" w:hAnsi="Arial" w:cs="Arial"/>
          <w:color w:val="000000" w:themeColor="text1"/>
          <w:sz w:val="24"/>
          <w:szCs w:val="24"/>
        </w:rPr>
        <w:t>. The system processes book metadata including genres, themes, writing styles, publication dates, and author information to create rich content profiles</w:t>
      </w:r>
      <w:bookmarkStart w:id="85" w:name="fnref17:6"/>
      <w:bookmarkEnd w:id="85"/>
      <w:r w:rsidR="00D01F9C" w:rsidRPr="00E25ABE">
        <w:rPr>
          <w:rFonts w:ascii="Arial" w:eastAsia="inter" w:hAnsi="Arial" w:cs="Arial"/>
          <w:color w:val="000000" w:themeColor="text1"/>
          <w:sz w:val="24"/>
          <w:szCs w:val="24"/>
        </w:rPr>
        <w:t>. Natural language processing techniques analyze book descriptions and user reviews to extract semantic features that enhance content-based recommendations</w:t>
      </w:r>
      <w:bookmarkStart w:id="86" w:name="fnref17:7"/>
      <w:bookmarkEnd w:id="86"/>
      <w:r w:rsidR="00D01F9C" w:rsidRPr="00E25ABE">
        <w:rPr>
          <w:rFonts w:ascii="Arial" w:eastAsia="inter" w:hAnsi="Arial" w:cs="Arial"/>
          <w:color w:val="000000" w:themeColor="text1"/>
          <w:sz w:val="24"/>
          <w:szCs w:val="24"/>
        </w:rPr>
        <w:t>.</w:t>
      </w:r>
    </w:p>
    <w:p w14:paraId="05BF93B0" w14:textId="49CB82FE" w:rsidR="00C8701A" w:rsidRPr="00E25ABE" w:rsidRDefault="002434E4"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5.13</w:t>
      </w:r>
      <w:r>
        <w:rPr>
          <w:rFonts w:ascii="Arial" w:eastAsia="inter" w:hAnsi="Arial" w:cs="Arial"/>
          <w:b/>
          <w:color w:val="000000" w:themeColor="text1"/>
          <w:sz w:val="24"/>
          <w:szCs w:val="24"/>
        </w:rPr>
        <w:tab/>
      </w:r>
      <w:r w:rsidR="00D01F9C" w:rsidRPr="00E25ABE">
        <w:rPr>
          <w:rFonts w:ascii="Arial" w:eastAsia="inter" w:hAnsi="Arial" w:cs="Arial"/>
          <w:b/>
          <w:color w:val="000000" w:themeColor="text1"/>
          <w:sz w:val="24"/>
          <w:szCs w:val="24"/>
        </w:rPr>
        <w:t>Hybrid Fusion Strategy</w:t>
      </w:r>
      <w:r w:rsidR="00D01F9C" w:rsidRPr="00E25ABE">
        <w:rPr>
          <w:rFonts w:ascii="Arial" w:eastAsia="inter" w:hAnsi="Arial" w:cs="Arial"/>
          <w:color w:val="000000" w:themeColor="text1"/>
          <w:sz w:val="24"/>
          <w:szCs w:val="24"/>
        </w:rPr>
        <w:t xml:space="preserve"> combines predictions from multiple recommendation algorithms using weighted ensemble methods</w:t>
      </w:r>
      <w:bookmarkStart w:id="87" w:name="fnref45:2"/>
      <w:bookmarkEnd w:id="87"/>
      <w:r w:rsidR="000A7B60" w:rsidRPr="00E25ABE">
        <w:rPr>
          <w:rFonts w:ascii="Arial" w:hAnsi="Arial" w:cs="Arial"/>
          <w:color w:val="000000" w:themeColor="text1"/>
          <w:sz w:val="24"/>
          <w:szCs w:val="24"/>
        </w:rPr>
        <w:t>.</w:t>
      </w:r>
      <w:r w:rsidR="00D01F9C" w:rsidRPr="00E25ABE">
        <w:rPr>
          <w:rFonts w:ascii="Arial" w:eastAsia="inter" w:hAnsi="Arial" w:cs="Arial"/>
          <w:color w:val="000000" w:themeColor="text1"/>
          <w:sz w:val="24"/>
          <w:szCs w:val="24"/>
        </w:rPr>
        <w:t xml:space="preserve"> The system dynamically adjusts algorithm weights based on data availability, user behavior patterns, and recommendation performance metrics</w:t>
      </w:r>
      <w:bookmarkStart w:id="88" w:name="fnref45:3"/>
      <w:bookmarkEnd w:id="88"/>
      <w:r w:rsidR="00D01F9C" w:rsidRPr="00E25ABE">
        <w:rPr>
          <w:rFonts w:ascii="Arial" w:eastAsia="inter" w:hAnsi="Arial" w:cs="Arial"/>
          <w:color w:val="000000" w:themeColor="text1"/>
          <w:sz w:val="24"/>
          <w:szCs w:val="24"/>
        </w:rPr>
        <w:t>. This adaptive approach ensures optimal recommendation quality across different user segments and book categories while maintaining system responsiveness</w:t>
      </w:r>
      <w:bookmarkStart w:id="89" w:name="fnref45:4"/>
      <w:bookmarkEnd w:id="89"/>
      <w:r w:rsidR="00D01F9C" w:rsidRPr="00E25ABE">
        <w:rPr>
          <w:rFonts w:ascii="Arial" w:eastAsia="inter" w:hAnsi="Arial" w:cs="Arial"/>
          <w:color w:val="000000" w:themeColor="text1"/>
          <w:sz w:val="24"/>
          <w:szCs w:val="24"/>
        </w:rPr>
        <w:t>.</w:t>
      </w:r>
    </w:p>
    <w:p w14:paraId="79F9341C" w14:textId="005A7260" w:rsidR="00DE5F55" w:rsidRPr="002434E4" w:rsidRDefault="000A7B60" w:rsidP="00B326CC">
      <w:pPr>
        <w:spacing w:line="276" w:lineRule="auto"/>
        <w:jc w:val="both"/>
        <w:rPr>
          <w:rFonts w:ascii="Arial" w:hAnsi="Arial" w:cs="Arial"/>
          <w:b/>
          <w:color w:val="000000" w:themeColor="text1"/>
          <w:sz w:val="24"/>
          <w:szCs w:val="24"/>
        </w:rPr>
      </w:pPr>
      <w:r w:rsidRPr="00E25ABE">
        <w:rPr>
          <w:rFonts w:ascii="Arial" w:eastAsia="inter" w:hAnsi="Arial" w:cs="Arial"/>
          <w:b/>
          <w:color w:val="000000" w:themeColor="text1"/>
          <w:sz w:val="24"/>
          <w:szCs w:val="24"/>
        </w:rPr>
        <w:br w:type="page"/>
      </w:r>
      <w:r w:rsidR="002434E4">
        <w:rPr>
          <w:rFonts w:ascii="Arial" w:eastAsia="inter" w:hAnsi="Arial" w:cs="Arial"/>
          <w:b/>
          <w:color w:val="000000" w:themeColor="text1"/>
          <w:sz w:val="24"/>
          <w:szCs w:val="24"/>
        </w:rPr>
        <w:lastRenderedPageBreak/>
        <w:t>6.</w:t>
      </w:r>
      <w:r w:rsidR="002434E4">
        <w:rPr>
          <w:rFonts w:ascii="Arial" w:eastAsia="inter" w:hAnsi="Arial" w:cs="Arial"/>
          <w:b/>
          <w:color w:val="000000" w:themeColor="text1"/>
          <w:sz w:val="24"/>
          <w:szCs w:val="24"/>
        </w:rPr>
        <w:tab/>
      </w:r>
      <w:r w:rsidR="00DE5F55" w:rsidRPr="002434E4">
        <w:rPr>
          <w:rFonts w:ascii="Arial" w:eastAsia="inter" w:hAnsi="Arial" w:cs="Arial"/>
          <w:b/>
          <w:color w:val="000000" w:themeColor="text1"/>
          <w:sz w:val="24"/>
          <w:szCs w:val="24"/>
        </w:rPr>
        <w:t xml:space="preserve">IBM Watson Assistant in Book Recommendation Chatbot </w:t>
      </w:r>
      <w:proofErr w:type="spellStart"/>
      <w:proofErr w:type="gramStart"/>
      <w:r w:rsidR="00DE5F55" w:rsidRPr="002434E4">
        <w:rPr>
          <w:rFonts w:ascii="Arial" w:eastAsia="inter" w:hAnsi="Arial" w:cs="Arial"/>
          <w:b/>
          <w:color w:val="000000" w:themeColor="text1"/>
          <w:sz w:val="24"/>
          <w:szCs w:val="24"/>
        </w:rPr>
        <w:t>Creation:Step</w:t>
      </w:r>
      <w:r w:rsidR="003A2A6D" w:rsidRPr="002434E4">
        <w:rPr>
          <w:rFonts w:ascii="Arial" w:eastAsia="inter" w:hAnsi="Arial" w:cs="Arial"/>
          <w:b/>
          <w:color w:val="000000" w:themeColor="text1"/>
          <w:sz w:val="24"/>
          <w:szCs w:val="24"/>
        </w:rPr>
        <w:t>s</w:t>
      </w:r>
      <w:proofErr w:type="spellEnd"/>
      <w:proofErr w:type="gramEnd"/>
      <w:r w:rsidR="00DE5F55" w:rsidRPr="002434E4">
        <w:rPr>
          <w:rFonts w:ascii="Arial" w:eastAsia="inter" w:hAnsi="Arial" w:cs="Arial"/>
          <w:b/>
          <w:color w:val="000000" w:themeColor="text1"/>
          <w:sz w:val="24"/>
          <w:szCs w:val="24"/>
        </w:rPr>
        <w:t xml:space="preserve"> </w:t>
      </w:r>
    </w:p>
    <w:p w14:paraId="098F35BB" w14:textId="25BB1D0C"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6.1</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Phase 1: Initial Setup and Configuration</w:t>
      </w:r>
    </w:p>
    <w:p w14:paraId="560CF0BE" w14:textId="43F26E01"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IBM Cloud Account Creation and Service Provisioning</w:t>
      </w:r>
      <w:r w:rsidRPr="00E25ABE">
        <w:rPr>
          <w:rFonts w:ascii="Arial" w:eastAsia="inter" w:hAnsi="Arial" w:cs="Arial"/>
          <w:color w:val="000000" w:themeColor="text1"/>
          <w:sz w:val="24"/>
          <w:szCs w:val="24"/>
        </w:rPr>
        <w:t xml:space="preserve"> begins the chatbot development process. Users must create an IBM Cloud account, navigate to the Watson Assistant service catalog, and provision an appropriate service plan based on expected usage volume. The setup process includes configuring service credentials, selecting deployment regions, and establishing security parameters.</w:t>
      </w:r>
    </w:p>
    <w:p w14:paraId="497C9080" w14:textId="5E0C22E4"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Assistant and Skill Creation</w:t>
      </w:r>
      <w:r w:rsidRPr="00E25ABE">
        <w:rPr>
          <w:rFonts w:ascii="Arial" w:eastAsia="inter" w:hAnsi="Arial" w:cs="Arial"/>
          <w:color w:val="000000" w:themeColor="text1"/>
          <w:sz w:val="24"/>
          <w:szCs w:val="24"/>
        </w:rPr>
        <w:t xml:space="preserve"> follows service provisioning, where developers create a new assistant instance and add a dialog skill container. The assistant serves as the main conversational interface while the dialog skill contains the specific artifacts (intents, entities, dialog) that define book recommendation functionality</w:t>
      </w:r>
      <w:bookmarkStart w:id="90" w:name="fnref11:1"/>
      <w:bookmarkEnd w:id="90"/>
      <w:r w:rsidRPr="00E25ABE">
        <w:rPr>
          <w:rFonts w:ascii="Arial" w:eastAsia="inter" w:hAnsi="Arial" w:cs="Arial"/>
          <w:color w:val="000000" w:themeColor="text1"/>
          <w:sz w:val="24"/>
          <w:szCs w:val="24"/>
        </w:rPr>
        <w:t>. This separation allows for modular development and easier maintenance of conversational components</w:t>
      </w:r>
      <w:bookmarkStart w:id="91" w:name="fnref11:2"/>
      <w:bookmarkEnd w:id="91"/>
      <w:r w:rsidRPr="00E25ABE">
        <w:rPr>
          <w:rFonts w:ascii="Arial" w:eastAsia="inter" w:hAnsi="Arial" w:cs="Arial"/>
          <w:color w:val="000000" w:themeColor="text1"/>
          <w:sz w:val="24"/>
          <w:szCs w:val="24"/>
        </w:rPr>
        <w:t>.</w:t>
      </w:r>
    </w:p>
    <w:p w14:paraId="4AC0526B" w14:textId="214B2E18"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Workspace Configuration</w:t>
      </w:r>
      <w:r w:rsidRPr="00E25ABE">
        <w:rPr>
          <w:rFonts w:ascii="Arial" w:eastAsia="inter" w:hAnsi="Arial" w:cs="Arial"/>
          <w:color w:val="000000" w:themeColor="text1"/>
          <w:sz w:val="24"/>
          <w:szCs w:val="24"/>
        </w:rPr>
        <w:t xml:space="preserve"> establishes the foundational settings for the book recommendation chatbot including language preferences, time zones, and integration parameters. The workspace serves as the development environment where all conversational elements are defined, tested, and refined.</w:t>
      </w:r>
    </w:p>
    <w:p w14:paraId="4F26BD7E" w14:textId="4E6507AC"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6.2</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Phase 2: Intent Definition and Configuration</w:t>
      </w:r>
    </w:p>
    <w:p w14:paraId="1C4076D3" w14:textId="57A02C25"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 Creation Overview</w:t>
      </w:r>
      <w:r w:rsidRPr="00E25ABE">
        <w:rPr>
          <w:rFonts w:ascii="Arial" w:eastAsia="inter" w:hAnsi="Arial" w:cs="Arial"/>
          <w:color w:val="000000" w:themeColor="text1"/>
          <w:sz w:val="24"/>
          <w:szCs w:val="24"/>
        </w:rPr>
        <w:t xml:space="preserve"> represents the core functionality mapping where developers define specific user goals and purposes within the book recommendation context. Intents in Watson Assistant are prefixed with the hashtag (#) symbol and represent distinct user objectives such as requesting recommendations, expressing gratitude, or ending conversations.</w:t>
      </w:r>
    </w:p>
    <w:p w14:paraId="701B2D47"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Primary Intent Implementation</w:t>
      </w:r>
      <w:r w:rsidRPr="00E25ABE">
        <w:rPr>
          <w:rFonts w:ascii="Arial" w:eastAsia="inter" w:hAnsi="Arial" w:cs="Arial"/>
          <w:color w:val="000000" w:themeColor="text1"/>
          <w:sz w:val="24"/>
          <w:szCs w:val="24"/>
        </w:rPr>
        <w:t xml:space="preserve"> for book recommendation chatbots includes four essential intent categories.</w:t>
      </w:r>
    </w:p>
    <w:p w14:paraId="5DA4F893"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#greetings intent handles initial user interactions with examples including "Hello," "Hi there," "Good morning," and "Greetings". This intent establishes the conversational foundation and creates a welcoming user experience.</w:t>
      </w:r>
    </w:p>
    <w:p w14:paraId="1CE0FBF1"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#book_recommendation intent serves as the primary functional component, capturing user requests for book suggestions with diverse example phrases. Training examples include "Can you recommend a book?", "I need book suggestions", "What books should I read?", "Recommend me a mystery book", and "Any good motivational books?". This intent must be comprehensive enough to capture various ways users might express their desire for book recommendations.</w:t>
      </w:r>
    </w:p>
    <w:p w14:paraId="7E2E0C89"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Supporting Intent Development</w:t>
      </w:r>
      <w:r w:rsidRPr="00E25ABE">
        <w:rPr>
          <w:rFonts w:ascii="Arial" w:eastAsia="inter" w:hAnsi="Arial" w:cs="Arial"/>
          <w:color w:val="000000" w:themeColor="text1"/>
          <w:sz w:val="24"/>
          <w:szCs w:val="24"/>
        </w:rPr>
        <w:t xml:space="preserve"> includes #thankyou intent for handling user appreciation with examples like "Thank you," "Thanks a lot," "That was helpful," and "I appreciate it". The #goodbye intent manages conversation closure with phrases including "Goodbye," "Bye," "See you later," and "That's all for now". These supporting intents ensure natural conversation flow and proper interaction closure.</w:t>
      </w:r>
    </w:p>
    <w:p w14:paraId="47A3E89E" w14:textId="77777777" w:rsidR="00DE5F55" w:rsidRPr="00E25ABE" w:rsidRDefault="00DE5F55" w:rsidP="00B326CC">
      <w:pPr>
        <w:spacing w:after="0" w:line="276" w:lineRule="auto"/>
        <w:jc w:val="both"/>
        <w:rPr>
          <w:rFonts w:ascii="Arial" w:hAnsi="Arial" w:cs="Arial"/>
          <w:color w:val="000000" w:themeColor="text1"/>
          <w:sz w:val="24"/>
          <w:szCs w:val="24"/>
        </w:rPr>
      </w:pPr>
      <w:r w:rsidRPr="00E25ABE">
        <w:rPr>
          <w:rFonts w:ascii="Arial" w:eastAsia="inter" w:hAnsi="Arial" w:cs="Arial"/>
          <w:noProof/>
          <w:color w:val="000000" w:themeColor="text1"/>
          <w:sz w:val="24"/>
          <w:szCs w:val="24"/>
        </w:rPr>
        <w:lastRenderedPageBreak/>
        <w:drawing>
          <wp:inline distT="0" distB="0" distL="0" distR="0" wp14:anchorId="516F3BE5" wp14:editId="3359911D">
            <wp:extent cx="6038850" cy="3396853"/>
            <wp:effectExtent l="0" t="0" r="0" b="0"/>
            <wp:docPr id="1700094993" name="image-5cfc0c4b04ef3e3c58f949ecc27d404740aa1214.jpg"/>
            <wp:cNvGraphicFramePr/>
            <a:graphic xmlns:a="http://schemas.openxmlformats.org/drawingml/2006/main">
              <a:graphicData uri="http://schemas.openxmlformats.org/drawingml/2006/picture">
                <pic:pic xmlns:pic="http://schemas.openxmlformats.org/drawingml/2006/picture">
                  <pic:nvPicPr>
                    <pic:cNvPr id="3" name="image-5cfc0c4b04ef3e3c58f949ecc27d404740aa1214.jpg"/>
                    <pic:cNvPicPr/>
                  </pic:nvPicPr>
                  <pic:blipFill>
                    <a:blip r:embed="rId8" cstate="print"/>
                    <a:srcRect/>
                    <a:stretch>
                      <a:fillRect/>
                    </a:stretch>
                  </pic:blipFill>
                  <pic:spPr>
                    <a:xfrm>
                      <a:off x="0" y="0"/>
                      <a:ext cx="6038850" cy="3396853"/>
                    </a:xfrm>
                    <a:prstGeom prst="rect">
                      <a:avLst/>
                    </a:prstGeom>
                  </pic:spPr>
                </pic:pic>
              </a:graphicData>
            </a:graphic>
          </wp:inline>
        </w:drawing>
      </w:r>
    </w:p>
    <w:p w14:paraId="761FD12F"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Screenshot of IBM Watson Assistant showing the creation and examples of the #book_recommendation intent for a book recommendation chatbot focused on mystery books.</w:t>
      </w:r>
    </w:p>
    <w:p w14:paraId="3DA8E578" w14:textId="52207855"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6.3</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Phase 3: Entity Creation and Management</w:t>
      </w:r>
    </w:p>
    <w:p w14:paraId="13780DEE" w14:textId="36CA7DFB"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Entity Definition and Structure</w:t>
      </w:r>
      <w:r w:rsidRPr="00E25ABE">
        <w:rPr>
          <w:rFonts w:ascii="Arial" w:eastAsia="inter" w:hAnsi="Arial" w:cs="Arial"/>
          <w:color w:val="000000" w:themeColor="text1"/>
          <w:sz w:val="24"/>
          <w:szCs w:val="24"/>
        </w:rPr>
        <w:t xml:space="preserve"> in Watson Assistant uses the at symbol (@) prefix to identify entities that represent important information categories within user input. For book recommendation chatbots, the primary entity </w:t>
      </w:r>
      <w:r w:rsidRPr="00E25ABE">
        <w:rPr>
          <w:rFonts w:ascii="Arial" w:eastAsia="inter" w:hAnsi="Arial" w:cs="Arial"/>
          <w:b/>
          <w:color w:val="000000" w:themeColor="text1"/>
          <w:sz w:val="24"/>
          <w:szCs w:val="24"/>
        </w:rPr>
        <w:t>@book_genres</w:t>
      </w:r>
      <w:r w:rsidRPr="00E25ABE">
        <w:rPr>
          <w:rFonts w:ascii="Arial" w:eastAsia="inter" w:hAnsi="Arial" w:cs="Arial"/>
          <w:color w:val="000000" w:themeColor="text1"/>
          <w:sz w:val="24"/>
          <w:szCs w:val="24"/>
        </w:rPr>
        <w:t xml:space="preserve"> contains specific values representing different book categories that users might request.</w:t>
      </w:r>
    </w:p>
    <w:p w14:paraId="7FBB150F"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Genre Entity Implementation</w:t>
      </w:r>
      <w:r w:rsidRPr="00E25ABE">
        <w:rPr>
          <w:rFonts w:ascii="Arial" w:eastAsia="inter" w:hAnsi="Arial" w:cs="Arial"/>
          <w:color w:val="000000" w:themeColor="text1"/>
          <w:sz w:val="24"/>
          <w:szCs w:val="24"/>
        </w:rPr>
        <w:t xml:space="preserve"> includes eight core values covering diverse reading preferences. The </w:t>
      </w:r>
      <w:r w:rsidRPr="00E25ABE">
        <w:rPr>
          <w:rFonts w:ascii="Arial" w:eastAsia="inter" w:hAnsi="Arial" w:cs="Arial"/>
          <w:b/>
          <w:color w:val="000000" w:themeColor="text1"/>
          <w:sz w:val="24"/>
          <w:szCs w:val="24"/>
        </w:rPr>
        <w:t>motivational</w:t>
      </w:r>
      <w:r w:rsidRPr="00E25ABE">
        <w:rPr>
          <w:rFonts w:ascii="Arial" w:eastAsia="inter" w:hAnsi="Arial" w:cs="Arial"/>
          <w:color w:val="000000" w:themeColor="text1"/>
          <w:sz w:val="24"/>
          <w:szCs w:val="24"/>
        </w:rPr>
        <w:t xml:space="preserve"> value includes synonyms "self-help, inspiration, personal development" with sample books "Think and Grow Rich, The 7 Habits". The </w:t>
      </w:r>
      <w:r w:rsidRPr="00E25ABE">
        <w:rPr>
          <w:rFonts w:ascii="Arial" w:eastAsia="inter" w:hAnsi="Arial" w:cs="Arial"/>
          <w:b/>
          <w:color w:val="000000" w:themeColor="text1"/>
          <w:sz w:val="24"/>
          <w:szCs w:val="24"/>
        </w:rPr>
        <w:t>mystery</w:t>
      </w:r>
      <w:r w:rsidRPr="00E25ABE">
        <w:rPr>
          <w:rFonts w:ascii="Arial" w:eastAsia="inter" w:hAnsi="Arial" w:cs="Arial"/>
          <w:color w:val="000000" w:themeColor="text1"/>
          <w:sz w:val="24"/>
          <w:szCs w:val="24"/>
        </w:rPr>
        <w:t xml:space="preserve"> value encompasses "detective, crime, thriller, whodunit" with examples "Sherlock Holmes, Agatha Christie".</w:t>
      </w:r>
    </w:p>
    <w:p w14:paraId="4723EA18"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Additional genre values include </w:t>
      </w:r>
      <w:r w:rsidRPr="00E25ABE">
        <w:rPr>
          <w:rFonts w:ascii="Arial" w:eastAsia="inter" w:hAnsi="Arial" w:cs="Arial"/>
          <w:b/>
          <w:color w:val="000000" w:themeColor="text1"/>
          <w:sz w:val="24"/>
          <w:szCs w:val="24"/>
        </w:rPr>
        <w:t>horror</w:t>
      </w:r>
      <w:r w:rsidRPr="00E25ABE">
        <w:rPr>
          <w:rFonts w:ascii="Arial" w:eastAsia="inter" w:hAnsi="Arial" w:cs="Arial"/>
          <w:color w:val="000000" w:themeColor="text1"/>
          <w:sz w:val="24"/>
          <w:szCs w:val="24"/>
        </w:rPr>
        <w:t xml:space="preserve"> ("scary, supernatural, ghost stories, dark fiction"), </w:t>
      </w:r>
      <w:r w:rsidRPr="00E25ABE">
        <w:rPr>
          <w:rFonts w:ascii="Arial" w:eastAsia="inter" w:hAnsi="Arial" w:cs="Arial"/>
          <w:b/>
          <w:color w:val="000000" w:themeColor="text1"/>
          <w:sz w:val="24"/>
          <w:szCs w:val="24"/>
        </w:rPr>
        <w:t>kids</w:t>
      </w:r>
      <w:r w:rsidRPr="00E25ABE">
        <w:rPr>
          <w:rFonts w:ascii="Arial" w:eastAsia="inter" w:hAnsi="Arial" w:cs="Arial"/>
          <w:color w:val="000000" w:themeColor="text1"/>
          <w:sz w:val="24"/>
          <w:szCs w:val="24"/>
        </w:rPr>
        <w:t xml:space="preserve"> ("children, picture books, early readers"), </w:t>
      </w:r>
      <w:proofErr w:type="spellStart"/>
      <w:r w:rsidRPr="00E25ABE">
        <w:rPr>
          <w:rFonts w:ascii="Arial" w:eastAsia="inter" w:hAnsi="Arial" w:cs="Arial"/>
          <w:b/>
          <w:color w:val="000000" w:themeColor="text1"/>
          <w:sz w:val="24"/>
          <w:szCs w:val="24"/>
        </w:rPr>
        <w:t>young_adults</w:t>
      </w:r>
      <w:proofErr w:type="spellEnd"/>
      <w:r w:rsidRPr="00E25ABE">
        <w:rPr>
          <w:rFonts w:ascii="Arial" w:eastAsia="inter" w:hAnsi="Arial" w:cs="Arial"/>
          <w:color w:val="000000" w:themeColor="text1"/>
          <w:sz w:val="24"/>
          <w:szCs w:val="24"/>
        </w:rPr>
        <w:t xml:space="preserve"> ("YA, teen fiction, adolescent books"), </w:t>
      </w:r>
      <w:r w:rsidRPr="00E25ABE">
        <w:rPr>
          <w:rFonts w:ascii="Arial" w:eastAsia="inter" w:hAnsi="Arial" w:cs="Arial"/>
          <w:b/>
          <w:color w:val="000000" w:themeColor="text1"/>
          <w:sz w:val="24"/>
          <w:szCs w:val="24"/>
        </w:rPr>
        <w:t>mythology</w:t>
      </w:r>
      <w:r w:rsidRPr="00E25ABE">
        <w:rPr>
          <w:rFonts w:ascii="Arial" w:eastAsia="inter" w:hAnsi="Arial" w:cs="Arial"/>
          <w:color w:val="000000" w:themeColor="text1"/>
          <w:sz w:val="24"/>
          <w:szCs w:val="24"/>
        </w:rPr>
        <w:t xml:space="preserve"> ("myths, legends, folklore, ancient stories"), </w:t>
      </w:r>
      <w:r w:rsidRPr="00E25ABE">
        <w:rPr>
          <w:rFonts w:ascii="Arial" w:eastAsia="inter" w:hAnsi="Arial" w:cs="Arial"/>
          <w:b/>
          <w:color w:val="000000" w:themeColor="text1"/>
          <w:sz w:val="24"/>
          <w:szCs w:val="24"/>
        </w:rPr>
        <w:t>psychology</w:t>
      </w:r>
      <w:r w:rsidRPr="00E25ABE">
        <w:rPr>
          <w:rFonts w:ascii="Arial" w:eastAsia="inter" w:hAnsi="Arial" w:cs="Arial"/>
          <w:color w:val="000000" w:themeColor="text1"/>
          <w:sz w:val="24"/>
          <w:szCs w:val="24"/>
        </w:rPr>
        <w:t xml:space="preserve"> ("mental health, behavioral science, cognitive"), and </w:t>
      </w:r>
      <w:r w:rsidRPr="00E25ABE">
        <w:rPr>
          <w:rFonts w:ascii="Arial" w:eastAsia="inter" w:hAnsi="Arial" w:cs="Arial"/>
          <w:b/>
          <w:color w:val="000000" w:themeColor="text1"/>
          <w:sz w:val="24"/>
          <w:szCs w:val="24"/>
        </w:rPr>
        <w:t>history</w:t>
      </w:r>
      <w:r w:rsidRPr="00E25ABE">
        <w:rPr>
          <w:rFonts w:ascii="Arial" w:eastAsia="inter" w:hAnsi="Arial" w:cs="Arial"/>
          <w:color w:val="000000" w:themeColor="text1"/>
          <w:sz w:val="24"/>
          <w:szCs w:val="24"/>
        </w:rPr>
        <w:t xml:space="preserve"> ("historical, past events, biography, non-fiction").</w:t>
      </w:r>
    </w:p>
    <w:p w14:paraId="47D8681F" w14:textId="45364539"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Synonym Configuration</w:t>
      </w:r>
      <w:r w:rsidRPr="00E25ABE">
        <w:rPr>
          <w:rFonts w:ascii="Arial" w:eastAsia="inter" w:hAnsi="Arial" w:cs="Arial"/>
          <w:color w:val="000000" w:themeColor="text1"/>
          <w:sz w:val="24"/>
          <w:szCs w:val="24"/>
        </w:rPr>
        <w:t xml:space="preserve"> enhances entity recognition by providing alternative terms users might employ when requesting specific genre</w:t>
      </w:r>
      <w:bookmarkStart w:id="92" w:name="fnref15:1"/>
      <w:bookmarkEnd w:id="92"/>
      <w:r w:rsidRPr="00E25ABE">
        <w:rPr>
          <w:rFonts w:ascii="Arial" w:eastAsia="inter" w:hAnsi="Arial" w:cs="Arial"/>
          <w:color w:val="000000" w:themeColor="text1"/>
          <w:sz w:val="24"/>
          <w:szCs w:val="24"/>
        </w:rPr>
        <w:t>. This comprehensive synonym mapping ensures the chatbot recognizes diverse user expressions while maintaining accurate intent classification</w:t>
      </w:r>
      <w:hyperlink w:anchor="fn15"/>
      <w:r w:rsidRPr="00E25ABE">
        <w:rPr>
          <w:rFonts w:ascii="Arial" w:eastAsia="inter" w:hAnsi="Arial" w:cs="Arial"/>
          <w:color w:val="000000" w:themeColor="text1"/>
          <w:sz w:val="24"/>
          <w:szCs w:val="24"/>
        </w:rPr>
        <w:t>.</w:t>
      </w:r>
    </w:p>
    <w:p w14:paraId="541F3917" w14:textId="77777777" w:rsidR="00DE5F55" w:rsidRPr="00E25ABE" w:rsidRDefault="00DE5F55" w:rsidP="00B326CC">
      <w:pPr>
        <w:spacing w:after="0" w:line="276" w:lineRule="auto"/>
        <w:jc w:val="both"/>
        <w:rPr>
          <w:rFonts w:ascii="Arial" w:hAnsi="Arial" w:cs="Arial"/>
          <w:color w:val="000000" w:themeColor="text1"/>
          <w:sz w:val="24"/>
          <w:szCs w:val="24"/>
        </w:rPr>
      </w:pPr>
      <w:r w:rsidRPr="00E25ABE">
        <w:rPr>
          <w:rFonts w:ascii="Arial" w:eastAsia="inter" w:hAnsi="Arial" w:cs="Arial"/>
          <w:noProof/>
          <w:color w:val="000000" w:themeColor="text1"/>
          <w:sz w:val="24"/>
          <w:szCs w:val="24"/>
        </w:rPr>
        <w:lastRenderedPageBreak/>
        <w:drawing>
          <wp:inline distT="0" distB="0" distL="0" distR="0" wp14:anchorId="0E20E5F9" wp14:editId="1F232C2B">
            <wp:extent cx="6038850" cy="4294293"/>
            <wp:effectExtent l="0" t="0" r="0" b="0"/>
            <wp:docPr id="347927433" name="image-410eca83d292987a1eb495ac712f07af489fccb9.jpg"/>
            <wp:cNvGraphicFramePr/>
            <a:graphic xmlns:a="http://schemas.openxmlformats.org/drawingml/2006/main">
              <a:graphicData uri="http://schemas.openxmlformats.org/drawingml/2006/picture">
                <pic:pic xmlns:pic="http://schemas.openxmlformats.org/drawingml/2006/picture">
                  <pic:nvPicPr>
                    <pic:cNvPr id="4" name="image-410eca83d292987a1eb495ac712f07af489fccb9.jpg"/>
                    <pic:cNvPicPr/>
                  </pic:nvPicPr>
                  <pic:blipFill>
                    <a:blip r:embed="rId9" cstate="print"/>
                    <a:srcRect/>
                    <a:stretch>
                      <a:fillRect/>
                    </a:stretch>
                  </pic:blipFill>
                  <pic:spPr>
                    <a:xfrm>
                      <a:off x="0" y="0"/>
                      <a:ext cx="6038850" cy="4294293"/>
                    </a:xfrm>
                    <a:prstGeom prst="rect">
                      <a:avLst/>
                    </a:prstGeom>
                  </pic:spPr>
                </pic:pic>
              </a:graphicData>
            </a:graphic>
          </wp:inline>
        </w:drawing>
      </w:r>
    </w:p>
    <w:p w14:paraId="4CDDFA4D"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IBM Watson Assistant dialog interface showing dialog nodes, intents, and entities management used to build chatbot conversation flows.</w:t>
      </w:r>
    </w:p>
    <w:p w14:paraId="7AD838BB" w14:textId="08AFC8D4"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6.4</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Phase 4: Dialog Tree Construction</w:t>
      </w:r>
    </w:p>
    <w:p w14:paraId="54055931" w14:textId="1EB2C281"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Dialog Structure Foundation</w:t>
      </w:r>
      <w:r w:rsidRPr="00E25ABE">
        <w:rPr>
          <w:rFonts w:ascii="Arial" w:eastAsia="inter" w:hAnsi="Arial" w:cs="Arial"/>
          <w:color w:val="000000" w:themeColor="text1"/>
          <w:sz w:val="24"/>
          <w:szCs w:val="24"/>
        </w:rPr>
        <w:t xml:space="preserve"> creates the conversational framework that connects user intents with appropriate responses through a hierarchical node system</w:t>
      </w:r>
      <w:bookmarkStart w:id="93" w:name="fnref8:2"/>
      <w:bookmarkEnd w:id="93"/>
      <w:r w:rsidRPr="00E25ABE">
        <w:rPr>
          <w:rFonts w:ascii="Arial" w:eastAsia="inter" w:hAnsi="Arial" w:cs="Arial"/>
          <w:color w:val="000000" w:themeColor="text1"/>
          <w:sz w:val="24"/>
          <w:szCs w:val="24"/>
        </w:rPr>
        <w:t>.</w:t>
      </w:r>
    </w:p>
    <w:p w14:paraId="6C3B7EFF"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dialog tree for book recommendation chatbots includes fourteen primary nodes organized in parent-child relationships that guide users through the recommendation process.</w:t>
      </w:r>
    </w:p>
    <w:p w14:paraId="4183E071" w14:textId="21E7FE53"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Root Node Configuration</w:t>
      </w:r>
      <w:r w:rsidRPr="00E25ABE">
        <w:rPr>
          <w:rFonts w:ascii="Arial" w:eastAsia="inter" w:hAnsi="Arial" w:cs="Arial"/>
          <w:color w:val="000000" w:themeColor="text1"/>
          <w:sz w:val="24"/>
          <w:szCs w:val="24"/>
        </w:rPr>
        <w:t xml:space="preserve"> begins with the </w:t>
      </w:r>
      <w:r w:rsidRPr="00E25ABE">
        <w:rPr>
          <w:rFonts w:ascii="Arial" w:eastAsia="inter" w:hAnsi="Arial" w:cs="Arial"/>
          <w:b/>
          <w:color w:val="000000" w:themeColor="text1"/>
          <w:sz w:val="24"/>
          <w:szCs w:val="24"/>
        </w:rPr>
        <w:t>Welcome</w:t>
      </w:r>
      <w:r w:rsidRPr="00E25ABE">
        <w:rPr>
          <w:rFonts w:ascii="Arial" w:eastAsia="inter" w:hAnsi="Arial" w:cs="Arial"/>
          <w:color w:val="000000" w:themeColor="text1"/>
          <w:sz w:val="24"/>
          <w:szCs w:val="24"/>
        </w:rPr>
        <w:t xml:space="preserve"> node that triggers automatically when users initiate conversations</w:t>
      </w:r>
      <w:bookmarkStart w:id="94" w:name="fnref8:3"/>
      <w:bookmarkEnd w:id="94"/>
      <w:r w:rsidRPr="00E25ABE">
        <w:rPr>
          <w:rFonts w:ascii="Arial" w:hAnsi="Arial" w:cs="Arial"/>
          <w:color w:val="000000" w:themeColor="text1"/>
          <w:sz w:val="24"/>
          <w:szCs w:val="24"/>
        </w:rPr>
        <w:fldChar w:fldCharType="begin"/>
      </w:r>
      <w:r w:rsidRPr="00E25ABE">
        <w:rPr>
          <w:rFonts w:ascii="Arial" w:hAnsi="Arial" w:cs="Arial"/>
          <w:color w:val="000000" w:themeColor="text1"/>
          <w:sz w:val="24"/>
          <w:szCs w:val="24"/>
        </w:rPr>
        <w:instrText>HYPERLINK \l "fn8" \h</w:instrText>
      </w:r>
      <w:r w:rsidRPr="00E25ABE">
        <w:rPr>
          <w:rFonts w:ascii="Arial" w:hAnsi="Arial" w:cs="Arial"/>
          <w:color w:val="000000" w:themeColor="text1"/>
          <w:sz w:val="24"/>
          <w:szCs w:val="24"/>
        </w:rPr>
      </w:r>
      <w:r w:rsidRPr="00E25ABE">
        <w:rPr>
          <w:rFonts w:ascii="Arial" w:hAnsi="Arial" w:cs="Arial"/>
          <w:color w:val="000000" w:themeColor="text1"/>
          <w:sz w:val="24"/>
          <w:szCs w:val="24"/>
        </w:rPr>
        <w:fldChar w:fldCharType="separate"/>
      </w:r>
      <w:r w:rsidRPr="00E25ABE">
        <w:rPr>
          <w:rFonts w:ascii="Arial" w:hAnsi="Arial" w:cs="Arial"/>
          <w:color w:val="000000" w:themeColor="text1"/>
          <w:sz w:val="24"/>
          <w:szCs w:val="24"/>
        </w:rPr>
        <w:fldChar w:fldCharType="end"/>
      </w:r>
      <w:r w:rsidRPr="00E25ABE">
        <w:rPr>
          <w:rFonts w:ascii="Arial" w:eastAsia="inter" w:hAnsi="Arial" w:cs="Arial"/>
          <w:color w:val="000000" w:themeColor="text1"/>
          <w:sz w:val="24"/>
          <w:szCs w:val="24"/>
        </w:rPr>
        <w:t xml:space="preserve">. This node provides the initial greeting: "Welcome to </w:t>
      </w:r>
      <w:proofErr w:type="spellStart"/>
      <w:r w:rsidRPr="00E25ABE">
        <w:rPr>
          <w:rFonts w:ascii="Arial" w:eastAsia="inter" w:hAnsi="Arial" w:cs="Arial"/>
          <w:color w:val="000000" w:themeColor="text1"/>
          <w:sz w:val="24"/>
          <w:szCs w:val="24"/>
        </w:rPr>
        <w:t>BookBot</w:t>
      </w:r>
      <w:proofErr w:type="spellEnd"/>
      <w:r w:rsidRPr="00E25ABE">
        <w:rPr>
          <w:rFonts w:ascii="Arial" w:eastAsia="inter" w:hAnsi="Arial" w:cs="Arial"/>
          <w:color w:val="000000" w:themeColor="text1"/>
          <w:sz w:val="24"/>
          <w:szCs w:val="24"/>
        </w:rPr>
        <w:t>! I can help you find your next great read". The Welcome node establishes the chatbot's purpose and creates positive first impressions</w:t>
      </w:r>
      <w:bookmarkStart w:id="95" w:name="fnref8:4"/>
      <w:bookmarkEnd w:id="95"/>
      <w:r w:rsidRPr="00E25ABE">
        <w:rPr>
          <w:rFonts w:ascii="Arial" w:hAnsi="Arial" w:cs="Arial"/>
          <w:color w:val="000000" w:themeColor="text1"/>
          <w:sz w:val="24"/>
          <w:szCs w:val="24"/>
        </w:rPr>
        <w:fldChar w:fldCharType="begin"/>
      </w:r>
      <w:r w:rsidRPr="00E25ABE">
        <w:rPr>
          <w:rFonts w:ascii="Arial" w:hAnsi="Arial" w:cs="Arial"/>
          <w:color w:val="000000" w:themeColor="text1"/>
          <w:sz w:val="24"/>
          <w:szCs w:val="24"/>
        </w:rPr>
        <w:instrText>HYPERLINK \l "fn8" \h</w:instrText>
      </w:r>
      <w:r w:rsidRPr="00E25ABE">
        <w:rPr>
          <w:rFonts w:ascii="Arial" w:hAnsi="Arial" w:cs="Arial"/>
          <w:color w:val="000000" w:themeColor="text1"/>
          <w:sz w:val="24"/>
          <w:szCs w:val="24"/>
        </w:rPr>
      </w:r>
      <w:r w:rsidRPr="00E25ABE">
        <w:rPr>
          <w:rFonts w:ascii="Arial" w:hAnsi="Arial" w:cs="Arial"/>
          <w:color w:val="000000" w:themeColor="text1"/>
          <w:sz w:val="24"/>
          <w:szCs w:val="24"/>
        </w:rPr>
        <w:fldChar w:fldCharType="separate"/>
      </w:r>
      <w:r w:rsidRPr="00E25ABE">
        <w:rPr>
          <w:rFonts w:ascii="Arial" w:hAnsi="Arial" w:cs="Arial"/>
          <w:color w:val="000000" w:themeColor="text1"/>
          <w:sz w:val="24"/>
          <w:szCs w:val="24"/>
        </w:rPr>
        <w:fldChar w:fldCharType="end"/>
      </w:r>
      <w:r w:rsidRPr="00E25ABE">
        <w:rPr>
          <w:rFonts w:ascii="Arial" w:eastAsia="inter" w:hAnsi="Arial" w:cs="Arial"/>
          <w:color w:val="000000" w:themeColor="text1"/>
          <w:sz w:val="24"/>
          <w:szCs w:val="24"/>
        </w:rPr>
        <w:t>.</w:t>
      </w:r>
    </w:p>
    <w:p w14:paraId="7B4626CA"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Intent-Based Node Development</w:t>
      </w:r>
      <w:r w:rsidRPr="00E25ABE">
        <w:rPr>
          <w:rFonts w:ascii="Arial" w:eastAsia="inter" w:hAnsi="Arial" w:cs="Arial"/>
          <w:color w:val="000000" w:themeColor="text1"/>
          <w:sz w:val="24"/>
          <w:szCs w:val="24"/>
        </w:rPr>
        <w:t xml:space="preserve"> includes the </w:t>
      </w:r>
      <w:r w:rsidRPr="00E25ABE">
        <w:rPr>
          <w:rFonts w:ascii="Arial" w:eastAsia="inter" w:hAnsi="Arial" w:cs="Arial"/>
          <w:b/>
          <w:color w:val="000000" w:themeColor="text1"/>
          <w:sz w:val="24"/>
          <w:szCs w:val="24"/>
        </w:rPr>
        <w:t>Greetings</w:t>
      </w:r>
      <w:r w:rsidRPr="00E25ABE">
        <w:rPr>
          <w:rFonts w:ascii="Arial" w:eastAsia="inter" w:hAnsi="Arial" w:cs="Arial"/>
          <w:color w:val="000000" w:themeColor="text1"/>
          <w:sz w:val="24"/>
          <w:szCs w:val="24"/>
        </w:rPr>
        <w:t xml:space="preserve"> node responding to #greetings intent with "Hello! I'm here to help you discover amazing books. What genre interests you?". The primary </w:t>
      </w:r>
      <w:r w:rsidRPr="00E25ABE">
        <w:rPr>
          <w:rFonts w:ascii="Arial" w:eastAsia="inter" w:hAnsi="Arial" w:cs="Arial"/>
          <w:b/>
          <w:color w:val="000000" w:themeColor="text1"/>
          <w:sz w:val="24"/>
          <w:szCs w:val="24"/>
        </w:rPr>
        <w:t>Book Recommendation</w:t>
      </w:r>
      <w:r w:rsidRPr="00E25ABE">
        <w:rPr>
          <w:rFonts w:ascii="Arial" w:eastAsia="inter" w:hAnsi="Arial" w:cs="Arial"/>
          <w:color w:val="000000" w:themeColor="text1"/>
          <w:sz w:val="24"/>
          <w:szCs w:val="24"/>
        </w:rPr>
        <w:t xml:space="preserve"> node handles #book_recommendation intent by presenting genre options: "I'd love to help you find a book! What genre are you in the mood for? I can recommend mystery, horror, motivational, kids, young adult, mythology, psychology, or history books".</w:t>
      </w:r>
    </w:p>
    <w:p w14:paraId="4D4B081F"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Child Node Implementation</w:t>
      </w:r>
      <w:r w:rsidRPr="00E25ABE">
        <w:rPr>
          <w:rFonts w:ascii="Arial" w:eastAsia="inter" w:hAnsi="Arial" w:cs="Arial"/>
          <w:color w:val="000000" w:themeColor="text1"/>
          <w:sz w:val="24"/>
          <w:szCs w:val="24"/>
        </w:rPr>
        <w:t xml:space="preserve"> creates specialized responses for each book genre through eight child nodes connected to the main Book Recommendation node. Each child node provides specific book recommendations tailored to user preferences:</w:t>
      </w:r>
    </w:p>
    <w:p w14:paraId="5283671A" w14:textId="77777777" w:rsidR="00DE5F55" w:rsidRPr="00E25ABE" w:rsidRDefault="00DE5F55" w:rsidP="00B326CC">
      <w:pPr>
        <w:numPr>
          <w:ilvl w:val="0"/>
          <w:numId w:val="3"/>
        </w:numPr>
        <w:spacing w:before="105" w:after="105"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lastRenderedPageBreak/>
        <w:t>Mystery Books</w:t>
      </w:r>
      <w:r w:rsidRPr="00E25ABE">
        <w:rPr>
          <w:rFonts w:ascii="Arial" w:eastAsia="inter" w:hAnsi="Arial" w:cs="Arial"/>
          <w:color w:val="000000" w:themeColor="text1"/>
          <w:sz w:val="24"/>
          <w:szCs w:val="24"/>
        </w:rPr>
        <w:t>: "For mystery lovers, I recommend: 'The Girl with the Dragon Tattoo' by Stieg Larsson, 'Gone Girl' by Gillian Flynn, or 'The Big Sleep' by Raymond Chandler"</w:t>
      </w:r>
    </w:p>
    <w:p w14:paraId="1617221F" w14:textId="77777777" w:rsidR="00DE5F55" w:rsidRPr="00E25ABE" w:rsidRDefault="00DE5F55" w:rsidP="00B326CC">
      <w:pPr>
        <w:numPr>
          <w:ilvl w:val="0"/>
          <w:numId w:val="3"/>
        </w:numPr>
        <w:spacing w:before="105" w:after="105"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Horror Books</w:t>
      </w:r>
      <w:r w:rsidRPr="00E25ABE">
        <w:rPr>
          <w:rFonts w:ascii="Arial" w:eastAsia="inter" w:hAnsi="Arial" w:cs="Arial"/>
          <w:color w:val="000000" w:themeColor="text1"/>
          <w:sz w:val="24"/>
          <w:szCs w:val="24"/>
        </w:rPr>
        <w:t>: "If you enjoy horror, try: 'The Shining' by Stephen King, 'Dracula' by Bram Stoker, or 'The Haunting of Hill House' by Shirley Jackson"</w:t>
      </w:r>
    </w:p>
    <w:p w14:paraId="1084B24B" w14:textId="77777777" w:rsidR="00DE5F55" w:rsidRPr="00E25ABE" w:rsidRDefault="00DE5F55" w:rsidP="00B326CC">
      <w:pPr>
        <w:numPr>
          <w:ilvl w:val="0"/>
          <w:numId w:val="3"/>
        </w:numPr>
        <w:spacing w:before="105" w:after="105"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Motivational Books</w:t>
      </w:r>
      <w:r w:rsidRPr="00E25ABE">
        <w:rPr>
          <w:rFonts w:ascii="Arial" w:eastAsia="inter" w:hAnsi="Arial" w:cs="Arial"/>
          <w:color w:val="000000" w:themeColor="text1"/>
          <w:sz w:val="24"/>
          <w:szCs w:val="24"/>
        </w:rPr>
        <w:t>: "Great motivational reads include: 'Atomic Habits' by James Clear, 'The Power of Now' by Eckhart Tolle, or 'Mindset' by Carol Dweck"</w:t>
      </w:r>
    </w:p>
    <w:p w14:paraId="4DB88F1C" w14:textId="2D7B9631"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6.5</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Phase 5: Advanced Dialog Features</w:t>
      </w:r>
    </w:p>
    <w:p w14:paraId="3C56F0ED"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Context Variable Management</w:t>
      </w:r>
      <w:r w:rsidRPr="00E25ABE">
        <w:rPr>
          <w:rFonts w:ascii="Arial" w:eastAsia="inter" w:hAnsi="Arial" w:cs="Arial"/>
          <w:color w:val="000000" w:themeColor="text1"/>
          <w:sz w:val="24"/>
          <w:szCs w:val="24"/>
        </w:rPr>
        <w:t xml:space="preserve"> enables the chatbot to maintain conversation state and personalize interactions through four key variables.</w:t>
      </w:r>
    </w:p>
    <w:p w14:paraId="6E658013" w14:textId="77777777"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The </w:t>
      </w:r>
      <m:oMath>
        <m:r>
          <w:rPr>
            <w:rFonts w:ascii="Cambria Math" w:hAnsi="Cambria Math" w:cs="Arial"/>
            <w:color w:val="000000" w:themeColor="text1"/>
            <w:sz w:val="24"/>
            <w:szCs w:val="24"/>
          </w:rPr>
          <m:t>username</m:t>
        </m:r>
        <m:r>
          <m:rPr>
            <m:sty m:val="p"/>
          </m:rPr>
          <w:rPr>
            <w:rFonts w:ascii="Cambria Math" w:hAnsi="Cambria Math" w:cs="Arial"/>
            <w:color w:val="000000" w:themeColor="text1"/>
            <w:sz w:val="24"/>
            <w:szCs w:val="24"/>
          </w:rPr>
          <m:t>**</m:t>
        </m:r>
        <m:r>
          <w:rPr>
            <w:rFonts w:ascii="Cambria Math" w:hAnsi="Cambria Math" w:cs="Arial"/>
            <w:color w:val="000000" w:themeColor="text1"/>
            <w:sz w:val="24"/>
            <w:szCs w:val="24"/>
          </w:rPr>
          <m:t>variablestoresusernamesforpersonalizedresponses</m:t>
        </m:r>
        <m:r>
          <m:rPr>
            <m:sty m:val="p"/>
          </m:rPr>
          <w:rPr>
            <w:rFonts w:ascii="Cambria Math" w:hAnsi="Cambria Math" w:cs="Arial"/>
            <w:color w:val="000000" w:themeColor="text1"/>
            <w:sz w:val="24"/>
            <w:szCs w:val="24"/>
          </w:rPr>
          <m:t>,**</m:t>
        </m:r>
      </m:oMath>
      <w:r w:rsidRPr="00E25ABE">
        <w:rPr>
          <w:rFonts w:ascii="Arial" w:eastAsia="inter" w:hAnsi="Arial" w:cs="Arial"/>
          <w:b/>
          <w:color w:val="000000" w:themeColor="text1"/>
          <w:sz w:val="24"/>
          <w:szCs w:val="24"/>
        </w:rPr>
        <w:t>preferred_genre</w:t>
      </w:r>
      <w:r w:rsidRPr="00E25ABE">
        <w:rPr>
          <w:rFonts w:ascii="Arial" w:eastAsia="inter" w:hAnsi="Arial" w:cs="Arial"/>
          <w:color w:val="000000" w:themeColor="text1"/>
          <w:sz w:val="24"/>
          <w:szCs w:val="24"/>
        </w:rPr>
        <w:t xml:space="preserve"> remembers user favorite categories, </w:t>
      </w:r>
      <m:oMath>
        <m:r>
          <w:rPr>
            <w:rFonts w:ascii="Cambria Math" w:hAnsi="Cambria Math" w:cs="Arial"/>
            <w:color w:val="000000" w:themeColor="text1"/>
            <w:sz w:val="24"/>
            <w:szCs w:val="24"/>
          </w:rPr>
          <m:t>boo</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k</m:t>
            </m:r>
          </m:e>
          <m:sub>
            <m:r>
              <w:rPr>
                <w:rFonts w:ascii="Cambria Math" w:hAnsi="Cambria Math" w:cs="Arial"/>
                <w:color w:val="000000" w:themeColor="text1"/>
                <w:sz w:val="24"/>
                <w:szCs w:val="24"/>
              </w:rPr>
              <m:t>c</m:t>
            </m:r>
          </m:sub>
        </m:sSub>
        <m:r>
          <w:rPr>
            <w:rFonts w:ascii="Cambria Math" w:hAnsi="Cambria Math" w:cs="Arial"/>
            <w:color w:val="000000" w:themeColor="text1"/>
            <w:sz w:val="24"/>
            <w:szCs w:val="24"/>
          </w:rPr>
          <m:t>ount</m:t>
        </m:r>
        <m:r>
          <m:rPr>
            <m:sty m:val="p"/>
          </m:rPr>
          <w:rPr>
            <w:rFonts w:ascii="Cambria Math" w:hAnsi="Cambria Math" w:cs="Arial"/>
            <w:color w:val="000000" w:themeColor="text1"/>
            <w:sz w:val="24"/>
            <w:szCs w:val="24"/>
          </w:rPr>
          <m:t>**</m:t>
        </m:r>
        <m:r>
          <w:rPr>
            <w:rFonts w:ascii="Cambria Math" w:hAnsi="Cambria Math" w:cs="Arial"/>
            <w:color w:val="000000" w:themeColor="text1"/>
            <w:sz w:val="24"/>
            <w:szCs w:val="24"/>
          </w:rPr>
          <m:t>tracksrecommendationquantities</m:t>
        </m:r>
        <m:r>
          <m:rPr>
            <m:sty m:val="p"/>
          </m:rPr>
          <w:rPr>
            <w:rFonts w:ascii="Cambria Math" w:hAnsi="Cambria Math" w:cs="Arial"/>
            <w:color w:val="000000" w:themeColor="text1"/>
            <w:sz w:val="24"/>
            <w:szCs w:val="24"/>
          </w:rPr>
          <m:t>,</m:t>
        </m:r>
        <m:r>
          <w:rPr>
            <w:rFonts w:ascii="Cambria Math" w:hAnsi="Cambria Math" w:cs="Arial"/>
            <w:color w:val="000000" w:themeColor="text1"/>
            <w:sz w:val="24"/>
            <w:szCs w:val="24"/>
          </w:rPr>
          <m:t>and</m:t>
        </m:r>
        <m:r>
          <m:rPr>
            <m:sty m:val="p"/>
          </m:rPr>
          <w:rPr>
            <w:rFonts w:ascii="Cambria Math" w:hAnsi="Cambria Math" w:cs="Arial"/>
            <w:color w:val="000000" w:themeColor="text1"/>
            <w:sz w:val="24"/>
            <w:szCs w:val="24"/>
          </w:rPr>
          <m:t>**</m:t>
        </m:r>
      </m:oMath>
      <w:r w:rsidRPr="00E25ABE">
        <w:rPr>
          <w:rFonts w:ascii="Arial" w:eastAsia="inter" w:hAnsi="Arial" w:cs="Arial"/>
          <w:b/>
          <w:color w:val="000000" w:themeColor="text1"/>
          <w:sz w:val="24"/>
          <w:szCs w:val="24"/>
        </w:rPr>
        <w:t>conversation_state</w:t>
      </w:r>
      <w:r w:rsidRPr="00E25ABE">
        <w:rPr>
          <w:rFonts w:ascii="Arial" w:eastAsia="inter" w:hAnsi="Arial" w:cs="Arial"/>
          <w:color w:val="000000" w:themeColor="text1"/>
          <w:sz w:val="24"/>
          <w:szCs w:val="24"/>
        </w:rPr>
        <w:t xml:space="preserve"> monitors dialog flow progression.</w:t>
      </w:r>
    </w:p>
    <w:p w14:paraId="46EF39C9" w14:textId="647636D1"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Conditional Response Implementation</w:t>
      </w:r>
      <w:r w:rsidRPr="00E25ABE">
        <w:rPr>
          <w:rFonts w:ascii="Arial" w:eastAsia="inter" w:hAnsi="Arial" w:cs="Arial"/>
          <w:color w:val="000000" w:themeColor="text1"/>
          <w:sz w:val="24"/>
          <w:szCs w:val="24"/>
        </w:rPr>
        <w:t xml:space="preserve"> allows nodes to provide different responses based on user context, previous interactions, or specific conditions</w:t>
      </w:r>
      <w:bookmarkStart w:id="96" w:name="fnref8:5"/>
      <w:bookmarkEnd w:id="96"/>
      <w:r w:rsidRPr="00E25ABE">
        <w:rPr>
          <w:rFonts w:ascii="Arial" w:eastAsia="inter" w:hAnsi="Arial" w:cs="Arial"/>
          <w:color w:val="000000" w:themeColor="text1"/>
          <w:sz w:val="24"/>
          <w:szCs w:val="24"/>
        </w:rPr>
        <w:t>. This feature enables dynamic conversation adaptation and personalized recommendation delivery based on user history and preferences</w:t>
      </w:r>
      <w:bookmarkStart w:id="97" w:name="fnref8:6"/>
      <w:bookmarkEnd w:id="97"/>
      <w:r w:rsidRPr="00E25ABE">
        <w:rPr>
          <w:rFonts w:ascii="Arial" w:eastAsia="inter" w:hAnsi="Arial" w:cs="Arial"/>
          <w:color w:val="000000" w:themeColor="text1"/>
          <w:sz w:val="24"/>
          <w:szCs w:val="24"/>
        </w:rPr>
        <w:t>.</w:t>
      </w:r>
    </w:p>
    <w:p w14:paraId="6288A89D" w14:textId="6A0EAB26"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Multiple Response Variations</w:t>
      </w:r>
      <w:r w:rsidRPr="00E25ABE">
        <w:rPr>
          <w:rFonts w:ascii="Arial" w:eastAsia="inter" w:hAnsi="Arial" w:cs="Arial"/>
          <w:color w:val="000000" w:themeColor="text1"/>
          <w:sz w:val="24"/>
          <w:szCs w:val="24"/>
        </w:rPr>
        <w:t xml:space="preserve"> prevent robotic interactions by providing response alternatives that Watson Assistant selects randomly or based on specific criteria</w:t>
      </w:r>
      <w:bookmarkStart w:id="98" w:name="fnref8:7"/>
      <w:bookmarkStart w:id="99" w:name="fnref16:2"/>
      <w:bookmarkEnd w:id="98"/>
      <w:bookmarkEnd w:id="99"/>
      <w:r w:rsidRPr="00E25ABE">
        <w:rPr>
          <w:rFonts w:ascii="Arial" w:eastAsia="inter" w:hAnsi="Arial" w:cs="Arial"/>
          <w:color w:val="000000" w:themeColor="text1"/>
          <w:sz w:val="24"/>
          <w:szCs w:val="24"/>
        </w:rPr>
        <w:t>. This feature maintains user engagement and creates more natural conversational experiences</w:t>
      </w:r>
      <w:bookmarkStart w:id="100" w:name="fnref8:8"/>
      <w:bookmarkStart w:id="101" w:name="fnref16:3"/>
      <w:bookmarkEnd w:id="100"/>
      <w:bookmarkEnd w:id="101"/>
      <w:r w:rsidRPr="00E25ABE">
        <w:rPr>
          <w:rFonts w:ascii="Arial" w:eastAsia="inter" w:hAnsi="Arial" w:cs="Arial"/>
          <w:color w:val="000000" w:themeColor="text1"/>
          <w:sz w:val="24"/>
          <w:szCs w:val="24"/>
        </w:rPr>
        <w:t>.</w:t>
      </w:r>
    </w:p>
    <w:p w14:paraId="2FB96BA6" w14:textId="7707E702"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7.</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Technical Implementation Components</w:t>
      </w:r>
    </w:p>
    <w:p w14:paraId="77638642" w14:textId="77777777" w:rsidR="00DE5F55" w:rsidRPr="00E25ABE" w:rsidRDefault="00DE5F55" w:rsidP="00B326CC">
      <w:pPr>
        <w:spacing w:before="315" w:after="105" w:line="276" w:lineRule="auto"/>
        <w:ind w:left="-30"/>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 Recognition and Processing</w:t>
      </w:r>
    </w:p>
    <w:p w14:paraId="402292B4" w14:textId="6E16FDD4"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Machine Learning Model Training</w:t>
      </w:r>
      <w:r w:rsidRPr="00E25ABE">
        <w:rPr>
          <w:rFonts w:ascii="Arial" w:eastAsia="inter" w:hAnsi="Arial" w:cs="Arial"/>
          <w:color w:val="000000" w:themeColor="text1"/>
          <w:sz w:val="24"/>
          <w:szCs w:val="24"/>
        </w:rPr>
        <w:t xml:space="preserve"> occurs automatically as developers add user examples to each intent. Watson Assistant uses these examples to build classification models that identify user intentions from natural language input. The system requires minimum five examples per intent for basic functionality, with additional examples improving recognition accuracy.</w:t>
      </w:r>
    </w:p>
    <w:p w14:paraId="0962DFA2" w14:textId="0A82A86C"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 Testing and Validation</w:t>
      </w:r>
      <w:r w:rsidRPr="00E25ABE">
        <w:rPr>
          <w:rFonts w:ascii="Arial" w:eastAsia="inter" w:hAnsi="Arial" w:cs="Arial"/>
          <w:color w:val="000000" w:themeColor="text1"/>
          <w:sz w:val="24"/>
          <w:szCs w:val="24"/>
        </w:rPr>
        <w:t xml:space="preserve"> utilizes the "Try it out" panel where developers can test user input against trained intents. This real-time testing environment allows immediate feedback on intent recognition accuracy and enables iterative improvement of training examples. Developers can correct misclassified inputs directly within the testing interface, automatically improving model performance.</w:t>
      </w:r>
    </w:p>
    <w:p w14:paraId="3129EDF8" w14:textId="4D6E32AD"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 Confidence Scoring</w:t>
      </w:r>
      <w:r w:rsidRPr="00E25ABE">
        <w:rPr>
          <w:rFonts w:ascii="Arial" w:eastAsia="inter" w:hAnsi="Arial" w:cs="Arial"/>
          <w:color w:val="000000" w:themeColor="text1"/>
          <w:sz w:val="24"/>
          <w:szCs w:val="24"/>
        </w:rPr>
        <w:t xml:space="preserve"> provides numerical confidence levels indicating Watson Assistant's certainty in intent classification. Higher confidence scores (typically above 0.2) indicate strong intent matches, while lower scores may trigger fallback responses or disambiguation prompts.</w:t>
      </w:r>
    </w:p>
    <w:p w14:paraId="09CD9114" w14:textId="77777777" w:rsidR="002434E4" w:rsidRDefault="002434E4" w:rsidP="00B326CC">
      <w:pPr>
        <w:spacing w:before="315" w:after="105" w:line="276" w:lineRule="auto"/>
        <w:ind w:left="-30"/>
        <w:jc w:val="both"/>
        <w:rPr>
          <w:rFonts w:ascii="Arial" w:eastAsia="inter" w:hAnsi="Arial" w:cs="Arial"/>
          <w:b/>
          <w:color w:val="000000" w:themeColor="text1"/>
          <w:sz w:val="24"/>
          <w:szCs w:val="24"/>
        </w:rPr>
      </w:pPr>
    </w:p>
    <w:p w14:paraId="309B0BB3" w14:textId="4C7CC868"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8.</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Entity Extraction and Management</w:t>
      </w:r>
    </w:p>
    <w:p w14:paraId="471CAC3E" w14:textId="2C730A1C"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Dictionary-Based Entity Recognition</w:t>
      </w:r>
      <w:r w:rsidRPr="00E25ABE">
        <w:rPr>
          <w:rFonts w:ascii="Arial" w:eastAsia="inter" w:hAnsi="Arial" w:cs="Arial"/>
          <w:color w:val="000000" w:themeColor="text1"/>
          <w:sz w:val="24"/>
          <w:szCs w:val="24"/>
        </w:rPr>
        <w:t xml:space="preserve"> enables Watson Assistant to identify specific terms, synonyms, and patterns within user input. Book genre entities use dictionary-based recognition to match user expressions like "sci-fi" or "science fiction" to the appropriate genre category</w:t>
      </w:r>
      <w:bookmarkStart w:id="102" w:name="fnref15:4"/>
      <w:bookmarkEnd w:id="102"/>
    </w:p>
    <w:p w14:paraId="320894AD" w14:textId="6F6C0C8F"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Fuzzy Matching Capabilities</w:t>
      </w:r>
      <w:r w:rsidRPr="00E25ABE">
        <w:rPr>
          <w:rFonts w:ascii="Arial" w:eastAsia="inter" w:hAnsi="Arial" w:cs="Arial"/>
          <w:color w:val="000000" w:themeColor="text1"/>
          <w:sz w:val="24"/>
          <w:szCs w:val="24"/>
        </w:rPr>
        <w:t xml:space="preserve"> allow entity recognition even when users employ slight misspellings or variations of defined entity values</w:t>
      </w:r>
      <w:bookmarkStart w:id="103" w:name="fnref15:5"/>
      <w:bookmarkEnd w:id="103"/>
      <w:r w:rsidRPr="00E25ABE">
        <w:rPr>
          <w:rFonts w:ascii="Arial" w:eastAsia="inter" w:hAnsi="Arial" w:cs="Arial"/>
          <w:color w:val="000000" w:themeColor="text1"/>
          <w:sz w:val="24"/>
          <w:szCs w:val="24"/>
        </w:rPr>
        <w:t>. This feature improves user experience by accommodating natural language imperfections while maintaining accurate entity extraction</w:t>
      </w:r>
      <w:bookmarkStart w:id="104" w:name="fnref15:6"/>
      <w:bookmarkEnd w:id="104"/>
      <w:r w:rsidRPr="00E25ABE">
        <w:rPr>
          <w:rFonts w:ascii="Arial" w:eastAsia="inter" w:hAnsi="Arial" w:cs="Arial"/>
          <w:color w:val="000000" w:themeColor="text1"/>
          <w:sz w:val="24"/>
          <w:szCs w:val="24"/>
        </w:rPr>
        <w:t>.</w:t>
      </w:r>
    </w:p>
    <w:p w14:paraId="0E3C75A3" w14:textId="43727BC4"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System Entity Integration</w:t>
      </w:r>
      <w:r w:rsidRPr="00E25ABE">
        <w:rPr>
          <w:rFonts w:ascii="Arial" w:eastAsia="inter" w:hAnsi="Arial" w:cs="Arial"/>
          <w:color w:val="000000" w:themeColor="text1"/>
          <w:sz w:val="24"/>
          <w:szCs w:val="24"/>
        </w:rPr>
        <w:t xml:space="preserve"> provides pre-built entities for common categories like numbers, dates, and currencies that complement custom book-related entities</w:t>
      </w:r>
      <w:bookmarkStart w:id="105" w:name="fnref15:7"/>
      <w:bookmarkEnd w:id="105"/>
      <w:r w:rsidRPr="00E25ABE">
        <w:rPr>
          <w:rFonts w:ascii="Arial" w:eastAsia="inter" w:hAnsi="Arial" w:cs="Arial"/>
          <w:color w:val="000000" w:themeColor="text1"/>
          <w:sz w:val="24"/>
          <w:szCs w:val="24"/>
        </w:rPr>
        <w:t>. These system entities enhance chatbot functionality for features like publication year filtering or price-based recommendations</w:t>
      </w:r>
      <w:bookmarkStart w:id="106" w:name="fnref15:8"/>
      <w:bookmarkEnd w:id="106"/>
      <w:r w:rsidRPr="00E25ABE">
        <w:rPr>
          <w:rFonts w:ascii="Arial" w:eastAsia="inter" w:hAnsi="Arial" w:cs="Arial"/>
          <w:color w:val="000000" w:themeColor="text1"/>
          <w:sz w:val="24"/>
          <w:szCs w:val="24"/>
        </w:rPr>
        <w:t>.</w:t>
      </w:r>
    </w:p>
    <w:p w14:paraId="407997F3" w14:textId="6E7ADD76" w:rsidR="00DE5F55" w:rsidRPr="00E25ABE" w:rsidRDefault="002434E4"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9.</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Dialog Flow Management</w:t>
      </w:r>
    </w:p>
    <w:p w14:paraId="13C725CA" w14:textId="2879C115"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Node Condition Evaluation</w:t>
      </w:r>
      <w:r w:rsidRPr="00E25ABE">
        <w:rPr>
          <w:rFonts w:ascii="Arial" w:eastAsia="inter" w:hAnsi="Arial" w:cs="Arial"/>
          <w:color w:val="000000" w:themeColor="text1"/>
          <w:sz w:val="24"/>
          <w:szCs w:val="24"/>
        </w:rPr>
        <w:t xml:space="preserve"> determines which dialog nodes activate based on recognized intents, entities, and context variables</w:t>
      </w:r>
      <w:bookmarkStart w:id="107" w:name="fnref8:9"/>
      <w:bookmarkEnd w:id="107"/>
      <w:r w:rsidRPr="00E25ABE">
        <w:rPr>
          <w:rFonts w:ascii="Arial" w:eastAsia="inter" w:hAnsi="Arial" w:cs="Arial"/>
          <w:color w:val="000000" w:themeColor="text1"/>
          <w:sz w:val="24"/>
          <w:szCs w:val="24"/>
        </w:rPr>
        <w:t>. The system evaluates conditions hierarchically, starting with specific intent matches and progressing through parent-child relationships</w:t>
      </w:r>
      <w:bookmarkStart w:id="108" w:name="fnref8:10"/>
      <w:bookmarkEnd w:id="108"/>
      <w:r w:rsidR="0016367D">
        <w:rPr>
          <w:rFonts w:ascii="Arial" w:hAnsi="Arial" w:cs="Arial"/>
          <w:color w:val="000000" w:themeColor="text1"/>
          <w:sz w:val="24"/>
          <w:szCs w:val="24"/>
        </w:rPr>
        <w:t>.</w:t>
      </w:r>
    </w:p>
    <w:p w14:paraId="5A01680F" w14:textId="38CE1336"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Jump-to Actions</w:t>
      </w:r>
      <w:r w:rsidRPr="00E25ABE">
        <w:rPr>
          <w:rFonts w:ascii="Arial" w:eastAsia="inter" w:hAnsi="Arial" w:cs="Arial"/>
          <w:color w:val="000000" w:themeColor="text1"/>
          <w:sz w:val="24"/>
          <w:szCs w:val="24"/>
        </w:rPr>
        <w:t xml:space="preserve"> enable non-linear conversation flow by directing users to specific dialog nodes based on conversation context</w:t>
      </w:r>
      <w:bookmarkStart w:id="109" w:name="fnref8:11"/>
      <w:bookmarkEnd w:id="109"/>
      <w:r w:rsidRPr="00E25ABE">
        <w:rPr>
          <w:rFonts w:ascii="Arial" w:eastAsia="inter" w:hAnsi="Arial" w:cs="Arial"/>
          <w:color w:val="000000" w:themeColor="text1"/>
          <w:sz w:val="24"/>
          <w:szCs w:val="24"/>
        </w:rPr>
        <w:t>. This feature supports complex recommendation scenarios where users might want to explore multiple genres or return to previous conversation points</w:t>
      </w:r>
      <w:bookmarkStart w:id="110" w:name="fnref8:12"/>
      <w:bookmarkEnd w:id="110"/>
      <w:r w:rsidRPr="00E25ABE">
        <w:rPr>
          <w:rFonts w:ascii="Arial" w:eastAsia="inter" w:hAnsi="Arial" w:cs="Arial"/>
          <w:color w:val="000000" w:themeColor="text1"/>
          <w:sz w:val="24"/>
          <w:szCs w:val="24"/>
        </w:rPr>
        <w:t>.</w:t>
      </w:r>
    </w:p>
    <w:p w14:paraId="0301F1B4" w14:textId="3E77FB29"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Slot Filling Functionality</w:t>
      </w:r>
      <w:r w:rsidRPr="00E25ABE">
        <w:rPr>
          <w:rFonts w:ascii="Arial" w:eastAsia="inter" w:hAnsi="Arial" w:cs="Arial"/>
          <w:color w:val="000000" w:themeColor="text1"/>
          <w:sz w:val="24"/>
          <w:szCs w:val="24"/>
        </w:rPr>
        <w:t xml:space="preserve"> collects multiple pieces of information through single dialog nodes, useful for gathering comprehensive user preferences including preferred authors, reading levels, or content ratings</w:t>
      </w:r>
      <w:bookmarkStart w:id="111" w:name="fnref8:13"/>
      <w:bookmarkEnd w:id="111"/>
      <w:r w:rsidRPr="00E25ABE">
        <w:rPr>
          <w:rFonts w:ascii="Arial" w:eastAsia="inter" w:hAnsi="Arial" w:cs="Arial"/>
          <w:color w:val="000000" w:themeColor="text1"/>
          <w:sz w:val="24"/>
          <w:szCs w:val="24"/>
        </w:rPr>
        <w:t>. This feature streamlines information collection while maintaining conversational flow</w:t>
      </w:r>
      <w:bookmarkStart w:id="112" w:name="fnref8:14"/>
      <w:bookmarkEnd w:id="112"/>
      <w:r w:rsidRPr="00E25ABE">
        <w:rPr>
          <w:rFonts w:ascii="Arial" w:eastAsia="inter" w:hAnsi="Arial" w:cs="Arial"/>
          <w:color w:val="000000" w:themeColor="text1"/>
          <w:sz w:val="24"/>
          <w:szCs w:val="24"/>
        </w:rPr>
        <w:t>.</w:t>
      </w:r>
    </w:p>
    <w:p w14:paraId="7CA2293B" w14:textId="0E26B2FA" w:rsidR="00DE5F55"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10.</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Testing and Deployment Strategies</w:t>
      </w:r>
    </w:p>
    <w:p w14:paraId="7414A808" w14:textId="77777777" w:rsidR="00DE5F55" w:rsidRPr="00E25ABE" w:rsidRDefault="00DE5F55" w:rsidP="00B326CC">
      <w:pPr>
        <w:spacing w:before="315" w:after="105" w:line="276" w:lineRule="auto"/>
        <w:ind w:left="-30"/>
        <w:jc w:val="both"/>
        <w:rPr>
          <w:rFonts w:ascii="Arial" w:hAnsi="Arial" w:cs="Arial"/>
          <w:color w:val="000000" w:themeColor="text1"/>
          <w:sz w:val="24"/>
          <w:szCs w:val="24"/>
        </w:rPr>
      </w:pPr>
      <w:r w:rsidRPr="00E25ABE">
        <w:rPr>
          <w:rFonts w:ascii="Arial" w:eastAsia="inter" w:hAnsi="Arial" w:cs="Arial"/>
          <w:b/>
          <w:color w:val="000000" w:themeColor="text1"/>
          <w:sz w:val="24"/>
          <w:szCs w:val="24"/>
        </w:rPr>
        <w:t>Comprehensive Testing Approach</w:t>
      </w:r>
    </w:p>
    <w:p w14:paraId="577F2587" w14:textId="74BF264C"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Intent Recognition Testing</w:t>
      </w:r>
      <w:r w:rsidRPr="00E25ABE">
        <w:rPr>
          <w:rFonts w:ascii="Arial" w:eastAsia="inter" w:hAnsi="Arial" w:cs="Arial"/>
          <w:color w:val="000000" w:themeColor="text1"/>
          <w:sz w:val="24"/>
          <w:szCs w:val="24"/>
        </w:rPr>
        <w:t xml:space="preserve"> validates that user expressions correctly trigger intended responses across diverse phrasings and contexts</w:t>
      </w:r>
      <w:bookmarkStart w:id="113" w:name="fnref13:8"/>
      <w:bookmarkEnd w:id="113"/>
      <w:r w:rsidRPr="00E25ABE">
        <w:rPr>
          <w:rFonts w:ascii="Arial" w:eastAsia="inter" w:hAnsi="Arial" w:cs="Arial"/>
          <w:color w:val="000000" w:themeColor="text1"/>
          <w:sz w:val="24"/>
          <w:szCs w:val="24"/>
        </w:rPr>
        <w:t>. Testing should include edge cases, colloquial expressions, and multi-intent scenarios to ensure robust performance</w:t>
      </w:r>
      <w:bookmarkStart w:id="114" w:name="fnref13:9"/>
      <w:bookmarkEnd w:id="114"/>
      <w:r w:rsidRPr="00E25ABE">
        <w:rPr>
          <w:rFonts w:ascii="Arial" w:eastAsia="inter" w:hAnsi="Arial" w:cs="Arial"/>
          <w:color w:val="000000" w:themeColor="text1"/>
          <w:sz w:val="24"/>
          <w:szCs w:val="24"/>
        </w:rPr>
        <w:t>.</w:t>
      </w:r>
    </w:p>
    <w:p w14:paraId="43CF982A" w14:textId="5A97D5F5"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Entity Extraction Validation</w:t>
      </w:r>
      <w:r w:rsidRPr="00E25ABE">
        <w:rPr>
          <w:rFonts w:ascii="Arial" w:eastAsia="inter" w:hAnsi="Arial" w:cs="Arial"/>
          <w:color w:val="000000" w:themeColor="text1"/>
          <w:sz w:val="24"/>
          <w:szCs w:val="24"/>
        </w:rPr>
        <w:t xml:space="preserve"> confirms accurate identification of book genres, authors, and other relevant entities within various sentence structures</w:t>
      </w:r>
      <w:bookmarkStart w:id="115" w:name="fnref15:9"/>
      <w:bookmarkEnd w:id="115"/>
      <w:r w:rsidR="003A2A6D">
        <w:rPr>
          <w:rFonts w:ascii="Arial" w:hAnsi="Arial" w:cs="Arial"/>
          <w:color w:val="000000" w:themeColor="text1"/>
          <w:sz w:val="24"/>
          <w:szCs w:val="24"/>
        </w:rPr>
        <w:t>.</w:t>
      </w:r>
      <w:r w:rsidRPr="00E25ABE">
        <w:rPr>
          <w:rFonts w:ascii="Arial" w:eastAsia="inter" w:hAnsi="Arial" w:cs="Arial"/>
          <w:color w:val="000000" w:themeColor="text1"/>
          <w:sz w:val="24"/>
          <w:szCs w:val="24"/>
        </w:rPr>
        <w:t xml:space="preserve"> Testing should verify synonym recognition, fuzzy matching performance, and handling of ambiguous terms</w:t>
      </w:r>
      <w:bookmarkStart w:id="116" w:name="fnref15:10"/>
      <w:bookmarkEnd w:id="116"/>
      <w:r w:rsidRPr="00E25ABE">
        <w:rPr>
          <w:rFonts w:ascii="Arial" w:eastAsia="inter" w:hAnsi="Arial" w:cs="Arial"/>
          <w:color w:val="000000" w:themeColor="text1"/>
          <w:sz w:val="24"/>
          <w:szCs w:val="24"/>
        </w:rPr>
        <w:t>.</w:t>
      </w:r>
    </w:p>
    <w:p w14:paraId="0E0D6139" w14:textId="4EA4196C"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Dialog Flow Testing</w:t>
      </w:r>
      <w:r w:rsidRPr="00E25ABE">
        <w:rPr>
          <w:rFonts w:ascii="Arial" w:eastAsia="inter" w:hAnsi="Arial" w:cs="Arial"/>
          <w:color w:val="000000" w:themeColor="text1"/>
          <w:sz w:val="24"/>
          <w:szCs w:val="24"/>
        </w:rPr>
        <w:t xml:space="preserve"> examines complete conversation scenarios from initial greeting through recommendation delivery and conversation closure</w:t>
      </w:r>
      <w:bookmarkStart w:id="117" w:name="fnref8:15"/>
      <w:bookmarkEnd w:id="117"/>
      <w:r w:rsidRPr="00E25ABE">
        <w:rPr>
          <w:rFonts w:ascii="Arial" w:eastAsia="inter" w:hAnsi="Arial" w:cs="Arial"/>
          <w:color w:val="000000" w:themeColor="text1"/>
          <w:sz w:val="24"/>
          <w:szCs w:val="24"/>
        </w:rPr>
        <w:t>. This testing identifies gaps in conversational logic, unexpected user paths, and opportunities for flow improvement</w:t>
      </w:r>
      <w:bookmarkStart w:id="118" w:name="fnref8:16"/>
      <w:bookmarkEnd w:id="118"/>
      <w:r w:rsidRPr="00E25ABE">
        <w:rPr>
          <w:rFonts w:ascii="Arial" w:eastAsia="inter" w:hAnsi="Arial" w:cs="Arial"/>
          <w:color w:val="000000" w:themeColor="text1"/>
          <w:sz w:val="24"/>
          <w:szCs w:val="24"/>
        </w:rPr>
        <w:t>.</w:t>
      </w:r>
    </w:p>
    <w:p w14:paraId="69CC5F9E" w14:textId="77777777" w:rsidR="00852E15" w:rsidRDefault="00852E15" w:rsidP="00B326CC">
      <w:pPr>
        <w:spacing w:before="315" w:after="105" w:line="276" w:lineRule="auto"/>
        <w:ind w:left="-30"/>
        <w:jc w:val="both"/>
        <w:rPr>
          <w:rFonts w:ascii="Arial" w:eastAsia="inter" w:hAnsi="Arial" w:cs="Arial"/>
          <w:b/>
          <w:color w:val="000000" w:themeColor="text1"/>
          <w:sz w:val="24"/>
          <w:szCs w:val="24"/>
        </w:rPr>
      </w:pPr>
    </w:p>
    <w:p w14:paraId="325772A4" w14:textId="3B073551" w:rsidR="00DE5F55"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11.</w:t>
      </w:r>
      <w:r>
        <w:rPr>
          <w:rFonts w:ascii="Arial" w:eastAsia="inter" w:hAnsi="Arial" w:cs="Arial"/>
          <w:b/>
          <w:color w:val="000000" w:themeColor="text1"/>
          <w:sz w:val="24"/>
          <w:szCs w:val="24"/>
        </w:rPr>
        <w:tab/>
      </w:r>
      <w:r w:rsidR="00DE5F55" w:rsidRPr="00E25ABE">
        <w:rPr>
          <w:rFonts w:ascii="Arial" w:eastAsia="inter" w:hAnsi="Arial" w:cs="Arial"/>
          <w:b/>
          <w:color w:val="000000" w:themeColor="text1"/>
          <w:sz w:val="24"/>
          <w:szCs w:val="24"/>
        </w:rPr>
        <w:t>Deployment and Integration</w:t>
      </w:r>
    </w:p>
    <w:p w14:paraId="5FD5DA7D" w14:textId="500B37AB"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Channel Integration Options</w:t>
      </w:r>
      <w:r w:rsidRPr="00E25ABE">
        <w:rPr>
          <w:rFonts w:ascii="Arial" w:eastAsia="inter" w:hAnsi="Arial" w:cs="Arial"/>
          <w:color w:val="000000" w:themeColor="text1"/>
          <w:sz w:val="24"/>
          <w:szCs w:val="24"/>
        </w:rPr>
        <w:t xml:space="preserve"> include web chat widgets, mobile applications, messaging platforms (Slack, Facebook Messenger), and voice interfaces</w:t>
      </w:r>
      <w:bookmarkStart w:id="119" w:name="fnref4:3"/>
      <w:bookmarkEnd w:id="119"/>
      <w:r w:rsidRPr="00E25ABE">
        <w:rPr>
          <w:rFonts w:ascii="Arial" w:eastAsia="inter" w:hAnsi="Arial" w:cs="Arial"/>
          <w:color w:val="000000" w:themeColor="text1"/>
          <w:sz w:val="24"/>
          <w:szCs w:val="24"/>
        </w:rPr>
        <w:t>. Each channel requires specific configuration and testing to ensure optimal user experience</w:t>
      </w:r>
      <w:bookmarkStart w:id="120" w:name="fnref9:3"/>
      <w:bookmarkStart w:id="121" w:name="fnref4:4"/>
      <w:bookmarkEnd w:id="120"/>
      <w:bookmarkEnd w:id="121"/>
      <w:r w:rsidRPr="00E25ABE">
        <w:rPr>
          <w:rFonts w:ascii="Arial" w:eastAsia="inter" w:hAnsi="Arial" w:cs="Arial"/>
          <w:color w:val="000000" w:themeColor="text1"/>
          <w:sz w:val="24"/>
          <w:szCs w:val="24"/>
        </w:rPr>
        <w:t>.</w:t>
      </w:r>
    </w:p>
    <w:p w14:paraId="2A2BD03E" w14:textId="5950FE9B"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API Integration</w:t>
      </w:r>
      <w:r w:rsidRPr="00E25ABE">
        <w:rPr>
          <w:rFonts w:ascii="Arial" w:eastAsia="inter" w:hAnsi="Arial" w:cs="Arial"/>
          <w:color w:val="000000" w:themeColor="text1"/>
          <w:sz w:val="24"/>
          <w:szCs w:val="24"/>
        </w:rPr>
        <w:t xml:space="preserve"> enables connection with external book databases, recommendation engines, and e-commerce platforms for enhanced functionality. These integrations provide access to current book information, user reviews, and purchase capabilities.</w:t>
      </w:r>
    </w:p>
    <w:p w14:paraId="6DE0A466" w14:textId="405A3471" w:rsidR="00DE5F55" w:rsidRPr="00E25ABE" w:rsidRDefault="00DE5F55"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Performance Monitoring</w:t>
      </w:r>
      <w:r w:rsidRPr="00E25ABE">
        <w:rPr>
          <w:rFonts w:ascii="Arial" w:eastAsia="inter" w:hAnsi="Arial" w:cs="Arial"/>
          <w:color w:val="000000" w:themeColor="text1"/>
          <w:sz w:val="24"/>
          <w:szCs w:val="24"/>
        </w:rPr>
        <w:t xml:space="preserve"> includes tracking user satisfaction, conversation completion rates, intent recognition accuracy, and response times. This data enables continuous improvement and optimization of chatbot performance.</w:t>
      </w:r>
    </w:p>
    <w:p w14:paraId="5E0FE100" w14:textId="77777777" w:rsidR="00DE5F55" w:rsidRDefault="00DE5F55" w:rsidP="00B326CC">
      <w:pPr>
        <w:spacing w:after="210" w:line="276" w:lineRule="auto"/>
        <w:jc w:val="both"/>
        <w:rPr>
          <w:rFonts w:ascii="Arial" w:eastAsia="inter" w:hAnsi="Arial" w:cs="Arial"/>
          <w:color w:val="000000" w:themeColor="text1"/>
          <w:sz w:val="24"/>
          <w:szCs w:val="24"/>
        </w:rPr>
      </w:pPr>
      <w:r w:rsidRPr="00E25ABE">
        <w:rPr>
          <w:rFonts w:ascii="Arial" w:eastAsia="inter" w:hAnsi="Arial" w:cs="Arial"/>
          <w:color w:val="000000" w:themeColor="text1"/>
          <w:sz w:val="24"/>
          <w:szCs w:val="24"/>
        </w:rPr>
        <w:t>The Book Recommendation Chatbot using IBM Watson Assistant represents a sophisticated implementation of conversational AI technology that transforms how users discover and interact with book content. Through careful intent definition, entity management, and dialog construction, developers can create intelligent assistants that provide personalized, engaging book recommendation experiences across multiple channels and platforms.</w:t>
      </w:r>
    </w:p>
    <w:p w14:paraId="30D79A67" w14:textId="77777777" w:rsidR="007B2510" w:rsidRPr="00E25ABE" w:rsidRDefault="007B2510" w:rsidP="00B326CC">
      <w:pPr>
        <w:spacing w:line="276" w:lineRule="auto"/>
        <w:rPr>
          <w:rFonts w:ascii="Arial" w:eastAsia="inter" w:hAnsi="Arial" w:cs="Arial"/>
          <w:b/>
          <w:color w:val="000000" w:themeColor="text1"/>
          <w:sz w:val="24"/>
          <w:szCs w:val="24"/>
        </w:rPr>
      </w:pPr>
    </w:p>
    <w:p w14:paraId="5A4B3A5B" w14:textId="77777777" w:rsidR="007B2510" w:rsidRPr="00E25ABE" w:rsidRDefault="007B2510" w:rsidP="00B326CC">
      <w:pPr>
        <w:spacing w:after="0" w:line="276" w:lineRule="auto"/>
        <w:jc w:val="center"/>
        <w:rPr>
          <w:rFonts w:ascii="Arial" w:hAnsi="Arial" w:cs="Arial"/>
          <w:color w:val="000000" w:themeColor="text1"/>
          <w:sz w:val="24"/>
          <w:szCs w:val="24"/>
        </w:rPr>
      </w:pPr>
      <w:r w:rsidRPr="00E25ABE">
        <w:rPr>
          <w:rFonts w:ascii="Arial" w:eastAsia="inter" w:hAnsi="Arial" w:cs="Arial"/>
          <w:noProof/>
          <w:color w:val="000000" w:themeColor="text1"/>
          <w:sz w:val="24"/>
          <w:szCs w:val="24"/>
        </w:rPr>
        <w:drawing>
          <wp:inline distT="0" distB="0" distL="0" distR="0" wp14:anchorId="580654AD" wp14:editId="05EB4E83">
            <wp:extent cx="6038850" cy="4025900"/>
            <wp:effectExtent l="0" t="0" r="0" b="0"/>
            <wp:docPr id="4" name="image-1e582a8240ee6c1fb9a96d14bd0ee079538c31e9.png"/>
            <wp:cNvGraphicFramePr/>
            <a:graphic xmlns:a="http://schemas.openxmlformats.org/drawingml/2006/main">
              <a:graphicData uri="http://schemas.openxmlformats.org/drawingml/2006/picture">
                <pic:pic xmlns:pic="http://schemas.openxmlformats.org/drawingml/2006/picture">
                  <pic:nvPicPr>
                    <pic:cNvPr id="4" name="image-1e582a8240ee6c1fb9a96d14bd0ee079538c31e9.png"/>
                    <pic:cNvPicPr/>
                  </pic:nvPicPr>
                  <pic:blipFill>
                    <a:blip r:embed="rId10" cstate="print"/>
                    <a:srcRect/>
                    <a:stretch>
                      <a:fillRect/>
                    </a:stretch>
                  </pic:blipFill>
                  <pic:spPr>
                    <a:xfrm>
                      <a:off x="0" y="0"/>
                      <a:ext cx="6038850" cy="4025900"/>
                    </a:xfrm>
                    <a:prstGeom prst="rect">
                      <a:avLst/>
                    </a:prstGeom>
                  </pic:spPr>
                </pic:pic>
              </a:graphicData>
            </a:graphic>
          </wp:inline>
        </w:drawing>
      </w:r>
    </w:p>
    <w:p w14:paraId="130AA634" w14:textId="77777777" w:rsidR="007B2510" w:rsidRPr="00E25ABE" w:rsidRDefault="007B2510" w:rsidP="00B326CC">
      <w:pPr>
        <w:spacing w:after="210" w:line="276" w:lineRule="auto"/>
        <w:rPr>
          <w:rFonts w:ascii="Arial" w:hAnsi="Arial" w:cs="Arial"/>
          <w:color w:val="000000" w:themeColor="text1"/>
          <w:sz w:val="24"/>
          <w:szCs w:val="24"/>
        </w:rPr>
      </w:pPr>
      <w:r w:rsidRPr="00E25ABE">
        <w:rPr>
          <w:rFonts w:ascii="Arial" w:eastAsia="inter" w:hAnsi="Arial" w:cs="Arial"/>
          <w:color w:val="000000" w:themeColor="text1"/>
          <w:sz w:val="24"/>
          <w:szCs w:val="24"/>
        </w:rPr>
        <w:t>AI Chatbots vs Traditional Customer Service: Performance Comparison</w:t>
      </w:r>
    </w:p>
    <w:p w14:paraId="530D397C" w14:textId="77777777" w:rsidR="007B2510" w:rsidRDefault="007B2510" w:rsidP="00B326CC">
      <w:pPr>
        <w:spacing w:before="315" w:after="105" w:line="276" w:lineRule="auto"/>
        <w:ind w:left="-30"/>
        <w:jc w:val="both"/>
        <w:rPr>
          <w:rFonts w:ascii="Arial" w:eastAsia="inter" w:hAnsi="Arial" w:cs="Arial"/>
          <w:b/>
          <w:color w:val="000000" w:themeColor="text1"/>
          <w:sz w:val="24"/>
          <w:szCs w:val="24"/>
        </w:rPr>
      </w:pPr>
    </w:p>
    <w:p w14:paraId="20840035" w14:textId="77777777" w:rsidR="007B2510" w:rsidRDefault="007B2510" w:rsidP="00B326CC">
      <w:pPr>
        <w:spacing w:before="315" w:after="105" w:line="276" w:lineRule="auto"/>
        <w:ind w:left="-30"/>
        <w:jc w:val="both"/>
        <w:rPr>
          <w:rFonts w:ascii="Arial" w:eastAsia="inter" w:hAnsi="Arial" w:cs="Arial"/>
          <w:b/>
          <w:color w:val="000000" w:themeColor="text1"/>
          <w:sz w:val="24"/>
          <w:szCs w:val="24"/>
        </w:rPr>
      </w:pPr>
    </w:p>
    <w:p w14:paraId="1A96D702" w14:textId="723D6243"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12.</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Benefits Analysis and ROI Considerations</w:t>
      </w:r>
    </w:p>
    <w:p w14:paraId="27C33175" w14:textId="244EEDA8"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12.1</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Quantifiable Business Benefits</w:t>
      </w:r>
    </w:p>
    <w:p w14:paraId="064D2528"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The implementation of an AI-powered Book Recommendation Chatbot delivers substantial quantifiable benefits across multiple business dimensions. </w:t>
      </w:r>
      <w:r w:rsidRPr="00E25ABE">
        <w:rPr>
          <w:rFonts w:ascii="Arial" w:eastAsia="inter" w:hAnsi="Arial" w:cs="Arial"/>
          <w:b/>
          <w:color w:val="000000" w:themeColor="text1"/>
          <w:sz w:val="24"/>
          <w:szCs w:val="24"/>
        </w:rPr>
        <w:t>Cost Reduction Analysis</w:t>
      </w:r>
      <w:r w:rsidRPr="00E25ABE">
        <w:rPr>
          <w:rFonts w:ascii="Arial" w:eastAsia="inter" w:hAnsi="Arial" w:cs="Arial"/>
          <w:color w:val="000000" w:themeColor="text1"/>
          <w:sz w:val="24"/>
          <w:szCs w:val="24"/>
        </w:rPr>
        <w:t xml:space="preserve"> demonstrates that chatbots reduce customer service costs by 80-100 times compared to traditional human support</w:t>
      </w:r>
      <w:bookmarkStart w:id="122" w:name="fnref19:22"/>
      <w:bookmarkEnd w:id="122"/>
      <w:r w:rsidRPr="00E25ABE">
        <w:rPr>
          <w:rFonts w:ascii="Arial" w:eastAsia="inter" w:hAnsi="Arial" w:cs="Arial"/>
          <w:color w:val="000000" w:themeColor="text1"/>
          <w:sz w:val="24"/>
          <w:szCs w:val="24"/>
        </w:rPr>
        <w:t>. Organizations typically achieve cost savings of $0.50-$2.00 per interaction when replacing human agents with AI chatbots for routine inquiries</w:t>
      </w:r>
      <w:bookmarkStart w:id="123" w:name="fnref22:11"/>
      <w:bookmarkEnd w:id="123"/>
      <w:r w:rsidRPr="00E25ABE">
        <w:rPr>
          <w:rFonts w:ascii="Arial" w:eastAsia="inter" w:hAnsi="Arial" w:cs="Arial"/>
          <w:color w:val="000000" w:themeColor="text1"/>
          <w:sz w:val="24"/>
          <w:szCs w:val="24"/>
        </w:rPr>
        <w:t>. Annual savings calculations show potential reductions of $100,000-$500,000 for organizations handling 50,000-100,000 customer interactions monthly</w:t>
      </w:r>
      <w:bookmarkStart w:id="124" w:name="fnref28:3"/>
      <w:bookmarkEnd w:id="124"/>
      <w:r w:rsidRPr="00E25ABE">
        <w:rPr>
          <w:rFonts w:ascii="Arial" w:eastAsia="inter" w:hAnsi="Arial" w:cs="Arial"/>
          <w:color w:val="000000" w:themeColor="text1"/>
          <w:sz w:val="24"/>
          <w:szCs w:val="24"/>
        </w:rPr>
        <w:t>.</w:t>
      </w:r>
    </w:p>
    <w:p w14:paraId="5897263A" w14:textId="3C9A5FEB"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12.2</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Revenue Generation Opportunities</w:t>
      </w:r>
      <w:r w:rsidR="007B2510" w:rsidRPr="00E25ABE">
        <w:rPr>
          <w:rFonts w:ascii="Arial" w:eastAsia="inter" w:hAnsi="Arial" w:cs="Arial"/>
          <w:color w:val="000000" w:themeColor="text1"/>
          <w:sz w:val="24"/>
          <w:szCs w:val="24"/>
        </w:rPr>
        <w:t xml:space="preserve"> emerge through improved customer engagement, increased book sales conversion rates, and enhanced customer lifetime value</w:t>
      </w:r>
      <w:bookmarkStart w:id="125" w:name="fnref22:12"/>
      <w:bookmarkEnd w:id="125"/>
      <w:r w:rsidR="007B2510" w:rsidRPr="00E25ABE">
        <w:rPr>
          <w:rFonts w:ascii="Arial" w:eastAsia="inter" w:hAnsi="Arial" w:cs="Arial"/>
          <w:color w:val="000000" w:themeColor="text1"/>
          <w:sz w:val="24"/>
          <w:szCs w:val="24"/>
        </w:rPr>
        <w:t>. Personalized recommendations increase conversion rates by 15-25% compared to generic suggestions, directly translating to increased revenue for book retailers and publishers</w:t>
      </w:r>
      <w:bookmarkStart w:id="126" w:name="fnref17:19"/>
      <w:bookmarkEnd w:id="126"/>
      <w:r w:rsidR="007B2510" w:rsidRPr="00E25ABE">
        <w:rPr>
          <w:rFonts w:ascii="Arial" w:eastAsia="inter" w:hAnsi="Arial" w:cs="Arial"/>
          <w:color w:val="000000" w:themeColor="text1"/>
          <w:sz w:val="24"/>
          <w:szCs w:val="24"/>
        </w:rPr>
        <w:t>. Cross-selling and upselling capabilities enabled by intelligent recommendation algorithms contribute additional revenue streams through related product suggestions</w:t>
      </w:r>
      <w:bookmarkStart w:id="127" w:name="fnref22:13"/>
      <w:bookmarkEnd w:id="127"/>
      <w:r w:rsidR="007B2510" w:rsidRPr="00E25ABE">
        <w:rPr>
          <w:rFonts w:ascii="Arial" w:eastAsia="inter" w:hAnsi="Arial" w:cs="Arial"/>
          <w:color w:val="000000" w:themeColor="text1"/>
          <w:sz w:val="24"/>
          <w:szCs w:val="24"/>
        </w:rPr>
        <w:t>.</w:t>
      </w:r>
    </w:p>
    <w:p w14:paraId="39A26FD7" w14:textId="132EB786"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12.3</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Operational Efficiency Improvements</w:t>
      </w:r>
      <w:r w:rsidR="007B2510" w:rsidRPr="00E25ABE">
        <w:rPr>
          <w:rFonts w:ascii="Arial" w:eastAsia="inter" w:hAnsi="Arial" w:cs="Arial"/>
          <w:color w:val="000000" w:themeColor="text1"/>
          <w:sz w:val="24"/>
          <w:szCs w:val="24"/>
        </w:rPr>
        <w:t xml:space="preserve"> result from automated query handling, reduced human agent workload, and streamlined customer service processes</w:t>
      </w:r>
      <w:bookmarkStart w:id="128" w:name="fnref19:23"/>
      <w:bookmarkEnd w:id="128"/>
      <w:r w:rsidR="007B2510" w:rsidRPr="00E25ABE">
        <w:rPr>
          <w:rFonts w:ascii="Arial" w:eastAsia="inter" w:hAnsi="Arial" w:cs="Arial"/>
          <w:color w:val="000000" w:themeColor="text1"/>
          <w:sz w:val="24"/>
          <w:szCs w:val="24"/>
        </w:rPr>
        <w:t>. Organizations report 40-60% reduction in customer service ticket volumes after implementing AI chatbots for routine inquiries</w:t>
      </w:r>
      <w:bookmarkStart w:id="129" w:name="fnref19:24"/>
      <w:bookmarkEnd w:id="129"/>
      <w:r w:rsidR="007B2510">
        <w:rPr>
          <w:rFonts w:ascii="Arial" w:hAnsi="Arial" w:cs="Arial"/>
          <w:color w:val="000000" w:themeColor="text1"/>
          <w:sz w:val="24"/>
          <w:szCs w:val="24"/>
        </w:rPr>
        <w:t>.</w:t>
      </w:r>
      <w:r w:rsidR="007B2510" w:rsidRPr="00E25ABE">
        <w:rPr>
          <w:rFonts w:ascii="Arial" w:eastAsia="inter" w:hAnsi="Arial" w:cs="Arial"/>
          <w:color w:val="000000" w:themeColor="text1"/>
          <w:sz w:val="24"/>
          <w:szCs w:val="24"/>
        </w:rPr>
        <w:t xml:space="preserve"> Human agents can focus on complex, high-value interactions while chatbots handle standard requests, improving overall team productivity and job satisfaction</w:t>
      </w:r>
      <w:bookmarkStart w:id="130" w:name="fnref19:25"/>
      <w:bookmarkEnd w:id="130"/>
      <w:r w:rsidR="007B2510" w:rsidRPr="00E25ABE">
        <w:rPr>
          <w:rFonts w:ascii="Arial" w:eastAsia="inter" w:hAnsi="Arial" w:cs="Arial"/>
          <w:color w:val="000000" w:themeColor="text1"/>
          <w:sz w:val="24"/>
          <w:szCs w:val="24"/>
        </w:rPr>
        <w:t>.</w:t>
      </w:r>
    </w:p>
    <w:p w14:paraId="27A94CBF" w14:textId="414BB429"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12.4</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Customer Experience Enhancement Metrics</w:t>
      </w:r>
    </w:p>
    <w:p w14:paraId="24F1F35C"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b/>
          <w:color w:val="000000" w:themeColor="text1"/>
          <w:sz w:val="24"/>
          <w:szCs w:val="24"/>
        </w:rPr>
        <w:t>User Satisfaction Improvements</w:t>
      </w:r>
      <w:r w:rsidRPr="00E25ABE">
        <w:rPr>
          <w:rFonts w:ascii="Arial" w:eastAsia="inter" w:hAnsi="Arial" w:cs="Arial"/>
          <w:color w:val="000000" w:themeColor="text1"/>
          <w:sz w:val="24"/>
          <w:szCs w:val="24"/>
        </w:rPr>
        <w:t xml:space="preserve"> consistently show 10-20% increases in customer satisfaction scores following chatbot implementation</w:t>
      </w:r>
      <w:bookmarkStart w:id="131" w:name="fnref19:26"/>
      <w:bookmarkEnd w:id="131"/>
      <w:r w:rsidRPr="00E25ABE">
        <w:rPr>
          <w:rFonts w:ascii="Arial" w:eastAsia="inter" w:hAnsi="Arial" w:cs="Arial"/>
          <w:color w:val="000000" w:themeColor="text1"/>
          <w:sz w:val="24"/>
          <w:szCs w:val="24"/>
        </w:rPr>
        <w:t>. The combination of instant response times, 24/7 availability, and personalized recommendations creates superior user experiences compared to traditional service methods</w:t>
      </w:r>
      <w:bookmarkStart w:id="132" w:name="fnref19:27"/>
      <w:bookmarkEnd w:id="132"/>
      <w:r w:rsidRPr="00E25ABE">
        <w:rPr>
          <w:rFonts w:ascii="Arial" w:eastAsia="inter" w:hAnsi="Arial" w:cs="Arial"/>
          <w:color w:val="000000" w:themeColor="text1"/>
          <w:sz w:val="24"/>
          <w:szCs w:val="24"/>
        </w:rPr>
        <w:t>. Customer retention rates improve by 15-30% when organizations provide proactive, intelligent assistance through conversational AI systems</w:t>
      </w:r>
      <w:bookmarkStart w:id="133" w:name="fnref20:9"/>
      <w:bookmarkEnd w:id="133"/>
      <w:r w:rsidRPr="00E25ABE">
        <w:rPr>
          <w:rFonts w:ascii="Arial" w:eastAsia="inter" w:hAnsi="Arial" w:cs="Arial"/>
          <w:color w:val="000000" w:themeColor="text1"/>
          <w:sz w:val="24"/>
          <w:szCs w:val="24"/>
        </w:rPr>
        <w:t>.</w:t>
      </w:r>
    </w:p>
    <w:p w14:paraId="7111DE32" w14:textId="71A6E42C"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12.5</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Engagement Metrics Optimization</w:t>
      </w:r>
      <w:r w:rsidR="007B2510" w:rsidRPr="00E25ABE">
        <w:rPr>
          <w:rFonts w:ascii="Arial" w:eastAsia="inter" w:hAnsi="Arial" w:cs="Arial"/>
          <w:color w:val="000000" w:themeColor="text1"/>
          <w:sz w:val="24"/>
          <w:szCs w:val="24"/>
        </w:rPr>
        <w:t xml:space="preserve"> demonstrates significant improvements in user interaction depth and frequency</w:t>
      </w:r>
      <w:bookmarkStart w:id="134" w:name="fnref20:10"/>
      <w:bookmarkEnd w:id="134"/>
      <w:r w:rsidR="007B2510" w:rsidRPr="00E25ABE">
        <w:rPr>
          <w:rFonts w:ascii="Arial" w:eastAsia="inter" w:hAnsi="Arial" w:cs="Arial"/>
          <w:color w:val="000000" w:themeColor="text1"/>
          <w:sz w:val="24"/>
          <w:szCs w:val="24"/>
        </w:rPr>
        <w:t>. Book recommendation chatbots increase average session duration by 40-60% as users explore multiple recommendations and engage in discovery conversations</w:t>
      </w:r>
      <w:bookmarkStart w:id="135" w:name="fnref20:11"/>
      <w:bookmarkEnd w:id="135"/>
      <w:r w:rsidR="007B2510" w:rsidRPr="00E25ABE">
        <w:rPr>
          <w:rFonts w:ascii="Arial" w:eastAsia="inter" w:hAnsi="Arial" w:cs="Arial"/>
          <w:color w:val="000000" w:themeColor="text1"/>
          <w:sz w:val="24"/>
          <w:szCs w:val="24"/>
        </w:rPr>
        <w:t>. Return visit rates improve by 25-40% as users develop ongoing relationships with the intelligent assistant for book discovery needs</w:t>
      </w:r>
      <w:bookmarkStart w:id="136" w:name="fnref20:12"/>
      <w:bookmarkEnd w:id="136"/>
      <w:r w:rsidR="007B2510" w:rsidRPr="00E25ABE">
        <w:rPr>
          <w:rFonts w:ascii="Arial" w:eastAsia="inter" w:hAnsi="Arial" w:cs="Arial"/>
          <w:color w:val="000000" w:themeColor="text1"/>
          <w:sz w:val="24"/>
          <w:szCs w:val="24"/>
        </w:rPr>
        <w:t>.</w:t>
      </w:r>
    </w:p>
    <w:p w14:paraId="558612D5" w14:textId="27C4E01F"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12.6</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Response Time Performance</w:t>
      </w:r>
      <w:r w:rsidR="007B2510" w:rsidRPr="00E25ABE">
        <w:rPr>
          <w:rFonts w:ascii="Arial" w:eastAsia="inter" w:hAnsi="Arial" w:cs="Arial"/>
          <w:color w:val="000000" w:themeColor="text1"/>
          <w:sz w:val="24"/>
          <w:szCs w:val="24"/>
        </w:rPr>
        <w:t xml:space="preserve"> delivers dramatic improvements with 98% of queries receiving instant responses compared to traditional customer service wait times averaging 5-15 minutes</w:t>
      </w:r>
      <w:bookmarkStart w:id="137" w:name="fnref19:28"/>
      <w:bookmarkEnd w:id="137"/>
      <w:r w:rsidR="007B2510" w:rsidRPr="00E25ABE">
        <w:rPr>
          <w:rFonts w:ascii="Arial" w:eastAsia="inter" w:hAnsi="Arial" w:cs="Arial"/>
          <w:color w:val="000000" w:themeColor="text1"/>
          <w:sz w:val="24"/>
          <w:szCs w:val="24"/>
        </w:rPr>
        <w:t>. User abandonment rates decrease by 70-80% when implementing conversational AI systems that provide immediate assistance</w:t>
      </w:r>
      <w:bookmarkStart w:id="138" w:name="fnref19:29"/>
      <w:bookmarkEnd w:id="138"/>
      <w:r w:rsidR="007B2510" w:rsidRPr="00E25ABE">
        <w:rPr>
          <w:rFonts w:ascii="Arial" w:eastAsia="inter" w:hAnsi="Arial" w:cs="Arial"/>
          <w:color w:val="000000" w:themeColor="text1"/>
          <w:sz w:val="24"/>
          <w:szCs w:val="24"/>
        </w:rPr>
        <w:t>. The elimination of business hour restrictions through 24/7 availability increases customer touchpoints by 200-300%</w:t>
      </w:r>
      <w:bookmarkStart w:id="139" w:name="fnref19:30"/>
      <w:bookmarkEnd w:id="139"/>
      <w:r w:rsidR="007B2510" w:rsidRPr="00E25ABE">
        <w:rPr>
          <w:rFonts w:ascii="Arial" w:eastAsia="inter" w:hAnsi="Arial" w:cs="Arial"/>
          <w:color w:val="000000" w:themeColor="text1"/>
          <w:sz w:val="24"/>
          <w:szCs w:val="24"/>
        </w:rPr>
        <w:t>.</w:t>
      </w:r>
    </w:p>
    <w:p w14:paraId="64DB55B7" w14:textId="77777777" w:rsidR="00852E15" w:rsidRDefault="00852E15" w:rsidP="00B326CC">
      <w:pPr>
        <w:spacing w:before="315" w:after="105" w:line="276" w:lineRule="auto"/>
        <w:ind w:left="-30"/>
        <w:jc w:val="both"/>
        <w:rPr>
          <w:rFonts w:ascii="Arial" w:eastAsia="inter" w:hAnsi="Arial" w:cs="Arial"/>
          <w:b/>
          <w:color w:val="000000" w:themeColor="text1"/>
          <w:sz w:val="24"/>
          <w:szCs w:val="24"/>
        </w:rPr>
      </w:pPr>
    </w:p>
    <w:p w14:paraId="7D54581A" w14:textId="77777777" w:rsidR="00852E15" w:rsidRDefault="00852E15" w:rsidP="00B326CC">
      <w:pPr>
        <w:spacing w:before="315" w:after="105" w:line="276" w:lineRule="auto"/>
        <w:ind w:left="-30"/>
        <w:jc w:val="both"/>
        <w:rPr>
          <w:rFonts w:ascii="Arial" w:eastAsia="inter" w:hAnsi="Arial" w:cs="Arial"/>
          <w:b/>
          <w:color w:val="000000" w:themeColor="text1"/>
          <w:sz w:val="24"/>
          <w:szCs w:val="24"/>
        </w:rPr>
      </w:pPr>
    </w:p>
    <w:p w14:paraId="138D5A29" w14:textId="3FB6D066"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13.</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Long-Term Strategic Advantages</w:t>
      </w:r>
    </w:p>
    <w:p w14:paraId="30C89623" w14:textId="54D07A6B"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13.1</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Competitive Differentiation</w:t>
      </w:r>
      <w:r w:rsidR="007B2510" w:rsidRPr="00E25ABE">
        <w:rPr>
          <w:rFonts w:ascii="Arial" w:eastAsia="inter" w:hAnsi="Arial" w:cs="Arial"/>
          <w:color w:val="000000" w:themeColor="text1"/>
          <w:sz w:val="24"/>
          <w:szCs w:val="24"/>
        </w:rPr>
        <w:t xml:space="preserve"> positions organizations as technology leaders in customer service innovation while building sustainable competitive advantages through superior user experiences</w:t>
      </w:r>
      <w:bookmarkStart w:id="140" w:name="fnref20:14"/>
      <w:bookmarkEnd w:id="140"/>
      <w:r w:rsidR="007B2510" w:rsidRPr="00E25ABE">
        <w:rPr>
          <w:rFonts w:ascii="Arial" w:eastAsia="inter" w:hAnsi="Arial" w:cs="Arial"/>
          <w:color w:val="000000" w:themeColor="text1"/>
          <w:sz w:val="24"/>
          <w:szCs w:val="24"/>
        </w:rPr>
        <w:t>. Early adoption of conversational AI technologies creates barriers to entry for competitors and establishes market leadership in digital customer engagement</w:t>
      </w:r>
      <w:bookmarkStart w:id="141" w:name="fnref20:15"/>
      <w:bookmarkEnd w:id="141"/>
      <w:r w:rsidR="007B2510" w:rsidRPr="00E25ABE">
        <w:rPr>
          <w:rFonts w:ascii="Arial" w:eastAsia="inter" w:hAnsi="Arial" w:cs="Arial"/>
          <w:color w:val="000000" w:themeColor="text1"/>
          <w:sz w:val="24"/>
          <w:szCs w:val="24"/>
        </w:rPr>
        <w:t>. Brand perception improvements result from modern, efficient customer service delivery that meets evolving consumer expectations</w:t>
      </w:r>
      <w:bookmarkStart w:id="142" w:name="fnref20:16"/>
      <w:bookmarkEnd w:id="142"/>
      <w:r w:rsidR="007B2510" w:rsidRPr="00E25ABE">
        <w:rPr>
          <w:rFonts w:ascii="Arial" w:eastAsia="inter" w:hAnsi="Arial" w:cs="Arial"/>
          <w:color w:val="000000" w:themeColor="text1"/>
          <w:sz w:val="24"/>
          <w:szCs w:val="24"/>
        </w:rPr>
        <w:t>.</w:t>
      </w:r>
    </w:p>
    <w:p w14:paraId="1A347BE2" w14:textId="47CE8193"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13.2</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Data Collection and Analytics Benefits</w:t>
      </w:r>
      <w:r w:rsidR="007B2510" w:rsidRPr="00E25ABE">
        <w:rPr>
          <w:rFonts w:ascii="Arial" w:eastAsia="inter" w:hAnsi="Arial" w:cs="Arial"/>
          <w:color w:val="000000" w:themeColor="text1"/>
          <w:sz w:val="24"/>
          <w:szCs w:val="24"/>
        </w:rPr>
        <w:t xml:space="preserve"> provide unprecedented insights into customer preferences, behavior patterns, and market trends through conversational data analysis</w:t>
      </w:r>
      <w:bookmarkStart w:id="143" w:name="fnref23:7"/>
      <w:bookmarkEnd w:id="143"/>
      <w:r w:rsidR="007B2510" w:rsidRPr="00E25ABE">
        <w:rPr>
          <w:rFonts w:ascii="Arial" w:eastAsia="inter" w:hAnsi="Arial" w:cs="Arial"/>
          <w:color w:val="000000" w:themeColor="text1"/>
          <w:sz w:val="24"/>
          <w:szCs w:val="24"/>
        </w:rPr>
        <w:t>. The chatbot generates rich datasets including user preferences, popular genres, seasonal trends, and recommendation effectiveness metrics</w:t>
      </w:r>
      <w:bookmarkStart w:id="144" w:name="fnref23:8"/>
      <w:bookmarkEnd w:id="144"/>
      <w:r w:rsidR="007B2510" w:rsidRPr="00E25ABE">
        <w:rPr>
          <w:rFonts w:ascii="Arial" w:eastAsia="inter" w:hAnsi="Arial" w:cs="Arial"/>
          <w:color w:val="000000" w:themeColor="text1"/>
          <w:sz w:val="24"/>
          <w:szCs w:val="24"/>
        </w:rPr>
        <w:t>. These insights enable data-driven decision making for inventory management, marketing campaigns, and product development strategies</w:t>
      </w:r>
      <w:bookmarkStart w:id="145" w:name="fnref23:9"/>
      <w:bookmarkEnd w:id="145"/>
      <w:r w:rsidR="007B2510" w:rsidRPr="00E25ABE">
        <w:rPr>
          <w:rFonts w:ascii="Arial" w:eastAsia="inter" w:hAnsi="Arial" w:cs="Arial"/>
          <w:color w:val="000000" w:themeColor="text1"/>
          <w:sz w:val="24"/>
          <w:szCs w:val="24"/>
        </w:rPr>
        <w:t>.</w:t>
      </w:r>
    </w:p>
    <w:p w14:paraId="6A81454C" w14:textId="0110D65E"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13.3</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Scalability and Growth Support</w:t>
      </w:r>
      <w:r w:rsidR="007B2510" w:rsidRPr="00E25ABE">
        <w:rPr>
          <w:rFonts w:ascii="Arial" w:eastAsia="inter" w:hAnsi="Arial" w:cs="Arial"/>
          <w:color w:val="000000" w:themeColor="text1"/>
          <w:sz w:val="24"/>
          <w:szCs w:val="24"/>
        </w:rPr>
        <w:t xml:space="preserve"> enables organizations to handle exponential user growth without proportional increases in support staff or infrastructure costs</w:t>
      </w:r>
      <w:bookmarkStart w:id="146" w:name="fnref19:31"/>
      <w:bookmarkEnd w:id="146"/>
      <w:r w:rsidR="007B2510" w:rsidRPr="00E25ABE">
        <w:rPr>
          <w:rFonts w:ascii="Arial" w:eastAsia="inter" w:hAnsi="Arial" w:cs="Arial"/>
          <w:color w:val="000000" w:themeColor="text1"/>
          <w:sz w:val="24"/>
          <w:szCs w:val="24"/>
        </w:rPr>
        <w:t>. The system architecture supports global expansion, multi-language capabilities, and integration with diverse business systems as organizations grow</w:t>
      </w:r>
      <w:bookmarkStart w:id="147" w:name="fnref19:32"/>
      <w:bookmarkEnd w:id="147"/>
      <w:r w:rsidR="007B2510" w:rsidRPr="00E25ABE">
        <w:rPr>
          <w:rFonts w:ascii="Arial" w:eastAsia="inter" w:hAnsi="Arial" w:cs="Arial"/>
          <w:color w:val="000000" w:themeColor="text1"/>
          <w:sz w:val="24"/>
          <w:szCs w:val="24"/>
        </w:rPr>
        <w:t>. Future enhancement opportunities include voice integration, mobile applications, and advanced AI capabilities as technology continues evolving</w:t>
      </w:r>
      <w:bookmarkStart w:id="148" w:name="fnref19:33"/>
      <w:bookmarkEnd w:id="148"/>
      <w:r w:rsidR="007B2510" w:rsidRPr="00E25ABE">
        <w:rPr>
          <w:rFonts w:ascii="Arial" w:eastAsia="inter" w:hAnsi="Arial" w:cs="Arial"/>
          <w:color w:val="000000" w:themeColor="text1"/>
          <w:sz w:val="24"/>
          <w:szCs w:val="24"/>
        </w:rPr>
        <w:t>.</w:t>
      </w:r>
    </w:p>
    <w:p w14:paraId="7C4C5749" w14:textId="73D816FC"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14.</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Risk Management and Mitigation Strategies</w:t>
      </w:r>
    </w:p>
    <w:p w14:paraId="5EEADB43" w14:textId="5C146EA6" w:rsidR="007B2510" w:rsidRPr="00E25ABE" w:rsidRDefault="00852E15" w:rsidP="00852E15">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t>14.1</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Technical Risk Assessment</w:t>
      </w:r>
      <w:r>
        <w:rPr>
          <w:rFonts w:ascii="Arial" w:eastAsia="inter" w:hAnsi="Arial" w:cs="Arial"/>
          <w:b/>
          <w:color w:val="000000" w:themeColor="text1"/>
          <w:sz w:val="24"/>
          <w:szCs w:val="24"/>
        </w:rPr>
        <w:t xml:space="preserve">: </w:t>
      </w:r>
      <w:r w:rsidR="007B2510" w:rsidRPr="00E25ABE">
        <w:rPr>
          <w:rFonts w:ascii="Arial" w:eastAsia="inter" w:hAnsi="Arial" w:cs="Arial"/>
          <w:b/>
          <w:color w:val="000000" w:themeColor="text1"/>
          <w:sz w:val="24"/>
          <w:szCs w:val="24"/>
        </w:rPr>
        <w:t>IBM Watson Assistant Dependencies</w:t>
      </w:r>
      <w:r w:rsidR="007B2510" w:rsidRPr="00E25ABE">
        <w:rPr>
          <w:rFonts w:ascii="Arial" w:eastAsia="inter" w:hAnsi="Arial" w:cs="Arial"/>
          <w:color w:val="000000" w:themeColor="text1"/>
          <w:sz w:val="24"/>
          <w:szCs w:val="24"/>
        </w:rPr>
        <w:t xml:space="preserve"> present potential risks related to API limitations, service changes, or pricing modifications that could impact system functionality</w:t>
      </w:r>
      <w:bookmarkStart w:id="149" w:name="fnref1:36"/>
      <w:bookmarkEnd w:id="149"/>
      <w:r w:rsidR="007B2510" w:rsidRPr="00E25ABE">
        <w:rPr>
          <w:rFonts w:ascii="Arial" w:eastAsia="inter" w:hAnsi="Arial" w:cs="Arial"/>
          <w:color w:val="000000" w:themeColor="text1"/>
          <w:sz w:val="24"/>
          <w:szCs w:val="24"/>
        </w:rPr>
        <w:t>. Mitigation strategies include maintaining backup natural language processing services, comprehensive API documentation, and flexible architecture designs that support alternative AI platforms</w:t>
      </w:r>
      <w:bookmarkStart w:id="150" w:name="fnref1:37"/>
      <w:bookmarkEnd w:id="150"/>
      <w:r w:rsidR="007B2510" w:rsidRPr="00E25ABE">
        <w:rPr>
          <w:rFonts w:ascii="Arial" w:eastAsia="inter" w:hAnsi="Arial" w:cs="Arial"/>
          <w:color w:val="000000" w:themeColor="text1"/>
          <w:sz w:val="24"/>
          <w:szCs w:val="24"/>
        </w:rPr>
        <w:t>. Regular monitoring of IBM service roadmaps and maintaining strong vendor relationships helps anticipate and prepare for potential changes</w:t>
      </w:r>
      <w:bookmarkStart w:id="151" w:name="fnref1:38"/>
      <w:bookmarkEnd w:id="151"/>
      <w:r w:rsidR="007B2510" w:rsidRPr="00E25ABE">
        <w:rPr>
          <w:rFonts w:ascii="Arial" w:eastAsia="inter" w:hAnsi="Arial" w:cs="Arial"/>
          <w:color w:val="000000" w:themeColor="text1"/>
          <w:sz w:val="24"/>
          <w:szCs w:val="24"/>
        </w:rPr>
        <w:t>.</w:t>
      </w:r>
    </w:p>
    <w:p w14:paraId="72EA93C5" w14:textId="3368A03A"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14.2</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Machine Learning Model Performance Risks</w:t>
      </w:r>
      <w:r w:rsidR="007B2510" w:rsidRPr="00E25ABE">
        <w:rPr>
          <w:rFonts w:ascii="Arial" w:eastAsia="inter" w:hAnsi="Arial" w:cs="Arial"/>
          <w:color w:val="000000" w:themeColor="text1"/>
          <w:sz w:val="24"/>
          <w:szCs w:val="24"/>
        </w:rPr>
        <w:t xml:space="preserve"> include potential accuracy degradation due to insufficient training data, changing user preferences, or algorithmic bias in recommendations</w:t>
      </w:r>
      <w:bookmarkStart w:id="152" w:name="fnref5:15"/>
      <w:bookmarkEnd w:id="152"/>
      <w:r w:rsidR="007B2510" w:rsidRPr="00E25ABE">
        <w:rPr>
          <w:rFonts w:ascii="Arial" w:eastAsia="inter" w:hAnsi="Arial" w:cs="Arial"/>
          <w:color w:val="000000" w:themeColor="text1"/>
          <w:sz w:val="24"/>
          <w:szCs w:val="24"/>
        </w:rPr>
        <w:t>. Mitigation approaches involve implementing hybrid recommendation systems, continuous model retraining procedures, and comprehensive testing across diverse user segments</w:t>
      </w:r>
      <w:bookmarkStart w:id="153" w:name="fnref5:16"/>
      <w:bookmarkEnd w:id="153"/>
      <w:r w:rsidR="007B2510" w:rsidRPr="00E25ABE">
        <w:rPr>
          <w:rFonts w:ascii="Arial" w:eastAsia="inter" w:hAnsi="Arial" w:cs="Arial"/>
          <w:color w:val="000000" w:themeColor="text1"/>
          <w:sz w:val="24"/>
          <w:szCs w:val="24"/>
        </w:rPr>
        <w:t>. Regular accuracy monitoring and A/B testing frameworks ensure consistent performance and identify improvement opportunities</w:t>
      </w:r>
      <w:bookmarkStart w:id="154" w:name="fnref5:17"/>
      <w:bookmarkEnd w:id="154"/>
      <w:r w:rsidR="007B2510" w:rsidRPr="00E25ABE">
        <w:rPr>
          <w:rFonts w:ascii="Arial" w:eastAsia="inter" w:hAnsi="Arial" w:cs="Arial"/>
          <w:color w:val="000000" w:themeColor="text1"/>
          <w:sz w:val="24"/>
          <w:szCs w:val="24"/>
        </w:rPr>
        <w:t>.</w:t>
      </w:r>
    </w:p>
    <w:p w14:paraId="2C33E521" w14:textId="0F84B0EC" w:rsidR="007B2510" w:rsidRPr="00E25ABE" w:rsidRDefault="00852E15" w:rsidP="00B326CC">
      <w:pPr>
        <w:spacing w:after="210" w:line="276" w:lineRule="auto"/>
        <w:jc w:val="both"/>
        <w:rPr>
          <w:rFonts w:ascii="Arial" w:hAnsi="Arial" w:cs="Arial"/>
          <w:color w:val="000000" w:themeColor="text1"/>
          <w:sz w:val="24"/>
          <w:szCs w:val="24"/>
        </w:rPr>
      </w:pPr>
      <w:r>
        <w:rPr>
          <w:rFonts w:ascii="Arial" w:eastAsia="inter" w:hAnsi="Arial" w:cs="Arial"/>
          <w:b/>
          <w:color w:val="000000" w:themeColor="text1"/>
          <w:sz w:val="24"/>
          <w:szCs w:val="24"/>
        </w:rPr>
        <w:t>14.3</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Integration Complexity Challenges</w:t>
      </w:r>
      <w:r w:rsidR="007B2510" w:rsidRPr="00E25ABE">
        <w:rPr>
          <w:rFonts w:ascii="Arial" w:eastAsia="inter" w:hAnsi="Arial" w:cs="Arial"/>
          <w:color w:val="000000" w:themeColor="text1"/>
          <w:sz w:val="24"/>
          <w:szCs w:val="24"/>
        </w:rPr>
        <w:t xml:space="preserve"> may arise from connecting multiple external APIs, managing data synchronization, and maintaining system coherence across distributed components</w:t>
      </w:r>
      <w:bookmarkStart w:id="155" w:name="fnref48:32"/>
      <w:bookmarkEnd w:id="155"/>
      <w:r w:rsidR="007B2510" w:rsidRPr="00E25ABE">
        <w:rPr>
          <w:rFonts w:ascii="Arial" w:eastAsia="inter" w:hAnsi="Arial" w:cs="Arial"/>
          <w:color w:val="000000" w:themeColor="text1"/>
          <w:sz w:val="24"/>
          <w:szCs w:val="24"/>
        </w:rPr>
        <w:t>. Risk mitigation includes robust error handling mechanisms, API redundancy planning, and comprehensive integration testing procedures</w:t>
      </w:r>
      <w:bookmarkStart w:id="156" w:name="fnref48:33"/>
      <w:bookmarkEnd w:id="156"/>
      <w:r w:rsidR="007B2510" w:rsidRPr="00E25ABE">
        <w:rPr>
          <w:rFonts w:ascii="Arial" w:eastAsia="inter" w:hAnsi="Arial" w:cs="Arial"/>
          <w:color w:val="000000" w:themeColor="text1"/>
          <w:sz w:val="24"/>
          <w:szCs w:val="24"/>
        </w:rPr>
        <w:t>. Modular architecture designs enable component isolation and reduce cascade failure risks</w:t>
      </w:r>
      <w:bookmarkStart w:id="157" w:name="fnref48:34"/>
      <w:bookmarkEnd w:id="157"/>
      <w:r w:rsidR="007B2510" w:rsidRPr="00E25ABE">
        <w:rPr>
          <w:rFonts w:ascii="Arial" w:eastAsia="inter" w:hAnsi="Arial" w:cs="Arial"/>
          <w:color w:val="000000" w:themeColor="text1"/>
          <w:sz w:val="24"/>
          <w:szCs w:val="24"/>
        </w:rPr>
        <w:t>.</w:t>
      </w:r>
    </w:p>
    <w:p w14:paraId="13E45E25" w14:textId="77777777" w:rsidR="00852E15" w:rsidRDefault="00852E15" w:rsidP="00B326CC">
      <w:pPr>
        <w:spacing w:before="315" w:after="105" w:line="276" w:lineRule="auto"/>
        <w:ind w:left="-30"/>
        <w:jc w:val="both"/>
        <w:rPr>
          <w:rFonts w:ascii="Arial" w:eastAsia="inter" w:hAnsi="Arial" w:cs="Arial"/>
          <w:b/>
          <w:color w:val="000000" w:themeColor="text1"/>
          <w:sz w:val="24"/>
          <w:szCs w:val="24"/>
        </w:rPr>
      </w:pPr>
    </w:p>
    <w:p w14:paraId="01000E4E" w14:textId="77777777" w:rsidR="00852E15" w:rsidRDefault="00852E15" w:rsidP="00B326CC">
      <w:pPr>
        <w:spacing w:before="315" w:after="105" w:line="276" w:lineRule="auto"/>
        <w:ind w:left="-30"/>
        <w:jc w:val="both"/>
        <w:rPr>
          <w:rFonts w:ascii="Arial" w:eastAsia="inter" w:hAnsi="Arial" w:cs="Arial"/>
          <w:b/>
          <w:color w:val="000000" w:themeColor="text1"/>
          <w:sz w:val="24"/>
          <w:szCs w:val="24"/>
        </w:rPr>
      </w:pPr>
    </w:p>
    <w:p w14:paraId="5DE9E081" w14:textId="152C3A25" w:rsidR="007B2510" w:rsidRPr="00E25ABE" w:rsidRDefault="00852E15" w:rsidP="00B326CC">
      <w:pPr>
        <w:spacing w:before="315" w:after="105" w:line="276" w:lineRule="auto"/>
        <w:ind w:left="-30"/>
        <w:jc w:val="both"/>
        <w:rPr>
          <w:rFonts w:ascii="Arial" w:hAnsi="Arial" w:cs="Arial"/>
          <w:color w:val="000000" w:themeColor="text1"/>
          <w:sz w:val="24"/>
          <w:szCs w:val="24"/>
        </w:rPr>
      </w:pPr>
      <w:r>
        <w:rPr>
          <w:rFonts w:ascii="Arial" w:eastAsia="inter" w:hAnsi="Arial" w:cs="Arial"/>
          <w:b/>
          <w:color w:val="000000" w:themeColor="text1"/>
          <w:sz w:val="24"/>
          <w:szCs w:val="24"/>
        </w:rPr>
        <w:lastRenderedPageBreak/>
        <w:t>15.</w:t>
      </w:r>
      <w:r>
        <w:rPr>
          <w:rFonts w:ascii="Arial" w:eastAsia="inter" w:hAnsi="Arial" w:cs="Arial"/>
          <w:b/>
          <w:color w:val="000000" w:themeColor="text1"/>
          <w:sz w:val="24"/>
          <w:szCs w:val="24"/>
        </w:rPr>
        <w:tab/>
      </w:r>
      <w:r w:rsidR="007B2510" w:rsidRPr="00E25ABE">
        <w:rPr>
          <w:rFonts w:ascii="Arial" w:eastAsia="inter" w:hAnsi="Arial" w:cs="Arial"/>
          <w:b/>
          <w:color w:val="000000" w:themeColor="text1"/>
          <w:sz w:val="24"/>
          <w:szCs w:val="24"/>
        </w:rPr>
        <w:t>Conclusion and Future Enhancements</w:t>
      </w:r>
    </w:p>
    <w:p w14:paraId="70569392"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Book Recommendation Chatbot using IBM Watson Assistant represents a transformative approach to digital customer engagement, combining cutting-edge conversational AI with sophisticated recommendation algorithms to deliver personalized reading experiences. This comprehensive project plan provides organizations with the framework necessary to implement intelligent chatbot solutions that drive customer satisfaction, operational efficiency, and business growth.</w:t>
      </w:r>
    </w:p>
    <w:p w14:paraId="446838A8"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The integration of linear regression algorithms enables rapid information retrieval and real-time recommendation generation, ensuring users receive instant, relevant suggestions that enhance their reading discovery journey. The system's hybrid recommendation approach addresses common challenges in recommendation systems while maintaining scalability and performance standards required for enterprise deployments.</w:t>
      </w:r>
    </w:p>
    <w:p w14:paraId="6D525F2B"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Future enhancement opportunities include voice interface integration, mobile application development, social media platform expansion, and advanced analytics capabilities. The modular architecture design supports continuous improvement and technology evolution, ensuring long-term value and competitive advantage for implementing organizations.</w:t>
      </w:r>
    </w:p>
    <w:p w14:paraId="0C19E22B" w14:textId="77777777" w:rsidR="007B2510" w:rsidRPr="00E25ABE" w:rsidRDefault="007B2510" w:rsidP="00B326CC">
      <w:pPr>
        <w:spacing w:after="210" w:line="276" w:lineRule="auto"/>
        <w:jc w:val="both"/>
        <w:rPr>
          <w:rFonts w:ascii="Arial" w:hAnsi="Arial" w:cs="Arial"/>
          <w:color w:val="000000" w:themeColor="text1"/>
          <w:sz w:val="24"/>
          <w:szCs w:val="24"/>
        </w:rPr>
      </w:pPr>
      <w:r w:rsidRPr="00E25ABE">
        <w:rPr>
          <w:rFonts w:ascii="Arial" w:eastAsia="inter" w:hAnsi="Arial" w:cs="Arial"/>
          <w:color w:val="000000" w:themeColor="text1"/>
          <w:sz w:val="24"/>
          <w:szCs w:val="24"/>
        </w:rPr>
        <w:t xml:space="preserve">Organizations implementing this Book Recommendation Chatbot solution can expect significant returns on investment through reduced operational costs, improved customer satisfaction, and enhanced competitive positioning in the digital marketplace. The comprehensive risk management strategies and detailed implementation guidelines provide the foundation for successful project execution and ongoing system operation. </w:t>
      </w:r>
    </w:p>
    <w:p w14:paraId="24BAE45D" w14:textId="77777777" w:rsidR="007B2510" w:rsidRPr="00E25ABE" w:rsidRDefault="007B2510" w:rsidP="00B326CC">
      <w:pPr>
        <w:spacing w:after="210" w:line="276" w:lineRule="auto"/>
        <w:jc w:val="both"/>
        <w:rPr>
          <w:rFonts w:ascii="Arial" w:hAnsi="Arial" w:cs="Arial"/>
          <w:color w:val="000000" w:themeColor="text1"/>
          <w:sz w:val="24"/>
          <w:szCs w:val="24"/>
        </w:rPr>
      </w:pPr>
    </w:p>
    <w:p w14:paraId="7A094E62" w14:textId="77777777" w:rsidR="00D01F9C" w:rsidRDefault="00D01F9C" w:rsidP="00B326CC">
      <w:pPr>
        <w:spacing w:before="210" w:after="0" w:line="276" w:lineRule="auto"/>
        <w:rPr>
          <w:rFonts w:ascii="Segoe UI Symbol" w:eastAsia="inter" w:hAnsi="Segoe UI Symbol" w:cs="Segoe UI Symbol"/>
          <w:color w:val="000000" w:themeColor="text1"/>
          <w:sz w:val="24"/>
          <w:szCs w:val="24"/>
        </w:rPr>
      </w:pPr>
      <w:r>
        <w:rPr>
          <w:rFonts w:ascii="Segoe UI Symbol" w:eastAsia="inter" w:hAnsi="Segoe UI Symbol" w:cs="Segoe UI Symbol"/>
          <w:color w:val="000000" w:themeColor="text1"/>
          <w:sz w:val="24"/>
          <w:szCs w:val="24"/>
        </w:rPr>
        <w:br/>
      </w:r>
    </w:p>
    <w:p w14:paraId="6EC887A8" w14:textId="77777777" w:rsidR="00D01F9C" w:rsidRDefault="00D01F9C">
      <w:pPr>
        <w:rPr>
          <w:rFonts w:ascii="Segoe UI Symbol" w:eastAsia="inter" w:hAnsi="Segoe UI Symbol" w:cs="Segoe UI Symbol"/>
          <w:color w:val="000000" w:themeColor="text1"/>
          <w:sz w:val="24"/>
          <w:szCs w:val="24"/>
        </w:rPr>
      </w:pPr>
      <w:r>
        <w:rPr>
          <w:rFonts w:ascii="Segoe UI Symbol" w:eastAsia="inter" w:hAnsi="Segoe UI Symbol" w:cs="Segoe UI Symbol"/>
          <w:color w:val="000000" w:themeColor="text1"/>
          <w:sz w:val="24"/>
          <w:szCs w:val="24"/>
        </w:rPr>
        <w:br w:type="page"/>
      </w:r>
    </w:p>
    <w:p w14:paraId="4EA48E19" w14:textId="5210EFB3" w:rsidR="00DE5F55" w:rsidRPr="00E25ABE" w:rsidRDefault="00D01F9C" w:rsidP="00B326CC">
      <w:pPr>
        <w:spacing w:before="210" w:after="0" w:line="276" w:lineRule="auto"/>
        <w:rPr>
          <w:rFonts w:ascii="Arial" w:hAnsi="Arial" w:cs="Arial"/>
          <w:color w:val="000000" w:themeColor="text1"/>
          <w:sz w:val="24"/>
          <w:szCs w:val="24"/>
        </w:rPr>
      </w:pPr>
      <w:r w:rsidRPr="00D01F9C">
        <w:rPr>
          <w:rFonts w:ascii="Arial" w:hAnsi="Arial" w:cs="Arial"/>
          <w:b/>
          <w:bCs/>
          <w:color w:val="000000" w:themeColor="text1"/>
          <w:sz w:val="24"/>
          <w:szCs w:val="24"/>
        </w:rPr>
        <w:lastRenderedPageBreak/>
        <w:t>16. Bibliography</w:t>
      </w:r>
      <w:r>
        <w:rPr>
          <w:rFonts w:ascii="Arial" w:hAnsi="Arial" w:cs="Arial"/>
          <w:color w:val="000000" w:themeColor="text1"/>
          <w:sz w:val="24"/>
          <w:szCs w:val="24"/>
        </w:rPr>
        <w:t xml:space="preserve"> </w:t>
      </w:r>
      <w:r w:rsidR="00DE5F55" w:rsidRPr="00E25ABE">
        <w:rPr>
          <w:rFonts w:ascii="Arial" w:hAnsi="Arial" w:cs="Arial"/>
          <w:noProof/>
          <w:color w:val="000000" w:themeColor="text1"/>
          <w:sz w:val="24"/>
          <w:szCs w:val="24"/>
        </w:rPr>
        <mc:AlternateContent>
          <mc:Choice Requires="wps">
            <w:drawing>
              <wp:inline distT="0" distB="0" distL="0" distR="0" wp14:anchorId="59771FAF" wp14:editId="0190F55F">
                <wp:extent cx="6038850" cy="635"/>
                <wp:effectExtent l="9525" t="8890" r="9525" b="9525"/>
                <wp:docPr id="9308595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63F3A2F7" id="Rectangle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19EC31EC"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1">
        <w:r w:rsidRPr="00E25ABE">
          <w:rPr>
            <w:rFonts w:ascii="Arial" w:eastAsia="inter" w:hAnsi="Arial" w:cs="Arial"/>
            <w:color w:val="000000" w:themeColor="text1"/>
            <w:sz w:val="24"/>
            <w:szCs w:val="24"/>
            <w:u w:val="single"/>
          </w:rPr>
          <w:t>https://help.brightpattern.com/5.19:Tutorials-for-admins/AI/HowtoCreateWatsonAssistant</w:t>
        </w:r>
      </w:hyperlink>
      <w:r w:rsidRPr="00E25ABE">
        <w:rPr>
          <w:rFonts w:ascii="Arial" w:eastAsia="inter" w:hAnsi="Arial" w:cs="Arial"/>
          <w:color w:val="000000" w:themeColor="text1"/>
          <w:sz w:val="24"/>
          <w:szCs w:val="24"/>
        </w:rPr>
        <w:t xml:space="preserve">            </w:t>
      </w:r>
    </w:p>
    <w:p w14:paraId="1543E03C"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2">
        <w:r w:rsidRPr="00E25ABE">
          <w:rPr>
            <w:rFonts w:ascii="Arial" w:eastAsia="inter" w:hAnsi="Arial" w:cs="Arial"/>
            <w:color w:val="000000" w:themeColor="text1"/>
            <w:sz w:val="24"/>
            <w:szCs w:val="24"/>
            <w:u w:val="single"/>
          </w:rPr>
          <w:t>https://cloud.ibm.com/docs/watson-assistant?topic=watson-assistant-entities</w:t>
        </w:r>
      </w:hyperlink>
      <w:r w:rsidRPr="00E25ABE">
        <w:rPr>
          <w:rFonts w:ascii="Arial" w:eastAsia="inter" w:hAnsi="Arial" w:cs="Arial"/>
          <w:color w:val="000000" w:themeColor="text1"/>
          <w:sz w:val="24"/>
          <w:szCs w:val="24"/>
        </w:rPr>
        <w:t xml:space="preserve">   </w:t>
      </w:r>
    </w:p>
    <w:p w14:paraId="67FE2BCC"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3">
        <w:r w:rsidRPr="00E25ABE">
          <w:rPr>
            <w:rFonts w:ascii="Arial" w:eastAsia="inter" w:hAnsi="Arial" w:cs="Arial"/>
            <w:color w:val="000000" w:themeColor="text1"/>
            <w:sz w:val="24"/>
            <w:szCs w:val="24"/>
            <w:u w:val="single"/>
          </w:rPr>
          <w:t>https://help.acquire.io/chatbots/ibm-watson</w:t>
        </w:r>
      </w:hyperlink>
      <w:r w:rsidRPr="00E25ABE">
        <w:rPr>
          <w:rFonts w:ascii="Arial" w:eastAsia="inter" w:hAnsi="Arial" w:cs="Arial"/>
          <w:color w:val="000000" w:themeColor="text1"/>
          <w:sz w:val="24"/>
          <w:szCs w:val="24"/>
        </w:rPr>
        <w:t xml:space="preserve"> </w:t>
      </w:r>
    </w:p>
    <w:p w14:paraId="1CE30E53"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4">
        <w:r w:rsidRPr="00E25ABE">
          <w:rPr>
            <w:rFonts w:ascii="Arial" w:eastAsia="inter" w:hAnsi="Arial" w:cs="Arial"/>
            <w:color w:val="000000" w:themeColor="text1"/>
            <w:sz w:val="24"/>
            <w:szCs w:val="24"/>
            <w:u w:val="single"/>
          </w:rPr>
          <w:t>https://cloud.ibm.com/docs/watson-assistant?topic=watson-assistant-intents</w:t>
        </w:r>
      </w:hyperlink>
      <w:r w:rsidRPr="00E25ABE">
        <w:rPr>
          <w:rFonts w:ascii="Arial" w:eastAsia="inter" w:hAnsi="Arial" w:cs="Arial"/>
          <w:color w:val="000000" w:themeColor="text1"/>
          <w:sz w:val="24"/>
          <w:szCs w:val="24"/>
        </w:rPr>
        <w:t xml:space="preserve">     </w:t>
      </w:r>
    </w:p>
    <w:p w14:paraId="4DA93821"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5">
        <w:r w:rsidRPr="00E25ABE">
          <w:rPr>
            <w:rFonts w:ascii="Arial" w:eastAsia="inter" w:hAnsi="Arial" w:cs="Arial"/>
            <w:color w:val="000000" w:themeColor="text1"/>
            <w:sz w:val="24"/>
            <w:szCs w:val="24"/>
            <w:u w:val="single"/>
          </w:rPr>
          <w:t>https://stackoverflow.com/questions/57655592/watson-assistant-can-i-define-intent-using-entities-in-the-examples</w:t>
        </w:r>
      </w:hyperlink>
      <w:r w:rsidRPr="00E25ABE">
        <w:rPr>
          <w:rFonts w:ascii="Arial" w:eastAsia="inter" w:hAnsi="Arial" w:cs="Arial"/>
          <w:color w:val="000000" w:themeColor="text1"/>
          <w:sz w:val="24"/>
          <w:szCs w:val="24"/>
        </w:rPr>
        <w:t xml:space="preserve">              </w:t>
      </w:r>
    </w:p>
    <w:p w14:paraId="6FDB29BE"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6">
        <w:r w:rsidRPr="00E25ABE">
          <w:rPr>
            <w:rFonts w:ascii="Arial" w:eastAsia="inter" w:hAnsi="Arial" w:cs="Arial"/>
            <w:color w:val="000000" w:themeColor="text1"/>
            <w:sz w:val="24"/>
            <w:szCs w:val="24"/>
            <w:u w:val="single"/>
          </w:rPr>
          <w:t>https://www.pluralsight.com/resources/blog/guides/how-to-build-a-chatbot-using-ibm-watson</w:t>
        </w:r>
      </w:hyperlink>
      <w:r w:rsidRPr="00E25ABE">
        <w:rPr>
          <w:rFonts w:ascii="Arial" w:eastAsia="inter" w:hAnsi="Arial" w:cs="Arial"/>
          <w:color w:val="000000" w:themeColor="text1"/>
          <w:sz w:val="24"/>
          <w:szCs w:val="24"/>
        </w:rPr>
        <w:t xml:space="preserve">  </w:t>
      </w:r>
    </w:p>
    <w:p w14:paraId="45DD6378"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7">
        <w:r w:rsidRPr="00E25ABE">
          <w:rPr>
            <w:rFonts w:ascii="Arial" w:eastAsia="inter" w:hAnsi="Arial" w:cs="Arial"/>
            <w:color w:val="000000" w:themeColor="text1"/>
            <w:sz w:val="24"/>
            <w:szCs w:val="24"/>
            <w:u w:val="single"/>
          </w:rPr>
          <w:t>https://cloud.ibm.com/docs/watson-assistant?topic=watson-assistant-tutorial</w:t>
        </w:r>
      </w:hyperlink>
      <w:r w:rsidRPr="00E25ABE">
        <w:rPr>
          <w:rFonts w:ascii="Arial" w:eastAsia="inter" w:hAnsi="Arial" w:cs="Arial"/>
          <w:color w:val="000000" w:themeColor="text1"/>
          <w:sz w:val="24"/>
          <w:szCs w:val="24"/>
        </w:rPr>
        <w:t xml:space="preserve">       </w:t>
      </w:r>
    </w:p>
    <w:p w14:paraId="593DDFC3"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8">
        <w:r w:rsidRPr="00E25ABE">
          <w:rPr>
            <w:rFonts w:ascii="Arial" w:eastAsia="inter" w:hAnsi="Arial" w:cs="Arial"/>
            <w:color w:val="000000" w:themeColor="text1"/>
            <w:sz w:val="24"/>
            <w:szCs w:val="24"/>
            <w:u w:val="single"/>
          </w:rPr>
          <w:t>https://support.cognigy.com/hc/en-us/articles/360017484979-Watson-Assistant-External-NLU</w:t>
        </w:r>
      </w:hyperlink>
      <w:r w:rsidRPr="00E25ABE">
        <w:rPr>
          <w:rFonts w:ascii="Arial" w:eastAsia="inter" w:hAnsi="Arial" w:cs="Arial"/>
          <w:color w:val="000000" w:themeColor="text1"/>
          <w:sz w:val="24"/>
          <w:szCs w:val="24"/>
        </w:rPr>
        <w:t xml:space="preserve">                 </w:t>
      </w:r>
    </w:p>
    <w:p w14:paraId="35BE2EA2"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19">
        <w:r w:rsidRPr="00E25ABE">
          <w:rPr>
            <w:rFonts w:ascii="Arial" w:eastAsia="inter" w:hAnsi="Arial" w:cs="Arial"/>
            <w:color w:val="000000" w:themeColor="text1"/>
            <w:sz w:val="24"/>
            <w:szCs w:val="24"/>
            <w:u w:val="single"/>
          </w:rPr>
          <w:t>https://docs.bmc.com/xwiki/bin/view/Service-Management/Employee-Digital-Workplace/BMC-Helix-Virtual-Agent/helixva2105/Administering/Configuring-IBM-Watson-Assistant-to-work-with-BMC-Helix-Virtual-Agent/Configuring-the-MyStuff-dialog-nodes-in-IBM-Watson-Assistant-Skills/</w:t>
        </w:r>
      </w:hyperlink>
      <w:r w:rsidRPr="00E25ABE">
        <w:rPr>
          <w:rFonts w:ascii="Arial" w:eastAsia="inter" w:hAnsi="Arial" w:cs="Arial"/>
          <w:color w:val="000000" w:themeColor="text1"/>
          <w:sz w:val="24"/>
          <w:szCs w:val="24"/>
        </w:rPr>
        <w:t xml:space="preserve">      </w:t>
      </w:r>
    </w:p>
    <w:p w14:paraId="5C0FBAD1"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0">
        <w:r w:rsidRPr="00E25ABE">
          <w:rPr>
            <w:rFonts w:ascii="Arial" w:eastAsia="inter" w:hAnsi="Arial" w:cs="Arial"/>
            <w:color w:val="000000" w:themeColor="text1"/>
            <w:sz w:val="24"/>
            <w:szCs w:val="24"/>
            <w:u w:val="single"/>
          </w:rPr>
          <w:t>https://www.ibm.com/docs/en/scis?topic=skills-building-watson-assistant</w:t>
        </w:r>
      </w:hyperlink>
      <w:r w:rsidRPr="00E25ABE">
        <w:rPr>
          <w:rFonts w:ascii="Arial" w:eastAsia="inter" w:hAnsi="Arial" w:cs="Arial"/>
          <w:color w:val="000000" w:themeColor="text1"/>
          <w:sz w:val="24"/>
          <w:szCs w:val="24"/>
        </w:rPr>
        <w:t xml:space="preserve">        </w:t>
      </w:r>
    </w:p>
    <w:p w14:paraId="627EC614"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1">
        <w:r w:rsidRPr="00E25ABE">
          <w:rPr>
            <w:rFonts w:ascii="Arial" w:eastAsia="inter" w:hAnsi="Arial" w:cs="Arial"/>
            <w:color w:val="000000" w:themeColor="text1"/>
            <w:sz w:val="24"/>
            <w:szCs w:val="24"/>
            <w:u w:val="single"/>
          </w:rPr>
          <w:t>https://www.servicenow.com/docs/bundle/yokohama-conversational-interfaces/page/administer/virtual-agent/task/configure-watson-service-integration.html</w:t>
        </w:r>
      </w:hyperlink>
      <w:r w:rsidRPr="00E25ABE">
        <w:rPr>
          <w:rFonts w:ascii="Arial" w:eastAsia="inter" w:hAnsi="Arial" w:cs="Arial"/>
          <w:color w:val="000000" w:themeColor="text1"/>
          <w:sz w:val="24"/>
          <w:szCs w:val="24"/>
        </w:rPr>
        <w:t xml:space="preserve">   </w:t>
      </w:r>
    </w:p>
    <w:p w14:paraId="3481EB85"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2">
        <w:r w:rsidRPr="00E25ABE">
          <w:rPr>
            <w:rFonts w:ascii="Arial" w:eastAsia="inter" w:hAnsi="Arial" w:cs="Arial"/>
            <w:color w:val="000000" w:themeColor="text1"/>
            <w:sz w:val="24"/>
            <w:szCs w:val="24"/>
            <w:u w:val="single"/>
          </w:rPr>
          <w:t>https://docs.bmc.com/xwiki/bin/view/Service-Management/Employee-Digital-Workplace/BMC-Helix-Chatbot/BMCChatbot/Administering/Configuring-IBM-Watson-Assistant-to-work-with-BMC-Helix-Chatbot/Configuring-the-live-chat-dialog-nodes-in-IBM-Watson-Assistant-Skills/</w:t>
        </w:r>
      </w:hyperlink>
      <w:r w:rsidRPr="00E25ABE">
        <w:rPr>
          <w:rFonts w:ascii="Arial" w:eastAsia="inter" w:hAnsi="Arial" w:cs="Arial"/>
          <w:color w:val="000000" w:themeColor="text1"/>
          <w:sz w:val="24"/>
          <w:szCs w:val="24"/>
        </w:rPr>
        <w:t xml:space="preserve">   </w:t>
      </w:r>
    </w:p>
    <w:p w14:paraId="773529A0"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3">
        <w:r w:rsidRPr="00E25ABE">
          <w:rPr>
            <w:rFonts w:ascii="Arial" w:eastAsia="inter" w:hAnsi="Arial" w:cs="Arial"/>
            <w:color w:val="000000" w:themeColor="text1"/>
            <w:sz w:val="24"/>
            <w:szCs w:val="24"/>
            <w:u w:val="single"/>
          </w:rPr>
          <w:t>https://www.youtube.com/watch?v=7Lum1HKLV3s</w:t>
        </w:r>
      </w:hyperlink>
      <w:r w:rsidRPr="00E25ABE">
        <w:rPr>
          <w:rFonts w:ascii="Arial" w:eastAsia="inter" w:hAnsi="Arial" w:cs="Arial"/>
          <w:color w:val="000000" w:themeColor="text1"/>
          <w:sz w:val="24"/>
          <w:szCs w:val="24"/>
        </w:rPr>
        <w:t xml:space="preserve">          </w:t>
      </w:r>
    </w:p>
    <w:p w14:paraId="4D8AD6EF"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4">
        <w:r w:rsidRPr="00E25ABE">
          <w:rPr>
            <w:rFonts w:ascii="Arial" w:eastAsia="inter" w:hAnsi="Arial" w:cs="Arial"/>
            <w:color w:val="000000" w:themeColor="text1"/>
            <w:sz w:val="24"/>
            <w:szCs w:val="24"/>
            <w:u w:val="single"/>
          </w:rPr>
          <w:t>https://docs.bmc.com/xwiki/bin/view/Service-Management/Employee-Digital-Workplace/BMC-Helix-Virtual-Agent/hva251/Administering/Configuring-BMC-Helix-Virtual-Agent-with-IBM-Watson-Assistant/</w:t>
        </w:r>
      </w:hyperlink>
      <w:r w:rsidRPr="00E25ABE">
        <w:rPr>
          <w:rFonts w:ascii="Arial" w:eastAsia="inter" w:hAnsi="Arial" w:cs="Arial"/>
          <w:color w:val="000000" w:themeColor="text1"/>
          <w:sz w:val="24"/>
          <w:szCs w:val="24"/>
        </w:rPr>
        <w:t xml:space="preserve"> </w:t>
      </w:r>
    </w:p>
    <w:p w14:paraId="626479BF"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5">
        <w:r w:rsidRPr="00E25ABE">
          <w:rPr>
            <w:rFonts w:ascii="Arial" w:eastAsia="inter" w:hAnsi="Arial" w:cs="Arial"/>
            <w:color w:val="000000" w:themeColor="text1"/>
            <w:sz w:val="24"/>
            <w:szCs w:val="24"/>
            <w:u w:val="single"/>
          </w:rPr>
          <w:t>https://github.com/pmmistry/WatsonAssistant-101</w:t>
        </w:r>
      </w:hyperlink>
      <w:r w:rsidRPr="00E25ABE">
        <w:rPr>
          <w:rFonts w:ascii="Arial" w:eastAsia="inter" w:hAnsi="Arial" w:cs="Arial"/>
          <w:color w:val="000000" w:themeColor="text1"/>
          <w:sz w:val="24"/>
          <w:szCs w:val="24"/>
        </w:rPr>
        <w:t xml:space="preserve">           </w:t>
      </w:r>
    </w:p>
    <w:p w14:paraId="439F75F2"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6">
        <w:r w:rsidRPr="00E25ABE">
          <w:rPr>
            <w:rFonts w:ascii="Arial" w:eastAsia="inter" w:hAnsi="Arial" w:cs="Arial"/>
            <w:color w:val="000000" w:themeColor="text1"/>
            <w:sz w:val="24"/>
            <w:szCs w:val="24"/>
            <w:u w:val="single"/>
          </w:rPr>
          <w:t>https://www.ibm.com/products/tutorials/getting-started-with-the-new-watson-assistant-part-i-the-build-guide</w:t>
        </w:r>
      </w:hyperlink>
      <w:r w:rsidRPr="00E25ABE">
        <w:rPr>
          <w:rFonts w:ascii="Arial" w:eastAsia="inter" w:hAnsi="Arial" w:cs="Arial"/>
          <w:color w:val="000000" w:themeColor="text1"/>
          <w:sz w:val="24"/>
          <w:szCs w:val="24"/>
        </w:rPr>
        <w:t xml:space="preserve">    </w:t>
      </w:r>
    </w:p>
    <w:p w14:paraId="577C8B6C"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7">
        <w:r w:rsidRPr="00E25ABE">
          <w:rPr>
            <w:rFonts w:ascii="Arial" w:eastAsia="inter" w:hAnsi="Arial" w:cs="Arial"/>
            <w:color w:val="000000" w:themeColor="text1"/>
            <w:sz w:val="24"/>
            <w:szCs w:val="24"/>
            <w:u w:val="single"/>
          </w:rPr>
          <w:t>http://watson-developer-cloud.github.io/python-sdk/v5.2.0/apis/ibm_watson.assistant_v2.html</w:t>
        </w:r>
      </w:hyperlink>
      <w:r w:rsidRPr="00E25ABE">
        <w:rPr>
          <w:rFonts w:ascii="Arial" w:eastAsia="inter" w:hAnsi="Arial" w:cs="Arial"/>
          <w:color w:val="000000" w:themeColor="text1"/>
          <w:sz w:val="24"/>
          <w:szCs w:val="24"/>
        </w:rPr>
        <w:t xml:space="preserve">  </w:t>
      </w:r>
    </w:p>
    <w:p w14:paraId="5FFD8526" w14:textId="77777777" w:rsidR="00DE5F55" w:rsidRPr="00E25ABE" w:rsidRDefault="00DE5F55" w:rsidP="00B326CC">
      <w:pPr>
        <w:numPr>
          <w:ilvl w:val="0"/>
          <w:numId w:val="4"/>
        </w:numPr>
        <w:spacing w:after="210" w:line="276" w:lineRule="auto"/>
        <w:rPr>
          <w:rFonts w:ascii="Arial" w:hAnsi="Arial" w:cs="Arial"/>
          <w:color w:val="000000" w:themeColor="text1"/>
          <w:sz w:val="24"/>
          <w:szCs w:val="24"/>
        </w:rPr>
      </w:pPr>
      <w:hyperlink r:id="rId28">
        <w:r w:rsidRPr="00E25ABE">
          <w:rPr>
            <w:rFonts w:ascii="Arial" w:eastAsia="inter" w:hAnsi="Arial" w:cs="Arial"/>
            <w:color w:val="000000" w:themeColor="text1"/>
            <w:sz w:val="24"/>
            <w:szCs w:val="24"/>
            <w:u w:val="single"/>
          </w:rPr>
          <w:t>https://www.ibm.com/docs/hr/SS4U29/dynamicconversation.html</w:t>
        </w:r>
      </w:hyperlink>
      <w:r w:rsidRPr="00E25ABE">
        <w:rPr>
          <w:rFonts w:ascii="Arial" w:eastAsia="inter" w:hAnsi="Arial" w:cs="Arial"/>
          <w:color w:val="000000" w:themeColor="text1"/>
          <w:sz w:val="24"/>
          <w:szCs w:val="24"/>
        </w:rPr>
        <w:t xml:space="preserve">  </w:t>
      </w:r>
    </w:p>
    <w:sectPr w:rsidR="00DE5F55" w:rsidRPr="00E25ABE" w:rsidSect="00BF6C6B">
      <w:footerReference w:type="default" r:id="rId29"/>
      <w:pgSz w:w="12240" w:h="15840"/>
      <w:pgMar w:top="709" w:right="900" w:bottom="709" w:left="1365" w:header="561" w:footer="198"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97F74" w14:textId="77777777" w:rsidR="002C5458" w:rsidRDefault="002C5458" w:rsidP="00BF6C6B">
      <w:pPr>
        <w:spacing w:after="0" w:line="240" w:lineRule="auto"/>
      </w:pPr>
      <w:r>
        <w:separator/>
      </w:r>
    </w:p>
  </w:endnote>
  <w:endnote w:type="continuationSeparator" w:id="0">
    <w:p w14:paraId="7C64389A" w14:textId="77777777" w:rsidR="002C5458" w:rsidRDefault="002C5458" w:rsidP="00BF6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741278"/>
      <w:docPartObj>
        <w:docPartGallery w:val="Page Numbers (Bottom of Page)"/>
        <w:docPartUnique/>
      </w:docPartObj>
    </w:sdtPr>
    <w:sdtEndPr>
      <w:rPr>
        <w:color w:val="7F7F7F" w:themeColor="background1" w:themeShade="7F"/>
        <w:spacing w:val="60"/>
      </w:rPr>
    </w:sdtEndPr>
    <w:sdtContent>
      <w:p w14:paraId="123F1F77" w14:textId="60EE9FB6" w:rsidR="00BF6C6B" w:rsidRDefault="00BF6C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C56D4D" w14:textId="77777777" w:rsidR="00BF6C6B" w:rsidRDefault="00BF6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D68AF" w14:textId="77777777" w:rsidR="002C5458" w:rsidRDefault="002C5458" w:rsidP="00BF6C6B">
      <w:pPr>
        <w:spacing w:after="0" w:line="240" w:lineRule="auto"/>
      </w:pPr>
      <w:r>
        <w:separator/>
      </w:r>
    </w:p>
  </w:footnote>
  <w:footnote w:type="continuationSeparator" w:id="0">
    <w:p w14:paraId="2D3EB826" w14:textId="77777777" w:rsidR="002C5458" w:rsidRDefault="002C5458" w:rsidP="00BF6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DE7"/>
    <w:multiLevelType w:val="multilevel"/>
    <w:tmpl w:val="F72E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B78DD"/>
    <w:multiLevelType w:val="hybridMultilevel"/>
    <w:tmpl w:val="B3F44086"/>
    <w:lvl w:ilvl="0" w:tplc="B8089D48">
      <w:numFmt w:val="decimal"/>
      <w:lvlText w:val=""/>
      <w:lvlJc w:val="left"/>
    </w:lvl>
    <w:lvl w:ilvl="1" w:tplc="81DE94A8">
      <w:numFmt w:val="decimal"/>
      <w:lvlText w:val=""/>
      <w:lvlJc w:val="left"/>
    </w:lvl>
    <w:lvl w:ilvl="2" w:tplc="79C05244">
      <w:numFmt w:val="decimal"/>
      <w:lvlText w:val=""/>
      <w:lvlJc w:val="left"/>
    </w:lvl>
    <w:lvl w:ilvl="3" w:tplc="58C6F8F4">
      <w:numFmt w:val="decimal"/>
      <w:lvlText w:val=""/>
      <w:lvlJc w:val="left"/>
    </w:lvl>
    <w:lvl w:ilvl="4" w:tplc="298E7AE2">
      <w:numFmt w:val="decimal"/>
      <w:lvlText w:val=""/>
      <w:lvlJc w:val="left"/>
    </w:lvl>
    <w:lvl w:ilvl="5" w:tplc="AE22D7DA">
      <w:numFmt w:val="decimal"/>
      <w:lvlText w:val=""/>
      <w:lvlJc w:val="left"/>
    </w:lvl>
    <w:lvl w:ilvl="6" w:tplc="78CA64FA">
      <w:numFmt w:val="decimal"/>
      <w:lvlText w:val=""/>
      <w:lvlJc w:val="left"/>
    </w:lvl>
    <w:lvl w:ilvl="7" w:tplc="47702380">
      <w:numFmt w:val="decimal"/>
      <w:lvlText w:val=""/>
      <w:lvlJc w:val="left"/>
    </w:lvl>
    <w:lvl w:ilvl="8" w:tplc="39365688">
      <w:numFmt w:val="decimal"/>
      <w:lvlText w:val=""/>
      <w:lvlJc w:val="left"/>
    </w:lvl>
  </w:abstractNum>
  <w:abstractNum w:abstractNumId="2" w15:restartNumberingAfterBreak="0">
    <w:nsid w:val="413713DF"/>
    <w:multiLevelType w:val="multilevel"/>
    <w:tmpl w:val="EB94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C5139"/>
    <w:multiLevelType w:val="hybridMultilevel"/>
    <w:tmpl w:val="8C2AA956"/>
    <w:lvl w:ilvl="0" w:tplc="EBC0C232">
      <w:start w:val="1"/>
      <w:numFmt w:val="bullet"/>
      <w:lvlText w:val=""/>
      <w:lvlJc w:val="left"/>
      <w:pPr>
        <w:tabs>
          <w:tab w:val="num" w:pos="900"/>
        </w:tabs>
        <w:ind w:left="540" w:hanging="360"/>
      </w:pPr>
      <w:rPr>
        <w:rFonts w:ascii="Symbol" w:hAnsi="Symbol" w:hint="default"/>
      </w:rPr>
    </w:lvl>
    <w:lvl w:ilvl="1" w:tplc="A7107B0E">
      <w:numFmt w:val="decimal"/>
      <w:lvlText w:val=""/>
      <w:lvlJc w:val="left"/>
    </w:lvl>
    <w:lvl w:ilvl="2" w:tplc="3F6A59CC">
      <w:numFmt w:val="decimal"/>
      <w:lvlText w:val=""/>
      <w:lvlJc w:val="left"/>
    </w:lvl>
    <w:lvl w:ilvl="3" w:tplc="4FC6E1CE">
      <w:numFmt w:val="decimal"/>
      <w:lvlText w:val=""/>
      <w:lvlJc w:val="left"/>
    </w:lvl>
    <w:lvl w:ilvl="4" w:tplc="448E5C26">
      <w:numFmt w:val="decimal"/>
      <w:lvlText w:val=""/>
      <w:lvlJc w:val="left"/>
    </w:lvl>
    <w:lvl w:ilvl="5" w:tplc="80723144">
      <w:numFmt w:val="decimal"/>
      <w:lvlText w:val=""/>
      <w:lvlJc w:val="left"/>
    </w:lvl>
    <w:lvl w:ilvl="6" w:tplc="5DF8537E">
      <w:numFmt w:val="decimal"/>
      <w:lvlText w:val=""/>
      <w:lvlJc w:val="left"/>
    </w:lvl>
    <w:lvl w:ilvl="7" w:tplc="58EEFE00">
      <w:numFmt w:val="decimal"/>
      <w:lvlText w:val=""/>
      <w:lvlJc w:val="left"/>
    </w:lvl>
    <w:lvl w:ilvl="8" w:tplc="D840AAA2">
      <w:numFmt w:val="decimal"/>
      <w:lvlText w:val=""/>
      <w:lvlJc w:val="left"/>
    </w:lvl>
  </w:abstractNum>
  <w:abstractNum w:abstractNumId="4" w15:restartNumberingAfterBreak="0">
    <w:nsid w:val="5DDD2C85"/>
    <w:multiLevelType w:val="hybridMultilevel"/>
    <w:tmpl w:val="3B0C9804"/>
    <w:lvl w:ilvl="0" w:tplc="461C2FEE">
      <w:start w:val="1"/>
      <w:numFmt w:val="decimal"/>
      <w:lvlText w:val="%1."/>
      <w:lvlJc w:val="left"/>
      <w:pPr>
        <w:tabs>
          <w:tab w:val="num" w:pos="900"/>
        </w:tabs>
        <w:ind w:left="540" w:hanging="360"/>
      </w:pPr>
    </w:lvl>
    <w:lvl w:ilvl="1" w:tplc="3AA2DB08">
      <w:numFmt w:val="decimal"/>
      <w:lvlText w:val=""/>
      <w:lvlJc w:val="left"/>
    </w:lvl>
    <w:lvl w:ilvl="2" w:tplc="765AF2DA">
      <w:numFmt w:val="decimal"/>
      <w:lvlText w:val=""/>
      <w:lvlJc w:val="left"/>
    </w:lvl>
    <w:lvl w:ilvl="3" w:tplc="3D462F82">
      <w:numFmt w:val="decimal"/>
      <w:lvlText w:val=""/>
      <w:lvlJc w:val="left"/>
    </w:lvl>
    <w:lvl w:ilvl="4" w:tplc="03B48AD6">
      <w:numFmt w:val="decimal"/>
      <w:lvlText w:val=""/>
      <w:lvlJc w:val="left"/>
    </w:lvl>
    <w:lvl w:ilvl="5" w:tplc="B0E84AD4">
      <w:numFmt w:val="decimal"/>
      <w:lvlText w:val=""/>
      <w:lvlJc w:val="left"/>
    </w:lvl>
    <w:lvl w:ilvl="6" w:tplc="170452B0">
      <w:numFmt w:val="decimal"/>
      <w:lvlText w:val=""/>
      <w:lvlJc w:val="left"/>
    </w:lvl>
    <w:lvl w:ilvl="7" w:tplc="B516C0A6">
      <w:numFmt w:val="decimal"/>
      <w:lvlText w:val=""/>
      <w:lvlJc w:val="left"/>
    </w:lvl>
    <w:lvl w:ilvl="8" w:tplc="2B0E0A08">
      <w:numFmt w:val="decimal"/>
      <w:lvlText w:val=""/>
      <w:lvlJc w:val="left"/>
    </w:lvl>
  </w:abstractNum>
  <w:abstractNum w:abstractNumId="5" w15:restartNumberingAfterBreak="0">
    <w:nsid w:val="6F490AA1"/>
    <w:multiLevelType w:val="hybridMultilevel"/>
    <w:tmpl w:val="EFB6D980"/>
    <w:lvl w:ilvl="0" w:tplc="AA7E5338">
      <w:start w:val="1"/>
      <w:numFmt w:val="decimal"/>
      <w:lvlText w:val="%1."/>
      <w:lvlJc w:val="left"/>
      <w:pPr>
        <w:tabs>
          <w:tab w:val="num" w:pos="900"/>
        </w:tabs>
        <w:ind w:left="540" w:hanging="360"/>
      </w:pPr>
    </w:lvl>
    <w:lvl w:ilvl="1" w:tplc="FB1023B4">
      <w:numFmt w:val="decimal"/>
      <w:lvlText w:val=""/>
      <w:lvlJc w:val="left"/>
    </w:lvl>
    <w:lvl w:ilvl="2" w:tplc="3520752A">
      <w:numFmt w:val="decimal"/>
      <w:lvlText w:val=""/>
      <w:lvlJc w:val="left"/>
    </w:lvl>
    <w:lvl w:ilvl="3" w:tplc="2F449C78">
      <w:numFmt w:val="decimal"/>
      <w:lvlText w:val=""/>
      <w:lvlJc w:val="left"/>
    </w:lvl>
    <w:lvl w:ilvl="4" w:tplc="1BFCF652">
      <w:numFmt w:val="decimal"/>
      <w:lvlText w:val=""/>
      <w:lvlJc w:val="left"/>
    </w:lvl>
    <w:lvl w:ilvl="5" w:tplc="28AA8F18">
      <w:numFmt w:val="decimal"/>
      <w:lvlText w:val=""/>
      <w:lvlJc w:val="left"/>
    </w:lvl>
    <w:lvl w:ilvl="6" w:tplc="F3A6AC48">
      <w:numFmt w:val="decimal"/>
      <w:lvlText w:val=""/>
      <w:lvlJc w:val="left"/>
    </w:lvl>
    <w:lvl w:ilvl="7" w:tplc="CDFCB5D8">
      <w:numFmt w:val="decimal"/>
      <w:lvlText w:val=""/>
      <w:lvlJc w:val="left"/>
    </w:lvl>
    <w:lvl w:ilvl="8" w:tplc="8C5C25E8">
      <w:numFmt w:val="decimal"/>
      <w:lvlText w:val=""/>
      <w:lvlJc w:val="left"/>
    </w:lvl>
  </w:abstractNum>
  <w:num w:numId="1" w16cid:durableId="1290935690">
    <w:abstractNumId w:val="1"/>
  </w:num>
  <w:num w:numId="2" w16cid:durableId="223487931">
    <w:abstractNumId w:val="5"/>
  </w:num>
  <w:num w:numId="3" w16cid:durableId="204106526">
    <w:abstractNumId w:val="3"/>
  </w:num>
  <w:num w:numId="4" w16cid:durableId="1064446129">
    <w:abstractNumId w:val="4"/>
  </w:num>
  <w:num w:numId="5" w16cid:durableId="1545174871">
    <w:abstractNumId w:val="2"/>
  </w:num>
  <w:num w:numId="6" w16cid:durableId="198662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1A"/>
    <w:rsid w:val="00000204"/>
    <w:rsid w:val="000378BC"/>
    <w:rsid w:val="00057414"/>
    <w:rsid w:val="000A7B60"/>
    <w:rsid w:val="0016367D"/>
    <w:rsid w:val="001A24FD"/>
    <w:rsid w:val="002171BD"/>
    <w:rsid w:val="002434E4"/>
    <w:rsid w:val="002C5458"/>
    <w:rsid w:val="0032228D"/>
    <w:rsid w:val="00340784"/>
    <w:rsid w:val="00340D20"/>
    <w:rsid w:val="003A2A6D"/>
    <w:rsid w:val="004C1624"/>
    <w:rsid w:val="00521794"/>
    <w:rsid w:val="0055166A"/>
    <w:rsid w:val="0062485C"/>
    <w:rsid w:val="00635546"/>
    <w:rsid w:val="006C09A1"/>
    <w:rsid w:val="006C6F20"/>
    <w:rsid w:val="00763D39"/>
    <w:rsid w:val="007B2510"/>
    <w:rsid w:val="007D7B1E"/>
    <w:rsid w:val="00852E15"/>
    <w:rsid w:val="008564F7"/>
    <w:rsid w:val="009E7549"/>
    <w:rsid w:val="00A2706F"/>
    <w:rsid w:val="00B326CC"/>
    <w:rsid w:val="00BF6C6B"/>
    <w:rsid w:val="00C8701A"/>
    <w:rsid w:val="00D01F9C"/>
    <w:rsid w:val="00D46F5B"/>
    <w:rsid w:val="00DE5F55"/>
    <w:rsid w:val="00E25ABE"/>
    <w:rsid w:val="00F741D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9387"/>
  <w15:docId w15:val="{9F5AF95F-306B-4844-BC02-1059CA6A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NormalWeb">
    <w:name w:val="Normal (Web)"/>
    <w:basedOn w:val="Normal"/>
    <w:uiPriority w:val="99"/>
    <w:semiHidden/>
    <w:unhideWhenUsed/>
    <w:rsid w:val="006C6F20"/>
    <w:rPr>
      <w:rFonts w:ascii="Times New Roman" w:hAnsi="Times New Roman" w:cs="Times New Roman"/>
      <w:sz w:val="24"/>
      <w:szCs w:val="24"/>
    </w:rPr>
  </w:style>
  <w:style w:type="paragraph" w:styleId="Header">
    <w:name w:val="header"/>
    <w:basedOn w:val="Normal"/>
    <w:link w:val="HeaderChar"/>
    <w:uiPriority w:val="99"/>
    <w:unhideWhenUsed/>
    <w:rsid w:val="00BF6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C6B"/>
  </w:style>
  <w:style w:type="paragraph" w:styleId="Footer">
    <w:name w:val="footer"/>
    <w:basedOn w:val="Normal"/>
    <w:link w:val="FooterChar"/>
    <w:uiPriority w:val="99"/>
    <w:unhideWhenUsed/>
    <w:rsid w:val="00BF6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C6B"/>
  </w:style>
  <w:style w:type="paragraph" w:styleId="ListParagraph">
    <w:name w:val="List Paragraph"/>
    <w:basedOn w:val="Normal"/>
    <w:uiPriority w:val="34"/>
    <w:qFormat/>
    <w:rsid w:val="0076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82876">
      <w:bodyDiv w:val="1"/>
      <w:marLeft w:val="0"/>
      <w:marRight w:val="0"/>
      <w:marTop w:val="0"/>
      <w:marBottom w:val="0"/>
      <w:divBdr>
        <w:top w:val="none" w:sz="0" w:space="0" w:color="auto"/>
        <w:left w:val="none" w:sz="0" w:space="0" w:color="auto"/>
        <w:bottom w:val="none" w:sz="0" w:space="0" w:color="auto"/>
        <w:right w:val="none" w:sz="0" w:space="0" w:color="auto"/>
      </w:divBdr>
    </w:div>
    <w:div w:id="709111474">
      <w:bodyDiv w:val="1"/>
      <w:marLeft w:val="0"/>
      <w:marRight w:val="0"/>
      <w:marTop w:val="0"/>
      <w:marBottom w:val="0"/>
      <w:divBdr>
        <w:top w:val="none" w:sz="0" w:space="0" w:color="auto"/>
        <w:left w:val="none" w:sz="0" w:space="0" w:color="auto"/>
        <w:bottom w:val="none" w:sz="0" w:space="0" w:color="auto"/>
        <w:right w:val="none" w:sz="0" w:space="0" w:color="auto"/>
      </w:divBdr>
    </w:div>
    <w:div w:id="809980866">
      <w:bodyDiv w:val="1"/>
      <w:marLeft w:val="0"/>
      <w:marRight w:val="0"/>
      <w:marTop w:val="0"/>
      <w:marBottom w:val="0"/>
      <w:divBdr>
        <w:top w:val="none" w:sz="0" w:space="0" w:color="auto"/>
        <w:left w:val="none" w:sz="0" w:space="0" w:color="auto"/>
        <w:bottom w:val="none" w:sz="0" w:space="0" w:color="auto"/>
        <w:right w:val="none" w:sz="0" w:space="0" w:color="auto"/>
      </w:divBdr>
    </w:div>
    <w:div w:id="904220353">
      <w:bodyDiv w:val="1"/>
      <w:marLeft w:val="0"/>
      <w:marRight w:val="0"/>
      <w:marTop w:val="0"/>
      <w:marBottom w:val="0"/>
      <w:divBdr>
        <w:top w:val="none" w:sz="0" w:space="0" w:color="auto"/>
        <w:left w:val="none" w:sz="0" w:space="0" w:color="auto"/>
        <w:bottom w:val="none" w:sz="0" w:space="0" w:color="auto"/>
        <w:right w:val="none" w:sz="0" w:space="0" w:color="auto"/>
      </w:divBdr>
    </w:div>
    <w:div w:id="969939395">
      <w:bodyDiv w:val="1"/>
      <w:marLeft w:val="0"/>
      <w:marRight w:val="0"/>
      <w:marTop w:val="0"/>
      <w:marBottom w:val="0"/>
      <w:divBdr>
        <w:top w:val="none" w:sz="0" w:space="0" w:color="auto"/>
        <w:left w:val="none" w:sz="0" w:space="0" w:color="auto"/>
        <w:bottom w:val="none" w:sz="0" w:space="0" w:color="auto"/>
        <w:right w:val="none" w:sz="0" w:space="0" w:color="auto"/>
      </w:divBdr>
    </w:div>
    <w:div w:id="1049383091">
      <w:bodyDiv w:val="1"/>
      <w:marLeft w:val="0"/>
      <w:marRight w:val="0"/>
      <w:marTop w:val="0"/>
      <w:marBottom w:val="0"/>
      <w:divBdr>
        <w:top w:val="none" w:sz="0" w:space="0" w:color="auto"/>
        <w:left w:val="none" w:sz="0" w:space="0" w:color="auto"/>
        <w:bottom w:val="none" w:sz="0" w:space="0" w:color="auto"/>
        <w:right w:val="none" w:sz="0" w:space="0" w:color="auto"/>
      </w:divBdr>
    </w:div>
    <w:div w:id="135256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help.acquire.io/chatbots/ibm-watson" TargetMode="External"/><Relationship Id="rId18" Type="http://schemas.openxmlformats.org/officeDocument/2006/relationships/hyperlink" Target="https://support.cognigy.com/hc/en-us/articles/360017484979-Watson-Assistant-External-NLU" TargetMode="External"/><Relationship Id="rId26" Type="http://schemas.openxmlformats.org/officeDocument/2006/relationships/hyperlink" Target="https://www.ibm.com/products/tutorials/getting-started-with-the-new-watson-assistant-part-i-the-build-guide" TargetMode="External"/><Relationship Id="rId3" Type="http://schemas.openxmlformats.org/officeDocument/2006/relationships/settings" Target="settings.xml"/><Relationship Id="rId21" Type="http://schemas.openxmlformats.org/officeDocument/2006/relationships/hyperlink" Target="https://www.servicenow.com/docs/bundle/yokohama-conversational-interfaces/page/administer/virtual-agent/task/configure-watson-service-integration.html" TargetMode="External"/><Relationship Id="rId7" Type="http://schemas.openxmlformats.org/officeDocument/2006/relationships/image" Target="media/image1.png"/><Relationship Id="rId12" Type="http://schemas.openxmlformats.org/officeDocument/2006/relationships/hyperlink" Target="https://cloud.ibm.com/docs/watson-assistant?topic=watson-assistant-entities" TargetMode="External"/><Relationship Id="rId17" Type="http://schemas.openxmlformats.org/officeDocument/2006/relationships/hyperlink" Target="https://cloud.ibm.com/docs/watson-assistant?topic=watson-assistant-tutorial" TargetMode="External"/><Relationship Id="rId25" Type="http://schemas.openxmlformats.org/officeDocument/2006/relationships/hyperlink" Target="https://github.com/pmmistry/WatsonAssistant-101" TargetMode="External"/><Relationship Id="rId2" Type="http://schemas.openxmlformats.org/officeDocument/2006/relationships/styles" Target="styles.xml"/><Relationship Id="rId16" Type="http://schemas.openxmlformats.org/officeDocument/2006/relationships/hyperlink" Target="https://www.pluralsight.com/resources/blog/guides/how-to-build-a-chatbot-using-ibm-watson" TargetMode="External"/><Relationship Id="rId20" Type="http://schemas.openxmlformats.org/officeDocument/2006/relationships/hyperlink" Target="https://www.ibm.com/docs/en/scis?topic=skills-building-watson-assistan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brightpattern.com/5.19:Tutorials-for-admins/AI/HowtoCreateWatsonAssistant" TargetMode="External"/><Relationship Id="rId24" Type="http://schemas.openxmlformats.org/officeDocument/2006/relationships/hyperlink" Target="https://docs.bmc.com/xwiki/bin/view/Service-Management/Employee-Digital-Workplace/BMC-Helix-Virtual-Agent/hva251/Administering/Configuring-BMC-Helix-Virtual-Agent-with-IBM-Watson-Assistant/" TargetMode="External"/><Relationship Id="rId5" Type="http://schemas.openxmlformats.org/officeDocument/2006/relationships/footnotes" Target="footnotes.xml"/><Relationship Id="rId15" Type="http://schemas.openxmlformats.org/officeDocument/2006/relationships/hyperlink" Target="https://stackoverflow.com/questions/57655592/watson-assistant-can-i-define-intent-using-entities-in-the-examples" TargetMode="External"/><Relationship Id="rId23" Type="http://schemas.openxmlformats.org/officeDocument/2006/relationships/hyperlink" Target="https://www.youtube.com/watch?v=7Lum1HKLV3s" TargetMode="External"/><Relationship Id="rId28" Type="http://schemas.openxmlformats.org/officeDocument/2006/relationships/hyperlink" Target="https://www.ibm.com/docs/hr/SS4U29/dynamicconversation.html" TargetMode="External"/><Relationship Id="rId10" Type="http://schemas.openxmlformats.org/officeDocument/2006/relationships/image" Target="media/image4.png"/><Relationship Id="rId19" Type="http://schemas.openxmlformats.org/officeDocument/2006/relationships/hyperlink" Target="https://docs.bmc.com/xwiki/bin/view/Service-Management/Employee-Digital-Workplace/BMC-Helix-Virtual-Agent/helixva2105/Administering/Configuring-IBM-Watson-Assistant-to-work-with-BMC-Helix-Virtual-Agent/Configuring-the-MyStuff-dialog-nodes-in-IBM-Watson-Assistant-Skil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cloud.ibm.com/docs/watson-assistant?topic=watson-assistant-intents" TargetMode="External"/><Relationship Id="rId22" Type="http://schemas.openxmlformats.org/officeDocument/2006/relationships/hyperlink" Target="https://docs.bmc.com/xwiki/bin/view/Service-Management/Employee-Digital-Workplace/BMC-Helix-Chatbot/BMCChatbot/Administering/Configuring-IBM-Watson-Assistant-to-work-with-BMC-Helix-Chatbot/Configuring-the-live-chat-dialog-nodes-in-IBM-Watson-Assistant-Skills/" TargetMode="External"/><Relationship Id="rId27" Type="http://schemas.openxmlformats.org/officeDocument/2006/relationships/hyperlink" Target="http://watson-developer-cloud.github.io/python-sdk/v5.2.0/apis/ibm_watson.assistant_v2.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6162</Words>
  <Characters>35129</Characters>
  <Application>Microsoft Office Word</Application>
  <DocSecurity>0</DocSecurity>
  <Lines>292</Lines>
  <Paragraphs>82</Paragraphs>
  <ScaleCrop>false</ScaleCrop>
  <Company/>
  <LinksUpToDate>false</LinksUpToDate>
  <CharactersWithSpaces>41209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BK SAHOO</cp:lastModifiedBy>
  <cp:revision>33</cp:revision>
  <dcterms:created xsi:type="dcterms:W3CDTF">2025-08-05T15:01:00Z</dcterms:created>
  <dcterms:modified xsi:type="dcterms:W3CDTF">2025-08-05T16:38:00Z</dcterms:modified>
</cp:coreProperties>
</file>