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5819B" w14:textId="7CBBBFDA" w:rsidR="005A2784" w:rsidRDefault="00437431" w:rsidP="005A2784">
      <w:r w:rsidRPr="00375CB8">
        <w:rPr>
          <w:sz w:val="36"/>
          <w:szCs w:val="32"/>
        </w:rPr>
        <w:t xml:space="preserve">Exercise </w:t>
      </w:r>
      <w:r w:rsidR="00D723A1">
        <w:rPr>
          <w:sz w:val="36"/>
          <w:szCs w:val="32"/>
        </w:rPr>
        <w:t>4</w:t>
      </w:r>
      <w:r>
        <w:rPr>
          <w:sz w:val="36"/>
          <w:szCs w:val="32"/>
        </w:rPr>
        <w:t xml:space="preserve">: </w:t>
      </w:r>
      <w:r w:rsidR="00D723A1">
        <w:rPr>
          <w:sz w:val="36"/>
          <w:szCs w:val="32"/>
        </w:rPr>
        <w:t>Census Exercise 1</w:t>
      </w:r>
    </w:p>
    <w:p w14:paraId="22BBE8AF" w14:textId="77777777" w:rsidR="00D723A1" w:rsidRDefault="00D723A1" w:rsidP="00D723A1">
      <w:r>
        <w:t xml:space="preserve">For the exercise, execute a ‘filtered’ </w:t>
      </w:r>
      <w:proofErr w:type="spellStart"/>
      <w:r>
        <w:t>get_pums</w:t>
      </w:r>
      <w:proofErr w:type="spellEnd"/>
      <w:r>
        <w:t xml:space="preserve"> request for the variables used in the presentation for a single state (of your choice), including at least 2 additional variables.</w:t>
      </w:r>
    </w:p>
    <w:p w14:paraId="59B3088E" w14:textId="77777777" w:rsidR="00D723A1" w:rsidRDefault="00D723A1" w:rsidP="00D723A1">
      <w:r>
        <w:t>Save that request as a csv file and include it with your submission.</w:t>
      </w:r>
    </w:p>
    <w:p w14:paraId="62C7EE7C" w14:textId="34A75A11" w:rsidR="00AA01BF" w:rsidRDefault="00D723A1" w:rsidP="00D723A1">
      <w:r>
        <w:t xml:space="preserve">Include a summary table for all the variables in </w:t>
      </w:r>
      <w:r>
        <w:t>this</w:t>
      </w:r>
      <w:r>
        <w:t xml:space="preserve"> word document.</w:t>
      </w:r>
    </w:p>
    <w:sectPr w:rsidR="00AA01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9AC9B" w14:textId="77777777" w:rsidR="00F40341" w:rsidRDefault="00F40341" w:rsidP="00437431">
      <w:pPr>
        <w:spacing w:after="0" w:line="240" w:lineRule="auto"/>
      </w:pPr>
      <w:r>
        <w:separator/>
      </w:r>
    </w:p>
  </w:endnote>
  <w:endnote w:type="continuationSeparator" w:id="0">
    <w:p w14:paraId="2658D051" w14:textId="77777777" w:rsidR="00F40341" w:rsidRDefault="00F40341" w:rsidP="0043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F410F" w14:textId="77777777" w:rsidR="00F40341" w:rsidRDefault="00F40341" w:rsidP="00437431">
      <w:pPr>
        <w:spacing w:after="0" w:line="240" w:lineRule="auto"/>
      </w:pPr>
      <w:r>
        <w:separator/>
      </w:r>
    </w:p>
  </w:footnote>
  <w:footnote w:type="continuationSeparator" w:id="0">
    <w:p w14:paraId="213A96B6" w14:textId="77777777" w:rsidR="00F40341" w:rsidRDefault="00F40341" w:rsidP="00437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A92D" w14:textId="77777777" w:rsidR="00437431" w:rsidRDefault="00437431" w:rsidP="00437431">
    <w:pPr>
      <w:pStyle w:val="Header"/>
    </w:pPr>
    <w:r>
      <w:t>AS.470.764 Survey Methodology</w:t>
    </w:r>
  </w:p>
  <w:p w14:paraId="7A37F544" w14:textId="77777777" w:rsidR="00437431" w:rsidRDefault="004374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A2220"/>
    <w:multiLevelType w:val="hybridMultilevel"/>
    <w:tmpl w:val="EB4689D6"/>
    <w:lvl w:ilvl="0" w:tplc="96A848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34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84"/>
    <w:rsid w:val="000A5523"/>
    <w:rsid w:val="003549E5"/>
    <w:rsid w:val="00437431"/>
    <w:rsid w:val="005A2784"/>
    <w:rsid w:val="005A38F4"/>
    <w:rsid w:val="006E7D1A"/>
    <w:rsid w:val="007F4EB4"/>
    <w:rsid w:val="007F6637"/>
    <w:rsid w:val="008C4441"/>
    <w:rsid w:val="00AA01BF"/>
    <w:rsid w:val="00D723A1"/>
    <w:rsid w:val="00E7479E"/>
    <w:rsid w:val="00F4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3BDA"/>
  <w15:chartTrackingRefBased/>
  <w15:docId w15:val="{89B765E7-EEDC-4016-8AD1-602DA69C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784"/>
  </w:style>
  <w:style w:type="paragraph" w:styleId="Heading1">
    <w:name w:val="heading 1"/>
    <w:basedOn w:val="Normal"/>
    <w:link w:val="Heading1Char"/>
    <w:uiPriority w:val="9"/>
    <w:qFormat/>
    <w:rsid w:val="007F4EB4"/>
    <w:pPr>
      <w:spacing w:after="0" w:line="240" w:lineRule="auto"/>
      <w:textAlignment w:val="baseline"/>
      <w:outlineLvl w:val="0"/>
    </w:pPr>
    <w:rPr>
      <w:rFonts w:asciiTheme="majorHAnsi" w:eastAsiaTheme="majorEastAsia" w:hAnsiTheme="majorHAnsi" w:cs="Arial"/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EB4"/>
    <w:rPr>
      <w:rFonts w:asciiTheme="majorHAnsi" w:eastAsiaTheme="majorEastAsia" w:hAnsiTheme="majorHAnsi" w:cs="Arial"/>
      <w:color w:val="00000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7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431"/>
  </w:style>
  <w:style w:type="paragraph" w:styleId="Footer">
    <w:name w:val="footer"/>
    <w:basedOn w:val="Normal"/>
    <w:link w:val="FooterChar"/>
    <w:uiPriority w:val="99"/>
    <w:unhideWhenUsed/>
    <w:rsid w:val="0043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0EA2FCCBE2640854C0ACB5D69690B" ma:contentTypeVersion="24" ma:contentTypeDescription="Create a new document." ma:contentTypeScope="" ma:versionID="b259eeb8bd7ba4dbb6286486c12b035f">
  <xsd:schema xmlns:xsd="http://www.w3.org/2001/XMLSchema" xmlns:xs="http://www.w3.org/2001/XMLSchema" xmlns:p="http://schemas.microsoft.com/office/2006/metadata/properties" xmlns:ns2="69b016a0-73b7-4156-a3e2-70971e31a469" xmlns:ns3="e7793a7b-79e3-4302-8eb7-d0d00ed19ebb" targetNamespace="http://schemas.microsoft.com/office/2006/metadata/properties" ma:root="true" ma:fieldsID="9b71611a7178ddece3237a5e893fa1a6" ns2:_="" ns3:_="">
    <xsd:import namespace="69b016a0-73b7-4156-a3e2-70971e31a469"/>
    <xsd:import namespace="e7793a7b-79e3-4302-8eb7-d0d00ed19ebb"/>
    <xsd:element name="properties">
      <xsd:complexType>
        <xsd:sequence>
          <xsd:element name="documentManagement">
            <xsd:complexType>
              <xsd:all>
                <xsd:element ref="ns2:InstructionalDesigner" minOccurs="0"/>
                <xsd:element ref="ns2:Term" minOccurs="0"/>
                <xsd:element ref="ns2:Program_x002f_Department" minOccurs="0"/>
                <xsd:element ref="ns2:Status" minOccurs="0"/>
                <xsd:element ref="ns2:CourseTyp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ProjectTyp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16a0-73b7-4156-a3e2-70971e31a469" elementFormDefault="qualified">
    <xsd:import namespace="http://schemas.microsoft.com/office/2006/documentManagement/types"/>
    <xsd:import namespace="http://schemas.microsoft.com/office/infopath/2007/PartnerControls"/>
    <xsd:element name="InstructionalDesigner" ma:index="8" nillable="true" ma:displayName="Instructional Designer" ma:format="Dropdown" ma:list="UserInfo" ma:SharePointGroup="0" ma:internalName="InstructionalDesig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rm" ma:index="9" nillable="true" ma:displayName="Term" ma:format="Dropdown" ma:internalName="Term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U20"/>
                    <xsd:enumeration value="FA20"/>
                    <xsd:enumeration value="SP21"/>
                    <xsd:enumeration value="SU21"/>
                    <xsd:enumeration value="FA21"/>
                    <xsd:enumeration value="FA19"/>
                    <xsd:enumeration value="SP22"/>
                    <xsd:enumeration value="SU22"/>
                    <xsd:enumeration value="FA22"/>
                    <xsd:enumeration value="SP23"/>
                    <xsd:enumeration value="SU23"/>
                    <xsd:enumeration value="FA23"/>
                    <xsd:enumeration value="SP24"/>
                    <xsd:enumeration value="SU24"/>
                    <xsd:enumeration value="FA24"/>
                    <xsd:enumeration value="SP25"/>
                    <xsd:enumeration value="SU25"/>
                    <xsd:enumeration value="FA25"/>
                  </xsd:restriction>
                </xsd:simpleType>
              </xsd:element>
            </xsd:sequence>
          </xsd:extension>
        </xsd:complexContent>
      </xsd:complexType>
    </xsd:element>
    <xsd:element name="Program_x002f_Department" ma:index="10" nillable="true" ma:displayName="Program/Department" ma:format="Dropdown" ma:internalName="Program_x002f_Department">
      <xsd:simpleType>
        <xsd:restriction base="dms:Choice">
          <xsd:enumeration value="Biotechnology"/>
          <xsd:enumeration value="Environmental Sciences and Policy"/>
          <xsd:enumeration value="Energy Policy and Climate"/>
          <xsd:enumeration value="Geographic Information Systems"/>
          <xsd:enumeration value="Applied Economics"/>
          <xsd:enumeration value="Liberal Arts"/>
          <xsd:enumeration value="Museum Studies"/>
          <xsd:enumeration value="Cultural Heritage Management"/>
          <xsd:enumeration value="Government"/>
          <xsd:enumeration value="Government Analytics"/>
          <xsd:enumeration value="Global Security Studies"/>
          <xsd:enumeration value="Geospatial Intelligence"/>
          <xsd:enumeration value="Public Management"/>
          <xsd:enumeration value="Non-Governmental Organization Management"/>
          <xsd:enumeration value="Research Administration"/>
          <xsd:enumeration value="Communication"/>
          <xsd:enumeration value="Writing"/>
          <xsd:enumeration value="Science Writing"/>
          <xsd:enumeration value="Teaching Writing"/>
          <xsd:enumeration value="Non-Credit Courses"/>
          <xsd:enumeration value="Intelligence Analysis"/>
          <xsd:enumeration value="Organizational Leadership"/>
          <xsd:enumeration value="Immersive Storytelling and Emerging Technologies (ISET)"/>
          <xsd:enumeration value="Film and Media"/>
          <xsd:enumeration value="Data Analytics and Policy"/>
          <xsd:enumeration value="Neuroscience"/>
        </xsd:restriction>
      </xsd:simpleType>
    </xsd:element>
    <xsd:element name="Status" ma:index="11" nillable="true" ma:displayName="Status" ma:format="Dropdown" ma:internalName="Status">
      <xsd:simpleType>
        <xsd:restriction base="dms:Choice">
          <xsd:enumeration value="In Progress"/>
          <xsd:enumeration value="Closed"/>
        </xsd:restriction>
      </xsd:simpleType>
    </xsd:element>
    <xsd:element name="CourseType" ma:index="12" nillable="true" ma:displayName="Course Type" ma:format="Dropdown" ma:internalName="Course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ully Online/Online Synchronous"/>
                    <xsd:enumeration value="Hybrid"/>
                    <xsd:enumeration value="Residency"/>
                    <xsd:enumeration value="Onsite"/>
                    <xsd:enumeration value="Face to Face"/>
                    <xsd:enumeration value="NDNC"/>
                  </xsd:restriction>
                </xsd:simpleType>
              </xsd:element>
            </xsd:sequence>
          </xsd:extension>
        </xsd:complexContent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f3f7c956-802a-45ac-b2ba-cc7850678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ojectType" ma:index="29" nillable="true" ma:displayName="Project Type" ma:format="Dropdown" ma:internalName="ProjectType">
      <xsd:simpleType>
        <xsd:restriction base="dms:Choice">
          <xsd:enumeration value="New"/>
          <xsd:enumeration value="Revision"/>
        </xsd:restriction>
      </xsd:simpleType>
    </xsd:element>
    <xsd:element name="MediaServiceObjectDetectorVersions" ma:index="3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93a7b-79e3-4302-8eb7-d0d00ed19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3f2bd53f-456f-4991-bc9f-29b4ff0c01ed}" ma:internalName="TaxCatchAll" ma:showField="CatchAllData" ma:web="e7793a7b-79e3-4302-8eb7-d0d00ed19e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b016a0-73b7-4156-a3e2-70971e31a469">
      <Terms xmlns="http://schemas.microsoft.com/office/infopath/2007/PartnerControls"/>
    </lcf76f155ced4ddcb4097134ff3c332f>
    <CourseType xmlns="69b016a0-73b7-4156-a3e2-70971e31a469" xsi:nil="true"/>
    <Program_x002f_Department xmlns="69b016a0-73b7-4156-a3e2-70971e31a469" xsi:nil="true"/>
    <ProjectType xmlns="69b016a0-73b7-4156-a3e2-70971e31a469" xsi:nil="true"/>
    <InstructionalDesigner xmlns="69b016a0-73b7-4156-a3e2-70971e31a469">
      <UserInfo>
        <DisplayName/>
        <AccountId xsi:nil="true"/>
        <AccountType/>
      </UserInfo>
    </InstructionalDesigner>
    <TaxCatchAll xmlns="e7793a7b-79e3-4302-8eb7-d0d00ed19ebb" xsi:nil="true"/>
    <Status xmlns="69b016a0-73b7-4156-a3e2-70971e31a469" xsi:nil="true"/>
    <Term xmlns="69b016a0-73b7-4156-a3e2-70971e31a469" xsi:nil="true"/>
  </documentManagement>
</p:properties>
</file>

<file path=customXml/itemProps1.xml><?xml version="1.0" encoding="utf-8"?>
<ds:datastoreItem xmlns:ds="http://schemas.openxmlformats.org/officeDocument/2006/customXml" ds:itemID="{984FC970-B6C3-4FFF-A4CA-81B09C7B4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16a0-73b7-4156-a3e2-70971e31a469"/>
    <ds:schemaRef ds:uri="e7793a7b-79e3-4302-8eb7-d0d00ed19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15A250-B414-4266-9ED6-497E9154B7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698E6C-319F-4D0D-9ED6-5761C725BC03}">
  <ds:schemaRefs>
    <ds:schemaRef ds:uri="http://schemas.microsoft.com/office/2006/metadata/properties"/>
    <ds:schemaRef ds:uri="http://schemas.microsoft.com/office/infopath/2007/PartnerControls"/>
    <ds:schemaRef ds:uri="69b016a0-73b7-4156-a3e2-70971e31a469"/>
    <ds:schemaRef ds:uri="e7793a7b-79e3-4302-8eb7-d0d00ed19e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Lindgren</dc:creator>
  <cp:keywords/>
  <dc:description/>
  <cp:lastModifiedBy>Joseph Runciman</cp:lastModifiedBy>
  <cp:revision>3</cp:revision>
  <dcterms:created xsi:type="dcterms:W3CDTF">2025-01-17T13:38:00Z</dcterms:created>
  <dcterms:modified xsi:type="dcterms:W3CDTF">2025-01-17T13:39:00Z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0x0101003C60EA2FCCBE2640854C0ACB5D69690B</vt:lpwstr>
  </property>
</Properties>
</file>