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896"/>
        <w:gridCol w:w="3406"/>
        <w:gridCol w:w="1330"/>
      </w:tblGrid>
      <w:tr w:rsidR="00AF7C6C" w:rsidRPr="000D342C" w14:paraId="2434F462" w14:textId="77777777" w:rsidTr="005B79B4">
        <w:tc>
          <w:tcPr>
            <w:tcW w:w="3596" w:type="dxa"/>
          </w:tcPr>
          <w:p w14:paraId="44207CC0" w14:textId="2F895413" w:rsidR="00AF7C6C" w:rsidRPr="000D342C" w:rsidRDefault="00684F01" w:rsidP="00AF7C6C">
            <w:pPr>
              <w:pStyle w:val="Geenafstand"/>
            </w:pPr>
            <w:r>
              <w:rPr>
                <w:noProof/>
              </w:rPr>
              <w:drawing>
                <wp:inline distT="0" distB="0" distL="0" distR="0" wp14:anchorId="426B27D5" wp14:editId="23E3E26F">
                  <wp:extent cx="2971800" cy="695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a:srcRect/>
                          <a:stretch>
                            <a:fillRect/>
                          </a:stretch>
                        </pic:blipFill>
                        <pic:spPr>
                          <a:xfrm>
                            <a:off x="0" y="0"/>
                            <a:ext cx="2971800" cy="695325"/>
                          </a:xfrm>
                          <a:prstGeom prst="rect">
                            <a:avLst/>
                          </a:prstGeom>
                          <a:ln/>
                        </pic:spPr>
                      </pic:pic>
                    </a:graphicData>
                  </a:graphic>
                </wp:inline>
              </w:drawing>
            </w:r>
          </w:p>
        </w:tc>
        <w:tc>
          <w:tcPr>
            <w:tcW w:w="4250" w:type="dxa"/>
          </w:tcPr>
          <w:p w14:paraId="2D5E9BA1" w14:textId="1209B7AB" w:rsidR="00AF7C6C" w:rsidRPr="000D342C" w:rsidRDefault="00AF7C6C" w:rsidP="00773DC6">
            <w:pPr>
              <w:pStyle w:val="Hoofding"/>
            </w:pPr>
            <w:r w:rsidRPr="000D342C">
              <w:t xml:space="preserve">Leerkracht: </w:t>
            </w:r>
            <w:r w:rsidR="008A4484">
              <w:t>S. Vermeulen</w:t>
            </w:r>
          </w:p>
          <w:p w14:paraId="571827B1" w14:textId="6C272368" w:rsidR="009A03EC" w:rsidRDefault="00AF7C6C" w:rsidP="009A03EC">
            <w:pPr>
              <w:pStyle w:val="Hoofding"/>
            </w:pPr>
            <w:r w:rsidRPr="000D342C">
              <w:t xml:space="preserve">Vak: </w:t>
            </w:r>
            <w:r w:rsidR="00F81C81">
              <w:t>Hardware</w:t>
            </w:r>
          </w:p>
          <w:p w14:paraId="11EAA6B9" w14:textId="45AA84AB" w:rsidR="00AF7C6C" w:rsidRPr="000D342C" w:rsidRDefault="00AF7C6C" w:rsidP="009A03EC">
            <w:pPr>
              <w:pStyle w:val="Hoofding"/>
            </w:pPr>
            <w:r w:rsidRPr="000D342C">
              <w:t xml:space="preserve">Klas: </w:t>
            </w:r>
            <w:proofErr w:type="spellStart"/>
            <w:r w:rsidR="009A03EC">
              <w:t>5</w:t>
            </w:r>
            <w:r w:rsidR="00320693">
              <w:t>A&amp;D</w:t>
            </w:r>
            <w:proofErr w:type="spellEnd"/>
          </w:p>
        </w:tc>
        <w:tc>
          <w:tcPr>
            <w:tcW w:w="1776" w:type="dxa"/>
          </w:tcPr>
          <w:p w14:paraId="720AD25B" w14:textId="3EEE8220" w:rsidR="00AF7C6C" w:rsidRPr="000D342C" w:rsidRDefault="00AF7C6C" w:rsidP="00AF7C6C">
            <w:pPr>
              <w:pStyle w:val="Geenafstand"/>
            </w:pPr>
          </w:p>
        </w:tc>
      </w:tr>
      <w:tr w:rsidR="00AF7C6C" w:rsidRPr="000D342C" w14:paraId="2CA9CCF4" w14:textId="77777777" w:rsidTr="005B79B4">
        <w:tc>
          <w:tcPr>
            <w:tcW w:w="9622" w:type="dxa"/>
            <w:gridSpan w:val="3"/>
            <w:tcBorders>
              <w:bottom w:val="single" w:sz="4" w:space="0" w:color="auto"/>
            </w:tcBorders>
          </w:tcPr>
          <w:p w14:paraId="16B158D6" w14:textId="6DCAE1E3" w:rsidR="00AF7C6C" w:rsidRPr="000D342C" w:rsidRDefault="00AF7C6C" w:rsidP="005B79B4">
            <w:pPr>
              <w:pStyle w:val="HoofdingInvul"/>
            </w:pPr>
          </w:p>
        </w:tc>
      </w:tr>
    </w:tbl>
    <w:p w14:paraId="092883DC" w14:textId="3EB28087" w:rsidR="005A6152" w:rsidRDefault="00830358" w:rsidP="007B4734">
      <w:pPr>
        <w:pStyle w:val="Toetstaaktitel"/>
        <w:rPr>
          <w:rFonts w:ascii="Verdana" w:hAnsi="Verdana"/>
        </w:rPr>
      </w:pPr>
      <w:r>
        <w:rPr>
          <w:rFonts w:ascii="Verdana" w:hAnsi="Verdana"/>
        </w:rPr>
        <w:t>Processorkoeling</w:t>
      </w:r>
    </w:p>
    <w:p w14:paraId="2475DB0C" w14:textId="19432315" w:rsidR="00D4730A" w:rsidRDefault="00D4730A" w:rsidP="00392C36">
      <w:pPr>
        <w:rPr>
          <w:rFonts w:ascii="Verdana" w:hAnsi="Verdana"/>
          <w:b/>
          <w:bCs/>
          <w:szCs w:val="22"/>
          <w:u w:val="single"/>
        </w:rPr>
      </w:pPr>
    </w:p>
    <w:p w14:paraId="07F19BD6" w14:textId="2518079E" w:rsidR="00392C36" w:rsidRDefault="00000000" w:rsidP="00392C36">
      <w:hyperlink r:id="rId8" w:history="1">
        <w:proofErr w:type="spellStart"/>
        <w:r w:rsidR="003C3F03" w:rsidRPr="00DF01FF">
          <w:rPr>
            <w:rStyle w:val="Hyperlink"/>
          </w:rPr>
          <w:t>https</w:t>
        </w:r>
        <w:proofErr w:type="spellEnd"/>
        <w:r w:rsidR="003C3F03" w:rsidRPr="00DF01FF">
          <w:rPr>
            <w:rStyle w:val="Hyperlink"/>
          </w:rPr>
          <w:t>://</w:t>
        </w:r>
        <w:proofErr w:type="spellStart"/>
        <w:r w:rsidR="003C3F03" w:rsidRPr="00DF01FF">
          <w:rPr>
            <w:rStyle w:val="Hyperlink"/>
          </w:rPr>
          <w:t>youtu.be</w:t>
        </w:r>
        <w:proofErr w:type="spellEnd"/>
        <w:r w:rsidR="003C3F03" w:rsidRPr="00DF01FF">
          <w:rPr>
            <w:rStyle w:val="Hyperlink"/>
          </w:rPr>
          <w:t>/</w:t>
        </w:r>
        <w:proofErr w:type="spellStart"/>
        <w:r w:rsidR="003C3F03" w:rsidRPr="00DF01FF">
          <w:rPr>
            <w:rStyle w:val="Hyperlink"/>
          </w:rPr>
          <w:t>pzsPWY-ofQg</w:t>
        </w:r>
        <w:proofErr w:type="spellEnd"/>
      </w:hyperlink>
    </w:p>
    <w:p w14:paraId="2D3CD6C0" w14:textId="77777777" w:rsidR="00B01C30" w:rsidRDefault="00B01C30" w:rsidP="00392C36">
      <w:pPr>
        <w:rPr>
          <w:rFonts w:ascii="Verdana" w:hAnsi="Verdana"/>
          <w:szCs w:val="22"/>
        </w:rPr>
      </w:pPr>
    </w:p>
    <w:p w14:paraId="50452E92" w14:textId="6DC182A3" w:rsidR="009127CE" w:rsidRDefault="00426CEC" w:rsidP="00392C36">
      <w:pPr>
        <w:rPr>
          <w:rFonts w:ascii="Verdana" w:hAnsi="Verdana"/>
          <w:szCs w:val="22"/>
        </w:rPr>
      </w:pPr>
      <w:r>
        <w:rPr>
          <w:rFonts w:ascii="Verdana" w:hAnsi="Verdana"/>
          <w:b/>
          <w:bCs/>
          <w:szCs w:val="22"/>
          <w:u w:val="single"/>
        </w:rPr>
        <w:t>De noodzaak van processorkoeling</w:t>
      </w:r>
      <w:r w:rsidR="002C12FE">
        <w:rPr>
          <w:rFonts w:ascii="Verdana" w:hAnsi="Verdana"/>
          <w:b/>
          <w:bCs/>
          <w:szCs w:val="22"/>
          <w:u w:val="single"/>
        </w:rPr>
        <w:t xml:space="preserve"> (CPU </w:t>
      </w:r>
      <w:proofErr w:type="spellStart"/>
      <w:r w:rsidR="002C12FE">
        <w:rPr>
          <w:rFonts w:ascii="Verdana" w:hAnsi="Verdana"/>
          <w:b/>
          <w:bCs/>
          <w:szCs w:val="22"/>
          <w:u w:val="single"/>
        </w:rPr>
        <w:t>cooling</w:t>
      </w:r>
      <w:proofErr w:type="spellEnd"/>
      <w:r w:rsidR="002C12FE">
        <w:rPr>
          <w:rFonts w:ascii="Verdana" w:hAnsi="Verdana"/>
          <w:b/>
          <w:bCs/>
          <w:szCs w:val="22"/>
          <w:u w:val="single"/>
        </w:rPr>
        <w:t>)</w:t>
      </w:r>
    </w:p>
    <w:p w14:paraId="5838BF7B" w14:textId="2F3D382D" w:rsidR="009127CE" w:rsidRDefault="00595CAD" w:rsidP="00392C36">
      <w:pPr>
        <w:rPr>
          <w:rFonts w:ascii="Verdana" w:hAnsi="Verdana"/>
          <w:szCs w:val="22"/>
        </w:rPr>
      </w:pPr>
      <w:r>
        <w:rPr>
          <w:rFonts w:ascii="Verdana" w:hAnsi="Verdana"/>
          <w:szCs w:val="22"/>
        </w:rPr>
        <w:t>De ergste warmteveroorzaker in een computer is de processor (de CPU). De CPU veroorzaakt veel warmte op korte tijd.</w:t>
      </w:r>
    </w:p>
    <w:p w14:paraId="7ED1DD86" w14:textId="62AE5B4B" w:rsidR="00595CAD" w:rsidRDefault="00595CAD" w:rsidP="00392C36">
      <w:pPr>
        <w:rPr>
          <w:rFonts w:ascii="Verdana" w:hAnsi="Verdana"/>
          <w:szCs w:val="22"/>
        </w:rPr>
      </w:pPr>
      <w:r>
        <w:rPr>
          <w:rFonts w:ascii="Verdana" w:hAnsi="Verdana"/>
          <w:szCs w:val="22"/>
        </w:rPr>
        <w:t>Wat zou er gebeuren als de CPU niet voorzien werd van koeling?</w:t>
      </w:r>
    </w:p>
    <w:p w14:paraId="22EC8206" w14:textId="2C50E5DE" w:rsidR="00EF18FF" w:rsidRPr="00EF18FF" w:rsidRDefault="00EF18FF" w:rsidP="00EF18FF">
      <w:pPr>
        <w:rPr>
          <w:rFonts w:ascii="Verdana" w:hAnsi="Verdana"/>
          <w:b/>
          <w:bCs/>
          <w:szCs w:val="22"/>
        </w:rPr>
      </w:pPr>
      <w:r w:rsidRPr="00EF18FF">
        <w:rPr>
          <w:rFonts w:ascii="Verdana" w:hAnsi="Verdana"/>
          <w:b/>
          <w:bCs/>
          <w:szCs w:val="22"/>
        </w:rPr>
        <w:t xml:space="preserve">De CPU zou binnen de tien seconden </w:t>
      </w:r>
      <w:proofErr w:type="spellStart"/>
      <w:r w:rsidRPr="00EF18FF">
        <w:rPr>
          <w:rFonts w:ascii="Verdana" w:hAnsi="Verdana"/>
          <w:b/>
          <w:bCs/>
          <w:szCs w:val="22"/>
        </w:rPr>
        <w:t>kapotbranden</w:t>
      </w:r>
      <w:proofErr w:type="spellEnd"/>
      <w:r w:rsidRPr="00EF18FF">
        <w:rPr>
          <w:rFonts w:ascii="Verdana" w:hAnsi="Verdana"/>
          <w:b/>
          <w:bCs/>
          <w:szCs w:val="22"/>
        </w:rPr>
        <w:t>.</w:t>
      </w:r>
    </w:p>
    <w:p w14:paraId="0F288753" w14:textId="77777777" w:rsidR="00595CAD" w:rsidRDefault="00595CAD" w:rsidP="00392C36">
      <w:pPr>
        <w:rPr>
          <w:rFonts w:ascii="Verdana" w:hAnsi="Verdana"/>
          <w:szCs w:val="22"/>
        </w:rPr>
      </w:pPr>
    </w:p>
    <w:p w14:paraId="0134B5DB" w14:textId="4438AD09" w:rsidR="0059247B" w:rsidRPr="0056672E" w:rsidRDefault="00426CEC" w:rsidP="00392C36">
      <w:pPr>
        <w:rPr>
          <w:rFonts w:ascii="Verdana" w:hAnsi="Verdana"/>
          <w:b/>
          <w:bCs/>
          <w:szCs w:val="22"/>
        </w:rPr>
      </w:pPr>
      <w:r w:rsidRPr="0056672E">
        <w:rPr>
          <w:rFonts w:ascii="Verdana" w:hAnsi="Verdana"/>
          <w:b/>
          <w:bCs/>
          <w:szCs w:val="22"/>
        </w:rPr>
        <w:t xml:space="preserve">We </w:t>
      </w:r>
      <w:r w:rsidR="00C33260">
        <w:rPr>
          <w:rFonts w:ascii="Verdana" w:hAnsi="Verdana"/>
          <w:b/>
          <w:bCs/>
          <w:szCs w:val="22"/>
        </w:rPr>
        <w:t>gaan</w:t>
      </w:r>
      <w:r w:rsidRPr="0056672E">
        <w:rPr>
          <w:rFonts w:ascii="Verdana" w:hAnsi="Verdana"/>
          <w:b/>
          <w:bCs/>
          <w:szCs w:val="22"/>
        </w:rPr>
        <w:t xml:space="preserve"> het eerst hebben over het meest gebruikte type van koeling, namelijk </w:t>
      </w:r>
      <w:r w:rsidR="00930574">
        <w:rPr>
          <w:rFonts w:ascii="Verdana" w:hAnsi="Verdana"/>
          <w:b/>
          <w:bCs/>
          <w:szCs w:val="22"/>
        </w:rPr>
        <w:t xml:space="preserve"> </w:t>
      </w:r>
      <w:r w:rsidR="00930574" w:rsidRPr="00936C80">
        <w:rPr>
          <w:rFonts w:ascii="Verdana" w:hAnsi="Verdana"/>
          <w:b/>
          <w:bCs/>
          <w:szCs w:val="22"/>
          <w:u w:val="single"/>
        </w:rPr>
        <w:t xml:space="preserve">air </w:t>
      </w:r>
      <w:proofErr w:type="spellStart"/>
      <w:r w:rsidR="00930574" w:rsidRPr="00936C80">
        <w:rPr>
          <w:rFonts w:ascii="Verdana" w:hAnsi="Verdana"/>
          <w:b/>
          <w:bCs/>
          <w:szCs w:val="22"/>
          <w:u w:val="single"/>
        </w:rPr>
        <w:t>cooling</w:t>
      </w:r>
      <w:proofErr w:type="spellEnd"/>
      <w:r w:rsidR="00930574" w:rsidRPr="00936C80">
        <w:rPr>
          <w:rFonts w:ascii="Verdana" w:hAnsi="Verdana"/>
          <w:b/>
          <w:bCs/>
          <w:szCs w:val="22"/>
          <w:u w:val="single"/>
        </w:rPr>
        <w:t xml:space="preserve"> (luchtkoeling)</w:t>
      </w:r>
      <w:r w:rsidR="00930574">
        <w:rPr>
          <w:rFonts w:ascii="Verdana" w:hAnsi="Verdana"/>
          <w:b/>
          <w:bCs/>
          <w:szCs w:val="22"/>
        </w:rPr>
        <w:t>.</w:t>
      </w:r>
    </w:p>
    <w:p w14:paraId="649B22CD" w14:textId="77777777" w:rsidR="00426CEC" w:rsidRDefault="00426CEC" w:rsidP="00392C36">
      <w:pPr>
        <w:rPr>
          <w:rFonts w:ascii="Verdana" w:hAnsi="Verdana"/>
          <w:szCs w:val="22"/>
        </w:rPr>
      </w:pPr>
    </w:p>
    <w:p w14:paraId="61863493" w14:textId="227E095B" w:rsidR="0056672E" w:rsidRPr="0056672E" w:rsidRDefault="0056672E" w:rsidP="00392C36">
      <w:pPr>
        <w:rPr>
          <w:rFonts w:ascii="Verdana" w:hAnsi="Verdana"/>
          <w:b/>
          <w:bCs/>
          <w:szCs w:val="22"/>
          <w:u w:val="single"/>
        </w:rPr>
      </w:pPr>
      <w:r w:rsidRPr="0056672E">
        <w:rPr>
          <w:rFonts w:ascii="Verdana" w:hAnsi="Verdana"/>
          <w:b/>
          <w:bCs/>
          <w:szCs w:val="22"/>
          <w:u w:val="single"/>
        </w:rPr>
        <w:t>De onderdelen van de koeling</w:t>
      </w:r>
    </w:p>
    <w:p w14:paraId="1C00D29D" w14:textId="77777777" w:rsidR="0056672E" w:rsidRDefault="0056672E" w:rsidP="00392C36">
      <w:pPr>
        <w:rPr>
          <w:rFonts w:ascii="Verdana" w:hAnsi="Verdana"/>
          <w:szCs w:val="22"/>
        </w:rPr>
      </w:pPr>
    </w:p>
    <w:p w14:paraId="697AC8E0" w14:textId="46C55C7D" w:rsidR="00595CAD" w:rsidRPr="00127B65" w:rsidRDefault="00127B65" w:rsidP="00392C36">
      <w:pPr>
        <w:rPr>
          <w:rFonts w:ascii="Verdana" w:hAnsi="Verdana"/>
          <w:szCs w:val="22"/>
          <w:u w:val="single"/>
        </w:rPr>
      </w:pPr>
      <w:r w:rsidRPr="00127B65">
        <w:rPr>
          <w:rFonts w:ascii="Verdana" w:hAnsi="Verdana"/>
          <w:szCs w:val="22"/>
          <w:u w:val="single"/>
        </w:rPr>
        <w:t xml:space="preserve">De heat </w:t>
      </w:r>
      <w:proofErr w:type="spellStart"/>
      <w:r w:rsidRPr="00127B65">
        <w:rPr>
          <w:rFonts w:ascii="Verdana" w:hAnsi="Verdana"/>
          <w:szCs w:val="22"/>
          <w:u w:val="single"/>
        </w:rPr>
        <w:t>sink</w:t>
      </w:r>
      <w:proofErr w:type="spellEnd"/>
    </w:p>
    <w:p w14:paraId="0F8EC5ED" w14:textId="779357A0" w:rsidR="00127B65" w:rsidRDefault="00127B65" w:rsidP="00392C36">
      <w:pPr>
        <w:rPr>
          <w:rFonts w:ascii="Verdana" w:hAnsi="Verdana"/>
          <w:szCs w:val="22"/>
        </w:rPr>
      </w:pPr>
      <w:r>
        <w:rPr>
          <w:rFonts w:ascii="Verdana" w:hAnsi="Verdana"/>
          <w:szCs w:val="22"/>
        </w:rPr>
        <w:t xml:space="preserve">Zoek op het internet een afbeelding van een heat </w:t>
      </w:r>
      <w:proofErr w:type="spellStart"/>
      <w:r>
        <w:rPr>
          <w:rFonts w:ascii="Verdana" w:hAnsi="Verdana"/>
          <w:szCs w:val="22"/>
        </w:rPr>
        <w:t>sink</w:t>
      </w:r>
      <w:proofErr w:type="spellEnd"/>
      <w:r>
        <w:rPr>
          <w:rFonts w:ascii="Verdana" w:hAnsi="Verdana"/>
          <w:szCs w:val="22"/>
        </w:rPr>
        <w:t>.</w:t>
      </w:r>
    </w:p>
    <w:tbl>
      <w:tblPr>
        <w:tblStyle w:val="Tabelraster"/>
        <w:tblW w:w="0" w:type="auto"/>
        <w:tblLook w:val="04A0" w:firstRow="1" w:lastRow="0" w:firstColumn="1" w:lastColumn="0" w:noHBand="0" w:noVBand="1"/>
      </w:tblPr>
      <w:tblGrid>
        <w:gridCol w:w="4956"/>
      </w:tblGrid>
      <w:tr w:rsidR="00127B65" w14:paraId="1DEEF613" w14:textId="77777777" w:rsidTr="00235DFF">
        <w:tc>
          <w:tcPr>
            <w:tcW w:w="4815" w:type="dxa"/>
          </w:tcPr>
          <w:p w14:paraId="625CD1F1" w14:textId="1D9F425A" w:rsidR="00127B65" w:rsidRDefault="00800CED" w:rsidP="00392C36">
            <w:pPr>
              <w:rPr>
                <w:rFonts w:ascii="Verdana" w:hAnsi="Verdana"/>
                <w:szCs w:val="22"/>
              </w:rPr>
            </w:pPr>
            <w:r>
              <w:rPr>
                <w:noProof/>
              </w:rPr>
              <w:drawing>
                <wp:inline distT="0" distB="0" distL="0" distR="0" wp14:anchorId="0E519158" wp14:editId="10F75111">
                  <wp:extent cx="3002280" cy="2722757"/>
                  <wp:effectExtent l="0" t="0" r="7620" b="1905"/>
                  <wp:docPr id="10523974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7478" name=""/>
                          <pic:cNvPicPr/>
                        </pic:nvPicPr>
                        <pic:blipFill>
                          <a:blip r:embed="rId9"/>
                          <a:stretch>
                            <a:fillRect/>
                          </a:stretch>
                        </pic:blipFill>
                        <pic:spPr>
                          <a:xfrm>
                            <a:off x="0" y="0"/>
                            <a:ext cx="3011352" cy="2730985"/>
                          </a:xfrm>
                          <a:prstGeom prst="rect">
                            <a:avLst/>
                          </a:prstGeom>
                        </pic:spPr>
                      </pic:pic>
                    </a:graphicData>
                  </a:graphic>
                </wp:inline>
              </w:drawing>
            </w:r>
          </w:p>
        </w:tc>
      </w:tr>
    </w:tbl>
    <w:p w14:paraId="03DFB3AF" w14:textId="77777777" w:rsidR="00127B65" w:rsidRDefault="00127B65" w:rsidP="00392C36">
      <w:pPr>
        <w:rPr>
          <w:rFonts w:ascii="Verdana" w:hAnsi="Verdana"/>
          <w:szCs w:val="22"/>
        </w:rPr>
      </w:pPr>
    </w:p>
    <w:p w14:paraId="1A903009" w14:textId="504A9147" w:rsidR="00127B65" w:rsidRDefault="00127B65" w:rsidP="00392C36">
      <w:pPr>
        <w:rPr>
          <w:rFonts w:ascii="Verdana" w:hAnsi="Verdana"/>
          <w:szCs w:val="22"/>
        </w:rPr>
      </w:pPr>
      <w:r>
        <w:rPr>
          <w:rFonts w:ascii="Verdana" w:hAnsi="Verdana"/>
          <w:szCs w:val="22"/>
        </w:rPr>
        <w:t xml:space="preserve">Wat is de functie van de heat </w:t>
      </w:r>
      <w:proofErr w:type="spellStart"/>
      <w:r>
        <w:rPr>
          <w:rFonts w:ascii="Verdana" w:hAnsi="Verdana"/>
          <w:szCs w:val="22"/>
        </w:rPr>
        <w:t>sink</w:t>
      </w:r>
      <w:proofErr w:type="spellEnd"/>
      <w:r>
        <w:rPr>
          <w:rFonts w:ascii="Verdana" w:hAnsi="Verdana"/>
          <w:szCs w:val="22"/>
        </w:rPr>
        <w:t>?</w:t>
      </w:r>
    </w:p>
    <w:p w14:paraId="381C3051" w14:textId="76B7D1EC" w:rsidR="00C16EA4" w:rsidRPr="00C16EA4" w:rsidRDefault="00C16EA4" w:rsidP="00C16EA4">
      <w:pPr>
        <w:rPr>
          <w:rFonts w:ascii="Verdana" w:hAnsi="Verdana"/>
          <w:b/>
          <w:bCs/>
          <w:szCs w:val="22"/>
        </w:rPr>
      </w:pPr>
      <w:r w:rsidRPr="00C16EA4">
        <w:rPr>
          <w:rFonts w:ascii="Verdana" w:hAnsi="Verdana"/>
          <w:b/>
          <w:bCs/>
          <w:szCs w:val="22"/>
        </w:rPr>
        <w:t>De warmte van de processor (CPU) afvoeren.</w:t>
      </w:r>
    </w:p>
    <w:p w14:paraId="2C766F2D" w14:textId="21F39090" w:rsidR="00127B65" w:rsidRDefault="00127B65" w:rsidP="00127B65">
      <w:pPr>
        <w:rPr>
          <w:rFonts w:ascii="Verdana" w:hAnsi="Verdana"/>
          <w:szCs w:val="22"/>
        </w:rPr>
      </w:pPr>
      <w:r>
        <w:rPr>
          <w:rFonts w:ascii="Verdana" w:hAnsi="Verdana"/>
          <w:szCs w:val="22"/>
        </w:rPr>
        <w:t xml:space="preserve"> </w:t>
      </w:r>
    </w:p>
    <w:p w14:paraId="371C0BC8" w14:textId="77777777" w:rsidR="00127B65" w:rsidRDefault="00127B65" w:rsidP="00392C36">
      <w:pPr>
        <w:rPr>
          <w:rFonts w:ascii="Verdana" w:hAnsi="Verdana"/>
          <w:szCs w:val="22"/>
        </w:rPr>
      </w:pPr>
    </w:p>
    <w:p w14:paraId="7FCA0F1C" w14:textId="1C512A23" w:rsidR="00127B65" w:rsidRDefault="00127B65" w:rsidP="00392C36">
      <w:pPr>
        <w:rPr>
          <w:rFonts w:ascii="Verdana" w:hAnsi="Verdana"/>
          <w:szCs w:val="22"/>
        </w:rPr>
      </w:pPr>
      <w:r>
        <w:rPr>
          <w:rFonts w:ascii="Verdana" w:hAnsi="Verdana"/>
          <w:szCs w:val="22"/>
        </w:rPr>
        <w:t xml:space="preserve">Uit welk materiaal is de heat </w:t>
      </w:r>
      <w:proofErr w:type="spellStart"/>
      <w:r>
        <w:rPr>
          <w:rFonts w:ascii="Verdana" w:hAnsi="Verdana"/>
          <w:szCs w:val="22"/>
        </w:rPr>
        <w:t>sink</w:t>
      </w:r>
      <w:proofErr w:type="spellEnd"/>
      <w:r>
        <w:rPr>
          <w:rFonts w:ascii="Verdana" w:hAnsi="Verdana"/>
          <w:szCs w:val="22"/>
        </w:rPr>
        <w:t xml:space="preserve"> vervaardigd?</w:t>
      </w:r>
    </w:p>
    <w:p w14:paraId="217E2D18" w14:textId="03F47E77" w:rsidR="005D4AB2" w:rsidRPr="00C16EA4" w:rsidRDefault="00C16EA4" w:rsidP="005D4AB2">
      <w:pPr>
        <w:rPr>
          <w:rFonts w:ascii="Verdana" w:hAnsi="Verdana"/>
          <w:b/>
          <w:bCs/>
          <w:szCs w:val="22"/>
        </w:rPr>
      </w:pPr>
      <w:r w:rsidRPr="00C16EA4">
        <w:rPr>
          <w:rFonts w:ascii="Verdana" w:hAnsi="Verdana"/>
          <w:b/>
          <w:bCs/>
          <w:szCs w:val="22"/>
        </w:rPr>
        <w:t>Aluminium</w:t>
      </w:r>
    </w:p>
    <w:p w14:paraId="1D1515DD" w14:textId="77777777" w:rsidR="00127B65" w:rsidRDefault="00127B65" w:rsidP="00392C36">
      <w:pPr>
        <w:rPr>
          <w:rFonts w:ascii="Verdana" w:hAnsi="Verdana"/>
          <w:szCs w:val="22"/>
        </w:rPr>
      </w:pPr>
    </w:p>
    <w:p w14:paraId="6601ADC0" w14:textId="79150DFF" w:rsidR="005D4AB2" w:rsidRDefault="005D4AB2" w:rsidP="00392C36">
      <w:pPr>
        <w:rPr>
          <w:rFonts w:ascii="Verdana" w:hAnsi="Verdana"/>
          <w:szCs w:val="22"/>
        </w:rPr>
      </w:pPr>
      <w:r>
        <w:rPr>
          <w:rFonts w:ascii="Verdana" w:hAnsi="Verdana"/>
          <w:szCs w:val="22"/>
        </w:rPr>
        <w:t xml:space="preserve">Leg de werking van de heat </w:t>
      </w:r>
      <w:proofErr w:type="spellStart"/>
      <w:r>
        <w:rPr>
          <w:rFonts w:ascii="Verdana" w:hAnsi="Verdana"/>
          <w:szCs w:val="22"/>
        </w:rPr>
        <w:t>sink</w:t>
      </w:r>
      <w:proofErr w:type="spellEnd"/>
      <w:r>
        <w:rPr>
          <w:rFonts w:ascii="Verdana" w:hAnsi="Verdana"/>
          <w:szCs w:val="22"/>
        </w:rPr>
        <w:t xml:space="preserve"> uit.</w:t>
      </w:r>
    </w:p>
    <w:p w14:paraId="7F5A1B27" w14:textId="77777777" w:rsidR="00C16EA4" w:rsidRPr="002A58F7" w:rsidRDefault="00C16EA4" w:rsidP="005D4AB2">
      <w:pPr>
        <w:rPr>
          <w:rFonts w:ascii="Verdana" w:hAnsi="Verdana"/>
          <w:b/>
          <w:bCs/>
          <w:szCs w:val="22"/>
        </w:rPr>
      </w:pPr>
      <w:r w:rsidRPr="002A58F7">
        <w:rPr>
          <w:rFonts w:ascii="Verdana" w:hAnsi="Verdana"/>
          <w:b/>
          <w:bCs/>
          <w:szCs w:val="22"/>
        </w:rPr>
        <w:t xml:space="preserve">De heat </w:t>
      </w:r>
      <w:proofErr w:type="spellStart"/>
      <w:r w:rsidRPr="002A58F7">
        <w:rPr>
          <w:rFonts w:ascii="Verdana" w:hAnsi="Verdana"/>
          <w:b/>
          <w:bCs/>
          <w:szCs w:val="22"/>
        </w:rPr>
        <w:t>sink</w:t>
      </w:r>
      <w:proofErr w:type="spellEnd"/>
      <w:r w:rsidRPr="002A58F7">
        <w:rPr>
          <w:rFonts w:ascii="Verdana" w:hAnsi="Verdana"/>
          <w:b/>
          <w:bCs/>
          <w:szCs w:val="22"/>
        </w:rPr>
        <w:t xml:space="preserve"> vergroot het oppervlak; van de CPU, zodat er meer luchtcontact is voor koeling. Hoe groter de heat </w:t>
      </w:r>
      <w:proofErr w:type="spellStart"/>
      <w:r w:rsidRPr="002A58F7">
        <w:rPr>
          <w:rFonts w:ascii="Verdana" w:hAnsi="Verdana"/>
          <w:b/>
          <w:bCs/>
          <w:szCs w:val="22"/>
        </w:rPr>
        <w:t>sink</w:t>
      </w:r>
      <w:proofErr w:type="spellEnd"/>
      <w:r w:rsidRPr="002A58F7">
        <w:rPr>
          <w:rFonts w:ascii="Verdana" w:hAnsi="Verdana"/>
          <w:b/>
          <w:bCs/>
          <w:szCs w:val="22"/>
        </w:rPr>
        <w:t xml:space="preserve">, des te groter dit oppervlak, waardoor de </w:t>
      </w:r>
      <w:proofErr w:type="spellStart"/>
      <w:r w:rsidRPr="002A58F7">
        <w:rPr>
          <w:rFonts w:ascii="Verdana" w:hAnsi="Verdana"/>
          <w:b/>
          <w:bCs/>
          <w:szCs w:val="22"/>
        </w:rPr>
        <w:t>koelingcapaciteit</w:t>
      </w:r>
      <w:proofErr w:type="spellEnd"/>
      <w:r w:rsidRPr="002A58F7">
        <w:rPr>
          <w:rFonts w:ascii="Verdana" w:hAnsi="Verdana"/>
          <w:b/>
          <w:bCs/>
          <w:szCs w:val="22"/>
        </w:rPr>
        <w:t xml:space="preserve"> vergroot wordt. De vinnen zorgen voor een nog groter oppervlak voor luchtcirculatie.</w:t>
      </w:r>
    </w:p>
    <w:p w14:paraId="3F95ED71" w14:textId="583E58D4" w:rsidR="00C16EA4" w:rsidRPr="002A58F7" w:rsidRDefault="00C16EA4" w:rsidP="00C16EA4">
      <w:pPr>
        <w:rPr>
          <w:rFonts w:ascii="Verdana" w:hAnsi="Verdana"/>
          <w:b/>
          <w:bCs/>
          <w:szCs w:val="22"/>
        </w:rPr>
      </w:pPr>
      <w:r w:rsidRPr="002A58F7">
        <w:rPr>
          <w:rFonts w:ascii="Verdana" w:hAnsi="Verdana"/>
          <w:b/>
          <w:bCs/>
          <w:szCs w:val="22"/>
        </w:rPr>
        <w:t xml:space="preserve">Door het contact van de heat </w:t>
      </w:r>
      <w:proofErr w:type="spellStart"/>
      <w:r w:rsidRPr="002A58F7">
        <w:rPr>
          <w:rFonts w:ascii="Verdana" w:hAnsi="Verdana"/>
          <w:b/>
          <w:bCs/>
          <w:szCs w:val="22"/>
        </w:rPr>
        <w:t>sink</w:t>
      </w:r>
      <w:proofErr w:type="spellEnd"/>
      <w:r w:rsidRPr="002A58F7">
        <w:rPr>
          <w:rFonts w:ascii="Verdana" w:hAnsi="Verdana"/>
          <w:b/>
          <w:bCs/>
          <w:szCs w:val="22"/>
        </w:rPr>
        <w:t xml:space="preserve"> met de CPU, wordt de warmte van de CPU overgebracht naar de heat </w:t>
      </w:r>
      <w:proofErr w:type="spellStart"/>
      <w:r w:rsidRPr="002A58F7">
        <w:rPr>
          <w:rFonts w:ascii="Verdana" w:hAnsi="Verdana"/>
          <w:b/>
          <w:bCs/>
          <w:szCs w:val="22"/>
        </w:rPr>
        <w:t>sink</w:t>
      </w:r>
      <w:proofErr w:type="spellEnd"/>
      <w:r w:rsidRPr="002A58F7">
        <w:rPr>
          <w:rFonts w:ascii="Verdana" w:hAnsi="Verdana"/>
          <w:b/>
          <w:bCs/>
          <w:szCs w:val="22"/>
        </w:rPr>
        <w:t xml:space="preserve">. De luchtcirculatie zorgt voor afkoeling van de heat </w:t>
      </w:r>
      <w:proofErr w:type="spellStart"/>
      <w:r w:rsidRPr="002A58F7">
        <w:rPr>
          <w:rFonts w:ascii="Verdana" w:hAnsi="Verdana"/>
          <w:b/>
          <w:bCs/>
          <w:szCs w:val="22"/>
        </w:rPr>
        <w:t>sink</w:t>
      </w:r>
      <w:proofErr w:type="spellEnd"/>
      <w:r w:rsidRPr="002A58F7">
        <w:rPr>
          <w:rFonts w:ascii="Verdana" w:hAnsi="Verdana"/>
          <w:b/>
          <w:bCs/>
          <w:szCs w:val="22"/>
        </w:rPr>
        <w:t>, zodat deze de CPU kan blijven koelen.</w:t>
      </w:r>
    </w:p>
    <w:p w14:paraId="75C2DDFE" w14:textId="6928630F" w:rsidR="005D4AB2" w:rsidRDefault="005D4AB2" w:rsidP="005D4AB2">
      <w:pPr>
        <w:rPr>
          <w:rFonts w:ascii="Verdana" w:hAnsi="Verdana"/>
          <w:szCs w:val="22"/>
        </w:rPr>
      </w:pPr>
      <w:r>
        <w:rPr>
          <w:rFonts w:ascii="Verdana" w:hAnsi="Verdana"/>
          <w:szCs w:val="22"/>
        </w:rPr>
        <w:t xml:space="preserve"> </w:t>
      </w:r>
    </w:p>
    <w:p w14:paraId="6EA84D7A" w14:textId="680AEE6D" w:rsidR="001D4ACC" w:rsidRDefault="001D4ACC">
      <w:pPr>
        <w:spacing w:after="0"/>
        <w:rPr>
          <w:rFonts w:ascii="Verdana" w:hAnsi="Verdana"/>
          <w:szCs w:val="22"/>
          <w:u w:val="single"/>
        </w:rPr>
      </w:pPr>
    </w:p>
    <w:p w14:paraId="151CE2A4" w14:textId="5B9E9ADF" w:rsidR="00595CAD" w:rsidRDefault="00CE6101" w:rsidP="00392C36">
      <w:pPr>
        <w:rPr>
          <w:rFonts w:ascii="Verdana" w:hAnsi="Verdana"/>
          <w:szCs w:val="22"/>
          <w:u w:val="single"/>
        </w:rPr>
      </w:pPr>
      <w:r w:rsidRPr="00CE6101">
        <w:rPr>
          <w:rFonts w:ascii="Verdana" w:hAnsi="Verdana"/>
          <w:szCs w:val="22"/>
          <w:u w:val="single"/>
        </w:rPr>
        <w:t>De ventilator (fan)</w:t>
      </w:r>
    </w:p>
    <w:p w14:paraId="50F75505" w14:textId="0163BBFD" w:rsidR="00CE6101" w:rsidRPr="00CE6101" w:rsidRDefault="00CE6101" w:rsidP="00392C36">
      <w:pPr>
        <w:rPr>
          <w:rFonts w:ascii="Verdana" w:hAnsi="Verdana"/>
          <w:szCs w:val="22"/>
        </w:rPr>
      </w:pPr>
      <w:r>
        <w:rPr>
          <w:rFonts w:ascii="Verdana" w:hAnsi="Verdana"/>
          <w:szCs w:val="22"/>
        </w:rPr>
        <w:t xml:space="preserve">Zoek op het internet een afbeelding van een heat </w:t>
      </w:r>
      <w:proofErr w:type="spellStart"/>
      <w:r>
        <w:rPr>
          <w:rFonts w:ascii="Verdana" w:hAnsi="Verdana"/>
          <w:szCs w:val="22"/>
        </w:rPr>
        <w:t>sink</w:t>
      </w:r>
      <w:proofErr w:type="spellEnd"/>
      <w:r>
        <w:rPr>
          <w:rFonts w:ascii="Verdana" w:hAnsi="Verdana"/>
          <w:szCs w:val="22"/>
        </w:rPr>
        <w:t xml:space="preserve"> met gemonteerde ventilator.</w:t>
      </w:r>
    </w:p>
    <w:tbl>
      <w:tblPr>
        <w:tblStyle w:val="Tabelraster"/>
        <w:tblW w:w="0" w:type="auto"/>
        <w:tblLook w:val="04A0" w:firstRow="1" w:lastRow="0" w:firstColumn="1" w:lastColumn="0" w:noHBand="0" w:noVBand="1"/>
      </w:tblPr>
      <w:tblGrid>
        <w:gridCol w:w="4673"/>
      </w:tblGrid>
      <w:tr w:rsidR="001D4ACC" w14:paraId="3A07AF8D" w14:textId="77777777" w:rsidTr="00DB25F9">
        <w:trPr>
          <w:trHeight w:val="4574"/>
        </w:trPr>
        <w:tc>
          <w:tcPr>
            <w:tcW w:w="4673" w:type="dxa"/>
          </w:tcPr>
          <w:p w14:paraId="3880A35B" w14:textId="222CBB66" w:rsidR="001D4ACC" w:rsidRDefault="00DB25F9" w:rsidP="00DB25F9">
            <w:pPr>
              <w:rPr>
                <w:rFonts w:ascii="Verdana" w:hAnsi="Verdana"/>
                <w:szCs w:val="22"/>
              </w:rPr>
            </w:pPr>
            <w:r>
              <w:rPr>
                <w:noProof/>
              </w:rPr>
              <w:drawing>
                <wp:inline distT="0" distB="0" distL="0" distR="0" wp14:anchorId="3433DC06" wp14:editId="40F87743">
                  <wp:extent cx="2575560" cy="2818920"/>
                  <wp:effectExtent l="0" t="0" r="0" b="635"/>
                  <wp:docPr id="101826929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69291" name=""/>
                          <pic:cNvPicPr/>
                        </pic:nvPicPr>
                        <pic:blipFill>
                          <a:blip r:embed="rId10"/>
                          <a:stretch>
                            <a:fillRect/>
                          </a:stretch>
                        </pic:blipFill>
                        <pic:spPr>
                          <a:xfrm>
                            <a:off x="0" y="0"/>
                            <a:ext cx="2583741" cy="2827874"/>
                          </a:xfrm>
                          <a:prstGeom prst="rect">
                            <a:avLst/>
                          </a:prstGeom>
                        </pic:spPr>
                      </pic:pic>
                    </a:graphicData>
                  </a:graphic>
                </wp:inline>
              </w:drawing>
            </w:r>
          </w:p>
        </w:tc>
      </w:tr>
    </w:tbl>
    <w:p w14:paraId="347D2D23" w14:textId="77777777" w:rsidR="001D4ACC" w:rsidRDefault="001D4ACC" w:rsidP="00392C36">
      <w:pPr>
        <w:rPr>
          <w:rFonts w:ascii="Verdana" w:hAnsi="Verdana"/>
          <w:szCs w:val="22"/>
        </w:rPr>
      </w:pPr>
    </w:p>
    <w:p w14:paraId="4EA73618" w14:textId="3F16F95A" w:rsidR="00CE6101" w:rsidRDefault="00CE6101" w:rsidP="00392C36">
      <w:pPr>
        <w:rPr>
          <w:rFonts w:ascii="Verdana" w:hAnsi="Verdana"/>
          <w:szCs w:val="22"/>
        </w:rPr>
      </w:pPr>
      <w:r>
        <w:rPr>
          <w:rFonts w:ascii="Verdana" w:hAnsi="Verdana"/>
          <w:szCs w:val="22"/>
        </w:rPr>
        <w:t>Leg de functie en werking van de ventilator uit</w:t>
      </w:r>
      <w:r w:rsidR="00AD1E6F">
        <w:rPr>
          <w:rFonts w:ascii="Verdana" w:hAnsi="Verdana"/>
          <w:szCs w:val="22"/>
        </w:rPr>
        <w:t>.</w:t>
      </w:r>
    </w:p>
    <w:p w14:paraId="717E0B85" w14:textId="00C5E1AD" w:rsidR="003B4A5F" w:rsidRPr="00EF18FF" w:rsidRDefault="003B4A5F" w:rsidP="003B4A5F">
      <w:pPr>
        <w:rPr>
          <w:rFonts w:ascii="Verdana" w:hAnsi="Verdana"/>
          <w:szCs w:val="22"/>
          <w:lang w:val="en-US"/>
        </w:rPr>
      </w:pPr>
      <w:r w:rsidRPr="003B4A5F">
        <w:rPr>
          <w:rFonts w:ascii="Verdana" w:hAnsi="Verdana"/>
          <w:b/>
          <w:bCs/>
          <w:szCs w:val="22"/>
          <w:lang w:val="nl-BE"/>
        </w:rPr>
        <w:t xml:space="preserve">De ventilator (fan) blast lucht op de heat </w:t>
      </w:r>
      <w:proofErr w:type="spellStart"/>
      <w:r w:rsidRPr="003B4A5F">
        <w:rPr>
          <w:rFonts w:ascii="Verdana" w:hAnsi="Verdana"/>
          <w:b/>
          <w:bCs/>
          <w:szCs w:val="22"/>
          <w:lang w:val="nl-BE"/>
        </w:rPr>
        <w:t>sink</w:t>
      </w:r>
      <w:proofErr w:type="spellEnd"/>
      <w:r w:rsidRPr="003B4A5F">
        <w:rPr>
          <w:rFonts w:ascii="Verdana" w:hAnsi="Verdana"/>
          <w:b/>
          <w:bCs/>
          <w:szCs w:val="22"/>
          <w:lang w:val="nl-BE"/>
        </w:rPr>
        <w:t xml:space="preserve">, om de heat </w:t>
      </w:r>
      <w:proofErr w:type="spellStart"/>
      <w:r w:rsidRPr="003B4A5F">
        <w:rPr>
          <w:rFonts w:ascii="Verdana" w:hAnsi="Verdana"/>
          <w:b/>
          <w:bCs/>
          <w:szCs w:val="22"/>
          <w:lang w:val="nl-BE"/>
        </w:rPr>
        <w:t>sink</w:t>
      </w:r>
      <w:proofErr w:type="spellEnd"/>
      <w:r w:rsidRPr="003B4A5F">
        <w:rPr>
          <w:rFonts w:ascii="Verdana" w:hAnsi="Verdana"/>
          <w:b/>
          <w:bCs/>
          <w:szCs w:val="22"/>
          <w:lang w:val="nl-BE"/>
        </w:rPr>
        <w:t xml:space="preserve"> koel te houden.</w:t>
      </w:r>
    </w:p>
    <w:p w14:paraId="0B8CDD6A" w14:textId="7A75156A" w:rsidR="001D4ACC" w:rsidRPr="00EF18FF" w:rsidRDefault="001D4ACC" w:rsidP="001D4ACC">
      <w:pPr>
        <w:rPr>
          <w:rFonts w:ascii="Verdana" w:hAnsi="Verdana"/>
          <w:szCs w:val="22"/>
          <w:lang w:val="en-US"/>
        </w:rPr>
      </w:pPr>
      <w:r w:rsidRPr="00EF18FF">
        <w:rPr>
          <w:rFonts w:ascii="Verdana" w:hAnsi="Verdana"/>
          <w:szCs w:val="22"/>
          <w:lang w:val="en-US"/>
        </w:rPr>
        <w:t xml:space="preserve"> </w:t>
      </w:r>
    </w:p>
    <w:p w14:paraId="24EE4CCF" w14:textId="2C9065CB" w:rsidR="001D4ACC" w:rsidRPr="00EF18FF" w:rsidRDefault="001D4ACC" w:rsidP="00392C36">
      <w:pPr>
        <w:rPr>
          <w:rFonts w:ascii="Verdana" w:hAnsi="Verdana"/>
          <w:szCs w:val="22"/>
          <w:u w:val="single"/>
          <w:lang w:val="en-US"/>
        </w:rPr>
      </w:pPr>
      <w:proofErr w:type="spellStart"/>
      <w:r w:rsidRPr="00EF18FF">
        <w:rPr>
          <w:rFonts w:ascii="Verdana" w:hAnsi="Verdana"/>
          <w:szCs w:val="22"/>
          <w:u w:val="single"/>
          <w:lang w:val="en-US"/>
        </w:rPr>
        <w:t>Koelpasta</w:t>
      </w:r>
      <w:proofErr w:type="spellEnd"/>
      <w:r w:rsidRPr="00EF18FF">
        <w:rPr>
          <w:rFonts w:ascii="Verdana" w:hAnsi="Verdana"/>
          <w:szCs w:val="22"/>
          <w:u w:val="single"/>
          <w:lang w:val="en-US"/>
        </w:rPr>
        <w:t xml:space="preserve"> (thermal compound</w:t>
      </w:r>
      <w:r w:rsidR="005D5089" w:rsidRPr="00EF18FF">
        <w:rPr>
          <w:rFonts w:ascii="Verdana" w:hAnsi="Verdana"/>
          <w:szCs w:val="22"/>
          <w:u w:val="single"/>
          <w:lang w:val="en-US"/>
        </w:rPr>
        <w:t>, thermal paste</w:t>
      </w:r>
      <w:r w:rsidRPr="00EF18FF">
        <w:rPr>
          <w:rFonts w:ascii="Verdana" w:hAnsi="Verdana"/>
          <w:szCs w:val="22"/>
          <w:u w:val="single"/>
          <w:lang w:val="en-US"/>
        </w:rPr>
        <w:t>)</w:t>
      </w:r>
    </w:p>
    <w:p w14:paraId="0CF1A57B" w14:textId="08C152DC" w:rsidR="001D4ACC" w:rsidRPr="00852F99" w:rsidRDefault="001D4ACC" w:rsidP="00392C36">
      <w:pPr>
        <w:rPr>
          <w:rFonts w:ascii="Verdana" w:hAnsi="Verdana"/>
          <w:b/>
          <w:bCs/>
          <w:szCs w:val="22"/>
        </w:rPr>
      </w:pPr>
      <w:r w:rsidRPr="00852F99">
        <w:rPr>
          <w:rFonts w:ascii="Verdana" w:hAnsi="Verdana"/>
          <w:b/>
          <w:bCs/>
          <w:szCs w:val="22"/>
        </w:rPr>
        <w:t>Waarom wordt koelpasta gebruikt?</w:t>
      </w:r>
    </w:p>
    <w:p w14:paraId="16CC9977" w14:textId="22CF4694" w:rsidR="00852F99" w:rsidRPr="00852F99" w:rsidRDefault="00852F99" w:rsidP="00852F99">
      <w:pPr>
        <w:rPr>
          <w:rFonts w:ascii="Verdana" w:hAnsi="Verdana"/>
          <w:b/>
          <w:bCs/>
          <w:szCs w:val="22"/>
        </w:rPr>
      </w:pPr>
      <w:r w:rsidRPr="00852F99">
        <w:rPr>
          <w:rFonts w:ascii="Verdana" w:hAnsi="Verdana"/>
          <w:b/>
          <w:bCs/>
          <w:szCs w:val="22"/>
        </w:rPr>
        <w:t xml:space="preserve">Om de luchtspleten tussen de heat </w:t>
      </w:r>
      <w:proofErr w:type="spellStart"/>
      <w:r w:rsidRPr="00852F99">
        <w:rPr>
          <w:rFonts w:ascii="Verdana" w:hAnsi="Verdana"/>
          <w:b/>
          <w:bCs/>
          <w:szCs w:val="22"/>
        </w:rPr>
        <w:t>sink</w:t>
      </w:r>
      <w:proofErr w:type="spellEnd"/>
      <w:r w:rsidRPr="00852F99">
        <w:rPr>
          <w:rFonts w:ascii="Verdana" w:hAnsi="Verdana"/>
          <w:b/>
          <w:bCs/>
          <w:szCs w:val="22"/>
        </w:rPr>
        <w:t xml:space="preserve"> en de CPU volledig dicht te maken, wordt koelpasta aangebracht op de CPU, alvorens de heat </w:t>
      </w:r>
      <w:proofErr w:type="spellStart"/>
      <w:r w:rsidRPr="00852F99">
        <w:rPr>
          <w:rFonts w:ascii="Verdana" w:hAnsi="Verdana"/>
          <w:b/>
          <w:bCs/>
          <w:szCs w:val="22"/>
        </w:rPr>
        <w:t>sink</w:t>
      </w:r>
      <w:proofErr w:type="spellEnd"/>
      <w:r w:rsidRPr="00852F99">
        <w:rPr>
          <w:rFonts w:ascii="Verdana" w:hAnsi="Verdana"/>
          <w:b/>
          <w:bCs/>
          <w:szCs w:val="22"/>
        </w:rPr>
        <w:t xml:space="preserve"> te bevestigen.</w:t>
      </w:r>
    </w:p>
    <w:p w14:paraId="42281DC8" w14:textId="5743E993" w:rsidR="001D4ACC" w:rsidRDefault="001D4ACC" w:rsidP="001D4ACC">
      <w:pPr>
        <w:rPr>
          <w:rFonts w:ascii="Verdana" w:hAnsi="Verdana"/>
          <w:szCs w:val="22"/>
        </w:rPr>
      </w:pPr>
      <w:r>
        <w:rPr>
          <w:rFonts w:ascii="Verdana" w:hAnsi="Verdana"/>
          <w:szCs w:val="22"/>
        </w:rPr>
        <w:t xml:space="preserve"> </w:t>
      </w:r>
    </w:p>
    <w:p w14:paraId="327A6FE0" w14:textId="77777777" w:rsidR="009127CE" w:rsidRDefault="009127CE" w:rsidP="00392C36">
      <w:pPr>
        <w:rPr>
          <w:rFonts w:ascii="Verdana" w:hAnsi="Verdana"/>
          <w:szCs w:val="22"/>
        </w:rPr>
      </w:pPr>
    </w:p>
    <w:p w14:paraId="0693EAE2" w14:textId="5B47EACE" w:rsidR="001D4ACC" w:rsidRPr="0056672E" w:rsidRDefault="0056672E" w:rsidP="00392C36">
      <w:pPr>
        <w:rPr>
          <w:rFonts w:ascii="Verdana" w:hAnsi="Verdana"/>
          <w:b/>
          <w:bCs/>
          <w:szCs w:val="22"/>
        </w:rPr>
      </w:pPr>
      <w:r w:rsidRPr="0056672E">
        <w:rPr>
          <w:rFonts w:ascii="Verdana" w:hAnsi="Verdana"/>
          <w:b/>
          <w:bCs/>
          <w:szCs w:val="22"/>
        </w:rPr>
        <w:lastRenderedPageBreak/>
        <w:t xml:space="preserve">Vervolgens komt het tweede type van processorkoeling aan bod, namelijk </w:t>
      </w:r>
      <w:r w:rsidR="002B2847">
        <w:rPr>
          <w:rFonts w:ascii="Verdana" w:hAnsi="Verdana"/>
          <w:b/>
          <w:bCs/>
          <w:szCs w:val="22"/>
        </w:rPr>
        <w:t xml:space="preserve"> </w:t>
      </w:r>
      <w:r w:rsidR="002B2847" w:rsidRPr="00385E8D">
        <w:rPr>
          <w:rFonts w:ascii="Verdana" w:hAnsi="Verdana"/>
          <w:b/>
          <w:bCs/>
          <w:szCs w:val="22"/>
          <w:u w:val="single"/>
        </w:rPr>
        <w:t xml:space="preserve">water </w:t>
      </w:r>
      <w:proofErr w:type="spellStart"/>
      <w:r w:rsidR="002B2847" w:rsidRPr="00385E8D">
        <w:rPr>
          <w:rFonts w:ascii="Verdana" w:hAnsi="Verdana"/>
          <w:b/>
          <w:bCs/>
          <w:szCs w:val="22"/>
          <w:u w:val="single"/>
        </w:rPr>
        <w:t>cooling</w:t>
      </w:r>
      <w:proofErr w:type="spellEnd"/>
      <w:r w:rsidR="002B2847" w:rsidRPr="00385E8D">
        <w:rPr>
          <w:rFonts w:ascii="Verdana" w:hAnsi="Verdana"/>
          <w:b/>
          <w:bCs/>
          <w:szCs w:val="22"/>
          <w:u w:val="single"/>
        </w:rPr>
        <w:t xml:space="preserve"> (waterkoeling)</w:t>
      </w:r>
      <w:r w:rsidR="002B2847">
        <w:rPr>
          <w:rFonts w:ascii="Verdana" w:hAnsi="Verdana"/>
          <w:b/>
          <w:bCs/>
          <w:szCs w:val="22"/>
        </w:rPr>
        <w:t>.</w:t>
      </w:r>
      <w:r w:rsidRPr="0056672E">
        <w:rPr>
          <w:rFonts w:ascii="Verdana" w:hAnsi="Verdana"/>
          <w:b/>
          <w:bCs/>
          <w:szCs w:val="22"/>
        </w:rPr>
        <w:t xml:space="preserve"> </w:t>
      </w:r>
    </w:p>
    <w:p w14:paraId="26680203" w14:textId="77777777" w:rsidR="0056672E" w:rsidRDefault="0056672E" w:rsidP="00392C36">
      <w:pPr>
        <w:rPr>
          <w:rFonts w:ascii="Verdana" w:hAnsi="Verdana"/>
          <w:szCs w:val="22"/>
        </w:rPr>
      </w:pPr>
    </w:p>
    <w:p w14:paraId="54B349B0" w14:textId="2F423A18" w:rsidR="0056672E" w:rsidRPr="00B82265" w:rsidRDefault="00B82265" w:rsidP="00392C36">
      <w:pPr>
        <w:rPr>
          <w:rFonts w:ascii="Verdana" w:hAnsi="Verdana"/>
          <w:b/>
          <w:bCs/>
          <w:szCs w:val="22"/>
          <w:u w:val="single"/>
        </w:rPr>
      </w:pPr>
      <w:r w:rsidRPr="00B82265">
        <w:rPr>
          <w:rFonts w:ascii="Verdana" w:hAnsi="Verdana"/>
          <w:b/>
          <w:bCs/>
          <w:szCs w:val="22"/>
          <w:u w:val="single"/>
        </w:rPr>
        <w:t>De onderdelen van de koeling</w:t>
      </w:r>
    </w:p>
    <w:p w14:paraId="2671B847" w14:textId="7D1C4027" w:rsidR="00B82265" w:rsidRDefault="00187EFB" w:rsidP="00392C36">
      <w:pPr>
        <w:rPr>
          <w:rFonts w:ascii="Verdana" w:hAnsi="Verdana"/>
          <w:szCs w:val="22"/>
        </w:rPr>
      </w:pPr>
      <w:r>
        <w:rPr>
          <w:noProof/>
        </w:rPr>
        <w:drawing>
          <wp:inline distT="0" distB="0" distL="0" distR="0" wp14:anchorId="3FD60F01" wp14:editId="2049EE74">
            <wp:extent cx="6116320" cy="3774440"/>
            <wp:effectExtent l="0" t="0" r="0" b="0"/>
            <wp:docPr id="14964496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49665" name=""/>
                    <pic:cNvPicPr/>
                  </pic:nvPicPr>
                  <pic:blipFill>
                    <a:blip r:embed="rId11"/>
                    <a:stretch>
                      <a:fillRect/>
                    </a:stretch>
                  </pic:blipFill>
                  <pic:spPr>
                    <a:xfrm>
                      <a:off x="0" y="0"/>
                      <a:ext cx="6116320" cy="3774440"/>
                    </a:xfrm>
                    <a:prstGeom prst="rect">
                      <a:avLst/>
                    </a:prstGeom>
                  </pic:spPr>
                </pic:pic>
              </a:graphicData>
            </a:graphic>
          </wp:inline>
        </w:drawing>
      </w:r>
    </w:p>
    <w:p w14:paraId="20B49C84" w14:textId="03D8DA84" w:rsidR="0056672E" w:rsidRDefault="001E4F0E" w:rsidP="00392C36">
      <w:pPr>
        <w:rPr>
          <w:rFonts w:ascii="Verdana" w:hAnsi="Verdana"/>
          <w:szCs w:val="22"/>
        </w:rPr>
      </w:pPr>
      <w:r>
        <w:rPr>
          <w:rFonts w:ascii="Verdana" w:hAnsi="Verdana"/>
          <w:szCs w:val="22"/>
        </w:rPr>
        <w:t>Duid de onderdelen aan, en benoem ze.</w:t>
      </w:r>
    </w:p>
    <w:p w14:paraId="21CCBC53" w14:textId="63EF7110" w:rsidR="001E4F0E" w:rsidRPr="00EA4615" w:rsidRDefault="00EA4615" w:rsidP="001E4F0E">
      <w:pPr>
        <w:rPr>
          <w:rFonts w:ascii="Verdana" w:hAnsi="Verdana"/>
          <w:b/>
          <w:bCs/>
          <w:szCs w:val="22"/>
        </w:rPr>
      </w:pPr>
      <w:r w:rsidRPr="00EA4615">
        <w:rPr>
          <w:rFonts w:ascii="Verdana" w:hAnsi="Verdana"/>
          <w:b/>
          <w:bCs/>
          <w:szCs w:val="22"/>
        </w:rPr>
        <w:t>Radiator</w:t>
      </w:r>
    </w:p>
    <w:p w14:paraId="41A9DAFE" w14:textId="0C0FEADA" w:rsidR="00EA4615" w:rsidRPr="00EA4615" w:rsidRDefault="00EA4615" w:rsidP="001E4F0E">
      <w:pPr>
        <w:rPr>
          <w:rFonts w:ascii="Verdana" w:hAnsi="Verdana"/>
          <w:b/>
          <w:bCs/>
          <w:szCs w:val="22"/>
        </w:rPr>
      </w:pPr>
      <w:proofErr w:type="spellStart"/>
      <w:r w:rsidRPr="00EA4615">
        <w:rPr>
          <w:rFonts w:ascii="Verdana" w:hAnsi="Verdana"/>
          <w:b/>
          <w:bCs/>
          <w:szCs w:val="22"/>
        </w:rPr>
        <w:t>Hosing</w:t>
      </w:r>
      <w:proofErr w:type="spellEnd"/>
    </w:p>
    <w:p w14:paraId="02A8D140" w14:textId="51071969" w:rsidR="00EA4615" w:rsidRPr="00EA4615" w:rsidRDefault="00EA4615" w:rsidP="001E4F0E">
      <w:pPr>
        <w:rPr>
          <w:rFonts w:ascii="Verdana" w:hAnsi="Verdana"/>
          <w:b/>
          <w:bCs/>
          <w:szCs w:val="22"/>
        </w:rPr>
      </w:pPr>
      <w:r w:rsidRPr="00EA4615">
        <w:rPr>
          <w:rFonts w:ascii="Verdana" w:hAnsi="Verdana"/>
          <w:b/>
          <w:bCs/>
          <w:szCs w:val="22"/>
        </w:rPr>
        <w:t>Pump (pomp)</w:t>
      </w:r>
    </w:p>
    <w:p w14:paraId="0B335437" w14:textId="77777777" w:rsidR="001E4F0E" w:rsidRDefault="001E4F0E" w:rsidP="00392C36">
      <w:pPr>
        <w:rPr>
          <w:rFonts w:ascii="Verdana" w:hAnsi="Verdana"/>
          <w:szCs w:val="22"/>
        </w:rPr>
      </w:pPr>
    </w:p>
    <w:p w14:paraId="6B5AA975" w14:textId="213D4F0A" w:rsidR="001E4F0E" w:rsidRDefault="00F169AD" w:rsidP="00392C36">
      <w:pPr>
        <w:rPr>
          <w:rFonts w:ascii="Verdana" w:hAnsi="Verdana"/>
          <w:szCs w:val="22"/>
        </w:rPr>
      </w:pPr>
      <w:r>
        <w:rPr>
          <w:rFonts w:ascii="Verdana" w:hAnsi="Verdana"/>
          <w:szCs w:val="22"/>
        </w:rPr>
        <w:t>Leg de werking uit van dit type koeling.</w:t>
      </w:r>
    </w:p>
    <w:p w14:paraId="1787DAAA" w14:textId="1883018F" w:rsidR="00F169AD" w:rsidRDefault="00575C1B" w:rsidP="00575C1B">
      <w:pPr>
        <w:rPr>
          <w:rFonts w:ascii="Verdana" w:hAnsi="Verdana"/>
          <w:szCs w:val="22"/>
        </w:rPr>
      </w:pPr>
      <w:r w:rsidRPr="00575C1B">
        <w:rPr>
          <w:rFonts w:ascii="Verdana" w:hAnsi="Verdana"/>
          <w:b/>
          <w:bCs/>
          <w:szCs w:val="22"/>
        </w:rPr>
        <w:t>De waterkoeling wordt ook tegen de CPU bevestigd. De pomp zorgt voor voortdurende watercirculatie om de CPU koel te houden. Zodra het water de radiator bereikt, wordt het water luchtgekoeld in de radiator door een ingebouwde ventilator (fan) die lucht in de radiator zuigt.</w:t>
      </w:r>
      <w:r w:rsidR="00F169AD">
        <w:rPr>
          <w:rFonts w:ascii="Verdana" w:hAnsi="Verdana"/>
          <w:szCs w:val="22"/>
        </w:rPr>
        <w:t xml:space="preserve"> </w:t>
      </w:r>
    </w:p>
    <w:p w14:paraId="584471B7" w14:textId="77777777" w:rsidR="00F169AD" w:rsidRDefault="00F169AD" w:rsidP="00392C36">
      <w:pPr>
        <w:rPr>
          <w:rFonts w:ascii="Verdana" w:hAnsi="Verdana"/>
          <w:szCs w:val="22"/>
        </w:rPr>
      </w:pPr>
    </w:p>
    <w:p w14:paraId="1653DC7E" w14:textId="77777777" w:rsidR="008A6B81" w:rsidRDefault="008A6B81">
      <w:pPr>
        <w:spacing w:after="0"/>
        <w:rPr>
          <w:rFonts w:ascii="Verdana" w:hAnsi="Verdana"/>
          <w:b/>
          <w:bCs/>
          <w:szCs w:val="22"/>
          <w:u w:val="single"/>
        </w:rPr>
      </w:pPr>
      <w:r>
        <w:rPr>
          <w:rFonts w:ascii="Verdana" w:hAnsi="Verdana"/>
          <w:b/>
          <w:bCs/>
          <w:szCs w:val="22"/>
          <w:u w:val="single"/>
        </w:rPr>
        <w:br w:type="page"/>
      </w:r>
    </w:p>
    <w:p w14:paraId="4932DAD0" w14:textId="7A6F2E65" w:rsidR="001E4F0E" w:rsidRPr="00D31614" w:rsidRDefault="00D31614" w:rsidP="00392C36">
      <w:pPr>
        <w:rPr>
          <w:rFonts w:ascii="Verdana" w:hAnsi="Verdana"/>
          <w:b/>
          <w:bCs/>
          <w:szCs w:val="22"/>
          <w:u w:val="single"/>
        </w:rPr>
      </w:pPr>
      <w:r w:rsidRPr="00D31614">
        <w:rPr>
          <w:rFonts w:ascii="Verdana" w:hAnsi="Verdana"/>
          <w:b/>
          <w:bCs/>
          <w:szCs w:val="22"/>
          <w:u w:val="single"/>
        </w:rPr>
        <w:lastRenderedPageBreak/>
        <w:t>Vergelijking beide types processorkoeling</w:t>
      </w:r>
    </w:p>
    <w:p w14:paraId="267E218D" w14:textId="765C6593" w:rsidR="00D31614" w:rsidRDefault="00D31614" w:rsidP="00392C36">
      <w:pPr>
        <w:rPr>
          <w:rFonts w:ascii="Verdana" w:hAnsi="Verdana"/>
          <w:szCs w:val="22"/>
        </w:rPr>
      </w:pPr>
      <w:r>
        <w:rPr>
          <w:rFonts w:ascii="Verdana" w:hAnsi="Verdana"/>
          <w:szCs w:val="22"/>
        </w:rPr>
        <w:t>Geef de voor- en nadelen van beide types processorkoeling.</w:t>
      </w:r>
    </w:p>
    <w:p w14:paraId="5BDABF5D" w14:textId="775C7646" w:rsidR="001452B7" w:rsidRPr="001452B7" w:rsidRDefault="001452B7" w:rsidP="00D31614">
      <w:pPr>
        <w:rPr>
          <w:rFonts w:ascii="Verdana" w:hAnsi="Verdana"/>
          <w:b/>
          <w:bCs/>
          <w:szCs w:val="22"/>
          <w:u w:val="single"/>
        </w:rPr>
      </w:pPr>
      <w:r w:rsidRPr="001452B7">
        <w:rPr>
          <w:rFonts w:ascii="Verdana" w:hAnsi="Verdana"/>
          <w:b/>
          <w:bCs/>
          <w:szCs w:val="22"/>
          <w:u w:val="single"/>
        </w:rPr>
        <w:t>Voordelen van waterkoelers</w:t>
      </w:r>
    </w:p>
    <w:p w14:paraId="734E4F0B" w14:textId="4261CE83" w:rsidR="001452B7" w:rsidRDefault="001452B7" w:rsidP="00D31614">
      <w:pPr>
        <w:rPr>
          <w:rFonts w:ascii="Verdana" w:hAnsi="Verdana"/>
          <w:szCs w:val="22"/>
        </w:rPr>
      </w:pPr>
      <w:r>
        <w:rPr>
          <w:rFonts w:ascii="Verdana" w:hAnsi="Verdana"/>
          <w:szCs w:val="22"/>
        </w:rPr>
        <w:t>Sterkere koeling (koelen beter)</w:t>
      </w:r>
    </w:p>
    <w:p w14:paraId="4BCDD47F" w14:textId="6E594309" w:rsidR="001452B7" w:rsidRDefault="001452B7" w:rsidP="00D31614">
      <w:pPr>
        <w:rPr>
          <w:rFonts w:ascii="Verdana" w:hAnsi="Verdana"/>
          <w:szCs w:val="22"/>
        </w:rPr>
      </w:pPr>
      <w:r>
        <w:rPr>
          <w:rFonts w:ascii="Verdana" w:hAnsi="Verdana"/>
          <w:szCs w:val="22"/>
        </w:rPr>
        <w:t>Stiller</w:t>
      </w:r>
    </w:p>
    <w:p w14:paraId="16DE91E1" w14:textId="77777777" w:rsidR="001452B7" w:rsidRDefault="001452B7" w:rsidP="00D31614">
      <w:pPr>
        <w:rPr>
          <w:rFonts w:ascii="Verdana" w:hAnsi="Verdana"/>
          <w:szCs w:val="22"/>
        </w:rPr>
      </w:pPr>
    </w:p>
    <w:p w14:paraId="53FCC383" w14:textId="7447EBE5" w:rsidR="001452B7" w:rsidRPr="001452B7" w:rsidRDefault="001452B7" w:rsidP="00D31614">
      <w:pPr>
        <w:rPr>
          <w:rFonts w:ascii="Verdana" w:hAnsi="Verdana"/>
          <w:b/>
          <w:bCs/>
          <w:szCs w:val="22"/>
          <w:u w:val="single"/>
        </w:rPr>
      </w:pPr>
      <w:r w:rsidRPr="001452B7">
        <w:rPr>
          <w:rFonts w:ascii="Verdana" w:hAnsi="Verdana"/>
          <w:b/>
          <w:bCs/>
          <w:szCs w:val="22"/>
          <w:u w:val="single"/>
        </w:rPr>
        <w:t>Nadelen van waterkoelers</w:t>
      </w:r>
    </w:p>
    <w:p w14:paraId="39C7B5C5" w14:textId="6AEA825A" w:rsidR="001452B7" w:rsidRDefault="001452B7" w:rsidP="00D31614">
      <w:pPr>
        <w:rPr>
          <w:rFonts w:ascii="Verdana" w:hAnsi="Verdana"/>
          <w:szCs w:val="22"/>
        </w:rPr>
      </w:pPr>
      <w:r>
        <w:rPr>
          <w:rFonts w:ascii="Verdana" w:hAnsi="Verdana"/>
          <w:szCs w:val="22"/>
        </w:rPr>
        <w:t>Duurder dan luchtkoelers</w:t>
      </w:r>
    </w:p>
    <w:p w14:paraId="4A2D1E19" w14:textId="44FF5E25" w:rsidR="001452B7" w:rsidRDefault="001452B7" w:rsidP="00D31614">
      <w:pPr>
        <w:rPr>
          <w:rFonts w:ascii="Verdana" w:hAnsi="Verdana"/>
          <w:szCs w:val="22"/>
        </w:rPr>
      </w:pPr>
      <w:r>
        <w:rPr>
          <w:rFonts w:ascii="Verdana" w:hAnsi="Verdana"/>
          <w:szCs w:val="22"/>
        </w:rPr>
        <w:t>Minder aanbod</w:t>
      </w:r>
    </w:p>
    <w:p w14:paraId="0032B749" w14:textId="45A4AC2F" w:rsidR="001452B7" w:rsidRDefault="001452B7" w:rsidP="00D31614">
      <w:pPr>
        <w:rPr>
          <w:rFonts w:ascii="Verdana" w:hAnsi="Verdana"/>
          <w:szCs w:val="22"/>
        </w:rPr>
      </w:pPr>
      <w:r>
        <w:rPr>
          <w:rFonts w:ascii="Verdana" w:hAnsi="Verdana"/>
          <w:szCs w:val="22"/>
        </w:rPr>
        <w:t>Moeilijker te installeren</w:t>
      </w:r>
    </w:p>
    <w:p w14:paraId="31CEAB35" w14:textId="080F7244" w:rsidR="00C12DED" w:rsidRDefault="00C12DED" w:rsidP="00D31614">
      <w:pPr>
        <w:rPr>
          <w:rFonts w:ascii="Verdana" w:hAnsi="Verdana"/>
          <w:szCs w:val="22"/>
        </w:rPr>
      </w:pPr>
      <w:r>
        <w:rPr>
          <w:rFonts w:ascii="Verdana" w:hAnsi="Verdana"/>
          <w:szCs w:val="22"/>
        </w:rPr>
        <w:t>Nemen meer plaats in</w:t>
      </w:r>
    </w:p>
    <w:p w14:paraId="26089049" w14:textId="77777777" w:rsidR="001452B7" w:rsidRDefault="001452B7" w:rsidP="00D31614">
      <w:pPr>
        <w:rPr>
          <w:rFonts w:ascii="Verdana" w:hAnsi="Verdana"/>
          <w:szCs w:val="22"/>
        </w:rPr>
      </w:pPr>
    </w:p>
    <w:p w14:paraId="100ADEAD" w14:textId="1136F8AB" w:rsidR="001452B7" w:rsidRPr="0054477E" w:rsidRDefault="001452B7" w:rsidP="00D31614">
      <w:pPr>
        <w:rPr>
          <w:rFonts w:ascii="Verdana" w:hAnsi="Verdana"/>
          <w:b/>
          <w:bCs/>
          <w:szCs w:val="22"/>
          <w:u w:val="single"/>
        </w:rPr>
      </w:pPr>
      <w:r w:rsidRPr="0054477E">
        <w:rPr>
          <w:rFonts w:ascii="Verdana" w:hAnsi="Verdana"/>
          <w:b/>
          <w:bCs/>
          <w:szCs w:val="22"/>
          <w:u w:val="single"/>
        </w:rPr>
        <w:t>Voordeel van luchtkoelers</w:t>
      </w:r>
    </w:p>
    <w:p w14:paraId="4C883CE3" w14:textId="1E7CAAC8" w:rsidR="001452B7" w:rsidRDefault="001452B7" w:rsidP="00D31614">
      <w:pPr>
        <w:rPr>
          <w:rFonts w:ascii="Verdana" w:hAnsi="Verdana"/>
          <w:szCs w:val="22"/>
        </w:rPr>
      </w:pPr>
      <w:r>
        <w:rPr>
          <w:rFonts w:ascii="Verdana" w:hAnsi="Verdana"/>
          <w:szCs w:val="22"/>
        </w:rPr>
        <w:t>Makkelijker te vinden (ruimer aanbod)</w:t>
      </w:r>
    </w:p>
    <w:p w14:paraId="149FB5E9" w14:textId="3261BEAA" w:rsidR="0054477E" w:rsidRDefault="0054477E" w:rsidP="00D31614">
      <w:pPr>
        <w:rPr>
          <w:rFonts w:ascii="Verdana" w:hAnsi="Verdana"/>
          <w:szCs w:val="22"/>
        </w:rPr>
      </w:pPr>
      <w:r>
        <w:rPr>
          <w:rFonts w:ascii="Verdana" w:hAnsi="Verdana"/>
          <w:szCs w:val="22"/>
        </w:rPr>
        <w:t>Ruimer aanbod</w:t>
      </w:r>
    </w:p>
    <w:p w14:paraId="22B0EFA8" w14:textId="14A897AE" w:rsidR="001452B7" w:rsidRDefault="0054477E" w:rsidP="00D31614">
      <w:pPr>
        <w:rPr>
          <w:rFonts w:ascii="Verdana" w:hAnsi="Verdana"/>
          <w:szCs w:val="22"/>
        </w:rPr>
      </w:pPr>
      <w:r>
        <w:rPr>
          <w:rFonts w:ascii="Verdana" w:hAnsi="Verdana"/>
          <w:szCs w:val="22"/>
        </w:rPr>
        <w:t>Makkelijker te installeren</w:t>
      </w:r>
    </w:p>
    <w:p w14:paraId="5FB05F10" w14:textId="0174E587" w:rsidR="00477B2C" w:rsidRDefault="00477B2C" w:rsidP="00D31614">
      <w:pPr>
        <w:rPr>
          <w:rFonts w:ascii="Verdana" w:hAnsi="Verdana"/>
          <w:szCs w:val="22"/>
        </w:rPr>
      </w:pPr>
      <w:r>
        <w:rPr>
          <w:rFonts w:ascii="Verdana" w:hAnsi="Verdana"/>
          <w:szCs w:val="22"/>
        </w:rPr>
        <w:t>Neemt weinig plaats in</w:t>
      </w:r>
    </w:p>
    <w:p w14:paraId="55890990" w14:textId="77777777" w:rsidR="00477B2C" w:rsidRDefault="00477B2C" w:rsidP="00D31614">
      <w:pPr>
        <w:rPr>
          <w:rFonts w:ascii="Verdana" w:hAnsi="Verdana"/>
          <w:szCs w:val="22"/>
        </w:rPr>
      </w:pPr>
    </w:p>
    <w:p w14:paraId="7352BB34" w14:textId="285715EC" w:rsidR="001452B7" w:rsidRPr="00477B2C" w:rsidRDefault="00477B2C" w:rsidP="00D31614">
      <w:pPr>
        <w:rPr>
          <w:rFonts w:ascii="Verdana" w:hAnsi="Verdana"/>
          <w:b/>
          <w:bCs/>
          <w:szCs w:val="22"/>
          <w:u w:val="single"/>
        </w:rPr>
      </w:pPr>
      <w:r w:rsidRPr="00477B2C">
        <w:rPr>
          <w:rFonts w:ascii="Verdana" w:hAnsi="Verdana"/>
          <w:b/>
          <w:bCs/>
          <w:szCs w:val="22"/>
          <w:u w:val="single"/>
        </w:rPr>
        <w:t>Nadelen van luchtkoelers</w:t>
      </w:r>
    </w:p>
    <w:p w14:paraId="439AA921" w14:textId="4C55ABB9" w:rsidR="00477B2C" w:rsidRDefault="00477B2C" w:rsidP="00D31614">
      <w:pPr>
        <w:rPr>
          <w:rFonts w:ascii="Verdana" w:hAnsi="Verdana"/>
          <w:szCs w:val="22"/>
        </w:rPr>
      </w:pPr>
      <w:r>
        <w:rPr>
          <w:rFonts w:ascii="Verdana" w:hAnsi="Verdana"/>
          <w:szCs w:val="22"/>
        </w:rPr>
        <w:t>Lawaaierig</w:t>
      </w:r>
    </w:p>
    <w:p w14:paraId="6ECB08C1" w14:textId="6B5EE419" w:rsidR="00477B2C" w:rsidRDefault="00477B2C" w:rsidP="00D31614">
      <w:pPr>
        <w:rPr>
          <w:rFonts w:ascii="Verdana" w:hAnsi="Verdana"/>
          <w:szCs w:val="22"/>
        </w:rPr>
      </w:pPr>
      <w:r>
        <w:rPr>
          <w:rFonts w:ascii="Verdana" w:hAnsi="Verdana"/>
          <w:szCs w:val="22"/>
        </w:rPr>
        <w:t>Minder sterke koeling</w:t>
      </w:r>
    </w:p>
    <w:sectPr w:rsidR="00477B2C" w:rsidSect="003A31A5">
      <w:headerReference w:type="even" r:id="rId12"/>
      <w:headerReference w:type="default" r:id="rId13"/>
      <w:footerReference w:type="even" r:id="rId14"/>
      <w:footerReference w:type="default" r:id="rId15"/>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7025" w14:textId="77777777" w:rsidR="007B6512" w:rsidRDefault="007B6512" w:rsidP="00876A5A">
      <w:pPr>
        <w:spacing w:after="0"/>
      </w:pPr>
      <w:r>
        <w:separator/>
      </w:r>
    </w:p>
  </w:endnote>
  <w:endnote w:type="continuationSeparator" w:id="0">
    <w:p w14:paraId="0858C8AC" w14:textId="77777777" w:rsidR="007B6512" w:rsidRDefault="007B6512" w:rsidP="00876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oofdtekst C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8D83" w14:textId="77777777" w:rsidR="003A31A5" w:rsidRDefault="003A31A5" w:rsidP="003A31A5">
    <w:pPr>
      <w:pStyle w:val="Voettekst"/>
    </w:pPr>
    <w:r w:rsidRPr="003A31A5">
      <w:rPr>
        <w:noProof/>
      </w:rPr>
      <mc:AlternateContent>
        <mc:Choice Requires="wps">
          <w:drawing>
            <wp:anchor distT="0" distB="0" distL="114300" distR="114300" simplePos="0" relativeHeight="251664384" behindDoc="0" locked="0" layoutInCell="1" allowOverlap="1" wp14:anchorId="76FBC2E5" wp14:editId="3370C95F">
              <wp:simplePos x="0" y="0"/>
              <wp:positionH relativeFrom="page">
                <wp:posOffset>7032707</wp:posOffset>
              </wp:positionH>
              <wp:positionV relativeFrom="page">
                <wp:posOffset>6661150</wp:posOffset>
              </wp:positionV>
              <wp:extent cx="179705" cy="179705"/>
              <wp:effectExtent l="0" t="0" r="10795" b="10795"/>
              <wp:wrapNone/>
              <wp:docPr id="6" name="Ovaal 6"/>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8B479E1" id="Ovaal 6" o:spid="_x0000_s1026" style="position:absolute;margin-left:553.75pt;margin-top:524.5pt;width:14.15pt;height:1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" fillcolor="#a5a5a5 [3206]" strokecolor="#525252 [1606]" strokeweight="1pt">
              <v:stroke joinstyle="miter"/>
              <w10:wrap anchorx="page" anchory="page"/>
            </v:oval>
          </w:pict>
        </mc:Fallback>
      </mc:AlternateContent>
    </w:r>
    <w:r>
      <w:t xml:space="preserve">Pagina </w:t>
    </w:r>
    <w:r>
      <w:fldChar w:fldCharType="begin"/>
    </w:r>
    <w:r>
      <w:instrText xml:space="preserve"> PAGE  \* MERGEFORMAT </w:instrText>
    </w:r>
    <w:r>
      <w:fldChar w:fldCharType="separate"/>
    </w:r>
    <w:r>
      <w:t>1</w:t>
    </w:r>
    <w:r>
      <w:fldChar w:fldCharType="end"/>
    </w:r>
    <w:r>
      <w:t xml:space="preserve"> van </w:t>
    </w:r>
    <w:fldSimple w:instr=" NUMPAGES  \* MERGEFORMAT ">
      <w: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C31B" w14:textId="77777777" w:rsidR="005C0D95" w:rsidRDefault="005C0D95">
    <w:pPr>
      <w:pStyle w:val="Voettekst"/>
    </w:pPr>
    <w:r>
      <w:t xml:space="preserve">Pagina </w:t>
    </w:r>
    <w:r>
      <w:fldChar w:fldCharType="begin"/>
    </w:r>
    <w:r>
      <w:instrText xml:space="preserve"> PAGE  \* MERGEFORMAT </w:instrText>
    </w:r>
    <w:r>
      <w:fldChar w:fldCharType="separate"/>
    </w:r>
    <w:r>
      <w:rPr>
        <w:noProof/>
      </w:rPr>
      <w:t>4</w:t>
    </w:r>
    <w:r>
      <w:fldChar w:fldCharType="end"/>
    </w:r>
    <w:r>
      <w:t xml:space="preserve"> van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27966" w14:textId="77777777" w:rsidR="007B6512" w:rsidRDefault="007B6512" w:rsidP="00876A5A">
      <w:pPr>
        <w:spacing w:after="0"/>
      </w:pPr>
      <w:r>
        <w:separator/>
      </w:r>
    </w:p>
  </w:footnote>
  <w:footnote w:type="continuationSeparator" w:id="0">
    <w:p w14:paraId="5E215AA1" w14:textId="77777777" w:rsidR="007B6512" w:rsidRDefault="007B6512" w:rsidP="00876A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73BE" w14:textId="77777777" w:rsidR="003A31A5" w:rsidRDefault="003A31A5">
    <w:pPr>
      <w:pStyle w:val="Koptekst"/>
    </w:pPr>
    <w:r w:rsidRPr="003A31A5">
      <w:rPr>
        <w:noProof/>
      </w:rPr>
      <mc:AlternateContent>
        <mc:Choice Requires="wps">
          <w:drawing>
            <wp:anchor distT="0" distB="0" distL="114300" distR="114300" simplePos="0" relativeHeight="251663360" behindDoc="0" locked="0" layoutInCell="1" allowOverlap="1" wp14:anchorId="4919BBE8" wp14:editId="7B4A89AC">
              <wp:simplePos x="0" y="0"/>
              <wp:positionH relativeFrom="page">
                <wp:posOffset>7032707</wp:posOffset>
              </wp:positionH>
              <wp:positionV relativeFrom="page">
                <wp:posOffset>3780790</wp:posOffset>
              </wp:positionV>
              <wp:extent cx="179705" cy="179705"/>
              <wp:effectExtent l="0" t="0" r="10795" b="10795"/>
              <wp:wrapNone/>
              <wp:docPr id="5" name="Ovaal 5"/>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65B0288C" id="Ovaal 5" o:spid="_x0000_s1026" style="position:absolute;margin-left:553.75pt;margin-top:297.7pt;width:14.15pt;height:1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" fillcolor="#a5a5a5 [3206]" strokecolor="#525252 [1606]" strokeweight="1pt">
              <v:stroke joinstyle="miter"/>
              <w10:wrap anchorx="page" anchory="page"/>
            </v:oval>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16A9" w14:textId="77777777" w:rsidR="00876A5A" w:rsidRDefault="00876A5A">
    <w:pPr>
      <w:pStyle w:val="Koptekst"/>
    </w:pPr>
    <w:r>
      <w:rPr>
        <w:noProof/>
      </w:rPr>
      <mc:AlternateContent>
        <mc:Choice Requires="wps">
          <w:drawing>
            <wp:anchor distT="0" distB="0" distL="114300" distR="114300" simplePos="0" relativeHeight="251661312" behindDoc="0" locked="0" layoutInCell="1" allowOverlap="1" wp14:anchorId="759075E1" wp14:editId="4207363E">
              <wp:simplePos x="0" y="0"/>
              <wp:positionH relativeFrom="page">
                <wp:posOffset>323850</wp:posOffset>
              </wp:positionH>
              <wp:positionV relativeFrom="page">
                <wp:posOffset>6661150</wp:posOffset>
              </wp:positionV>
              <wp:extent cx="180000" cy="180000"/>
              <wp:effectExtent l="0" t="0" r="10795" b="10795"/>
              <wp:wrapNone/>
              <wp:docPr id="3" name="Ovaal 3"/>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5CD24788" id="Ovaal 3" o:spid="_x0000_s1026" style="position:absolute;margin-left:25.5pt;margin-top:524.5pt;width:14.15pt;height:1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" fillcolor="#a5a5a5 [3206]" strokecolor="#525252 [1606]" strokeweight="1pt">
              <v:stroke joinstyle="miter"/>
              <w10:wrap anchorx="page" anchory="page"/>
            </v:oval>
          </w:pict>
        </mc:Fallback>
      </mc:AlternateContent>
    </w:r>
    <w:r>
      <w:rPr>
        <w:noProof/>
      </w:rPr>
      <mc:AlternateContent>
        <mc:Choice Requires="wps">
          <w:drawing>
            <wp:anchor distT="0" distB="0" distL="114300" distR="114300" simplePos="0" relativeHeight="251659264" behindDoc="0" locked="0" layoutInCell="1" allowOverlap="1" wp14:anchorId="29B8CBF4" wp14:editId="31752AE8">
              <wp:simplePos x="0" y="0"/>
              <wp:positionH relativeFrom="page">
                <wp:posOffset>323850</wp:posOffset>
              </wp:positionH>
              <wp:positionV relativeFrom="page">
                <wp:posOffset>3780790</wp:posOffset>
              </wp:positionV>
              <wp:extent cx="180000" cy="180000"/>
              <wp:effectExtent l="0" t="0" r="10795" b="10795"/>
              <wp:wrapNone/>
              <wp:docPr id="2" name="Ovaal 2"/>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307E6275" id="Ovaal 2" o:spid="_x0000_s1026" style="position:absolute;margin-left:25.5pt;margin-top:297.7pt;width:14.15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" fillcolor="#a5a5a5 [3206]" strokecolor="#525252 [1606]" strokeweight="1pt">
              <v:stroke joinstyle="miter"/>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595"/>
    <w:multiLevelType w:val="hybridMultilevel"/>
    <w:tmpl w:val="5D5875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40675E8C"/>
    <w:multiLevelType w:val="hybridMultilevel"/>
    <w:tmpl w:val="DDB28838"/>
    <w:lvl w:ilvl="0" w:tplc="A3E88922">
      <w:start w:val="1"/>
      <w:numFmt w:val="bullet"/>
      <w:pStyle w:val="Antw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1E5FEC"/>
    <w:multiLevelType w:val="hybridMultilevel"/>
    <w:tmpl w:val="40627426"/>
    <w:lvl w:ilvl="0" w:tplc="ACE8B40C">
      <w:start w:val="1"/>
      <w:numFmt w:val="bullet"/>
      <w:pStyle w:val="Invul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3109F2"/>
    <w:multiLevelType w:val="hybridMultilevel"/>
    <w:tmpl w:val="4DF653C4"/>
    <w:lvl w:ilvl="0" w:tplc="5948864C">
      <w:start w:val="1"/>
      <w:numFmt w:val="decimal"/>
      <w:pStyle w:val="OpgaveNr"/>
      <w:lvlText w:val="%1"/>
      <w:lvlJc w:val="left"/>
      <w:pPr>
        <w:ind w:left="567" w:hanging="567"/>
      </w:pPr>
      <w:rPr>
        <w:rFonts w:ascii="Arial" w:hAnsi="Arial" w:hint="default"/>
        <w:b/>
        <w:i w:val="0"/>
        <w:sz w:val="22"/>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347044">
    <w:abstractNumId w:val="3"/>
  </w:num>
  <w:num w:numId="2" w16cid:durableId="142548658">
    <w:abstractNumId w:val="1"/>
  </w:num>
  <w:num w:numId="3" w16cid:durableId="2017030185">
    <w:abstractNumId w:val="2"/>
  </w:num>
  <w:num w:numId="4" w16cid:durableId="128885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2C"/>
    <w:rsid w:val="0000095D"/>
    <w:rsid w:val="000037E2"/>
    <w:rsid w:val="000167B9"/>
    <w:rsid w:val="00033107"/>
    <w:rsid w:val="000338D5"/>
    <w:rsid w:val="0004592B"/>
    <w:rsid w:val="00047B80"/>
    <w:rsid w:val="000651F7"/>
    <w:rsid w:val="00085969"/>
    <w:rsid w:val="000914AA"/>
    <w:rsid w:val="0009261D"/>
    <w:rsid w:val="000A270A"/>
    <w:rsid w:val="000A5119"/>
    <w:rsid w:val="000B03BB"/>
    <w:rsid w:val="000B375B"/>
    <w:rsid w:val="000B5604"/>
    <w:rsid w:val="000C4C25"/>
    <w:rsid w:val="000D1D9A"/>
    <w:rsid w:val="000D342C"/>
    <w:rsid w:val="000E314F"/>
    <w:rsid w:val="000E4493"/>
    <w:rsid w:val="000E6904"/>
    <w:rsid w:val="000F40B5"/>
    <w:rsid w:val="000F4E25"/>
    <w:rsid w:val="00105ED8"/>
    <w:rsid w:val="001120C7"/>
    <w:rsid w:val="00121A16"/>
    <w:rsid w:val="00127B65"/>
    <w:rsid w:val="001318AA"/>
    <w:rsid w:val="001452B7"/>
    <w:rsid w:val="00155AED"/>
    <w:rsid w:val="00185798"/>
    <w:rsid w:val="00187EFB"/>
    <w:rsid w:val="001A6A80"/>
    <w:rsid w:val="001B6598"/>
    <w:rsid w:val="001D2870"/>
    <w:rsid w:val="001D4ACC"/>
    <w:rsid w:val="001E1D13"/>
    <w:rsid w:val="001E332B"/>
    <w:rsid w:val="001E4F0E"/>
    <w:rsid w:val="001F1D83"/>
    <w:rsid w:val="00200CD7"/>
    <w:rsid w:val="0020176B"/>
    <w:rsid w:val="00206A37"/>
    <w:rsid w:val="002102C5"/>
    <w:rsid w:val="00222557"/>
    <w:rsid w:val="0022726E"/>
    <w:rsid w:val="00232A3F"/>
    <w:rsid w:val="00235DFF"/>
    <w:rsid w:val="00242F72"/>
    <w:rsid w:val="00264E6E"/>
    <w:rsid w:val="00275445"/>
    <w:rsid w:val="00276F30"/>
    <w:rsid w:val="00283FDE"/>
    <w:rsid w:val="00294F75"/>
    <w:rsid w:val="002A0C01"/>
    <w:rsid w:val="002A2243"/>
    <w:rsid w:val="002A4AAB"/>
    <w:rsid w:val="002A5005"/>
    <w:rsid w:val="002A58F7"/>
    <w:rsid w:val="002A622D"/>
    <w:rsid w:val="002B2847"/>
    <w:rsid w:val="002C0D9B"/>
    <w:rsid w:val="002C12FE"/>
    <w:rsid w:val="002D01D7"/>
    <w:rsid w:val="002E033C"/>
    <w:rsid w:val="002E4362"/>
    <w:rsid w:val="00301953"/>
    <w:rsid w:val="00320693"/>
    <w:rsid w:val="00321629"/>
    <w:rsid w:val="003338D2"/>
    <w:rsid w:val="00353F26"/>
    <w:rsid w:val="00370442"/>
    <w:rsid w:val="003705AF"/>
    <w:rsid w:val="00385E8D"/>
    <w:rsid w:val="00386250"/>
    <w:rsid w:val="00390B72"/>
    <w:rsid w:val="00392C36"/>
    <w:rsid w:val="003A31A5"/>
    <w:rsid w:val="003B365C"/>
    <w:rsid w:val="003B4452"/>
    <w:rsid w:val="003B4A5F"/>
    <w:rsid w:val="003B4F0C"/>
    <w:rsid w:val="003C081D"/>
    <w:rsid w:val="003C3F03"/>
    <w:rsid w:val="003C728D"/>
    <w:rsid w:val="003C791C"/>
    <w:rsid w:val="003D274E"/>
    <w:rsid w:val="003D6607"/>
    <w:rsid w:val="003E6275"/>
    <w:rsid w:val="003F1BF4"/>
    <w:rsid w:val="003F3214"/>
    <w:rsid w:val="004013FC"/>
    <w:rsid w:val="00405D47"/>
    <w:rsid w:val="00411048"/>
    <w:rsid w:val="00416CF4"/>
    <w:rsid w:val="00421211"/>
    <w:rsid w:val="00425B31"/>
    <w:rsid w:val="00426CEC"/>
    <w:rsid w:val="00434047"/>
    <w:rsid w:val="00447253"/>
    <w:rsid w:val="0045503B"/>
    <w:rsid w:val="00456746"/>
    <w:rsid w:val="00462F7D"/>
    <w:rsid w:val="0046376C"/>
    <w:rsid w:val="00464140"/>
    <w:rsid w:val="00466E87"/>
    <w:rsid w:val="00477B2C"/>
    <w:rsid w:val="0048163F"/>
    <w:rsid w:val="0049007F"/>
    <w:rsid w:val="004A10BF"/>
    <w:rsid w:val="004A3280"/>
    <w:rsid w:val="004A3BCF"/>
    <w:rsid w:val="004E3870"/>
    <w:rsid w:val="004F6498"/>
    <w:rsid w:val="005113D9"/>
    <w:rsid w:val="005158BC"/>
    <w:rsid w:val="00530CA2"/>
    <w:rsid w:val="00531279"/>
    <w:rsid w:val="0054477E"/>
    <w:rsid w:val="00553D12"/>
    <w:rsid w:val="0056672E"/>
    <w:rsid w:val="00575C1B"/>
    <w:rsid w:val="00580372"/>
    <w:rsid w:val="0059247B"/>
    <w:rsid w:val="005950A4"/>
    <w:rsid w:val="00595CAD"/>
    <w:rsid w:val="005A4D37"/>
    <w:rsid w:val="005A6152"/>
    <w:rsid w:val="005A655C"/>
    <w:rsid w:val="005B79B4"/>
    <w:rsid w:val="005C0D95"/>
    <w:rsid w:val="005C5A59"/>
    <w:rsid w:val="005C7A0B"/>
    <w:rsid w:val="005D0017"/>
    <w:rsid w:val="005D1D37"/>
    <w:rsid w:val="005D4AB2"/>
    <w:rsid w:val="005D5089"/>
    <w:rsid w:val="005D7E47"/>
    <w:rsid w:val="005E164D"/>
    <w:rsid w:val="005E18A7"/>
    <w:rsid w:val="005E31CB"/>
    <w:rsid w:val="005F1A23"/>
    <w:rsid w:val="005F4C2C"/>
    <w:rsid w:val="00606FD6"/>
    <w:rsid w:val="006115BD"/>
    <w:rsid w:val="00626E58"/>
    <w:rsid w:val="00644367"/>
    <w:rsid w:val="00683C47"/>
    <w:rsid w:val="00684F01"/>
    <w:rsid w:val="00695633"/>
    <w:rsid w:val="006964C4"/>
    <w:rsid w:val="006A789C"/>
    <w:rsid w:val="006B2C61"/>
    <w:rsid w:val="006D2A9D"/>
    <w:rsid w:val="006E5A59"/>
    <w:rsid w:val="006F7F5A"/>
    <w:rsid w:val="00701DB9"/>
    <w:rsid w:val="00711651"/>
    <w:rsid w:val="00730933"/>
    <w:rsid w:val="007355D5"/>
    <w:rsid w:val="00736171"/>
    <w:rsid w:val="00743C42"/>
    <w:rsid w:val="007548F7"/>
    <w:rsid w:val="00762EA5"/>
    <w:rsid w:val="007646A5"/>
    <w:rsid w:val="0076793C"/>
    <w:rsid w:val="00773DC6"/>
    <w:rsid w:val="00786AD1"/>
    <w:rsid w:val="00786D3B"/>
    <w:rsid w:val="0079223A"/>
    <w:rsid w:val="00795132"/>
    <w:rsid w:val="0079539C"/>
    <w:rsid w:val="007A7D73"/>
    <w:rsid w:val="007B4734"/>
    <w:rsid w:val="007B6512"/>
    <w:rsid w:val="007D4236"/>
    <w:rsid w:val="007D48D1"/>
    <w:rsid w:val="007D7D55"/>
    <w:rsid w:val="007E140C"/>
    <w:rsid w:val="007E7506"/>
    <w:rsid w:val="007F1F9C"/>
    <w:rsid w:val="007F3465"/>
    <w:rsid w:val="00800CED"/>
    <w:rsid w:val="0080638F"/>
    <w:rsid w:val="00822F66"/>
    <w:rsid w:val="00827BB2"/>
    <w:rsid w:val="00830358"/>
    <w:rsid w:val="00834E4A"/>
    <w:rsid w:val="00836249"/>
    <w:rsid w:val="00851EB8"/>
    <w:rsid w:val="00852F99"/>
    <w:rsid w:val="00853031"/>
    <w:rsid w:val="00866169"/>
    <w:rsid w:val="00871F40"/>
    <w:rsid w:val="008732B0"/>
    <w:rsid w:val="008738A5"/>
    <w:rsid w:val="00876634"/>
    <w:rsid w:val="00876A5A"/>
    <w:rsid w:val="00876D3F"/>
    <w:rsid w:val="00892EEA"/>
    <w:rsid w:val="00893763"/>
    <w:rsid w:val="00895B11"/>
    <w:rsid w:val="008A0B4C"/>
    <w:rsid w:val="008A4484"/>
    <w:rsid w:val="008A6B81"/>
    <w:rsid w:val="008C7737"/>
    <w:rsid w:val="008E2AA8"/>
    <w:rsid w:val="008E42FE"/>
    <w:rsid w:val="008E529F"/>
    <w:rsid w:val="008E7B09"/>
    <w:rsid w:val="008F3EB7"/>
    <w:rsid w:val="008F6246"/>
    <w:rsid w:val="009033CF"/>
    <w:rsid w:val="00906FF6"/>
    <w:rsid w:val="0091216D"/>
    <w:rsid w:val="009127CE"/>
    <w:rsid w:val="009272E2"/>
    <w:rsid w:val="00930574"/>
    <w:rsid w:val="00936C80"/>
    <w:rsid w:val="009379C5"/>
    <w:rsid w:val="009408A5"/>
    <w:rsid w:val="0096664D"/>
    <w:rsid w:val="0097471B"/>
    <w:rsid w:val="00976741"/>
    <w:rsid w:val="00995FBE"/>
    <w:rsid w:val="00996455"/>
    <w:rsid w:val="009A03EC"/>
    <w:rsid w:val="009A40D6"/>
    <w:rsid w:val="009A6DCD"/>
    <w:rsid w:val="009B6400"/>
    <w:rsid w:val="009C179E"/>
    <w:rsid w:val="009D1F3F"/>
    <w:rsid w:val="009D4211"/>
    <w:rsid w:val="009D4A76"/>
    <w:rsid w:val="009E28FC"/>
    <w:rsid w:val="00A36088"/>
    <w:rsid w:val="00A37833"/>
    <w:rsid w:val="00A436F1"/>
    <w:rsid w:val="00A679BA"/>
    <w:rsid w:val="00A81BDC"/>
    <w:rsid w:val="00A820F5"/>
    <w:rsid w:val="00A86901"/>
    <w:rsid w:val="00A91029"/>
    <w:rsid w:val="00AA02E4"/>
    <w:rsid w:val="00AA20F0"/>
    <w:rsid w:val="00AB0ACC"/>
    <w:rsid w:val="00AB79F6"/>
    <w:rsid w:val="00AC4430"/>
    <w:rsid w:val="00AC53AD"/>
    <w:rsid w:val="00AC78E3"/>
    <w:rsid w:val="00AD1E6F"/>
    <w:rsid w:val="00AD5020"/>
    <w:rsid w:val="00AE0C2E"/>
    <w:rsid w:val="00AF7C6C"/>
    <w:rsid w:val="00B01C30"/>
    <w:rsid w:val="00B071FC"/>
    <w:rsid w:val="00B242F3"/>
    <w:rsid w:val="00B279D9"/>
    <w:rsid w:val="00B32BD9"/>
    <w:rsid w:val="00B34561"/>
    <w:rsid w:val="00B4408D"/>
    <w:rsid w:val="00B44AA8"/>
    <w:rsid w:val="00B705CA"/>
    <w:rsid w:val="00B82265"/>
    <w:rsid w:val="00B90425"/>
    <w:rsid w:val="00B959C2"/>
    <w:rsid w:val="00B96507"/>
    <w:rsid w:val="00BA4C69"/>
    <w:rsid w:val="00BA7C52"/>
    <w:rsid w:val="00BB22A0"/>
    <w:rsid w:val="00BB3BD2"/>
    <w:rsid w:val="00BC10A7"/>
    <w:rsid w:val="00BC1E8A"/>
    <w:rsid w:val="00BC2970"/>
    <w:rsid w:val="00BD3E50"/>
    <w:rsid w:val="00BD7B36"/>
    <w:rsid w:val="00BE32B8"/>
    <w:rsid w:val="00BE5BCA"/>
    <w:rsid w:val="00BE7691"/>
    <w:rsid w:val="00BF1AB2"/>
    <w:rsid w:val="00BF56D5"/>
    <w:rsid w:val="00C01E08"/>
    <w:rsid w:val="00C11E8C"/>
    <w:rsid w:val="00C12DED"/>
    <w:rsid w:val="00C14190"/>
    <w:rsid w:val="00C16EA4"/>
    <w:rsid w:val="00C26174"/>
    <w:rsid w:val="00C31023"/>
    <w:rsid w:val="00C33260"/>
    <w:rsid w:val="00C33263"/>
    <w:rsid w:val="00C511A2"/>
    <w:rsid w:val="00C5525F"/>
    <w:rsid w:val="00C67600"/>
    <w:rsid w:val="00C67820"/>
    <w:rsid w:val="00C83536"/>
    <w:rsid w:val="00C835AA"/>
    <w:rsid w:val="00C93F60"/>
    <w:rsid w:val="00C94F5E"/>
    <w:rsid w:val="00CA2168"/>
    <w:rsid w:val="00CB0A67"/>
    <w:rsid w:val="00CE21B8"/>
    <w:rsid w:val="00CE237A"/>
    <w:rsid w:val="00CE6101"/>
    <w:rsid w:val="00CF6D9E"/>
    <w:rsid w:val="00D0387A"/>
    <w:rsid w:val="00D0401E"/>
    <w:rsid w:val="00D07B48"/>
    <w:rsid w:val="00D14769"/>
    <w:rsid w:val="00D14C12"/>
    <w:rsid w:val="00D14D16"/>
    <w:rsid w:val="00D27027"/>
    <w:rsid w:val="00D31012"/>
    <w:rsid w:val="00D31614"/>
    <w:rsid w:val="00D4730A"/>
    <w:rsid w:val="00D62570"/>
    <w:rsid w:val="00D81071"/>
    <w:rsid w:val="00D82A59"/>
    <w:rsid w:val="00D90260"/>
    <w:rsid w:val="00D93B9D"/>
    <w:rsid w:val="00DA0D9F"/>
    <w:rsid w:val="00DA0ED7"/>
    <w:rsid w:val="00DB25F9"/>
    <w:rsid w:val="00DB2B0E"/>
    <w:rsid w:val="00DC62BB"/>
    <w:rsid w:val="00DD569B"/>
    <w:rsid w:val="00DF071E"/>
    <w:rsid w:val="00DF6BF3"/>
    <w:rsid w:val="00E2042F"/>
    <w:rsid w:val="00E301AB"/>
    <w:rsid w:val="00E34180"/>
    <w:rsid w:val="00E37608"/>
    <w:rsid w:val="00E432FA"/>
    <w:rsid w:val="00E4731C"/>
    <w:rsid w:val="00E50E51"/>
    <w:rsid w:val="00E76F67"/>
    <w:rsid w:val="00E7784D"/>
    <w:rsid w:val="00E77ECD"/>
    <w:rsid w:val="00E80D96"/>
    <w:rsid w:val="00E85176"/>
    <w:rsid w:val="00E95406"/>
    <w:rsid w:val="00EA4615"/>
    <w:rsid w:val="00EB1ADA"/>
    <w:rsid w:val="00EE055B"/>
    <w:rsid w:val="00EF18FF"/>
    <w:rsid w:val="00F02FDB"/>
    <w:rsid w:val="00F05682"/>
    <w:rsid w:val="00F06E07"/>
    <w:rsid w:val="00F15A3E"/>
    <w:rsid w:val="00F169AD"/>
    <w:rsid w:val="00F26D55"/>
    <w:rsid w:val="00F27FEE"/>
    <w:rsid w:val="00F35DE3"/>
    <w:rsid w:val="00F47394"/>
    <w:rsid w:val="00F50883"/>
    <w:rsid w:val="00F51ADB"/>
    <w:rsid w:val="00F55B87"/>
    <w:rsid w:val="00F62FCB"/>
    <w:rsid w:val="00F64AC0"/>
    <w:rsid w:val="00F65E0B"/>
    <w:rsid w:val="00F81C81"/>
    <w:rsid w:val="00FB4571"/>
    <w:rsid w:val="00FC170C"/>
    <w:rsid w:val="00FC232B"/>
    <w:rsid w:val="00FD304C"/>
    <w:rsid w:val="00FE5449"/>
    <w:rsid w:val="00FF77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CAC4"/>
  <w14:defaultImageDpi w14:val="32767"/>
  <w15:chartTrackingRefBased/>
  <w15:docId w15:val="{01F29547-2392-864D-9851-B462AC2C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AF7C6C"/>
    <w:pPr>
      <w:spacing w:after="120"/>
    </w:pPr>
    <w:rPr>
      <w:rFonts w:ascii="Arial" w:eastAsia="Times New Roman" w:hAnsi="Arial" w:cs="Times New Roman"/>
      <w:sz w:val="22"/>
      <w:lang w:eastAsia="nl-NL"/>
    </w:rPr>
  </w:style>
  <w:style w:type="paragraph" w:styleId="Kop1">
    <w:name w:val="heading 1"/>
    <w:basedOn w:val="Standaard"/>
    <w:next w:val="Standaard"/>
    <w:link w:val="Kop1Char"/>
    <w:uiPriority w:val="9"/>
    <w:rsid w:val="00283FDE"/>
    <w:pPr>
      <w:keepNext/>
      <w:keepLines/>
      <w:spacing w:before="240" w:after="240"/>
      <w:outlineLvl w:val="0"/>
    </w:pPr>
    <w:rPr>
      <w:rFonts w:asciiTheme="majorHAnsi" w:eastAsiaTheme="majorEastAsia" w:hAnsiTheme="majorHAnsi" w:cstheme="majorBidi"/>
      <w:color w:val="2F5496"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FD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AF7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AF7C6C"/>
    <w:rPr>
      <w:sz w:val="22"/>
    </w:rPr>
  </w:style>
  <w:style w:type="paragraph" w:customStyle="1" w:styleId="Hoofding">
    <w:name w:val="Hoofding"/>
    <w:basedOn w:val="Geenafstand"/>
    <w:qFormat/>
    <w:rsid w:val="005B79B4"/>
    <w:pPr>
      <w:spacing w:line="360" w:lineRule="auto"/>
    </w:pPr>
    <w:rPr>
      <w:b/>
    </w:rPr>
  </w:style>
  <w:style w:type="paragraph" w:customStyle="1" w:styleId="HoofdingInvul">
    <w:name w:val="HoofdingInvul"/>
    <w:basedOn w:val="Geenafstand"/>
    <w:qFormat/>
    <w:rsid w:val="005D7E47"/>
    <w:pPr>
      <w:tabs>
        <w:tab w:val="right" w:leader="dot" w:pos="6804"/>
      </w:tabs>
      <w:spacing w:line="480" w:lineRule="auto"/>
    </w:pPr>
    <w:rPr>
      <w:b/>
    </w:rPr>
  </w:style>
  <w:style w:type="paragraph" w:customStyle="1" w:styleId="Toetstaaktitel">
    <w:name w:val="Toets/taaktitel"/>
    <w:basedOn w:val="Standaard"/>
    <w:qFormat/>
    <w:rsid w:val="007B4734"/>
    <w:pPr>
      <w:spacing w:before="240" w:after="240"/>
      <w:jc w:val="center"/>
    </w:pPr>
    <w:rPr>
      <w:b/>
      <w:sz w:val="32"/>
    </w:rPr>
  </w:style>
  <w:style w:type="paragraph" w:customStyle="1" w:styleId="Scorewijzer">
    <w:name w:val="Scorewijzer"/>
    <w:basedOn w:val="Geenafstand"/>
    <w:qFormat/>
    <w:rsid w:val="00E77ECD"/>
    <w:pPr>
      <w:tabs>
        <w:tab w:val="left" w:pos="680"/>
      </w:tabs>
      <w:ind w:left="680" w:hanging="680"/>
    </w:pPr>
    <w:rPr>
      <w:rFonts w:eastAsiaTheme="minorEastAsia" w:cs="Times New Roman (Hoofdtekst CS)"/>
      <w:szCs w:val="22"/>
      <w:lang w:val="nl-BE" w:eastAsia="nl-BE"/>
    </w:rPr>
  </w:style>
  <w:style w:type="paragraph" w:customStyle="1" w:styleId="OpgaveNr">
    <w:name w:val="OpgaveNr"/>
    <w:basedOn w:val="Standaard"/>
    <w:next w:val="Standaard"/>
    <w:qFormat/>
    <w:rsid w:val="000167B9"/>
    <w:pPr>
      <w:numPr>
        <w:numId w:val="1"/>
      </w:numPr>
      <w:spacing w:before="240" w:after="240"/>
    </w:pPr>
    <w:rPr>
      <w:b/>
    </w:rPr>
  </w:style>
  <w:style w:type="paragraph" w:customStyle="1" w:styleId="Antwoord">
    <w:name w:val="Antwoord"/>
    <w:basedOn w:val="Standaard"/>
    <w:qFormat/>
    <w:rsid w:val="00BD3E50"/>
    <w:rPr>
      <w:i/>
      <w:color w:val="0070C0"/>
    </w:rPr>
  </w:style>
  <w:style w:type="paragraph" w:styleId="Koptekst">
    <w:name w:val="header"/>
    <w:basedOn w:val="Standaard"/>
    <w:link w:val="KoptekstChar"/>
    <w:uiPriority w:val="99"/>
    <w:unhideWhenUsed/>
    <w:rsid w:val="00876A5A"/>
    <w:pPr>
      <w:tabs>
        <w:tab w:val="center" w:pos="4536"/>
        <w:tab w:val="right" w:pos="9072"/>
      </w:tabs>
      <w:spacing w:after="0"/>
    </w:pPr>
  </w:style>
  <w:style w:type="character" w:customStyle="1" w:styleId="KoptekstChar">
    <w:name w:val="Koptekst Char"/>
    <w:basedOn w:val="Standaardalinea-lettertype"/>
    <w:link w:val="Koptekst"/>
    <w:uiPriority w:val="99"/>
    <w:rsid w:val="00876A5A"/>
    <w:rPr>
      <w:rFonts w:ascii="Arial" w:eastAsia="Times New Roman" w:hAnsi="Arial" w:cs="Times New Roman"/>
      <w:sz w:val="22"/>
      <w:lang w:eastAsia="nl-NL"/>
    </w:rPr>
  </w:style>
  <w:style w:type="paragraph" w:styleId="Voettekst">
    <w:name w:val="footer"/>
    <w:basedOn w:val="Standaard"/>
    <w:link w:val="VoettekstChar"/>
    <w:uiPriority w:val="99"/>
    <w:unhideWhenUsed/>
    <w:rsid w:val="005C0D95"/>
    <w:pPr>
      <w:pBdr>
        <w:top w:val="single" w:sz="4" w:space="1" w:color="auto"/>
      </w:pBdr>
      <w:spacing w:after="0"/>
      <w:jc w:val="center"/>
    </w:pPr>
  </w:style>
  <w:style w:type="character" w:customStyle="1" w:styleId="VoettekstChar">
    <w:name w:val="Voettekst Char"/>
    <w:basedOn w:val="Standaardalinea-lettertype"/>
    <w:link w:val="Voettekst"/>
    <w:uiPriority w:val="99"/>
    <w:rsid w:val="005C0D95"/>
    <w:rPr>
      <w:rFonts w:ascii="Arial" w:eastAsia="Times New Roman" w:hAnsi="Arial" w:cs="Times New Roman"/>
      <w:sz w:val="22"/>
      <w:lang w:eastAsia="nl-NL"/>
    </w:rPr>
  </w:style>
  <w:style w:type="paragraph" w:customStyle="1" w:styleId="AntwOpsom">
    <w:name w:val="AntwOpsom"/>
    <w:basedOn w:val="Antwoord"/>
    <w:qFormat/>
    <w:rsid w:val="00F50883"/>
    <w:pPr>
      <w:numPr>
        <w:numId w:val="2"/>
      </w:numPr>
      <w:contextualSpacing/>
    </w:pPr>
  </w:style>
  <w:style w:type="character" w:customStyle="1" w:styleId="GeenafstandChar">
    <w:name w:val="Geen afstand Char"/>
    <w:basedOn w:val="Standaardalinea-lettertype"/>
    <w:link w:val="Geenafstand"/>
    <w:uiPriority w:val="1"/>
    <w:rsid w:val="00C11E8C"/>
    <w:rPr>
      <w:sz w:val="22"/>
    </w:rPr>
  </w:style>
  <w:style w:type="paragraph" w:customStyle="1" w:styleId="AntwTabel">
    <w:name w:val="AntwTabel"/>
    <w:basedOn w:val="Antwoord"/>
    <w:qFormat/>
    <w:rsid w:val="00D90260"/>
    <w:pPr>
      <w:spacing w:after="0"/>
      <w:jc w:val="center"/>
    </w:pPr>
    <w:rPr>
      <w:rFonts w:eastAsiaTheme="minorHAnsi"/>
    </w:rPr>
  </w:style>
  <w:style w:type="paragraph" w:customStyle="1" w:styleId="Invul">
    <w:name w:val="Invul"/>
    <w:basedOn w:val="Standaard"/>
    <w:qFormat/>
    <w:rsid w:val="005D7E47"/>
    <w:pPr>
      <w:tabs>
        <w:tab w:val="right" w:leader="dot" w:pos="9639"/>
      </w:tabs>
      <w:spacing w:before="120" w:line="480" w:lineRule="auto"/>
    </w:pPr>
  </w:style>
  <w:style w:type="paragraph" w:customStyle="1" w:styleId="InvulOpsom">
    <w:name w:val="InvulOpsom"/>
    <w:basedOn w:val="Invul"/>
    <w:qFormat/>
    <w:rsid w:val="005D7E47"/>
    <w:pPr>
      <w:numPr>
        <w:numId w:val="3"/>
      </w:numPr>
    </w:pPr>
  </w:style>
  <w:style w:type="paragraph" w:styleId="Lijstalinea">
    <w:name w:val="List Paragraph"/>
    <w:basedOn w:val="Standaard"/>
    <w:uiPriority w:val="34"/>
    <w:rsid w:val="007548F7"/>
    <w:pPr>
      <w:ind w:left="720"/>
      <w:contextualSpacing/>
    </w:pPr>
  </w:style>
  <w:style w:type="character" w:styleId="Hyperlink">
    <w:name w:val="Hyperlink"/>
    <w:basedOn w:val="Standaardalinea-lettertype"/>
    <w:uiPriority w:val="99"/>
    <w:unhideWhenUsed/>
    <w:rsid w:val="000A5119"/>
    <w:rPr>
      <w:color w:val="0563C1" w:themeColor="hyperlink"/>
      <w:u w:val="single"/>
    </w:rPr>
  </w:style>
  <w:style w:type="character" w:styleId="Onopgelostemelding">
    <w:name w:val="Unresolved Mention"/>
    <w:basedOn w:val="Standaardalinea-lettertype"/>
    <w:uiPriority w:val="99"/>
    <w:rsid w:val="000A5119"/>
    <w:rPr>
      <w:color w:val="605E5C"/>
      <w:shd w:val="clear" w:color="auto" w:fill="E1DFDD"/>
    </w:rPr>
  </w:style>
  <w:style w:type="character" w:styleId="GevolgdeHyperlink">
    <w:name w:val="FollowedHyperlink"/>
    <w:basedOn w:val="Standaardalinea-lettertype"/>
    <w:uiPriority w:val="99"/>
    <w:semiHidden/>
    <w:unhideWhenUsed/>
    <w:rsid w:val="00996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zsPWY-ofQ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4</Pages>
  <Words>420</Words>
  <Characters>2314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Verschaeren</dc:creator>
  <cp:keywords/>
  <dc:description/>
  <cp:lastModifiedBy>Steven Vermeulen</cp:lastModifiedBy>
  <cp:revision>301</cp:revision>
  <cp:lastPrinted>2022-05-15T22:18:00Z</cp:lastPrinted>
  <dcterms:created xsi:type="dcterms:W3CDTF">2021-09-06T16:35:00Z</dcterms:created>
  <dcterms:modified xsi:type="dcterms:W3CDTF">2023-10-18T08:41:00Z</dcterms:modified>
</cp:coreProperties>
</file>