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Ideation Phase</w:t>
      </w:r>
    </w:p>
    <w:p>
      <w:pPr>
        <w:pStyle w:val="Heading2"/>
      </w:pPr>
      <w:r>
        <w:t>Empathize &amp; Discover</w:t>
      </w:r>
    </w:p>
    <w:p>
      <w:r>
        <w:t>Date: 31 January 2025</w:t>
        <w:br/>
        <w:t>Team ID: ______</w:t>
        <w:br/>
        <w:t>Project Name: Stock Trading Platform</w:t>
        <w:br/>
        <w:t>Maximum Marks: 4 Marks</w:t>
      </w:r>
    </w:p>
    <w:p>
      <w:pPr>
        <w:pStyle w:val="Heading2"/>
      </w:pPr>
      <w:r>
        <w:t>Empathy Map Canvas</w:t>
      </w:r>
    </w:p>
    <w:p>
      <w:r>
        <w:t>The empathy map helps understand the needs, behaviors, goals, and challenges of stock trading platform users.</w:t>
      </w:r>
    </w:p>
    <w:p>
      <w:pPr>
        <w:pStyle w:val="Heading3"/>
      </w:pPr>
      <w:r>
        <w:t>SAYS</w:t>
      </w:r>
    </w:p>
    <w:p>
      <w:r>
        <w:t>I need a secure and easy way to trade stocks.</w:t>
        <w:br/>
        <w:t>I want real-time prices.</w:t>
      </w:r>
    </w:p>
    <w:p>
      <w:pPr>
        <w:pStyle w:val="Heading3"/>
      </w:pPr>
      <w:r>
        <w:t>THINKS</w:t>
      </w:r>
    </w:p>
    <w:p>
      <w:r>
        <w:t>Will this investment be profitable?</w:t>
        <w:br/>
        <w:t>Is my money safe?</w:t>
      </w:r>
    </w:p>
    <w:p>
      <w:pPr>
        <w:pStyle w:val="Heading3"/>
      </w:pPr>
      <w:r>
        <w:t>DOES</w:t>
      </w:r>
    </w:p>
    <w:p>
      <w:r>
        <w:t>Searches stocks, buys/sells shares, tracks portfolio, checks watchlist.</w:t>
      </w:r>
    </w:p>
    <w:p>
      <w:pPr>
        <w:pStyle w:val="Heading3"/>
      </w:pPr>
      <w:r>
        <w:t>FEELS</w:t>
      </w:r>
    </w:p>
    <w:p>
      <w:r>
        <w:t>Excited when markets rise, worried during losses, confident with accurate insights.</w:t>
      </w:r>
    </w:p>
    <w:p>
      <w:pPr>
        <w:pStyle w:val="Heading3"/>
      </w:pPr>
      <w:r>
        <w:t>PAINS</w:t>
      </w:r>
    </w:p>
    <w:p>
      <w:r>
        <w:t>Complex interfaces, delayed data, security concerns.</w:t>
      </w:r>
    </w:p>
    <w:p>
      <w:pPr>
        <w:pStyle w:val="Heading3"/>
      </w:pPr>
      <w:r>
        <w:t>GAINS</w:t>
      </w:r>
    </w:p>
    <w:p>
      <w:r>
        <w:t>Simple trading, fast execution, portfolio growth, real-time alerts.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