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Design Phase</w:t>
      </w:r>
    </w:p>
    <w:p>
      <w:pPr>
        <w:pStyle w:val="Heading2"/>
      </w:pPr>
      <w:r>
        <w:t>Proposed Solution Template</w:t>
      </w:r>
    </w:p>
    <w:p>
      <w:r>
        <w:t>Date: 15 February 2025</w:t>
        <w:br/>
        <w:t>Team ID: ________</w:t>
        <w:br/>
        <w:t>Project Name: Stock Trading Platform</w:t>
        <w:br/>
        <w:t>Maximum Marks: 2 Marks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S.No</w:t>
            </w:r>
          </w:p>
        </w:tc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Problem Statement</w:t>
            </w:r>
          </w:p>
        </w:tc>
        <w:tc>
          <w:tcPr>
            <w:tcW w:type="dxa" w:w="2880"/>
          </w:tcPr>
          <w:p>
            <w:r>
              <w:t>Provide a secure, real-time stock trading platform for investors.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Idea / Solution</w:t>
            </w:r>
          </w:p>
        </w:tc>
        <w:tc>
          <w:tcPr>
            <w:tcW w:type="dxa" w:w="2880"/>
          </w:tcPr>
          <w:p>
            <w:r>
              <w:t>Develop a MERN-based application with authentication, live stock prices, buy/sell, watchlist, portfolio, and transaction history.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Novelty / Uniqueness</w:t>
            </w:r>
          </w:p>
        </w:tc>
        <w:tc>
          <w:tcPr>
            <w:tcW w:type="dxa" w:w="2880"/>
          </w:tcPr>
          <w:p>
            <w:r>
              <w:t>Real-time analytics, intuitive UI, secure trading, personalized dashboards.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Social Impact</w:t>
            </w:r>
          </w:p>
        </w:tc>
        <w:tc>
          <w:tcPr>
            <w:tcW w:type="dxa" w:w="2880"/>
          </w:tcPr>
          <w:p>
            <w:r>
              <w:t>Improves financial literacy and enables convenient investing.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Business Model</w:t>
            </w:r>
          </w:p>
        </w:tc>
        <w:tc>
          <w:tcPr>
            <w:tcW w:type="dxa" w:w="2880"/>
          </w:tcPr>
          <w:p>
            <w:r>
              <w:t>Brokerage fees, premium subscriptions, advertisements, API partnerships.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Cloud deployment, microservices, scalable MongoDB, REST APIs.</w:t>
            </w:r>
          </w:p>
        </w:tc>
      </w:tr>
    </w:tbl>
    <w:p>
      <w:pPr>
        <w:pStyle w:val="Heading2"/>
      </w:pPr>
      <w:r>
        <w:t>Proposed Solution Architecture</w:t>
      </w:r>
    </w:p>
    <w:p>
      <w:r>
        <w:br/>
        <w:t xml:space="preserve">        +----------------------+</w:t>
        <w:br/>
        <w:t xml:space="preserve">        |      React Frontend  |</w:t>
        <w:br/>
        <w:t xml:space="preserve">        +----------+-----------+</w:t>
        <w:br/>
        <w:t xml:space="preserve">                   |</w:t>
        <w:br/>
        <w:t xml:space="preserve">              REST API</w:t>
        <w:br/>
        <w:t xml:space="preserve">                   |</w:t>
        <w:br/>
        <w:t xml:space="preserve">        +----------v-----------+</w:t>
        <w:br/>
        <w:t xml:space="preserve">        | Express / Node.js    |</w:t>
        <w:br/>
        <w:t xml:space="preserve">        | Authentication (JWT) |</w:t>
        <w:br/>
        <w:t xml:space="preserve">        +----------+-----------+</w:t>
        <w:br/>
        <w:t xml:space="preserve">                   |</w:t>
        <w:br/>
        <w:t xml:space="preserve">      +------------+------------+</w:t>
        <w:br/>
        <w:t xml:space="preserve">      |                         |</w:t>
        <w:br/>
        <w:t>+-----v------+          +--------v-------+</w:t>
        <w:br/>
        <w:t>| MongoDB    |          | Stock Market   |</w:t>
        <w:br/>
        <w:t>| Users/Data |          | Live API       |</w:t>
        <w:br/>
        <w:t>+------------+          +----------------+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