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686AD" w14:textId="19024F0C" w:rsidR="002005D8" w:rsidRDefault="001D25F7">
      <w:r w:rsidRPr="001D25F7">
        <w:drawing>
          <wp:inline distT="0" distB="0" distL="0" distR="0" wp14:anchorId="089F2F8B" wp14:editId="69DBE52C">
            <wp:extent cx="5760720" cy="9410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A471" w14:textId="4471E781" w:rsidR="00E12450" w:rsidRPr="001D25F7" w:rsidRDefault="00E12450" w:rsidP="001D25F7">
      <w:pPr>
        <w:jc w:val="center"/>
        <w:rPr>
          <w:b/>
          <w:bCs/>
          <w:sz w:val="36"/>
          <w:szCs w:val="36"/>
        </w:rPr>
      </w:pPr>
      <w:r w:rsidRPr="001D25F7">
        <w:rPr>
          <w:b/>
          <w:bCs/>
          <w:sz w:val="36"/>
          <w:szCs w:val="36"/>
        </w:rPr>
        <w:t xml:space="preserve">Stage </w:t>
      </w:r>
      <w:r w:rsidR="001D25F7" w:rsidRPr="001D25F7">
        <w:rPr>
          <w:b/>
          <w:bCs/>
          <w:sz w:val="36"/>
          <w:szCs w:val="36"/>
        </w:rPr>
        <w:t xml:space="preserve">de </w:t>
      </w:r>
      <w:r w:rsidRPr="001D25F7">
        <w:rPr>
          <w:b/>
          <w:bCs/>
          <w:sz w:val="36"/>
          <w:szCs w:val="36"/>
        </w:rPr>
        <w:t>Fabrice Huré</w:t>
      </w:r>
    </w:p>
    <w:p w14:paraId="1DBE5D1F" w14:textId="347F0E74" w:rsidR="00E12450" w:rsidRPr="001D25F7" w:rsidRDefault="001D25F7" w:rsidP="001D25F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Document </w:t>
      </w:r>
      <w:r w:rsidR="00E12450" w:rsidRPr="001D25F7">
        <w:rPr>
          <w:b/>
          <w:bCs/>
          <w:sz w:val="32"/>
          <w:szCs w:val="32"/>
        </w:rPr>
        <w:t>de cadrage</w:t>
      </w:r>
    </w:p>
    <w:p w14:paraId="1E1A144B" w14:textId="095A46D2" w:rsidR="00E12450" w:rsidRDefault="00E12450"/>
    <w:p w14:paraId="675B8F1F" w14:textId="4640741B" w:rsidR="001D25F7" w:rsidRPr="007F115E" w:rsidRDefault="001D25F7">
      <w:pPr>
        <w:rPr>
          <w:b/>
          <w:bCs/>
          <w:sz w:val="28"/>
          <w:szCs w:val="28"/>
        </w:rPr>
      </w:pPr>
      <w:r w:rsidRPr="007F115E">
        <w:rPr>
          <w:b/>
          <w:bCs/>
          <w:sz w:val="28"/>
          <w:szCs w:val="28"/>
        </w:rPr>
        <w:t>PERIODE</w:t>
      </w:r>
    </w:p>
    <w:p w14:paraId="3581F5AA" w14:textId="545D637C" w:rsidR="00C27810" w:rsidRDefault="00C27810">
      <w:r>
        <w:t>Lundi 23/11 au 24/12 (soir)</w:t>
      </w:r>
    </w:p>
    <w:p w14:paraId="0A576245" w14:textId="0AA3CDF6" w:rsidR="000B14EF" w:rsidRDefault="000B14EF">
      <w:r>
        <w:t>22/02 au 26/03</w:t>
      </w:r>
    </w:p>
    <w:p w14:paraId="49210A5E" w14:textId="08954AA7" w:rsidR="000B14EF" w:rsidRDefault="000B14EF">
      <w:r>
        <w:t>10 semaines</w:t>
      </w:r>
    </w:p>
    <w:p w14:paraId="625DA429" w14:textId="52D31046" w:rsidR="001D25F7" w:rsidRDefault="001D25F7">
      <w:r>
        <w:t>Télétravail 5J/semaine durant période(s) de confinement, 4J par semaine avec 1J en présentiel souhaitable hors période(s) de confinement</w:t>
      </w:r>
    </w:p>
    <w:p w14:paraId="62886161" w14:textId="31B30C92" w:rsidR="001D25F7" w:rsidRDefault="001D25F7"/>
    <w:p w14:paraId="3CF611EF" w14:textId="69F1853D" w:rsidR="001D25F7" w:rsidRPr="007F115E" w:rsidRDefault="001D25F7">
      <w:pPr>
        <w:rPr>
          <w:b/>
          <w:bCs/>
          <w:sz w:val="28"/>
          <w:szCs w:val="28"/>
        </w:rPr>
      </w:pPr>
      <w:r w:rsidRPr="007F115E">
        <w:rPr>
          <w:b/>
          <w:bCs/>
          <w:sz w:val="28"/>
          <w:szCs w:val="28"/>
        </w:rPr>
        <w:t>PREPARATION</w:t>
      </w:r>
    </w:p>
    <w:p w14:paraId="719176EF" w14:textId="35804EF5" w:rsidR="001D25F7" w:rsidRDefault="001D25F7">
      <w:r>
        <w:t xml:space="preserve">Transmission d’éléments de contexte et de description par le directeur </w:t>
      </w:r>
    </w:p>
    <w:p w14:paraId="1661DBC2" w14:textId="0B48F2BF" w:rsidR="001D25F7" w:rsidRDefault="001D25F7">
      <w:r>
        <w:t>Entretiens TEL</w:t>
      </w:r>
    </w:p>
    <w:p w14:paraId="749340D3" w14:textId="3847E33B" w:rsidR="001D25F7" w:rsidRDefault="001D25F7">
      <w:r>
        <w:t>1</w:t>
      </w:r>
      <w:r w:rsidRPr="001D25F7">
        <w:rPr>
          <w:vertAlign w:val="superscript"/>
        </w:rPr>
        <w:t>er</w:t>
      </w:r>
      <w:r>
        <w:t xml:space="preserve"> entretien collectif avec l’équipe :</w:t>
      </w:r>
      <w:r>
        <w:tab/>
        <w:t>09 novembre matin</w:t>
      </w:r>
    </w:p>
    <w:p w14:paraId="38E51B3C" w14:textId="01BB7C4A" w:rsidR="001D25F7" w:rsidRDefault="001D25F7">
      <w:r>
        <w:t>Suivi d’entretiens individuels :</w:t>
      </w:r>
      <w:r>
        <w:tab/>
      </w:r>
      <w:r>
        <w:tab/>
        <w:t>09 novembre après-midi</w:t>
      </w:r>
    </w:p>
    <w:p w14:paraId="2C08ED26" w14:textId="77777777" w:rsidR="007F115E" w:rsidRPr="007F115E" w:rsidRDefault="007F115E" w:rsidP="007F115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7F115E">
        <w:rPr>
          <w:rFonts w:cstheme="minorHAnsi"/>
          <w:color w:val="000000"/>
          <w:sz w:val="20"/>
          <w:szCs w:val="20"/>
        </w:rPr>
        <w:t>Richard SIMAILLEAU : Directeur adjoint</w:t>
      </w:r>
    </w:p>
    <w:p w14:paraId="6D7E85B2" w14:textId="23066FB3" w:rsidR="007F115E" w:rsidRPr="007F115E" w:rsidRDefault="007F115E" w:rsidP="007F115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7F115E">
        <w:rPr>
          <w:rFonts w:cstheme="minorHAnsi"/>
          <w:color w:val="000000"/>
          <w:sz w:val="20"/>
          <w:szCs w:val="20"/>
        </w:rPr>
        <w:t>Rodrigue VILAIN : Chargé de projet (suivi d’activité et traitement des statistiques, dossiers thématiques...)</w:t>
      </w:r>
    </w:p>
    <w:p w14:paraId="7653CEA7" w14:textId="63BF3E31" w:rsidR="007F115E" w:rsidRPr="007F115E" w:rsidRDefault="007F115E" w:rsidP="007F115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FF0000"/>
          <w:sz w:val="20"/>
          <w:szCs w:val="20"/>
        </w:rPr>
      </w:pPr>
      <w:r w:rsidRPr="007F115E">
        <w:rPr>
          <w:rFonts w:cstheme="minorHAnsi"/>
          <w:color w:val="000000"/>
          <w:sz w:val="20"/>
          <w:szCs w:val="20"/>
        </w:rPr>
        <w:t>Grégory BOUTIN : Chargé de mission (formation, support</w:t>
      </w:r>
      <w:r>
        <w:rPr>
          <w:rFonts w:cstheme="minorHAnsi"/>
          <w:color w:val="000000"/>
          <w:sz w:val="20"/>
          <w:szCs w:val="20"/>
        </w:rPr>
        <w:t>)</w:t>
      </w:r>
    </w:p>
    <w:p w14:paraId="3CD0BC47" w14:textId="3FABEB9C" w:rsidR="007F115E" w:rsidRPr="007F115E" w:rsidRDefault="007F115E" w:rsidP="007F115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7F115E">
        <w:rPr>
          <w:rFonts w:cstheme="minorHAnsi"/>
          <w:color w:val="000000"/>
          <w:sz w:val="20"/>
          <w:szCs w:val="20"/>
        </w:rPr>
        <w:t>Isabelle PATEDOYE : Assistante polyvalente (gestion/comptabilité, assistance / secrétariat / administratif…)</w:t>
      </w:r>
    </w:p>
    <w:p w14:paraId="7B757753" w14:textId="6EB1EAE0" w:rsidR="007F115E" w:rsidRPr="007F115E" w:rsidRDefault="007F115E" w:rsidP="007F115E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7F115E">
        <w:rPr>
          <w:rFonts w:cstheme="minorHAnsi"/>
          <w:color w:val="000000"/>
          <w:sz w:val="20"/>
          <w:szCs w:val="20"/>
        </w:rPr>
        <w:t>Jérôme PERON : Chargé d'études (formations, assistance / conseil des utilisateurs et demandeurs…)</w:t>
      </w:r>
      <w:r w:rsidRPr="007F115E">
        <w:rPr>
          <w:rFonts w:cstheme="minorHAnsi"/>
          <w:color w:val="000000"/>
          <w:sz w:val="20"/>
          <w:szCs w:val="20"/>
        </w:rPr>
        <w:t xml:space="preserve"> </w:t>
      </w:r>
      <w:r w:rsidRPr="00C97FFB">
        <w:rPr>
          <w:rFonts w:cstheme="minorHAnsi"/>
          <w:i/>
          <w:iCs/>
          <w:color w:val="000000"/>
          <w:sz w:val="20"/>
          <w:szCs w:val="20"/>
          <w:u w:val="single"/>
        </w:rPr>
        <w:t>– reste à faire</w:t>
      </w:r>
    </w:p>
    <w:p w14:paraId="35B521BB" w14:textId="77777777" w:rsidR="007F115E" w:rsidRPr="007F115E" w:rsidRDefault="007F115E" w:rsidP="007F115E">
      <w:pPr>
        <w:rPr>
          <w:rFonts w:cstheme="minorHAnsi"/>
          <w:sz w:val="20"/>
          <w:szCs w:val="20"/>
        </w:rPr>
      </w:pPr>
    </w:p>
    <w:p w14:paraId="70F085BE" w14:textId="7060635C" w:rsidR="001D25F7" w:rsidRDefault="001D25F7">
      <w:r>
        <w:t>Débriefing avec HSR :</w:t>
      </w:r>
      <w:r>
        <w:tab/>
      </w:r>
      <w:r>
        <w:tab/>
      </w:r>
      <w:r>
        <w:tab/>
        <w:t>09 novembre soir</w:t>
      </w:r>
    </w:p>
    <w:p w14:paraId="18BEC07F" w14:textId="77777777" w:rsidR="001D25F7" w:rsidRDefault="001D25F7"/>
    <w:p w14:paraId="2DDADD3C" w14:textId="02D9C97D" w:rsidR="001D25F7" w:rsidRPr="007F115E" w:rsidRDefault="001D25F7">
      <w:pPr>
        <w:rPr>
          <w:b/>
          <w:bCs/>
          <w:sz w:val="28"/>
          <w:szCs w:val="28"/>
        </w:rPr>
      </w:pPr>
      <w:r w:rsidRPr="007F115E">
        <w:rPr>
          <w:b/>
          <w:bCs/>
          <w:sz w:val="28"/>
          <w:szCs w:val="28"/>
        </w:rPr>
        <w:t xml:space="preserve">CONTENU ENVISAGE DU STAGE </w:t>
      </w:r>
      <w:r w:rsidR="005E7CD2">
        <w:rPr>
          <w:b/>
          <w:bCs/>
          <w:sz w:val="28"/>
          <w:szCs w:val="28"/>
        </w:rPr>
        <w:t>(</w:t>
      </w:r>
      <w:proofErr w:type="spellStart"/>
      <w:r w:rsidR="005E7CD2">
        <w:rPr>
          <w:b/>
          <w:bCs/>
          <w:sz w:val="28"/>
          <w:szCs w:val="28"/>
        </w:rPr>
        <w:t>cf</w:t>
      </w:r>
      <w:proofErr w:type="spellEnd"/>
      <w:r w:rsidR="005E7CD2">
        <w:rPr>
          <w:b/>
          <w:bCs/>
          <w:sz w:val="28"/>
          <w:szCs w:val="28"/>
        </w:rPr>
        <w:t xml:space="preserve"> pages suivantes)</w:t>
      </w:r>
    </w:p>
    <w:p w14:paraId="77CCE212" w14:textId="0E48E6AA" w:rsidR="007F115E" w:rsidRDefault="001D25F7" w:rsidP="007F115E">
      <w:pPr>
        <w:pStyle w:val="Paragraphedeliste"/>
        <w:numPr>
          <w:ilvl w:val="0"/>
          <w:numId w:val="1"/>
        </w:numPr>
      </w:pPr>
      <w:r w:rsidRPr="007F115E">
        <w:rPr>
          <w:b/>
          <w:bCs/>
          <w:u w:val="single"/>
        </w:rPr>
        <w:t>Objectif 1 :</w:t>
      </w:r>
      <w:r>
        <w:t xml:space="preserve"> </w:t>
      </w:r>
      <w:r w:rsidR="007F115E">
        <w:t xml:space="preserve"> </w:t>
      </w:r>
      <w:r w:rsidR="005E7CD2">
        <w:t xml:space="preserve">concevoir et </w:t>
      </w:r>
      <w:r w:rsidR="007F115E">
        <w:t>développer une solution applicative permettant de moderniser le Partenariat Financier géré par le CREHA-Ouest</w:t>
      </w:r>
    </w:p>
    <w:p w14:paraId="109BD35D" w14:textId="6ACCDE4B" w:rsidR="001D25F7" w:rsidRDefault="007F115E" w:rsidP="007F115E">
      <w:pPr>
        <w:pStyle w:val="Paragraphedeliste"/>
        <w:numPr>
          <w:ilvl w:val="0"/>
          <w:numId w:val="1"/>
        </w:numPr>
      </w:pPr>
      <w:r w:rsidRPr="007F115E">
        <w:rPr>
          <w:b/>
          <w:bCs/>
          <w:u w:val="single"/>
        </w:rPr>
        <w:t>Objectif 2 :</w:t>
      </w:r>
      <w:r>
        <w:t xml:space="preserve"> contribuer au projet de développement d’un site internet (vitrine + plateforme d’échanges avec partenaires)</w:t>
      </w:r>
    </w:p>
    <w:p w14:paraId="54446EA2" w14:textId="7CF9EEF2" w:rsidR="007F115E" w:rsidRDefault="007F115E" w:rsidP="007F115E">
      <w:pPr>
        <w:pStyle w:val="Paragraphedeliste"/>
        <w:numPr>
          <w:ilvl w:val="0"/>
          <w:numId w:val="1"/>
        </w:numPr>
      </w:pPr>
      <w:r w:rsidRPr="007F115E">
        <w:rPr>
          <w:b/>
          <w:bCs/>
          <w:u w:val="single"/>
        </w:rPr>
        <w:t xml:space="preserve">Objectif 3 (suivant temps disponible) : </w:t>
      </w:r>
      <w:r>
        <w:t xml:space="preserve">diagnostic des logiciels utilisés en </w:t>
      </w:r>
      <w:r w:rsidR="005E7CD2">
        <w:t xml:space="preserve">organisation </w:t>
      </w:r>
      <w:r>
        <w:t>interne et recommandations d’évolutions (process, outils</w:t>
      </w:r>
      <w:r w:rsidR="005E7CD2">
        <w:t>…</w:t>
      </w:r>
      <w:r>
        <w:t>)</w:t>
      </w:r>
    </w:p>
    <w:p w14:paraId="2C4FA825" w14:textId="58E072BA" w:rsidR="00C97FFB" w:rsidRPr="00C97FFB" w:rsidRDefault="00C97FFB" w:rsidP="00C97FFB">
      <w:pPr>
        <w:rPr>
          <w:b/>
          <w:bCs/>
          <w:sz w:val="28"/>
          <w:szCs w:val="28"/>
        </w:rPr>
      </w:pPr>
      <w:r w:rsidRPr="00C97FFB">
        <w:rPr>
          <w:b/>
          <w:bCs/>
          <w:sz w:val="28"/>
          <w:szCs w:val="28"/>
        </w:rPr>
        <w:lastRenderedPageBreak/>
        <w:t>DEROULEMENT DU STAGE</w:t>
      </w:r>
    </w:p>
    <w:p w14:paraId="788A8820" w14:textId="77777777" w:rsidR="005E7CD2" w:rsidRDefault="005E7CD2" w:rsidP="00C97FFB">
      <w:r>
        <w:t>Maître de stage : HSR</w:t>
      </w:r>
    </w:p>
    <w:p w14:paraId="1D5CC59F" w14:textId="2E4718AE" w:rsidR="00C97FFB" w:rsidRDefault="00C97FFB" w:rsidP="00C97FFB">
      <w:r>
        <w:t xml:space="preserve">Conditions matérielles (accès logiciels, </w:t>
      </w:r>
      <w:r w:rsidR="005E7CD2">
        <w:t>droits…) : à voir en amont avec RS</w:t>
      </w:r>
    </w:p>
    <w:p w14:paraId="359E2C1A" w14:textId="27E87EFF" w:rsidR="00C97FFB" w:rsidRDefault="00C97FFB" w:rsidP="00C97FFB">
      <w:r>
        <w:t>Entretien hebdo avec HSR : point d’avancement</w:t>
      </w:r>
    </w:p>
    <w:p w14:paraId="3CFEC6C0" w14:textId="34A39FCB" w:rsidR="00C97FFB" w:rsidRDefault="00C97FFB" w:rsidP="00C97FFB">
      <w:r>
        <w:t>Ateliers de travail itératifs sur thématiques avec les personnes ressources CREHA-OUEST</w:t>
      </w:r>
    </w:p>
    <w:p w14:paraId="282D0219" w14:textId="40926DC7" w:rsidR="00C97FFB" w:rsidRDefault="00C97FFB" w:rsidP="00C97FFB">
      <w:r>
        <w:t>Travail personnel entre ateliers</w:t>
      </w:r>
    </w:p>
    <w:p w14:paraId="4C8A30C0" w14:textId="3F750834" w:rsidR="00C97FFB" w:rsidRDefault="00C97FFB" w:rsidP="00C97FFB">
      <w:r>
        <w:t>Production au fil de l’eau ou à échéances à fixer avec HSR</w:t>
      </w:r>
    </w:p>
    <w:p w14:paraId="07C88B29" w14:textId="74D82324" w:rsidR="00C97FFB" w:rsidRDefault="005E7CD2" w:rsidP="00C97FFB">
      <w:r>
        <w:t>Rapport de stage : néant</w:t>
      </w:r>
    </w:p>
    <w:p w14:paraId="22C91E3B" w14:textId="75952750" w:rsidR="005E7CD2" w:rsidRDefault="005E7CD2">
      <w:r>
        <w:br w:type="page"/>
      </w:r>
    </w:p>
    <w:p w14:paraId="76121348" w14:textId="1D347D32" w:rsidR="005E7CD2" w:rsidRPr="005E7CD2" w:rsidRDefault="005E7CD2" w:rsidP="005E7CD2">
      <w:pPr>
        <w:jc w:val="center"/>
        <w:rPr>
          <w:b/>
          <w:bCs/>
        </w:rPr>
      </w:pPr>
      <w:r w:rsidRPr="005E7CD2">
        <w:rPr>
          <w:b/>
          <w:bCs/>
        </w:rPr>
        <w:lastRenderedPageBreak/>
        <w:t>OBJECTIF 1</w:t>
      </w:r>
    </w:p>
    <w:p w14:paraId="1EBB35AC" w14:textId="1B5E8478" w:rsidR="005E7CD2" w:rsidRDefault="005E7CD2" w:rsidP="005E7CD2">
      <w:pPr>
        <w:ind w:left="360"/>
        <w:jc w:val="center"/>
      </w:pPr>
      <w:r>
        <w:t xml:space="preserve">Concevoir et </w:t>
      </w:r>
      <w:r>
        <w:t>développer une solution applicative permettant de moderniser le Partenariat Financier géré par le CREHA-Ouest</w:t>
      </w:r>
    </w:p>
    <w:p w14:paraId="140CA672" w14:textId="77777777" w:rsidR="00245659" w:rsidRDefault="00245659" w:rsidP="005E7CD2">
      <w:pPr>
        <w:ind w:left="360"/>
        <w:jc w:val="center"/>
      </w:pPr>
    </w:p>
    <w:p w14:paraId="01B3B625" w14:textId="10C97FAE" w:rsidR="005E7CD2" w:rsidRDefault="00245659" w:rsidP="00C97FFB">
      <w:r w:rsidRPr="00245659">
        <w:drawing>
          <wp:inline distT="0" distB="0" distL="0" distR="0" wp14:anchorId="1D3401F7" wp14:editId="4C4F5AE3">
            <wp:extent cx="5760720" cy="36804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F22" w14:textId="6499E6FE" w:rsidR="005E7CD2" w:rsidRDefault="005E7CD2" w:rsidP="00C97FFB"/>
    <w:p w14:paraId="7F3F8E96" w14:textId="635D4611" w:rsidR="005E7CD2" w:rsidRDefault="005E7CD2" w:rsidP="00245659">
      <w:pPr>
        <w:jc w:val="center"/>
      </w:pPr>
    </w:p>
    <w:p w14:paraId="7051D983" w14:textId="6E129413" w:rsidR="005E7CD2" w:rsidRDefault="005E7CD2" w:rsidP="00C97FFB">
      <w:pPr>
        <w:rPr>
          <w:b/>
          <w:bCs/>
        </w:rPr>
      </w:pPr>
      <w:r w:rsidRPr="00245659">
        <w:rPr>
          <w:b/>
          <w:bCs/>
        </w:rPr>
        <w:t>Eléments de méthode :</w:t>
      </w:r>
    </w:p>
    <w:p w14:paraId="59C789FF" w14:textId="4A17B98E" w:rsidR="00245659" w:rsidRPr="00245659" w:rsidRDefault="00245659" w:rsidP="00245659">
      <w:pPr>
        <w:pStyle w:val="Paragraphedeliste"/>
        <w:numPr>
          <w:ilvl w:val="0"/>
          <w:numId w:val="1"/>
        </w:numPr>
      </w:pPr>
      <w:r w:rsidRPr="00245659">
        <w:t>Recensement des documents disponibles et des informations à intégrer</w:t>
      </w:r>
    </w:p>
    <w:p w14:paraId="0B3667D0" w14:textId="7FE28E2A" w:rsidR="00245659" w:rsidRPr="00245659" w:rsidRDefault="00245659" w:rsidP="00245659">
      <w:pPr>
        <w:pStyle w:val="Paragraphedeliste"/>
        <w:numPr>
          <w:ilvl w:val="0"/>
          <w:numId w:val="1"/>
        </w:numPr>
      </w:pPr>
      <w:r w:rsidRPr="00245659">
        <w:t>Règles de gestion associées</w:t>
      </w:r>
    </w:p>
    <w:p w14:paraId="3174E50F" w14:textId="1C022573" w:rsidR="00245659" w:rsidRPr="00245659" w:rsidRDefault="00245659" w:rsidP="00245659">
      <w:pPr>
        <w:pStyle w:val="Paragraphedeliste"/>
        <w:numPr>
          <w:ilvl w:val="0"/>
          <w:numId w:val="1"/>
        </w:numPr>
      </w:pPr>
      <w:r w:rsidRPr="00245659">
        <w:t>Besoins fonctionnels (formulaire, états…)</w:t>
      </w:r>
    </w:p>
    <w:p w14:paraId="1963698C" w14:textId="491646AA" w:rsidR="00245659" w:rsidRPr="00245659" w:rsidRDefault="00245659" w:rsidP="00245659">
      <w:pPr>
        <w:pStyle w:val="Paragraphedeliste"/>
        <w:numPr>
          <w:ilvl w:val="0"/>
          <w:numId w:val="1"/>
        </w:numPr>
      </w:pPr>
      <w:r w:rsidRPr="00245659">
        <w:t>Modèle de données</w:t>
      </w:r>
    </w:p>
    <w:p w14:paraId="76A1C411" w14:textId="1F2F5B6A" w:rsidR="00245659" w:rsidRPr="00245659" w:rsidRDefault="00245659" w:rsidP="00245659">
      <w:pPr>
        <w:pStyle w:val="Paragraphedeliste"/>
        <w:numPr>
          <w:ilvl w:val="0"/>
          <w:numId w:val="1"/>
        </w:numPr>
      </w:pPr>
      <w:r w:rsidRPr="00245659">
        <w:t>Intégration des données (export/saisie)</w:t>
      </w:r>
    </w:p>
    <w:p w14:paraId="76D2AF8C" w14:textId="604AC521" w:rsidR="00245659" w:rsidRPr="00245659" w:rsidRDefault="00245659" w:rsidP="00245659">
      <w:pPr>
        <w:pStyle w:val="Paragraphedeliste"/>
        <w:numPr>
          <w:ilvl w:val="0"/>
          <w:numId w:val="1"/>
        </w:numPr>
      </w:pPr>
      <w:r w:rsidRPr="00245659">
        <w:t>Développement formulaires et autres fonctionnalités</w:t>
      </w:r>
    </w:p>
    <w:p w14:paraId="2F796AB1" w14:textId="09C503A4" w:rsidR="00245659" w:rsidRPr="00245659" w:rsidRDefault="00245659" w:rsidP="00245659">
      <w:pPr>
        <w:pStyle w:val="Paragraphedeliste"/>
        <w:numPr>
          <w:ilvl w:val="0"/>
          <w:numId w:val="1"/>
        </w:numPr>
        <w:rPr>
          <w:b/>
          <w:bCs/>
        </w:rPr>
      </w:pPr>
      <w:r w:rsidRPr="00245659">
        <w:t>Voir interfaçage possible / facturation</w:t>
      </w:r>
      <w:r>
        <w:t xml:space="preserve"> / site internet</w:t>
      </w:r>
    </w:p>
    <w:p w14:paraId="032DD9DE" w14:textId="77777777" w:rsidR="005E7CD2" w:rsidRDefault="005E7CD2" w:rsidP="00C97FFB"/>
    <w:p w14:paraId="46386542" w14:textId="1F141F78" w:rsidR="00C27810" w:rsidRDefault="00245659">
      <w:r>
        <w:t>Ateliers itératifs à organiser avec : IP / RS / HSR</w:t>
      </w:r>
    </w:p>
    <w:p w14:paraId="022172ED" w14:textId="77777777" w:rsidR="00245659" w:rsidRDefault="00245659">
      <w:pPr>
        <w:rPr>
          <w:b/>
          <w:bCs/>
          <w:i/>
          <w:iCs/>
        </w:rPr>
      </w:pPr>
    </w:p>
    <w:p w14:paraId="6207F3A4" w14:textId="5842AED6" w:rsidR="00245659" w:rsidRDefault="00245659">
      <w:pPr>
        <w:rPr>
          <w:b/>
          <w:bCs/>
          <w:i/>
          <w:iCs/>
        </w:rPr>
      </w:pPr>
      <w:r w:rsidRPr="00245659">
        <w:rPr>
          <w:b/>
          <w:bCs/>
          <w:i/>
          <w:iCs/>
        </w:rPr>
        <w:t>A compléter…</w:t>
      </w:r>
    </w:p>
    <w:p w14:paraId="113A1F30" w14:textId="7DCB3DF0" w:rsidR="00245659" w:rsidRDefault="00245659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15424175" w14:textId="33E6369E" w:rsidR="00245659" w:rsidRPr="005E7CD2" w:rsidRDefault="00245659" w:rsidP="00245659">
      <w:pPr>
        <w:jc w:val="center"/>
        <w:rPr>
          <w:b/>
          <w:bCs/>
        </w:rPr>
      </w:pPr>
      <w:r w:rsidRPr="005E7CD2">
        <w:rPr>
          <w:b/>
          <w:bCs/>
        </w:rPr>
        <w:lastRenderedPageBreak/>
        <w:t xml:space="preserve">OBJECTIF </w:t>
      </w:r>
      <w:r>
        <w:rPr>
          <w:b/>
          <w:bCs/>
        </w:rPr>
        <w:t>2</w:t>
      </w:r>
    </w:p>
    <w:p w14:paraId="627F2CC7" w14:textId="61C83476" w:rsidR="00245659" w:rsidRDefault="00245659" w:rsidP="00245659">
      <w:pPr>
        <w:ind w:left="360"/>
        <w:jc w:val="center"/>
      </w:pPr>
      <w:r>
        <w:t>C</w:t>
      </w:r>
      <w:r>
        <w:t>ontribuer au projet de développement d’un site internet (vitrine + plateforme d’échanges avec partenaires)</w:t>
      </w:r>
    </w:p>
    <w:p w14:paraId="0F394118" w14:textId="77777777" w:rsidR="00245659" w:rsidRDefault="00245659" w:rsidP="00245659">
      <w:pPr>
        <w:ind w:left="360"/>
        <w:jc w:val="center"/>
      </w:pPr>
    </w:p>
    <w:p w14:paraId="068D185E" w14:textId="11167725" w:rsidR="00245659" w:rsidRDefault="00245659" w:rsidP="00245659">
      <w:pPr>
        <w:jc w:val="both"/>
      </w:pPr>
      <w:r>
        <w:t>Le CREHA-OUEST est aujourd’hui en contact avec des agences spécialisées et des documents d’expression de besoins et de contexte leur ont été fournis.</w:t>
      </w:r>
    </w:p>
    <w:p w14:paraId="26F9F5AA" w14:textId="77777777" w:rsidR="00245659" w:rsidRDefault="00245659" w:rsidP="00245659">
      <w:pPr>
        <w:jc w:val="both"/>
      </w:pPr>
    </w:p>
    <w:p w14:paraId="59970137" w14:textId="62DD4E95" w:rsidR="00245659" w:rsidRPr="00245659" w:rsidRDefault="00245659" w:rsidP="00245659">
      <w:pPr>
        <w:jc w:val="both"/>
        <w:rPr>
          <w:b/>
          <w:bCs/>
        </w:rPr>
      </w:pPr>
      <w:r w:rsidRPr="00245659">
        <w:rPr>
          <w:b/>
          <w:bCs/>
        </w:rPr>
        <w:t>Agenda global</w:t>
      </w:r>
      <w:r>
        <w:rPr>
          <w:b/>
          <w:bCs/>
        </w:rPr>
        <w:t> </w:t>
      </w:r>
      <w:r w:rsidRPr="00245659">
        <w:rPr>
          <w:b/>
          <w:bCs/>
        </w:rPr>
        <w:t>:</w:t>
      </w:r>
    </w:p>
    <w:p w14:paraId="63DAC56B" w14:textId="1B4618A3" w:rsidR="00245659" w:rsidRDefault="00245659" w:rsidP="00245659">
      <w:pPr>
        <w:jc w:val="both"/>
      </w:pPr>
      <w:r>
        <w:t>Réception des devis des agences : novembre</w:t>
      </w:r>
    </w:p>
    <w:p w14:paraId="6B2BF563" w14:textId="511D96DD" w:rsidR="00245659" w:rsidRDefault="00245659" w:rsidP="00245659">
      <w:pPr>
        <w:jc w:val="both"/>
      </w:pPr>
      <w:r>
        <w:t>Sélection de l’agence / offre pertinente : décembre</w:t>
      </w:r>
    </w:p>
    <w:p w14:paraId="773184BB" w14:textId="2E56997C" w:rsidR="00245659" w:rsidRDefault="00245659" w:rsidP="00245659">
      <w:pPr>
        <w:jc w:val="both"/>
      </w:pPr>
      <w:r>
        <w:t>Ateliers besoins : janvier / février</w:t>
      </w:r>
    </w:p>
    <w:p w14:paraId="4B4B03F6" w14:textId="79D7328C" w:rsidR="00245659" w:rsidRDefault="00245659" w:rsidP="00245659">
      <w:pPr>
        <w:jc w:val="both"/>
      </w:pPr>
      <w:r>
        <w:t>Développement : mars</w:t>
      </w:r>
    </w:p>
    <w:p w14:paraId="4FBB10C1" w14:textId="791BE9B9" w:rsidR="00245659" w:rsidRDefault="00245659" w:rsidP="00245659">
      <w:pPr>
        <w:jc w:val="both"/>
      </w:pPr>
      <w:r>
        <w:t>Tests : avril</w:t>
      </w:r>
    </w:p>
    <w:p w14:paraId="3EE24875" w14:textId="46757706" w:rsidR="00245659" w:rsidRDefault="00245659" w:rsidP="00245659">
      <w:pPr>
        <w:jc w:val="both"/>
      </w:pPr>
      <w:r>
        <w:t>Mise en production : avril / mai</w:t>
      </w:r>
    </w:p>
    <w:p w14:paraId="2363FB19" w14:textId="77777777" w:rsidR="00245659" w:rsidRDefault="00245659" w:rsidP="00245659">
      <w:pPr>
        <w:jc w:val="both"/>
      </w:pPr>
    </w:p>
    <w:p w14:paraId="6DEC7A0E" w14:textId="50E82118" w:rsidR="00245659" w:rsidRDefault="00245659" w:rsidP="00245659">
      <w:pPr>
        <w:rPr>
          <w:b/>
          <w:bCs/>
        </w:rPr>
      </w:pPr>
      <w:r>
        <w:rPr>
          <w:b/>
          <w:bCs/>
        </w:rPr>
        <w:t>Apports de Fabrice</w:t>
      </w:r>
      <w:r w:rsidRPr="00245659">
        <w:rPr>
          <w:b/>
          <w:bCs/>
        </w:rPr>
        <w:t> :</w:t>
      </w:r>
    </w:p>
    <w:p w14:paraId="241355DC" w14:textId="62EF6CF6" w:rsidR="00245659" w:rsidRDefault="00245659" w:rsidP="00245659">
      <w:pPr>
        <w:pStyle w:val="Paragraphedeliste"/>
        <w:numPr>
          <w:ilvl w:val="0"/>
          <w:numId w:val="1"/>
        </w:numPr>
      </w:pPr>
      <w:r>
        <w:t>Compléments à l’expression des besoins</w:t>
      </w:r>
    </w:p>
    <w:p w14:paraId="4FF565FF" w14:textId="042A98A0" w:rsidR="00245659" w:rsidRDefault="00245659" w:rsidP="00245659">
      <w:pPr>
        <w:pStyle w:val="Paragraphedeliste"/>
        <w:numPr>
          <w:ilvl w:val="0"/>
          <w:numId w:val="1"/>
        </w:numPr>
      </w:pPr>
      <w:r>
        <w:t>Association aux échanges avec candidats</w:t>
      </w:r>
    </w:p>
    <w:p w14:paraId="712DEF0A" w14:textId="392E4431" w:rsidR="00245659" w:rsidRPr="00245659" w:rsidRDefault="00245659" w:rsidP="00245659">
      <w:pPr>
        <w:pStyle w:val="Paragraphedeliste"/>
        <w:numPr>
          <w:ilvl w:val="0"/>
          <w:numId w:val="1"/>
        </w:numPr>
      </w:pPr>
      <w:r>
        <w:t>Avis sur propositions reçues</w:t>
      </w:r>
    </w:p>
    <w:p w14:paraId="758E3947" w14:textId="09DB9C1A" w:rsidR="00245659" w:rsidRPr="00995585" w:rsidRDefault="00245659" w:rsidP="00245659">
      <w:pPr>
        <w:pStyle w:val="Paragraphedeliste"/>
        <w:numPr>
          <w:ilvl w:val="0"/>
          <w:numId w:val="1"/>
        </w:numPr>
        <w:rPr>
          <w:b/>
          <w:bCs/>
        </w:rPr>
      </w:pPr>
      <w:r>
        <w:t>Participation à la démarche de développement</w:t>
      </w:r>
    </w:p>
    <w:p w14:paraId="49004FEF" w14:textId="13125165" w:rsidR="00995585" w:rsidRPr="00245659" w:rsidRDefault="00995585" w:rsidP="00245659">
      <w:pPr>
        <w:pStyle w:val="Paragraphedeliste"/>
        <w:numPr>
          <w:ilvl w:val="0"/>
          <w:numId w:val="1"/>
        </w:numPr>
        <w:rPr>
          <w:b/>
          <w:bCs/>
        </w:rPr>
      </w:pPr>
      <w:r>
        <w:t>Documentation en vue transfert de compétences</w:t>
      </w:r>
    </w:p>
    <w:p w14:paraId="6C38407E" w14:textId="77777777" w:rsidR="00245659" w:rsidRDefault="00245659" w:rsidP="00245659"/>
    <w:p w14:paraId="791427A8" w14:textId="77777777" w:rsidR="00245659" w:rsidRPr="00245659" w:rsidRDefault="00245659">
      <w:pPr>
        <w:rPr>
          <w:b/>
          <w:bCs/>
          <w:i/>
          <w:iCs/>
        </w:rPr>
      </w:pPr>
    </w:p>
    <w:sectPr w:rsidR="00245659" w:rsidRPr="00245659" w:rsidSect="001D25F7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30B68"/>
    <w:multiLevelType w:val="hybridMultilevel"/>
    <w:tmpl w:val="91BA1610"/>
    <w:lvl w:ilvl="0" w:tplc="D004C60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F5665"/>
    <w:multiLevelType w:val="hybridMultilevel"/>
    <w:tmpl w:val="67AA51C4"/>
    <w:lvl w:ilvl="0" w:tplc="817CEE7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A51DB5"/>
    <w:multiLevelType w:val="hybridMultilevel"/>
    <w:tmpl w:val="071AE1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004C60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75652"/>
    <w:multiLevelType w:val="hybridMultilevel"/>
    <w:tmpl w:val="98A436EE"/>
    <w:lvl w:ilvl="0" w:tplc="D004C60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7599C"/>
    <w:multiLevelType w:val="hybridMultilevel"/>
    <w:tmpl w:val="05C847AC"/>
    <w:lvl w:ilvl="0" w:tplc="817CEE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10"/>
    <w:rsid w:val="000B14EF"/>
    <w:rsid w:val="001D25F7"/>
    <w:rsid w:val="002005D8"/>
    <w:rsid w:val="00245659"/>
    <w:rsid w:val="005E7CD2"/>
    <w:rsid w:val="007F115E"/>
    <w:rsid w:val="00995585"/>
    <w:rsid w:val="00C27810"/>
    <w:rsid w:val="00C97FFB"/>
    <w:rsid w:val="00E1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9FA87"/>
  <w15:chartTrackingRefBased/>
  <w15:docId w15:val="{7F71C1FC-08AD-448E-829D-A54537D9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SAULNIER-ROME</dc:creator>
  <cp:keywords/>
  <dc:description/>
  <cp:lastModifiedBy>Hervé SAULNIER-ROME</cp:lastModifiedBy>
  <cp:revision>2</cp:revision>
  <dcterms:created xsi:type="dcterms:W3CDTF">2020-10-22T09:35:00Z</dcterms:created>
  <dcterms:modified xsi:type="dcterms:W3CDTF">2020-11-12T17:44:00Z</dcterms:modified>
</cp:coreProperties>
</file>