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45349" w14:textId="77777777" w:rsidR="0052798E" w:rsidRDefault="0052798E" w:rsidP="00200915">
      <w:pPr>
        <w:spacing w:after="0" w:line="240" w:lineRule="auto"/>
        <w:jc w:val="center"/>
        <w:rPr>
          <w:rFonts w:ascii="Arial" w:eastAsia="Times New Roman" w:hAnsi="Arial" w:cs="Arial"/>
          <w:color w:val="666666"/>
          <w:sz w:val="60"/>
          <w:szCs w:val="60"/>
          <w:lang w:eastAsia="fr-FR"/>
        </w:rPr>
      </w:pPr>
      <w:r>
        <w:rPr>
          <w:noProof/>
        </w:rPr>
        <w:drawing>
          <wp:inline distT="0" distB="0" distL="0" distR="0" wp14:anchorId="697B2D68" wp14:editId="742447A6">
            <wp:extent cx="2476500" cy="9048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3C3">
        <w:rPr>
          <w:rFonts w:ascii="Arial" w:eastAsia="Times New Roman" w:hAnsi="Arial" w:cs="Arial"/>
          <w:color w:val="666666"/>
          <w:sz w:val="60"/>
          <w:szCs w:val="60"/>
          <w:lang w:eastAsia="fr-FR"/>
        </w:rPr>
        <w:t xml:space="preserve"> </w:t>
      </w:r>
    </w:p>
    <w:p w14:paraId="41D16C82" w14:textId="09E9A1E4" w:rsidR="00200915" w:rsidRPr="00CF43C3" w:rsidRDefault="00200915" w:rsidP="002009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F43C3">
        <w:rPr>
          <w:rFonts w:ascii="Arial" w:eastAsia="Times New Roman" w:hAnsi="Arial" w:cs="Arial"/>
          <w:color w:val="666666"/>
          <w:sz w:val="60"/>
          <w:szCs w:val="60"/>
          <w:lang w:eastAsia="fr-FR"/>
        </w:rPr>
        <w:t>Création</w:t>
      </w:r>
      <w:r>
        <w:rPr>
          <w:rFonts w:ascii="Arial" w:eastAsia="Times New Roman" w:hAnsi="Arial" w:cs="Arial"/>
          <w:color w:val="666666"/>
          <w:sz w:val="60"/>
          <w:szCs w:val="60"/>
          <w:lang w:eastAsia="fr-FR"/>
        </w:rPr>
        <w:t xml:space="preserve"> </w:t>
      </w:r>
      <w:r w:rsidRPr="00CF43C3">
        <w:rPr>
          <w:rFonts w:ascii="Arial" w:eastAsia="Times New Roman" w:hAnsi="Arial" w:cs="Arial"/>
          <w:color w:val="666666"/>
          <w:sz w:val="60"/>
          <w:szCs w:val="60"/>
          <w:lang w:eastAsia="fr-FR"/>
        </w:rPr>
        <w:t>site internet</w:t>
      </w:r>
      <w:r>
        <w:rPr>
          <w:rFonts w:ascii="Arial" w:eastAsia="Times New Roman" w:hAnsi="Arial" w:cs="Arial"/>
          <w:color w:val="666666"/>
          <w:sz w:val="60"/>
          <w:szCs w:val="60"/>
          <w:lang w:eastAsia="fr-FR"/>
        </w:rPr>
        <w:t> :</w:t>
      </w:r>
    </w:p>
    <w:p w14:paraId="03FF83DA" w14:textId="537569E1" w:rsidR="00200915" w:rsidRDefault="00200915" w:rsidP="00200915">
      <w:pPr>
        <w:spacing w:after="0" w:line="240" w:lineRule="auto"/>
        <w:jc w:val="center"/>
        <w:rPr>
          <w:rFonts w:ascii="Arial" w:eastAsia="Times New Roman" w:hAnsi="Arial" w:cs="Arial"/>
          <w:color w:val="666666"/>
          <w:sz w:val="60"/>
          <w:szCs w:val="60"/>
          <w:lang w:eastAsia="fr-FR"/>
        </w:rPr>
      </w:pPr>
      <w:r>
        <w:rPr>
          <w:rFonts w:ascii="Arial" w:eastAsia="Times New Roman" w:hAnsi="Arial" w:cs="Arial"/>
          <w:color w:val="666666"/>
          <w:sz w:val="60"/>
          <w:szCs w:val="60"/>
          <w:lang w:eastAsia="fr-FR"/>
        </w:rPr>
        <w:t>Expression des besoins</w:t>
      </w:r>
    </w:p>
    <w:p w14:paraId="29D1C872" w14:textId="77777777" w:rsidR="00200915" w:rsidRDefault="00200915" w:rsidP="00CF43C3">
      <w:pPr>
        <w:spacing w:before="240" w:after="0" w:line="240" w:lineRule="auto"/>
        <w:rPr>
          <w:rFonts w:ascii="Arial" w:eastAsia="Times New Roman" w:hAnsi="Arial" w:cs="Arial"/>
          <w:color w:val="666666"/>
          <w:sz w:val="28"/>
          <w:szCs w:val="28"/>
          <w:lang w:eastAsia="fr-FR"/>
        </w:rPr>
      </w:pPr>
    </w:p>
    <w:p w14:paraId="6A9C0BD1" w14:textId="73FF6C39" w:rsidR="00CF43C3" w:rsidRPr="0052798E" w:rsidRDefault="0052798E" w:rsidP="00CF43C3">
      <w:pPr>
        <w:spacing w:before="240" w:after="0" w:line="240" w:lineRule="auto"/>
        <w:rPr>
          <w:rFonts w:ascii="Arial" w:eastAsia="Times New Roman" w:hAnsi="Arial" w:cs="Arial"/>
          <w:i/>
          <w:iCs/>
          <w:color w:val="666666"/>
          <w:sz w:val="28"/>
          <w:szCs w:val="28"/>
          <w:lang w:eastAsia="fr-FR"/>
        </w:rPr>
      </w:pPr>
      <w:r>
        <w:rPr>
          <w:rFonts w:ascii="Arial" w:eastAsia="Times New Roman" w:hAnsi="Arial" w:cs="Arial"/>
          <w:i/>
          <w:iCs/>
          <w:color w:val="666666"/>
          <w:sz w:val="28"/>
          <w:szCs w:val="28"/>
          <w:lang w:eastAsia="fr-FR"/>
        </w:rPr>
        <w:t xml:space="preserve">Màj </w:t>
      </w:r>
      <w:r w:rsidR="00200915" w:rsidRPr="0052798E">
        <w:rPr>
          <w:rFonts w:ascii="Arial" w:eastAsia="Times New Roman" w:hAnsi="Arial" w:cs="Arial"/>
          <w:i/>
          <w:iCs/>
          <w:color w:val="666666"/>
          <w:sz w:val="28"/>
          <w:szCs w:val="28"/>
          <w:lang w:eastAsia="fr-FR"/>
        </w:rPr>
        <w:t>30/10/20</w:t>
      </w:r>
    </w:p>
    <w:p w14:paraId="37530232" w14:textId="77777777" w:rsidR="00200915" w:rsidRPr="00CF43C3" w:rsidRDefault="00200915" w:rsidP="00CF43C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F7E4B21" w14:textId="77777777" w:rsidR="00CF43C3" w:rsidRPr="00CF43C3" w:rsidRDefault="00CF43C3" w:rsidP="00CF43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0166ECE" w14:textId="77777777" w:rsidR="00CF43C3" w:rsidRPr="00571AF8" w:rsidRDefault="00CF43C3" w:rsidP="00CF43C3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 w:rsidRPr="00571AF8">
        <w:rPr>
          <w:rFonts w:ascii="Arial" w:eastAsia="Times New Roman" w:hAnsi="Arial" w:cs="Arial"/>
          <w:b/>
          <w:bCs/>
          <w:color w:val="29CB96"/>
          <w:sz w:val="28"/>
          <w:szCs w:val="28"/>
          <w:lang w:eastAsia="fr-FR"/>
        </w:rPr>
        <w:t>Présentation de l’entreprise</w:t>
      </w:r>
    </w:p>
    <w:p w14:paraId="499E4F77" w14:textId="14B8FF9F" w:rsidR="00CF43C3" w:rsidRPr="00571AF8" w:rsidRDefault="00D41310" w:rsidP="00CF43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FF0000"/>
          <w:sz w:val="24"/>
          <w:szCs w:val="24"/>
          <w:lang w:eastAsia="fr-FR"/>
        </w:rPr>
      </w:pPr>
      <w:r w:rsidRPr="00571AF8">
        <w:rPr>
          <w:rFonts w:ascii="Arial" w:eastAsia="Times New Roman" w:hAnsi="Arial" w:cs="Arial"/>
          <w:i/>
          <w:iCs/>
          <w:color w:val="FF0000"/>
          <w:sz w:val="24"/>
          <w:szCs w:val="24"/>
          <w:lang w:eastAsia="fr-FR"/>
        </w:rPr>
        <w:t>Cf fiche jointe</w:t>
      </w:r>
    </w:p>
    <w:p w14:paraId="020DEA4C" w14:textId="77777777" w:rsidR="00571AF8" w:rsidRDefault="00571AF8" w:rsidP="00CF43C3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29CB96"/>
          <w:sz w:val="28"/>
          <w:szCs w:val="28"/>
          <w:lang w:eastAsia="fr-FR"/>
        </w:rPr>
      </w:pPr>
    </w:p>
    <w:p w14:paraId="595B6B36" w14:textId="6F5DF1B0" w:rsidR="00CF43C3" w:rsidRPr="00571AF8" w:rsidRDefault="00CF43C3" w:rsidP="00CF43C3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 w:rsidRPr="00571AF8">
        <w:rPr>
          <w:rFonts w:ascii="Arial" w:eastAsia="Times New Roman" w:hAnsi="Arial" w:cs="Arial"/>
          <w:b/>
          <w:bCs/>
          <w:color w:val="29CB96"/>
          <w:sz w:val="28"/>
          <w:szCs w:val="28"/>
          <w:lang w:eastAsia="fr-FR"/>
        </w:rPr>
        <w:t>Équipe du projet</w:t>
      </w:r>
    </w:p>
    <w:p w14:paraId="122B2F94" w14:textId="7D7FA823" w:rsidR="00CF43C3" w:rsidRPr="00571AF8" w:rsidRDefault="00D41310" w:rsidP="00CF43C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571AF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Directeur projet : </w:t>
      </w:r>
      <w:proofErr w:type="spellStart"/>
      <w:proofErr w:type="gramStart"/>
      <w:r w:rsidRPr="00571AF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H.Saulnier</w:t>
      </w:r>
      <w:proofErr w:type="gramEnd"/>
      <w:r w:rsidRPr="00571AF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-Rome</w:t>
      </w:r>
      <w:proofErr w:type="spellEnd"/>
    </w:p>
    <w:p w14:paraId="256237EF" w14:textId="0D5B78CE" w:rsidR="00D41310" w:rsidRPr="00571AF8" w:rsidRDefault="00D41310" w:rsidP="00CF43C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571AF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Chef projet : </w:t>
      </w:r>
      <w:proofErr w:type="spellStart"/>
      <w:proofErr w:type="gramStart"/>
      <w:r w:rsidRPr="00571AF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R.Simailleau</w:t>
      </w:r>
      <w:proofErr w:type="spellEnd"/>
      <w:proofErr w:type="gramEnd"/>
    </w:p>
    <w:p w14:paraId="0936387A" w14:textId="00D1DE5E" w:rsidR="00D41310" w:rsidRPr="00571AF8" w:rsidRDefault="00D41310" w:rsidP="00CF43C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571AF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Contributeurs : équipe CREHA-Ouest</w:t>
      </w:r>
    </w:p>
    <w:p w14:paraId="0E4C61D7" w14:textId="77B4E500" w:rsidR="00D41310" w:rsidRPr="00571AF8" w:rsidRDefault="00D41310" w:rsidP="00CF4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571AF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AMO : Progress conseil</w:t>
      </w:r>
    </w:p>
    <w:p w14:paraId="7E427A2A" w14:textId="77777777" w:rsidR="00571AF8" w:rsidRDefault="00571AF8" w:rsidP="00CF43C3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29CB96"/>
          <w:sz w:val="24"/>
          <w:szCs w:val="24"/>
          <w:lang w:eastAsia="fr-FR"/>
        </w:rPr>
      </w:pPr>
    </w:p>
    <w:p w14:paraId="1DCD04F4" w14:textId="6AE214BD" w:rsidR="00CF43C3" w:rsidRPr="00571AF8" w:rsidRDefault="00CF43C3" w:rsidP="00CF43C3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 w:rsidRPr="00571AF8">
        <w:rPr>
          <w:rFonts w:ascii="Arial" w:eastAsia="Times New Roman" w:hAnsi="Arial" w:cs="Arial"/>
          <w:b/>
          <w:bCs/>
          <w:color w:val="29CB96"/>
          <w:sz w:val="28"/>
          <w:szCs w:val="28"/>
          <w:lang w:eastAsia="fr-FR"/>
        </w:rPr>
        <w:t>Objectifs</w:t>
      </w:r>
    </w:p>
    <w:p w14:paraId="0F580844" w14:textId="77777777" w:rsidR="003447C3" w:rsidRPr="00571AF8" w:rsidRDefault="003447C3" w:rsidP="00D41310">
      <w:pPr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>Moderniser image</w:t>
      </w:r>
    </w:p>
    <w:p w14:paraId="3345C899" w14:textId="5AFF4DC9" w:rsidR="00D41310" w:rsidRPr="00571AF8" w:rsidRDefault="00D41310" w:rsidP="00D41310">
      <w:pPr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 xml:space="preserve">Renforcer posture client, </w:t>
      </w:r>
    </w:p>
    <w:p w14:paraId="1268A01F" w14:textId="77777777" w:rsidR="00D41310" w:rsidRPr="00571AF8" w:rsidRDefault="00D41310" w:rsidP="00D41310">
      <w:pPr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 xml:space="preserve">Animer relation, </w:t>
      </w:r>
    </w:p>
    <w:p w14:paraId="76A6A3ED" w14:textId="5020D2CB" w:rsidR="00D41310" w:rsidRPr="00571AF8" w:rsidRDefault="00D41310" w:rsidP="00D41310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gramStart"/>
      <w:r w:rsidRPr="00571AF8">
        <w:rPr>
          <w:rFonts w:ascii="Arial" w:hAnsi="Arial" w:cs="Arial"/>
          <w:sz w:val="24"/>
          <w:szCs w:val="24"/>
        </w:rPr>
        <w:t>site</w:t>
      </w:r>
      <w:proofErr w:type="gramEnd"/>
      <w:r w:rsidRPr="00571AF8">
        <w:rPr>
          <w:rFonts w:ascii="Arial" w:hAnsi="Arial" w:cs="Arial"/>
          <w:sz w:val="24"/>
          <w:szCs w:val="24"/>
        </w:rPr>
        <w:t xml:space="preserve"> internet support principal des relations</w:t>
      </w:r>
    </w:p>
    <w:p w14:paraId="52FA77DD" w14:textId="351B62B6" w:rsidR="00D41310" w:rsidRPr="00571AF8" w:rsidRDefault="00D41310" w:rsidP="00D41310">
      <w:pPr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>Disposer sur le WEB :</w:t>
      </w:r>
    </w:p>
    <w:p w14:paraId="1F04ACEC" w14:textId="62117676" w:rsidR="00D41310" w:rsidRPr="00571AF8" w:rsidRDefault="00D41310" w:rsidP="00D41310">
      <w:pPr>
        <w:rPr>
          <w:rFonts w:ascii="Arial" w:hAnsi="Arial" w:cs="Arial"/>
          <w:b/>
          <w:bCs/>
          <w:sz w:val="24"/>
          <w:szCs w:val="24"/>
        </w:rPr>
      </w:pPr>
      <w:r w:rsidRPr="00571AF8">
        <w:rPr>
          <w:rFonts w:ascii="Arial" w:hAnsi="Arial" w:cs="Arial"/>
          <w:b/>
          <w:bCs/>
          <w:sz w:val="24"/>
          <w:szCs w:val="24"/>
        </w:rPr>
        <w:t>Site vitrine (avec espace extranet pour communiquer avec partenaires) : T2 2021</w:t>
      </w:r>
    </w:p>
    <w:p w14:paraId="116A8DD0" w14:textId="77777777" w:rsidR="00D41310" w:rsidRPr="00571AF8" w:rsidRDefault="00D41310" w:rsidP="00D41310">
      <w:pPr>
        <w:rPr>
          <w:rFonts w:ascii="Arial" w:hAnsi="Arial" w:cs="Arial"/>
          <w:b/>
          <w:bCs/>
          <w:sz w:val="24"/>
          <w:szCs w:val="24"/>
        </w:rPr>
      </w:pPr>
      <w:r w:rsidRPr="00571AF8">
        <w:rPr>
          <w:rFonts w:ascii="Arial" w:hAnsi="Arial" w:cs="Arial"/>
          <w:b/>
          <w:bCs/>
          <w:sz w:val="24"/>
          <w:szCs w:val="24"/>
        </w:rPr>
        <w:t>+ plateforme mise à disposition de type observatoire (applicatifs/données/outils/cartes/tableaux…) pour partenaires : S1 2022</w:t>
      </w:r>
    </w:p>
    <w:p w14:paraId="0DDE59C4" w14:textId="77777777" w:rsidR="00CF43C3" w:rsidRPr="00571AF8" w:rsidRDefault="00CF43C3" w:rsidP="00CF43C3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 w:rsidRPr="00571AF8">
        <w:rPr>
          <w:rFonts w:ascii="Arial" w:eastAsia="Times New Roman" w:hAnsi="Arial" w:cs="Arial"/>
          <w:b/>
          <w:bCs/>
          <w:color w:val="29CB96"/>
          <w:sz w:val="28"/>
          <w:szCs w:val="28"/>
          <w:lang w:eastAsia="fr-FR"/>
        </w:rPr>
        <w:lastRenderedPageBreak/>
        <w:t>Structure du contenu </w:t>
      </w:r>
    </w:p>
    <w:p w14:paraId="49E1877F" w14:textId="0C7DA0E7" w:rsidR="00D41310" w:rsidRPr="00571AF8" w:rsidRDefault="00D41310" w:rsidP="00CF43C3">
      <w:pPr>
        <w:spacing w:after="0" w:line="240" w:lineRule="auto"/>
        <w:rPr>
          <w:rFonts w:ascii="Arial" w:eastAsia="Times New Roman" w:hAnsi="Arial" w:cs="Arial"/>
          <w:i/>
          <w:iCs/>
          <w:color w:val="FF0000"/>
          <w:sz w:val="24"/>
          <w:szCs w:val="24"/>
          <w:lang w:eastAsia="fr-FR"/>
        </w:rPr>
      </w:pPr>
      <w:r w:rsidRPr="00571AF8">
        <w:rPr>
          <w:rFonts w:ascii="Arial" w:eastAsia="Times New Roman" w:hAnsi="Arial" w:cs="Arial"/>
          <w:i/>
          <w:iCs/>
          <w:color w:val="FF0000"/>
          <w:sz w:val="24"/>
          <w:szCs w:val="24"/>
          <w:lang w:eastAsia="fr-FR"/>
        </w:rPr>
        <w:t>Cf tableau joint</w:t>
      </w:r>
      <w:r w:rsidR="0052798E" w:rsidRPr="00571AF8">
        <w:rPr>
          <w:rFonts w:ascii="Arial" w:eastAsia="Times New Roman" w:hAnsi="Arial" w:cs="Arial"/>
          <w:i/>
          <w:iCs/>
          <w:color w:val="FF0000"/>
          <w:sz w:val="24"/>
          <w:szCs w:val="24"/>
          <w:lang w:eastAsia="fr-FR"/>
        </w:rPr>
        <w:t xml:space="preserve"> (architecture V0) indicatif</w:t>
      </w:r>
    </w:p>
    <w:p w14:paraId="6E2FECE1" w14:textId="77777777" w:rsidR="00D41310" w:rsidRPr="00571AF8" w:rsidRDefault="00D41310" w:rsidP="00CF43C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262673F8" w14:textId="474B4645" w:rsidR="00CF43C3" w:rsidRPr="00571AF8" w:rsidRDefault="00D41310" w:rsidP="00CF43C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571AF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Liste de contenus potentiels cibles non priorisés ni structurés, sera à débattre :</w:t>
      </w:r>
    </w:p>
    <w:p w14:paraId="2DD3A401" w14:textId="2B478A2A" w:rsidR="00D41310" w:rsidRPr="00571AF8" w:rsidRDefault="00D41310" w:rsidP="00CF43C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0762E05B" w14:textId="77777777" w:rsidR="00D41310" w:rsidRPr="00571AF8" w:rsidRDefault="00D41310" w:rsidP="00571AF8">
      <w:pPr>
        <w:pStyle w:val="Paragraphedeliste"/>
        <w:numPr>
          <w:ilvl w:val="0"/>
          <w:numId w:val="9"/>
        </w:numPr>
        <w:spacing w:before="120" w:after="0" w:line="24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>Points de contacts : ajouter site/espace partenaires + suivi écoute/baromètre partenaires (affichage résultats)</w:t>
      </w:r>
    </w:p>
    <w:p w14:paraId="4AB75D93" w14:textId="77777777" w:rsidR="00D41310" w:rsidRPr="00571AF8" w:rsidRDefault="00D41310" w:rsidP="00571AF8">
      <w:pPr>
        <w:pStyle w:val="Paragraphedeliste"/>
        <w:numPr>
          <w:ilvl w:val="0"/>
          <w:numId w:val="9"/>
        </w:numPr>
        <w:spacing w:before="120" w:after="0" w:line="24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 xml:space="preserve">Newsletter : envoi direct par mél + </w:t>
      </w:r>
      <w:proofErr w:type="spellStart"/>
      <w:r w:rsidRPr="00571AF8">
        <w:rPr>
          <w:rFonts w:ascii="Arial" w:hAnsi="Arial" w:cs="Arial"/>
          <w:sz w:val="24"/>
          <w:szCs w:val="24"/>
        </w:rPr>
        <w:t>téléchargt</w:t>
      </w:r>
      <w:proofErr w:type="spellEnd"/>
      <w:r w:rsidRPr="00571AF8">
        <w:rPr>
          <w:rFonts w:ascii="Arial" w:hAnsi="Arial" w:cs="Arial"/>
          <w:sz w:val="24"/>
          <w:szCs w:val="24"/>
        </w:rPr>
        <w:t xml:space="preserve"> site, périodicité trim ? chiffres clé + actus + agenda + contributeurs (profils </w:t>
      </w:r>
      <w:proofErr w:type="spellStart"/>
      <w:r w:rsidRPr="00571AF8">
        <w:rPr>
          <w:rFonts w:ascii="Arial" w:hAnsi="Arial" w:cs="Arial"/>
          <w:sz w:val="24"/>
          <w:szCs w:val="24"/>
        </w:rPr>
        <w:t>Creha</w:t>
      </w:r>
      <w:proofErr w:type="spellEnd"/>
      <w:r w:rsidRPr="00571AF8">
        <w:rPr>
          <w:rFonts w:ascii="Arial" w:hAnsi="Arial" w:cs="Arial"/>
          <w:sz w:val="24"/>
          <w:szCs w:val="24"/>
        </w:rPr>
        <w:t xml:space="preserve">) + bloc contacts ; </w:t>
      </w:r>
    </w:p>
    <w:p w14:paraId="13B43C93" w14:textId="77777777" w:rsidR="00D41310" w:rsidRPr="00571AF8" w:rsidRDefault="00D41310" w:rsidP="00571AF8">
      <w:pPr>
        <w:pStyle w:val="Paragraphedeliste"/>
        <w:numPr>
          <w:ilvl w:val="0"/>
          <w:numId w:val="9"/>
        </w:numPr>
        <w:spacing w:before="120" w:after="0" w:line="24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>Site internet : enjeu compatibilité / administration</w:t>
      </w:r>
    </w:p>
    <w:p w14:paraId="6B933345" w14:textId="77777777" w:rsidR="00D41310" w:rsidRPr="00571AF8" w:rsidRDefault="00D41310" w:rsidP="00571AF8">
      <w:pPr>
        <w:pStyle w:val="Paragraphedeliste"/>
        <w:numPr>
          <w:ilvl w:val="1"/>
          <w:numId w:val="9"/>
        </w:numPr>
        <w:spacing w:before="120" w:after="0" w:line="24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 xml:space="preserve">Formation : norme </w:t>
      </w:r>
      <w:proofErr w:type="spellStart"/>
      <w:r w:rsidRPr="00571AF8">
        <w:rPr>
          <w:rFonts w:ascii="Arial" w:hAnsi="Arial" w:cs="Arial"/>
          <w:sz w:val="24"/>
          <w:szCs w:val="24"/>
        </w:rPr>
        <w:t>Qualiopi</w:t>
      </w:r>
      <w:proofErr w:type="spellEnd"/>
      <w:r w:rsidRPr="00571AF8">
        <w:rPr>
          <w:rFonts w:ascii="Arial" w:hAnsi="Arial" w:cs="Arial"/>
          <w:sz w:val="24"/>
          <w:szCs w:val="24"/>
        </w:rPr>
        <w:t>, présenter formations et inscriptions</w:t>
      </w:r>
    </w:p>
    <w:p w14:paraId="1720AC90" w14:textId="77777777" w:rsidR="00D41310" w:rsidRPr="00571AF8" w:rsidRDefault="00D41310" w:rsidP="00571AF8">
      <w:pPr>
        <w:pStyle w:val="Paragraphedeliste"/>
        <w:numPr>
          <w:ilvl w:val="1"/>
          <w:numId w:val="9"/>
        </w:numPr>
        <w:spacing w:before="120" w:after="0" w:line="24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>Ressources : accès libre + partenaires</w:t>
      </w:r>
    </w:p>
    <w:p w14:paraId="2816D634" w14:textId="77777777" w:rsidR="00D41310" w:rsidRPr="00571AF8" w:rsidRDefault="00D41310" w:rsidP="00571AF8">
      <w:pPr>
        <w:pStyle w:val="Paragraphedeliste"/>
        <w:numPr>
          <w:ilvl w:val="1"/>
          <w:numId w:val="9"/>
        </w:numPr>
        <w:spacing w:before="120" w:after="0" w:line="24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>Actualités : liens vers sites</w:t>
      </w:r>
    </w:p>
    <w:p w14:paraId="008521C6" w14:textId="77777777" w:rsidR="00D41310" w:rsidRPr="00571AF8" w:rsidRDefault="00D41310" w:rsidP="00571AF8">
      <w:pPr>
        <w:pStyle w:val="Paragraphedeliste"/>
        <w:numPr>
          <w:ilvl w:val="1"/>
          <w:numId w:val="9"/>
        </w:numPr>
        <w:spacing w:before="120" w:after="0" w:line="24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>FAQ ?</w:t>
      </w:r>
    </w:p>
    <w:p w14:paraId="16E317E9" w14:textId="77777777" w:rsidR="00D41310" w:rsidRPr="00571AF8" w:rsidRDefault="00D41310" w:rsidP="00571AF8">
      <w:pPr>
        <w:pStyle w:val="Paragraphedeliste"/>
        <w:numPr>
          <w:ilvl w:val="1"/>
          <w:numId w:val="9"/>
        </w:numPr>
        <w:spacing w:before="120" w:after="0" w:line="24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>Contacts/équipe</w:t>
      </w:r>
    </w:p>
    <w:p w14:paraId="0BD6476C" w14:textId="77777777" w:rsidR="00D41310" w:rsidRPr="00571AF8" w:rsidRDefault="00D41310" w:rsidP="00571AF8">
      <w:pPr>
        <w:pStyle w:val="Paragraphedeliste"/>
        <w:numPr>
          <w:ilvl w:val="0"/>
          <w:numId w:val="9"/>
        </w:numPr>
        <w:spacing w:before="120" w:after="0" w:line="24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>Information aux demandeurs : lien vers les sites de saisie en ligne, vie de la demande, renouvellement…</w:t>
      </w:r>
    </w:p>
    <w:p w14:paraId="367EA372" w14:textId="77777777" w:rsidR="00D41310" w:rsidRPr="00571AF8" w:rsidRDefault="00D41310" w:rsidP="00571AF8">
      <w:pPr>
        <w:pStyle w:val="Paragraphedeliste"/>
        <w:numPr>
          <w:ilvl w:val="0"/>
          <w:numId w:val="9"/>
        </w:numPr>
        <w:spacing w:before="120" w:after="0" w:line="24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>Vie du CREHA : CA, AG, réunions, copil, réunions utilisateurs…</w:t>
      </w:r>
    </w:p>
    <w:p w14:paraId="33512282" w14:textId="77777777" w:rsidR="00D41310" w:rsidRPr="00571AF8" w:rsidRDefault="00D41310" w:rsidP="00571AF8">
      <w:pPr>
        <w:pStyle w:val="Paragraphedeliste"/>
        <w:numPr>
          <w:ilvl w:val="0"/>
          <w:numId w:val="9"/>
        </w:numPr>
        <w:spacing w:before="120" w:after="0" w:line="24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>Déontologie : charte inter-régionale, chartes départementales, CR, bilans…</w:t>
      </w:r>
    </w:p>
    <w:p w14:paraId="4AA5A3C0" w14:textId="77777777" w:rsidR="00D41310" w:rsidRPr="00571AF8" w:rsidRDefault="00D41310" w:rsidP="00571AF8">
      <w:pPr>
        <w:pStyle w:val="Paragraphedeliste"/>
        <w:numPr>
          <w:ilvl w:val="0"/>
          <w:numId w:val="9"/>
        </w:numPr>
        <w:spacing w:before="120" w:after="0" w:line="24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>Communication "stats" : mise à disposition de nos bilans, synthèses, rapport annuel, fiches territoriales…</w:t>
      </w:r>
    </w:p>
    <w:p w14:paraId="4F87E460" w14:textId="0F8DAA9C" w:rsidR="00D41310" w:rsidRPr="00571AF8" w:rsidRDefault="00D41310" w:rsidP="00571AF8">
      <w:pPr>
        <w:pStyle w:val="Paragraphedeliste"/>
        <w:numPr>
          <w:ilvl w:val="0"/>
          <w:numId w:val="9"/>
        </w:numPr>
        <w:spacing w:before="120" w:after="0" w:line="24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>Lien avec autres outils </w:t>
      </w:r>
      <w:r w:rsidR="003447C3" w:rsidRPr="00571AF8">
        <w:rPr>
          <w:rFonts w:ascii="Arial" w:hAnsi="Arial" w:cs="Arial"/>
          <w:sz w:val="24"/>
          <w:szCs w:val="24"/>
        </w:rPr>
        <w:t xml:space="preserve">et applicatifs </w:t>
      </w:r>
      <w:r w:rsidRPr="00571AF8">
        <w:rPr>
          <w:rFonts w:ascii="Arial" w:hAnsi="Arial" w:cs="Arial"/>
          <w:sz w:val="24"/>
          <w:szCs w:val="24"/>
        </w:rPr>
        <w:t>: cartographie, Power BI</w:t>
      </w:r>
    </w:p>
    <w:p w14:paraId="2B5118BC" w14:textId="77777777" w:rsidR="00D41310" w:rsidRPr="00571AF8" w:rsidRDefault="00D41310" w:rsidP="00571AF8">
      <w:pPr>
        <w:pStyle w:val="Paragraphedeliste"/>
        <w:numPr>
          <w:ilvl w:val="0"/>
          <w:numId w:val="9"/>
        </w:numPr>
        <w:spacing w:before="120" w:after="0" w:line="24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>Espace intranet</w:t>
      </w:r>
    </w:p>
    <w:p w14:paraId="612EA050" w14:textId="77777777" w:rsidR="00D41310" w:rsidRPr="00571AF8" w:rsidRDefault="00D41310" w:rsidP="00571AF8">
      <w:pPr>
        <w:pStyle w:val="Paragraphedeliste"/>
        <w:numPr>
          <w:ilvl w:val="0"/>
          <w:numId w:val="9"/>
        </w:numPr>
        <w:spacing w:before="120" w:after="0" w:line="24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>Gestion des accès à l’intranet pour les utilisateurs (différenciation par dpt, gestion des mots de passe…)</w:t>
      </w:r>
    </w:p>
    <w:p w14:paraId="54C909DC" w14:textId="77777777" w:rsidR="00D41310" w:rsidRPr="00571AF8" w:rsidRDefault="00D41310" w:rsidP="00571AF8">
      <w:pPr>
        <w:pStyle w:val="Paragraphedeliste"/>
        <w:numPr>
          <w:ilvl w:val="0"/>
          <w:numId w:val="9"/>
        </w:numPr>
        <w:spacing w:before="120" w:after="0" w:line="24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>Formation : supports en ligne, gestion des formations (dont conventions, CR)</w:t>
      </w:r>
    </w:p>
    <w:p w14:paraId="3F8C0CDF" w14:textId="77777777" w:rsidR="00D41310" w:rsidRPr="00571AF8" w:rsidRDefault="00D41310" w:rsidP="00571AF8">
      <w:pPr>
        <w:pStyle w:val="Paragraphedeliste"/>
        <w:numPr>
          <w:ilvl w:val="0"/>
          <w:numId w:val="9"/>
        </w:numPr>
        <w:spacing w:before="120" w:after="0" w:line="24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>Mise en place de tutoriels (à voir gratuité ? / coût associé) ?</w:t>
      </w:r>
    </w:p>
    <w:p w14:paraId="7AD69994" w14:textId="77777777" w:rsidR="00D41310" w:rsidRPr="00571AF8" w:rsidRDefault="00D41310" w:rsidP="00571AF8">
      <w:pPr>
        <w:pStyle w:val="Paragraphedeliste"/>
        <w:numPr>
          <w:ilvl w:val="0"/>
          <w:numId w:val="9"/>
        </w:numPr>
        <w:spacing w:before="120" w:after="0" w:line="24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>Mise en place de formations en ligne (coût associé, support à télécharger ou à consulter…), support vidéo ?</w:t>
      </w:r>
    </w:p>
    <w:p w14:paraId="15CEC96A" w14:textId="77777777" w:rsidR="00D41310" w:rsidRPr="00571AF8" w:rsidRDefault="00D41310" w:rsidP="00D41310">
      <w:pPr>
        <w:rPr>
          <w:rFonts w:ascii="Arial" w:hAnsi="Arial" w:cs="Arial"/>
          <w:sz w:val="24"/>
          <w:szCs w:val="24"/>
        </w:rPr>
      </w:pPr>
    </w:p>
    <w:p w14:paraId="20202825" w14:textId="04128467" w:rsidR="00CF43C3" w:rsidRPr="00571AF8" w:rsidRDefault="00D41310" w:rsidP="00CF43C3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 w:rsidRPr="00571AF8">
        <w:rPr>
          <w:rFonts w:ascii="Arial" w:eastAsia="Times New Roman" w:hAnsi="Arial" w:cs="Arial"/>
          <w:b/>
          <w:bCs/>
          <w:color w:val="29CB96"/>
          <w:sz w:val="28"/>
          <w:szCs w:val="28"/>
          <w:lang w:eastAsia="fr-FR"/>
        </w:rPr>
        <w:t>Contraintes (dont</w:t>
      </w:r>
      <w:r w:rsidR="00CF43C3" w:rsidRPr="00571AF8">
        <w:rPr>
          <w:rFonts w:ascii="Arial" w:eastAsia="Times New Roman" w:hAnsi="Arial" w:cs="Arial"/>
          <w:b/>
          <w:bCs/>
          <w:color w:val="29CB96"/>
          <w:sz w:val="28"/>
          <w:szCs w:val="28"/>
          <w:lang w:eastAsia="fr-FR"/>
        </w:rPr>
        <w:t xml:space="preserve"> techniques</w:t>
      </w:r>
      <w:r w:rsidRPr="00571AF8">
        <w:rPr>
          <w:rFonts w:ascii="Arial" w:eastAsia="Times New Roman" w:hAnsi="Arial" w:cs="Arial"/>
          <w:b/>
          <w:bCs/>
          <w:color w:val="29CB96"/>
          <w:sz w:val="28"/>
          <w:szCs w:val="28"/>
          <w:lang w:eastAsia="fr-FR"/>
        </w:rPr>
        <w:t>)</w:t>
      </w:r>
    </w:p>
    <w:p w14:paraId="45FC8ADC" w14:textId="77777777" w:rsidR="00D41310" w:rsidRPr="00571AF8" w:rsidRDefault="00D41310" w:rsidP="00D41310">
      <w:pPr>
        <w:pStyle w:val="Paragraphedeliste"/>
        <w:numPr>
          <w:ilvl w:val="0"/>
          <w:numId w:val="6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>Fonctionnement sur majorité environnements, navigateurs et médias (</w:t>
      </w:r>
      <w:proofErr w:type="spellStart"/>
      <w:r w:rsidRPr="00571AF8">
        <w:rPr>
          <w:rFonts w:ascii="Arial" w:hAnsi="Arial" w:cs="Arial"/>
          <w:sz w:val="24"/>
          <w:szCs w:val="24"/>
        </w:rPr>
        <w:t>yc</w:t>
      </w:r>
      <w:proofErr w:type="spellEnd"/>
      <w:r w:rsidRPr="00571AF8">
        <w:rPr>
          <w:rFonts w:ascii="Arial" w:hAnsi="Arial" w:cs="Arial"/>
          <w:sz w:val="24"/>
          <w:szCs w:val="24"/>
        </w:rPr>
        <w:t xml:space="preserve"> mobile)</w:t>
      </w:r>
    </w:p>
    <w:p w14:paraId="0467EEE5" w14:textId="77777777" w:rsidR="00D41310" w:rsidRPr="00571AF8" w:rsidRDefault="00D41310" w:rsidP="00D41310">
      <w:pPr>
        <w:pStyle w:val="Paragraphedeliste"/>
        <w:numPr>
          <w:ilvl w:val="0"/>
          <w:numId w:val="6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571AF8">
        <w:rPr>
          <w:rFonts w:ascii="Arial" w:hAnsi="Arial" w:cs="Arial"/>
          <w:sz w:val="24"/>
          <w:szCs w:val="24"/>
        </w:rPr>
        <w:t>Webmastering</w:t>
      </w:r>
      <w:proofErr w:type="spellEnd"/>
      <w:r w:rsidRPr="00571AF8">
        <w:rPr>
          <w:rFonts w:ascii="Arial" w:hAnsi="Arial" w:cs="Arial"/>
          <w:sz w:val="24"/>
          <w:szCs w:val="24"/>
        </w:rPr>
        <w:t xml:space="preserve"> en autonomie interne CREHA</w:t>
      </w:r>
    </w:p>
    <w:p w14:paraId="32F22812" w14:textId="77777777" w:rsidR="003447C3" w:rsidRPr="00571AF8" w:rsidRDefault="003447C3" w:rsidP="00D41310">
      <w:pPr>
        <w:pStyle w:val="Paragraphedeliste"/>
        <w:numPr>
          <w:ilvl w:val="0"/>
          <w:numId w:val="6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>Hébergement sécurisé haut niveau de performances</w:t>
      </w:r>
    </w:p>
    <w:p w14:paraId="224479EC" w14:textId="171C4790" w:rsidR="00D41310" w:rsidRPr="00571AF8" w:rsidRDefault="00D41310" w:rsidP="00D41310">
      <w:pPr>
        <w:pStyle w:val="Paragraphedeliste"/>
        <w:numPr>
          <w:ilvl w:val="0"/>
          <w:numId w:val="6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>Evolutivité technique (</w:t>
      </w:r>
      <w:proofErr w:type="spellStart"/>
      <w:r w:rsidRPr="00571AF8">
        <w:rPr>
          <w:rFonts w:ascii="Arial" w:hAnsi="Arial" w:cs="Arial"/>
          <w:sz w:val="24"/>
          <w:szCs w:val="24"/>
        </w:rPr>
        <w:t>dév</w:t>
      </w:r>
      <w:proofErr w:type="spellEnd"/>
      <w:r w:rsidRPr="00571AF8">
        <w:rPr>
          <w:rFonts w:ascii="Arial" w:hAnsi="Arial" w:cs="Arial"/>
          <w:sz w:val="24"/>
          <w:szCs w:val="24"/>
        </w:rPr>
        <w:t>/hébergement/sécurité/performances…) entre 2 étapes</w:t>
      </w:r>
    </w:p>
    <w:p w14:paraId="38060516" w14:textId="77777777" w:rsidR="00D41310" w:rsidRPr="00571AF8" w:rsidRDefault="00D41310" w:rsidP="00D41310">
      <w:pPr>
        <w:pStyle w:val="Paragraphedeliste"/>
        <w:numPr>
          <w:ilvl w:val="0"/>
          <w:numId w:val="6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>Stockage données volumineuses et complexes</w:t>
      </w:r>
    </w:p>
    <w:p w14:paraId="59FDF93A" w14:textId="77777777" w:rsidR="00D41310" w:rsidRPr="00571AF8" w:rsidRDefault="00D41310" w:rsidP="00D41310">
      <w:pPr>
        <w:pStyle w:val="Paragraphedeliste"/>
        <w:numPr>
          <w:ilvl w:val="0"/>
          <w:numId w:val="6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>Enjeu sensible informations/identification accès</w:t>
      </w:r>
    </w:p>
    <w:p w14:paraId="7F4F16E9" w14:textId="6A79D9E6" w:rsidR="00D41310" w:rsidRPr="00571AF8" w:rsidRDefault="00D41310" w:rsidP="00D41310">
      <w:pPr>
        <w:pStyle w:val="Paragraphedeliste"/>
        <w:numPr>
          <w:ilvl w:val="0"/>
          <w:numId w:val="6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>Accès depuis/vers site applicatif IMHOWEB</w:t>
      </w:r>
      <w:r w:rsidR="003447C3" w:rsidRPr="00571AF8">
        <w:rPr>
          <w:rFonts w:ascii="Arial" w:hAnsi="Arial" w:cs="Arial"/>
          <w:sz w:val="24"/>
          <w:szCs w:val="24"/>
        </w:rPr>
        <w:t xml:space="preserve"> (voir autres)</w:t>
      </w:r>
    </w:p>
    <w:p w14:paraId="182ED79E" w14:textId="77777777" w:rsidR="00D41310" w:rsidRPr="00571AF8" w:rsidRDefault="00D41310" w:rsidP="00D41310">
      <w:pPr>
        <w:pStyle w:val="Paragraphedeliste"/>
        <w:numPr>
          <w:ilvl w:val="0"/>
          <w:numId w:val="6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lastRenderedPageBreak/>
        <w:t>Référencement</w:t>
      </w:r>
    </w:p>
    <w:p w14:paraId="58127C53" w14:textId="77777777" w:rsidR="00D41310" w:rsidRPr="00571AF8" w:rsidRDefault="00D41310" w:rsidP="00D41310">
      <w:pPr>
        <w:pStyle w:val="Paragraphedeliste"/>
        <w:numPr>
          <w:ilvl w:val="0"/>
          <w:numId w:val="6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 xml:space="preserve">Réseaux sociaux : </w:t>
      </w:r>
      <w:proofErr w:type="spellStart"/>
      <w:r w:rsidRPr="00571AF8">
        <w:rPr>
          <w:rFonts w:ascii="Arial" w:hAnsi="Arial" w:cs="Arial"/>
          <w:sz w:val="24"/>
          <w:szCs w:val="24"/>
        </w:rPr>
        <w:t>Linkedin</w:t>
      </w:r>
      <w:proofErr w:type="spellEnd"/>
      <w:r w:rsidRPr="00571AF8">
        <w:rPr>
          <w:rFonts w:ascii="Arial" w:hAnsi="Arial" w:cs="Arial"/>
          <w:sz w:val="24"/>
          <w:szCs w:val="24"/>
        </w:rPr>
        <w:t xml:space="preserve"> (voir Tweeter ?)</w:t>
      </w:r>
    </w:p>
    <w:p w14:paraId="64AE8004" w14:textId="5A0C8451" w:rsidR="00CF43C3" w:rsidRPr="00571AF8" w:rsidRDefault="00D41310" w:rsidP="00CF43C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fr-FR"/>
        </w:rPr>
      </w:pPr>
      <w:r w:rsidRPr="00571AF8">
        <w:rPr>
          <w:rFonts w:ascii="Arial" w:eastAsia="Times New Roman" w:hAnsi="Arial" w:cs="Arial"/>
          <w:sz w:val="24"/>
          <w:szCs w:val="24"/>
          <w:lang w:eastAsia="fr-FR"/>
        </w:rPr>
        <w:t>S</w:t>
      </w:r>
      <w:r w:rsidR="00CF43C3" w:rsidRPr="00571AF8">
        <w:rPr>
          <w:rFonts w:ascii="Arial" w:eastAsia="Times New Roman" w:hAnsi="Arial" w:cs="Arial"/>
          <w:sz w:val="24"/>
          <w:szCs w:val="24"/>
          <w:lang w:eastAsia="fr-FR"/>
        </w:rPr>
        <w:t>uivi</w:t>
      </w:r>
      <w:r w:rsidRPr="00571AF8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CF43C3" w:rsidRPr="00571AF8">
        <w:rPr>
          <w:rFonts w:ascii="Arial" w:eastAsia="Times New Roman" w:hAnsi="Arial" w:cs="Arial"/>
          <w:sz w:val="24"/>
          <w:szCs w:val="24"/>
          <w:lang w:eastAsia="fr-FR"/>
        </w:rPr>
        <w:t>du trafic</w:t>
      </w:r>
    </w:p>
    <w:p w14:paraId="1571FDB6" w14:textId="4F2945B9" w:rsidR="00CF43C3" w:rsidRPr="00571AF8" w:rsidRDefault="00D41310" w:rsidP="00CF43C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fr-FR"/>
        </w:rPr>
      </w:pPr>
      <w:r w:rsidRPr="00571AF8">
        <w:rPr>
          <w:rFonts w:ascii="Arial" w:eastAsia="Times New Roman" w:hAnsi="Arial" w:cs="Arial"/>
          <w:sz w:val="24"/>
          <w:szCs w:val="24"/>
          <w:lang w:eastAsia="fr-FR"/>
        </w:rPr>
        <w:t>M</w:t>
      </w:r>
      <w:r w:rsidR="00CF43C3" w:rsidRPr="00571AF8">
        <w:rPr>
          <w:rFonts w:ascii="Arial" w:eastAsia="Times New Roman" w:hAnsi="Arial" w:cs="Arial"/>
          <w:sz w:val="24"/>
          <w:szCs w:val="24"/>
          <w:lang w:eastAsia="fr-FR"/>
        </w:rPr>
        <w:t>ise en place d’un certificat SSL pour le HTTPS</w:t>
      </w:r>
    </w:p>
    <w:p w14:paraId="7D64A0DC" w14:textId="6D1794AE" w:rsidR="00D41310" w:rsidRPr="00571AF8" w:rsidRDefault="00D41310" w:rsidP="00CF43C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571AF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…</w:t>
      </w:r>
    </w:p>
    <w:p w14:paraId="15562F3A" w14:textId="77777777" w:rsidR="00571AF8" w:rsidRDefault="00571AF8" w:rsidP="003447C3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29CB96"/>
          <w:sz w:val="24"/>
          <w:szCs w:val="24"/>
          <w:lang w:eastAsia="fr-FR"/>
        </w:rPr>
      </w:pPr>
    </w:p>
    <w:p w14:paraId="6C5A40FD" w14:textId="7AD34049" w:rsidR="003447C3" w:rsidRPr="00571AF8" w:rsidRDefault="003447C3" w:rsidP="003447C3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 w:rsidRPr="00571AF8">
        <w:rPr>
          <w:rFonts w:ascii="Arial" w:eastAsia="Times New Roman" w:hAnsi="Arial" w:cs="Arial"/>
          <w:b/>
          <w:bCs/>
          <w:color w:val="29CB96"/>
          <w:sz w:val="28"/>
          <w:szCs w:val="28"/>
          <w:lang w:eastAsia="fr-FR"/>
        </w:rPr>
        <w:t>Attendus/livrables</w:t>
      </w:r>
    </w:p>
    <w:p w14:paraId="5D7C24A4" w14:textId="423DEC38" w:rsidR="003447C3" w:rsidRPr="00571AF8" w:rsidRDefault="003447C3" w:rsidP="003447C3">
      <w:pPr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>Définition nouvelle identité visuelle</w:t>
      </w:r>
      <w:r w:rsidR="0052798E" w:rsidRPr="00571AF8">
        <w:rPr>
          <w:rFonts w:ascii="Arial" w:hAnsi="Arial" w:cs="Arial"/>
          <w:sz w:val="24"/>
          <w:szCs w:val="24"/>
        </w:rPr>
        <w:t xml:space="preserve"> et production des éléments standards</w:t>
      </w:r>
    </w:p>
    <w:p w14:paraId="5C9BF829" w14:textId="6D6A6F19" w:rsidR="0052798E" w:rsidRPr="00571AF8" w:rsidRDefault="0052798E" w:rsidP="003447C3">
      <w:pPr>
        <w:rPr>
          <w:rFonts w:ascii="Arial" w:hAnsi="Arial" w:cs="Arial"/>
          <w:b/>
          <w:bCs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>Développement site web</w:t>
      </w:r>
      <w:r w:rsidRPr="00571AF8">
        <w:rPr>
          <w:rFonts w:ascii="Arial" w:hAnsi="Arial" w:cs="Arial"/>
          <w:b/>
          <w:bCs/>
          <w:sz w:val="24"/>
          <w:szCs w:val="24"/>
        </w:rPr>
        <w:t xml:space="preserve"> étape 1 : Site vitrine (avec espace extranet pour communiquer avec partenaires</w:t>
      </w:r>
    </w:p>
    <w:p w14:paraId="27350F24" w14:textId="311E0E9C" w:rsidR="0052798E" w:rsidRPr="00571AF8" w:rsidRDefault="0052798E" w:rsidP="003447C3">
      <w:pPr>
        <w:rPr>
          <w:rFonts w:ascii="Arial" w:hAnsi="Arial" w:cs="Arial"/>
          <w:b/>
          <w:bCs/>
          <w:sz w:val="24"/>
          <w:szCs w:val="24"/>
        </w:rPr>
      </w:pPr>
      <w:r w:rsidRPr="00571AF8">
        <w:rPr>
          <w:rFonts w:ascii="Arial" w:hAnsi="Arial" w:cs="Arial"/>
          <w:b/>
          <w:bCs/>
          <w:sz w:val="24"/>
          <w:szCs w:val="24"/>
        </w:rPr>
        <w:t>Solution hébergement/maintenance</w:t>
      </w:r>
    </w:p>
    <w:p w14:paraId="69233276" w14:textId="19FF371C" w:rsidR="0052798E" w:rsidRPr="00571AF8" w:rsidRDefault="0052798E" w:rsidP="003447C3">
      <w:pPr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b/>
          <w:bCs/>
          <w:sz w:val="24"/>
          <w:szCs w:val="24"/>
        </w:rPr>
        <w:t xml:space="preserve">Accompagnement </w:t>
      </w:r>
      <w:proofErr w:type="spellStart"/>
      <w:r w:rsidRPr="00571AF8">
        <w:rPr>
          <w:rFonts w:ascii="Arial" w:hAnsi="Arial" w:cs="Arial"/>
          <w:b/>
          <w:bCs/>
          <w:sz w:val="24"/>
          <w:szCs w:val="24"/>
        </w:rPr>
        <w:t>webmastering</w:t>
      </w:r>
      <w:proofErr w:type="spellEnd"/>
      <w:r w:rsidRPr="00571AF8">
        <w:rPr>
          <w:rFonts w:ascii="Arial" w:hAnsi="Arial" w:cs="Arial"/>
          <w:b/>
          <w:bCs/>
          <w:sz w:val="24"/>
          <w:szCs w:val="24"/>
        </w:rPr>
        <w:t xml:space="preserve"> du site</w:t>
      </w:r>
    </w:p>
    <w:p w14:paraId="522F9BDC" w14:textId="77777777" w:rsidR="0052798E" w:rsidRPr="00571AF8" w:rsidRDefault="0052798E" w:rsidP="003447C3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29CB96"/>
          <w:sz w:val="24"/>
          <w:szCs w:val="24"/>
          <w:lang w:eastAsia="fr-FR"/>
        </w:rPr>
      </w:pPr>
    </w:p>
    <w:p w14:paraId="2F00D366" w14:textId="6EF1ED75" w:rsidR="003447C3" w:rsidRPr="00571AF8" w:rsidRDefault="003447C3" w:rsidP="003447C3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 w:rsidRPr="00571AF8">
        <w:rPr>
          <w:rFonts w:ascii="Arial" w:eastAsia="Times New Roman" w:hAnsi="Arial" w:cs="Arial"/>
          <w:b/>
          <w:bCs/>
          <w:color w:val="29CB96"/>
          <w:sz w:val="28"/>
          <w:szCs w:val="28"/>
          <w:lang w:eastAsia="fr-FR"/>
        </w:rPr>
        <w:t xml:space="preserve">Méthode </w:t>
      </w:r>
    </w:p>
    <w:p w14:paraId="4DBAC972" w14:textId="248A66F3" w:rsidR="003447C3" w:rsidRPr="00571AF8" w:rsidRDefault="003447C3" w:rsidP="003447C3">
      <w:pPr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>Mode projet piloté par chef de projet en lien avec agence retenue</w:t>
      </w:r>
    </w:p>
    <w:p w14:paraId="6C9C3DA9" w14:textId="2166E4AC" w:rsidR="003447C3" w:rsidRPr="00571AF8" w:rsidRDefault="003447C3" w:rsidP="003447C3">
      <w:pPr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>Réunion initialisation</w:t>
      </w:r>
      <w:r w:rsidR="0052798E" w:rsidRPr="00571AF8">
        <w:rPr>
          <w:rFonts w:ascii="Arial" w:hAnsi="Arial" w:cs="Arial"/>
          <w:sz w:val="24"/>
          <w:szCs w:val="24"/>
        </w:rPr>
        <w:t xml:space="preserve"> -&gt; fin novembre/début décembre</w:t>
      </w:r>
    </w:p>
    <w:p w14:paraId="4DB6D5F3" w14:textId="0E1FCA4D" w:rsidR="003447C3" w:rsidRPr="00571AF8" w:rsidRDefault="003447C3" w:rsidP="003447C3">
      <w:pPr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>Groupe de travail sur contenu (équipe + quelques partenaires en fonction thématique)</w:t>
      </w:r>
      <w:r w:rsidR="0052798E" w:rsidRPr="00571AF8">
        <w:rPr>
          <w:rFonts w:ascii="Arial" w:hAnsi="Arial" w:cs="Arial"/>
          <w:sz w:val="24"/>
          <w:szCs w:val="24"/>
        </w:rPr>
        <w:t xml:space="preserve"> -&gt; décembre</w:t>
      </w:r>
    </w:p>
    <w:p w14:paraId="7ACDF025" w14:textId="1D1BE9BC" w:rsidR="003447C3" w:rsidRPr="00571AF8" w:rsidRDefault="003447C3" w:rsidP="003447C3">
      <w:pPr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>Maquettage</w:t>
      </w:r>
    </w:p>
    <w:p w14:paraId="61110AB3" w14:textId="187C124F" w:rsidR="003447C3" w:rsidRPr="00571AF8" w:rsidRDefault="003447C3" w:rsidP="003447C3">
      <w:pPr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>Validation maquette</w:t>
      </w:r>
      <w:r w:rsidR="0052798E" w:rsidRPr="00571AF8">
        <w:rPr>
          <w:rFonts w:ascii="Arial" w:hAnsi="Arial" w:cs="Arial"/>
          <w:sz w:val="24"/>
          <w:szCs w:val="24"/>
        </w:rPr>
        <w:t xml:space="preserve"> -&gt; février 2021</w:t>
      </w:r>
    </w:p>
    <w:p w14:paraId="28B3AF62" w14:textId="320EDF2A" w:rsidR="003447C3" w:rsidRPr="00571AF8" w:rsidRDefault="003447C3" w:rsidP="003447C3">
      <w:pPr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>Développement</w:t>
      </w:r>
    </w:p>
    <w:p w14:paraId="2A713182" w14:textId="7DAA63B5" w:rsidR="003447C3" w:rsidRPr="00571AF8" w:rsidRDefault="003447C3" w:rsidP="003447C3">
      <w:pPr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 xml:space="preserve">Recette </w:t>
      </w:r>
    </w:p>
    <w:p w14:paraId="0CC00055" w14:textId="16253E7B" w:rsidR="003447C3" w:rsidRPr="00571AF8" w:rsidRDefault="003447C3" w:rsidP="003447C3">
      <w:pPr>
        <w:rPr>
          <w:rFonts w:ascii="Arial" w:hAnsi="Arial" w:cs="Arial"/>
          <w:sz w:val="24"/>
          <w:szCs w:val="24"/>
        </w:rPr>
      </w:pPr>
      <w:r w:rsidRPr="00571AF8">
        <w:rPr>
          <w:rFonts w:ascii="Arial" w:hAnsi="Arial" w:cs="Arial"/>
          <w:sz w:val="24"/>
          <w:szCs w:val="24"/>
        </w:rPr>
        <w:t>Mise en production</w:t>
      </w:r>
      <w:r w:rsidR="0052798E" w:rsidRPr="00571AF8">
        <w:rPr>
          <w:rFonts w:ascii="Arial" w:hAnsi="Arial" w:cs="Arial"/>
          <w:sz w:val="24"/>
          <w:szCs w:val="24"/>
        </w:rPr>
        <w:t xml:space="preserve"> -&gt; avril 2021</w:t>
      </w:r>
    </w:p>
    <w:p w14:paraId="46FF1004" w14:textId="397792CC" w:rsidR="003447C3" w:rsidRPr="00571AF8" w:rsidRDefault="003447C3" w:rsidP="0052798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71AF8">
        <w:rPr>
          <w:rFonts w:ascii="Arial" w:hAnsi="Arial" w:cs="Arial"/>
          <w:b/>
          <w:bCs/>
          <w:sz w:val="24"/>
          <w:szCs w:val="24"/>
        </w:rPr>
        <w:t>Décembre 2020 à avril 202</w:t>
      </w:r>
      <w:r w:rsidR="0052798E" w:rsidRPr="00571AF8">
        <w:rPr>
          <w:rFonts w:ascii="Arial" w:hAnsi="Arial" w:cs="Arial"/>
          <w:b/>
          <w:bCs/>
          <w:sz w:val="24"/>
          <w:szCs w:val="24"/>
        </w:rPr>
        <w:t>1</w:t>
      </w:r>
    </w:p>
    <w:p w14:paraId="0CB224B3" w14:textId="2936A538" w:rsidR="003447C3" w:rsidRPr="00571AF8" w:rsidRDefault="003447C3" w:rsidP="003447C3">
      <w:pPr>
        <w:rPr>
          <w:rFonts w:ascii="Arial" w:hAnsi="Arial" w:cs="Arial"/>
          <w:sz w:val="24"/>
          <w:szCs w:val="24"/>
        </w:rPr>
      </w:pPr>
    </w:p>
    <w:p w14:paraId="339514B0" w14:textId="641AA5B0" w:rsidR="00CF43C3" w:rsidRPr="00571AF8" w:rsidRDefault="00CF43C3" w:rsidP="00CF43C3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571AF8">
        <w:rPr>
          <w:rFonts w:ascii="Arial" w:eastAsia="Times New Roman" w:hAnsi="Arial" w:cs="Arial"/>
          <w:b/>
          <w:bCs/>
          <w:color w:val="29CB96"/>
          <w:sz w:val="24"/>
          <w:szCs w:val="24"/>
          <w:lang w:eastAsia="fr-FR"/>
        </w:rPr>
        <w:t>Budget</w:t>
      </w:r>
    </w:p>
    <w:p w14:paraId="10316660" w14:textId="47A9EE1E" w:rsidR="009E3469" w:rsidRPr="00571AF8" w:rsidRDefault="0052798E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571AF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Variable suivant périmètre des prestations proposées.</w:t>
      </w:r>
    </w:p>
    <w:p w14:paraId="5D20D1CF" w14:textId="22700D25" w:rsidR="0052798E" w:rsidRDefault="0052798E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571AF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 priori inférieur à 20 K€ en investissement.</w:t>
      </w:r>
    </w:p>
    <w:p w14:paraId="3FB51B95" w14:textId="21F0067C" w:rsidR="003229B0" w:rsidRDefault="003229B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10359758" w14:textId="72FBCBB4" w:rsidR="003229B0" w:rsidRDefault="003229B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40C2B632" w14:textId="08D4751C" w:rsidR="003229B0" w:rsidRDefault="003229B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599D5796" w14:textId="4169F576" w:rsidR="003229B0" w:rsidRPr="003229B0" w:rsidRDefault="003229B0">
      <w:pPr>
        <w:rPr>
          <w:rFonts w:ascii="Arial" w:eastAsia="Times New Roman" w:hAnsi="Arial" w:cs="Arial"/>
          <w:b/>
          <w:bCs/>
          <w:color w:val="00B050"/>
          <w:sz w:val="28"/>
          <w:szCs w:val="28"/>
          <w:lang w:eastAsia="fr-FR"/>
        </w:rPr>
      </w:pPr>
      <w:r w:rsidRPr="003229B0">
        <w:rPr>
          <w:rFonts w:ascii="Arial" w:eastAsia="Times New Roman" w:hAnsi="Arial" w:cs="Arial"/>
          <w:b/>
          <w:bCs/>
          <w:color w:val="00B050"/>
          <w:sz w:val="28"/>
          <w:szCs w:val="28"/>
          <w:lang w:eastAsia="fr-FR"/>
        </w:rPr>
        <w:lastRenderedPageBreak/>
        <w:t>ANNEXES</w:t>
      </w:r>
    </w:p>
    <w:p w14:paraId="18FA782D" w14:textId="7228443F" w:rsidR="003229B0" w:rsidRDefault="003229B0">
      <w:pPr>
        <w:rPr>
          <w:rFonts w:ascii="Arial" w:hAnsi="Arial" w:cs="Arial"/>
          <w:sz w:val="24"/>
          <w:szCs w:val="24"/>
        </w:rPr>
      </w:pPr>
    </w:p>
    <w:p w14:paraId="0DCF0AB8" w14:textId="5CD32941" w:rsidR="003229B0" w:rsidRDefault="003229B0">
      <w:pPr>
        <w:rPr>
          <w:rFonts w:ascii="Arial" w:hAnsi="Arial" w:cs="Arial"/>
          <w:sz w:val="24"/>
          <w:szCs w:val="24"/>
        </w:rPr>
      </w:pPr>
      <w:r w:rsidRPr="003229B0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3183FCD9" wp14:editId="7A9911EC">
                <wp:simplePos x="0" y="0"/>
                <wp:positionH relativeFrom="margin">
                  <wp:posOffset>4091305</wp:posOffset>
                </wp:positionH>
                <wp:positionV relativeFrom="margin">
                  <wp:posOffset>4500245</wp:posOffset>
                </wp:positionV>
                <wp:extent cx="1994535" cy="1323975"/>
                <wp:effectExtent l="0" t="0" r="5715" b="9525"/>
                <wp:wrapNone/>
                <wp:docPr id="198" name="Groupe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4535" cy="1323975"/>
                          <a:chOff x="0" y="0"/>
                          <a:chExt cx="3567448" cy="886917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086810" w14:textId="77777777" w:rsidR="003229B0" w:rsidRDefault="003229B0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Zone de texte 200"/>
                        <wps:cNvSpPr txBox="1"/>
                        <wps:spPr>
                          <a:xfrm>
                            <a:off x="0" y="252686"/>
                            <a:ext cx="3567448" cy="6342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E0E705" w14:textId="4664F795" w:rsidR="003229B0" w:rsidRDefault="003229B0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Une 1ère version de l’espace partenaires est attendue au t2 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83FCD9" id="Groupe 198" o:spid="_x0000_s1026" style="position:absolute;margin-left:322.15pt;margin-top:354.35pt;width:157.05pt;height:104.25pt;z-index:251659264;mso-wrap-distance-left:14.4pt;mso-wrap-distance-top:3.6pt;mso-wrap-distance-right:14.4pt;mso-wrap-distance-bottom:3.6pt;mso-position-horizontal-relative:margin;mso-position-vertical-relative:margin;mso-width-relative:margin;mso-height-relative:margin" coordsize="35674,8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">
                <v:rect id="Rectangle 199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53086810" w14:textId="77777777" w:rsidR="003229B0" w:rsidRDefault="003229B0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00" o:spid="_x0000_s1028" type="#_x0000_t202" style="position:absolute;top:2526;width:35674;height:6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33E0E705" w14:textId="4664F795" w:rsidR="003229B0" w:rsidRDefault="003229B0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Une 1ère version de l’espace partenaires est attendue au t2 2021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1838E0">
        <w:rPr>
          <w:rFonts w:cstheme="minorHAnsi"/>
          <w:noProof/>
        </w:rPr>
        <w:drawing>
          <wp:inline distT="0" distB="0" distL="0" distR="0" wp14:anchorId="7801641A" wp14:editId="0200CA3A">
            <wp:extent cx="3819126" cy="44291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1117" cy="444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CA9D" w14:textId="5D51931A" w:rsidR="003229B0" w:rsidRDefault="003229B0">
      <w:pPr>
        <w:rPr>
          <w:rFonts w:ascii="Arial" w:hAnsi="Arial" w:cs="Arial"/>
          <w:sz w:val="24"/>
          <w:szCs w:val="24"/>
        </w:rPr>
      </w:pPr>
      <w:r w:rsidRPr="001838E0">
        <w:rPr>
          <w:rFonts w:cstheme="minorHAnsi"/>
          <w:noProof/>
        </w:rPr>
        <w:drawing>
          <wp:inline distT="0" distB="0" distL="0" distR="0" wp14:anchorId="50DEF689" wp14:editId="3CC9A055">
            <wp:extent cx="3187840" cy="3581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027" cy="359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3CC4" w14:textId="60326A84" w:rsidR="003229B0" w:rsidRDefault="003229B0">
      <w:pPr>
        <w:rPr>
          <w:rFonts w:ascii="Arial" w:hAnsi="Arial" w:cs="Arial"/>
          <w:sz w:val="24"/>
          <w:szCs w:val="24"/>
        </w:rPr>
      </w:pPr>
    </w:p>
    <w:p w14:paraId="092D43B7" w14:textId="2EDED241" w:rsidR="003229B0" w:rsidRDefault="003229B0">
      <w:pPr>
        <w:rPr>
          <w:rFonts w:ascii="Arial" w:hAnsi="Arial" w:cs="Arial"/>
          <w:sz w:val="24"/>
          <w:szCs w:val="24"/>
        </w:rPr>
      </w:pPr>
      <w:r w:rsidRPr="001838E0">
        <w:rPr>
          <w:rFonts w:cstheme="minorHAnsi"/>
          <w:noProof/>
        </w:rPr>
        <w:drawing>
          <wp:inline distT="0" distB="0" distL="0" distR="0" wp14:anchorId="6B4F38DE" wp14:editId="6EA79A7E">
            <wp:extent cx="5760720" cy="23336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D278" w14:textId="720DC899" w:rsidR="003229B0" w:rsidRDefault="003229B0">
      <w:pPr>
        <w:rPr>
          <w:rFonts w:ascii="Arial" w:hAnsi="Arial" w:cs="Arial"/>
          <w:sz w:val="24"/>
          <w:szCs w:val="24"/>
        </w:rPr>
      </w:pPr>
    </w:p>
    <w:p w14:paraId="52FFBD6A" w14:textId="036C2F1D" w:rsidR="003229B0" w:rsidRPr="003229B0" w:rsidRDefault="003229B0" w:rsidP="003229B0">
      <w:pPr>
        <w:rPr>
          <w:rFonts w:cstheme="minorHAnsi"/>
          <w:b/>
          <w:bCs/>
          <w:sz w:val="28"/>
          <w:szCs w:val="28"/>
          <w:u w:val="single"/>
        </w:rPr>
      </w:pPr>
      <w:r w:rsidRPr="003229B0">
        <w:rPr>
          <w:rFonts w:cstheme="minorHAnsi"/>
          <w:b/>
          <w:bCs/>
          <w:sz w:val="28"/>
          <w:szCs w:val="28"/>
          <w:u w:val="single"/>
        </w:rPr>
        <w:t>Exemples de sites partenaires</w:t>
      </w:r>
      <w:r w:rsidRPr="003229B0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Pr="003229B0">
        <w:rPr>
          <w:rFonts w:cstheme="minorHAnsi"/>
          <w:b/>
          <w:bCs/>
          <w:sz w:val="28"/>
          <w:szCs w:val="28"/>
          <w:u w:val="single"/>
        </w:rPr>
        <w:t>:</w:t>
      </w:r>
    </w:p>
    <w:p w14:paraId="38125E28" w14:textId="0647DCEA" w:rsidR="003229B0" w:rsidRPr="007F1726" w:rsidRDefault="003229B0" w:rsidP="003229B0">
      <w:pPr>
        <w:rPr>
          <w:rFonts w:cstheme="minorHAnsi"/>
          <w:sz w:val="24"/>
          <w:szCs w:val="24"/>
        </w:rPr>
      </w:pPr>
      <w:r w:rsidRPr="007F1726">
        <w:rPr>
          <w:rFonts w:cstheme="minorHAnsi"/>
          <w:sz w:val="24"/>
          <w:szCs w:val="24"/>
        </w:rPr>
        <w:t>USH PDL</w:t>
      </w:r>
      <w:r>
        <w:rPr>
          <w:rFonts w:cstheme="minorHAnsi"/>
          <w:sz w:val="24"/>
          <w:szCs w:val="24"/>
        </w:rPr>
        <w:tab/>
      </w:r>
      <w:r>
        <w:rPr>
          <w:rFonts w:ascii="Helvetica" w:hAnsi="Helvetica"/>
          <w:color w:val="006621"/>
          <w:shd w:val="clear" w:color="auto" w:fill="FFFFFF"/>
        </w:rPr>
        <w:t>https://www.ush-pl.org</w:t>
      </w:r>
    </w:p>
    <w:p w14:paraId="33B2E56C" w14:textId="3924CB7D" w:rsidR="003229B0" w:rsidRPr="007F1726" w:rsidRDefault="003229B0" w:rsidP="003229B0">
      <w:pPr>
        <w:rPr>
          <w:rFonts w:cstheme="minorHAnsi"/>
          <w:sz w:val="24"/>
          <w:szCs w:val="24"/>
        </w:rPr>
      </w:pPr>
      <w:r w:rsidRPr="007F1726">
        <w:rPr>
          <w:rFonts w:cstheme="minorHAnsi"/>
          <w:sz w:val="24"/>
          <w:szCs w:val="24"/>
        </w:rPr>
        <w:t>GIP-SNE</w:t>
      </w:r>
      <w:r>
        <w:rPr>
          <w:rFonts w:cstheme="minorHAnsi"/>
          <w:sz w:val="24"/>
          <w:szCs w:val="24"/>
        </w:rPr>
        <w:tab/>
      </w:r>
      <w:r>
        <w:rPr>
          <w:rFonts w:ascii="Helvetica" w:hAnsi="Helvetica"/>
          <w:color w:val="006621"/>
          <w:shd w:val="clear" w:color="auto" w:fill="FFFFFF"/>
        </w:rPr>
        <w:t>https://www.gip-sne.fr</w:t>
      </w:r>
    </w:p>
    <w:p w14:paraId="670948C6" w14:textId="77777777" w:rsidR="003229B0" w:rsidRDefault="003229B0" w:rsidP="003229B0">
      <w:r w:rsidRPr="007F1726">
        <w:rPr>
          <w:rFonts w:cstheme="minorHAnsi"/>
          <w:sz w:val="24"/>
          <w:szCs w:val="24"/>
        </w:rPr>
        <w:t>ARO Bretagne</w:t>
      </w:r>
      <w:r>
        <w:rPr>
          <w:rFonts w:cstheme="minorHAnsi"/>
          <w:sz w:val="24"/>
          <w:szCs w:val="24"/>
        </w:rPr>
        <w:tab/>
      </w:r>
      <w:r>
        <w:rPr>
          <w:rStyle w:val="CitationHTML"/>
          <w:rFonts w:ascii="Helvetica" w:hAnsi="Helvetica"/>
          <w:i w:val="0"/>
          <w:iCs w:val="0"/>
          <w:color w:val="006621"/>
          <w:shd w:val="clear" w:color="auto" w:fill="FFFFFF"/>
        </w:rPr>
        <w:t>https://www.arohabitat-bretagne.org</w:t>
      </w:r>
      <w:hyperlink r:id="rId9" w:history="1">
        <w:r>
          <w:rPr>
            <w:rFonts w:ascii="Helvetica" w:hAnsi="Helvetica"/>
            <w:color w:val="660099"/>
            <w:shd w:val="clear" w:color="auto" w:fill="FFFFFF"/>
          </w:rPr>
          <w:br/>
        </w:r>
      </w:hyperlink>
    </w:p>
    <w:p w14:paraId="4573AADF" w14:textId="3CE095E1" w:rsidR="003229B0" w:rsidRDefault="003229B0" w:rsidP="003229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ALS</w:t>
      </w:r>
      <w:r>
        <w:rPr>
          <w:rFonts w:cstheme="minorHAnsi"/>
          <w:sz w:val="24"/>
          <w:szCs w:val="24"/>
        </w:rPr>
        <w:tab/>
      </w:r>
      <w:r>
        <w:rPr>
          <w:rFonts w:ascii="Helvetica" w:hAnsi="Helvetica"/>
          <w:color w:val="006621"/>
          <w:shd w:val="clear" w:color="auto" w:fill="FFFFFF"/>
        </w:rPr>
        <w:t>https://www.actionlogement.fr</w:t>
      </w:r>
    </w:p>
    <w:p w14:paraId="016F17F0" w14:textId="2F48FC09" w:rsidR="003229B0" w:rsidRDefault="003229B0" w:rsidP="003229B0">
      <w:pPr>
        <w:rPr>
          <w:rFonts w:ascii="Helvetica" w:hAnsi="Helvetica"/>
          <w:color w:val="006621"/>
          <w:shd w:val="clear" w:color="auto" w:fill="FFFFFF"/>
        </w:rPr>
      </w:pPr>
      <w:r>
        <w:rPr>
          <w:rFonts w:cstheme="minorHAnsi"/>
          <w:sz w:val="24"/>
          <w:szCs w:val="24"/>
        </w:rPr>
        <w:t>ANCOLS</w:t>
      </w:r>
      <w:r>
        <w:rPr>
          <w:rFonts w:cstheme="minorHAnsi"/>
          <w:sz w:val="24"/>
          <w:szCs w:val="24"/>
        </w:rPr>
        <w:tab/>
      </w:r>
      <w:hyperlink r:id="rId10" w:history="1">
        <w:r w:rsidRPr="00F94D1A">
          <w:rPr>
            <w:rStyle w:val="Lienhypertexte"/>
            <w:rFonts w:ascii="Helvetica" w:hAnsi="Helvetica"/>
            <w:shd w:val="clear" w:color="auto" w:fill="FFFFFF"/>
          </w:rPr>
          <w:t>www.ancols.fr</w:t>
        </w:r>
      </w:hyperlink>
    </w:p>
    <w:p w14:paraId="15D5981C" w14:textId="58B7CF62" w:rsidR="003229B0" w:rsidRDefault="003229B0">
      <w:pPr>
        <w:rPr>
          <w:rFonts w:ascii="Helvetica" w:hAnsi="Helvetica"/>
          <w:color w:val="006621"/>
          <w:shd w:val="clear" w:color="auto" w:fill="FFFFFF"/>
        </w:rPr>
      </w:pPr>
      <w:r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DIL</w:t>
      </w:r>
      <w:r>
        <w:rPr>
          <w:rFonts w:cstheme="minorHAnsi"/>
          <w:sz w:val="24"/>
          <w:szCs w:val="24"/>
        </w:rPr>
        <w:tab/>
      </w:r>
      <w:hyperlink r:id="rId11" w:history="1">
        <w:r w:rsidRPr="00F94D1A">
          <w:rPr>
            <w:rStyle w:val="Lienhypertexte"/>
            <w:rFonts w:ascii="Helvetica" w:hAnsi="Helvetica"/>
            <w:shd w:val="clear" w:color="auto" w:fill="FFFFFF"/>
          </w:rPr>
          <w:t>https://www.adil44.fr/</w:t>
        </w:r>
      </w:hyperlink>
    </w:p>
    <w:p w14:paraId="2DC5E0C8" w14:textId="63EB4912" w:rsidR="003229B0" w:rsidRPr="00571AF8" w:rsidRDefault="003229B0">
      <w:pPr>
        <w:rPr>
          <w:rFonts w:ascii="Arial" w:hAnsi="Arial" w:cs="Arial"/>
          <w:sz w:val="24"/>
          <w:szCs w:val="24"/>
        </w:rPr>
      </w:pPr>
      <w:r w:rsidRPr="003229B0">
        <w:rPr>
          <w:rFonts w:ascii="Helvetica" w:hAnsi="Helvetica"/>
          <w:shd w:val="clear" w:color="auto" w:fill="FFFFFF"/>
        </w:rPr>
        <w:t>DREAL</w:t>
      </w:r>
      <w:r>
        <w:rPr>
          <w:rFonts w:ascii="Helvetica" w:hAnsi="Helvetica"/>
          <w:color w:val="006621"/>
          <w:shd w:val="clear" w:color="auto" w:fill="FFFFFF"/>
        </w:rPr>
        <w:tab/>
      </w:r>
      <w:r w:rsidRPr="003229B0">
        <w:rPr>
          <w:rFonts w:ascii="Helvetica" w:hAnsi="Helvetica"/>
          <w:color w:val="006621"/>
          <w:shd w:val="clear" w:color="auto" w:fill="FFFFFF"/>
        </w:rPr>
        <w:t>http://www.pays-de-la-loire.developpement-durable.gouv.fr/politiques-sociales-du-logement-r201.html</w:t>
      </w:r>
    </w:p>
    <w:sectPr w:rsidR="003229B0" w:rsidRPr="00571A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913F3"/>
    <w:multiLevelType w:val="hybridMultilevel"/>
    <w:tmpl w:val="56FC5A5A"/>
    <w:lvl w:ilvl="0" w:tplc="21D8C19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33AB9"/>
    <w:multiLevelType w:val="hybridMultilevel"/>
    <w:tmpl w:val="824AAF68"/>
    <w:lvl w:ilvl="0" w:tplc="F7922C0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13EC2"/>
    <w:multiLevelType w:val="multilevel"/>
    <w:tmpl w:val="C72E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37CD0"/>
    <w:multiLevelType w:val="multilevel"/>
    <w:tmpl w:val="1EC6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172B6"/>
    <w:multiLevelType w:val="multilevel"/>
    <w:tmpl w:val="EBAA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546DF"/>
    <w:multiLevelType w:val="multilevel"/>
    <w:tmpl w:val="5A0A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4F45C4"/>
    <w:multiLevelType w:val="multilevel"/>
    <w:tmpl w:val="43E0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5F2823"/>
    <w:multiLevelType w:val="multilevel"/>
    <w:tmpl w:val="0262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B1B0B"/>
    <w:multiLevelType w:val="multilevel"/>
    <w:tmpl w:val="6B1E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C3"/>
    <w:rsid w:val="00200915"/>
    <w:rsid w:val="003229B0"/>
    <w:rsid w:val="003447C3"/>
    <w:rsid w:val="0052798E"/>
    <w:rsid w:val="00571AF8"/>
    <w:rsid w:val="009E3469"/>
    <w:rsid w:val="00CF43C3"/>
    <w:rsid w:val="00D4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49628"/>
  <w15:chartTrackingRefBased/>
  <w15:docId w15:val="{4FEE6211-00C5-43C6-9A59-EEAB3F73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F43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F43C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F4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CF43C3"/>
    <w:rPr>
      <w:color w:val="0000FF"/>
      <w:u w:val="single"/>
    </w:rPr>
  </w:style>
  <w:style w:type="character" w:customStyle="1" w:styleId="apple-tab-span">
    <w:name w:val="apple-tab-span"/>
    <w:basedOn w:val="Policepardfaut"/>
    <w:rsid w:val="00CF43C3"/>
  </w:style>
  <w:style w:type="paragraph" w:styleId="Paragraphedeliste">
    <w:name w:val="List Paragraph"/>
    <w:basedOn w:val="Normal"/>
    <w:uiPriority w:val="34"/>
    <w:qFormat/>
    <w:rsid w:val="00D41310"/>
    <w:pPr>
      <w:ind w:left="720"/>
      <w:contextualSpacing/>
    </w:pPr>
  </w:style>
  <w:style w:type="character" w:styleId="CitationHTML">
    <w:name w:val="HTML Cite"/>
    <w:basedOn w:val="Policepardfaut"/>
    <w:uiPriority w:val="99"/>
    <w:semiHidden/>
    <w:unhideWhenUsed/>
    <w:rsid w:val="003229B0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322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6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dil44.fr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ancols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ng.com/search?q=aro+bretagne&amp;qs=n&amp;form=QBRE&amp;msbsrank=1_2&amp;sp=-1&amp;ghc=1&amp;pq=aro+bretagne&amp;sc=1-12&amp;sk=&amp;cvid=BCE0E43870D9424B814F33509D22421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SAULNIER-ROME</dc:creator>
  <cp:keywords/>
  <dc:description/>
  <cp:lastModifiedBy>Hervé SAULNIER-ROME</cp:lastModifiedBy>
  <cp:revision>3</cp:revision>
  <dcterms:created xsi:type="dcterms:W3CDTF">2020-10-30T11:25:00Z</dcterms:created>
  <dcterms:modified xsi:type="dcterms:W3CDTF">2020-10-30T11:34:00Z</dcterms:modified>
</cp:coreProperties>
</file>