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BE24" w14:textId="77777777" w:rsidR="005075BA" w:rsidRPr="005075BA" w:rsidRDefault="005075BA" w:rsidP="005075BA">
      <w:pPr>
        <w:keepNext/>
        <w:keepLines/>
        <w:spacing w:before="480" w:after="0" w:line="276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</w:pPr>
      <w:r w:rsidRPr="005075BA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8"/>
          <w:szCs w:val="28"/>
          <w:lang w:val="en-US" w:eastAsia="en-US"/>
          <w14:ligatures w14:val="none"/>
        </w:rPr>
        <w:t>11. Detailed Data Engineering Daily Breakdown</w:t>
      </w:r>
    </w:p>
    <w:p w14:paraId="5C013C13" w14:textId="77777777" w:rsidR="005075BA" w:rsidRPr="005075BA" w:rsidRDefault="005075BA" w:rsidP="005075BA">
      <w:pPr>
        <w:keepNext/>
        <w:keepLines/>
        <w:spacing w:before="200" w:after="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5075BA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val="en-US" w:eastAsia="en-US"/>
          <w14:ligatures w14:val="none"/>
        </w:rPr>
        <w:t>11.1 Week 1 – Infrastructure, Terraform &amp; Source Systems</w:t>
      </w:r>
    </w:p>
    <w:p w14:paraId="366A8C4E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 – Project Setup &amp; Repo Structure</w:t>
      </w:r>
    </w:p>
    <w:p w14:paraId="3095594A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Initialize GitHub repo and create folder structure.</w:t>
      </w:r>
    </w:p>
    <w:p w14:paraId="6C8F3443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Install Docker, Terraform, AWS CLI, Python.</w:t>
      </w:r>
    </w:p>
    <w:p w14:paraId="4CD4DA03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1CBC7FAE" w14:textId="036D2682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2 – Terraform</w:t>
      </w:r>
      <w:r w:rsidR="000A2391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="000A2391"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Infrastructure (S3 + IAM Roles)</w:t>
      </w:r>
      <w:r w:rsidR="000A2391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Setup</w:t>
      </w:r>
    </w:p>
    <w:p w14:paraId="067B00D8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Configure Terraform backend and AWS provider.</w:t>
      </w:r>
    </w:p>
    <w:p w14:paraId="54521AB1" w14:textId="4F68D130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Run `terraform init` and validate configuration</w:t>
      </w:r>
      <w:r w:rsidR="00D666C5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.</w:t>
      </w:r>
    </w:p>
    <w:p w14:paraId="6CD6DC67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Create S3 bucket for data lake.</w:t>
      </w:r>
    </w:p>
    <w:p w14:paraId="09D24F09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Create IAM roles for Airflow, Redshift, Glue.</w:t>
      </w:r>
    </w:p>
    <w:p w14:paraId="642ECA3C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721141F3" w14:textId="18D0BF7C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Day </w:t>
      </w:r>
      <w:r w:rsidR="00D666C5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3</w:t>
      </w: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– Docker Infrastructure Setup</w:t>
      </w:r>
    </w:p>
    <w:p w14:paraId="1B1C0589" w14:textId="4B5DDA43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Deploy Airflow, Postgres, Kafka, Spark containers.</w:t>
      </w:r>
    </w:p>
    <w:p w14:paraId="1D0D0ECC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Validate that all services run successfully.</w:t>
      </w:r>
    </w:p>
    <w:p w14:paraId="18FD5A2A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4A78BD9F" w14:textId="5F6C6DAB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Day </w:t>
      </w:r>
      <w:r w:rsidR="00592B3D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4</w:t>
      </w: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– Postgres Hospital Schema Setup</w:t>
      </w:r>
    </w:p>
    <w:p w14:paraId="150F57BA" w14:textId="0760BEB1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• </w:t>
      </w:r>
      <w:r w:rsidR="000552CD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Connect to Postgres database</w:t>
      </w:r>
      <w:r w:rsidR="002272E3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</w:t>
      </w: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.</w:t>
      </w:r>
    </w:p>
    <w:p w14:paraId="08A541AE" w14:textId="77777777" w:rsidR="005075BA" w:rsidRPr="001B4BC0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Test Airflow → Postgres connectivity.</w:t>
      </w:r>
    </w:p>
    <w:p w14:paraId="41F39FCC" w14:textId="6EFE6EF5" w:rsidR="002272E3" w:rsidRPr="005075BA" w:rsidRDefault="002272E3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5</w:t>
      </w:r>
      <w:r w:rsidR="00A70A45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– Validate what you have done and </w:t>
      </w:r>
      <w:r w:rsidR="00854E02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resolve errors.</w:t>
      </w:r>
    </w:p>
    <w:p w14:paraId="46D57226" w14:textId="77777777" w:rsidR="005075BA" w:rsidRPr="005075BA" w:rsidRDefault="005075BA" w:rsidP="005075BA">
      <w:pPr>
        <w:keepNext/>
        <w:keepLines/>
        <w:spacing w:before="200" w:after="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5075BA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val="en-US" w:eastAsia="en-US"/>
          <w14:ligatures w14:val="none"/>
        </w:rPr>
        <w:t>11.2 Week 2 – Bronze Layer Ingestion</w:t>
      </w:r>
    </w:p>
    <w:p w14:paraId="0588EFA7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6 – Postgres → S3 Bronze</w:t>
      </w:r>
    </w:p>
    <w:p w14:paraId="715E96F5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• Build Airflow </w:t>
      </w:r>
      <w:proofErr w:type="spellStart"/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DAG</w:t>
      </w:r>
      <w:proofErr w:type="spellEnd"/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to extract hospital data and store in S3 Bronze.</w:t>
      </w:r>
    </w:p>
    <w:p w14:paraId="54D2252C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1CE8DFAE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7 – Lab Results → S3 Bronze</w:t>
      </w:r>
    </w:p>
    <w:p w14:paraId="2CD9CFC2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Ingest daily lab CSV files and partition by date.</w:t>
      </w:r>
    </w:p>
    <w:p w14:paraId="3B040C22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25525935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8 – Pharmacy API → S3 Bronze</w:t>
      </w:r>
    </w:p>
    <w:p w14:paraId="63350C76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Build ingestion pipeline for pharmacy JSON data.</w:t>
      </w:r>
    </w:p>
    <w:p w14:paraId="052BEC47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0114185E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9 – Kafka Vitals Stream → S3 Bronze</w:t>
      </w:r>
    </w:p>
    <w:p w14:paraId="7AF786F1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• Create Kafka consumer to </w:t>
      </w:r>
      <w:proofErr w:type="spellStart"/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microbatch</w:t>
      </w:r>
      <w:proofErr w:type="spellEnd"/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vitals into S3.</w:t>
      </w:r>
    </w:p>
    <w:p w14:paraId="0500BF9F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08C3DD34" w14:textId="530500E2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10 – Bronze Validation</w:t>
      </w:r>
    </w:p>
    <w:p w14:paraId="5D09CE55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Validate Bronze-level folder structure.</w:t>
      </w:r>
    </w:p>
    <w:p w14:paraId="5C3D86CB" w14:textId="572179B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• </w:t>
      </w:r>
      <w:r w:rsidR="00BB43F1" w:rsidRPr="001B4BC0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resolve errors</w:t>
      </w:r>
    </w:p>
    <w:p w14:paraId="3F68F383" w14:textId="77777777" w:rsidR="005075BA" w:rsidRPr="005075BA" w:rsidRDefault="005075BA" w:rsidP="005075BA">
      <w:pPr>
        <w:keepNext/>
        <w:keepLines/>
        <w:spacing w:before="200" w:after="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5075BA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val="en-US" w:eastAsia="en-US"/>
          <w14:ligatures w14:val="none"/>
        </w:rPr>
        <w:t>11.3 Week 3 – Silver &amp; Gold Transformations + Data Quality</w:t>
      </w:r>
    </w:p>
    <w:p w14:paraId="3852B34B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11 – Silver Transformations (Admissions/Wards)</w:t>
      </w:r>
    </w:p>
    <w:p w14:paraId="57B521C1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Clean timestamps, join tables, convert to Parquet.</w:t>
      </w:r>
    </w:p>
    <w:p w14:paraId="5ADCDD53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6623AECA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12 – Silver Transformations (Lab/Vitals)</w:t>
      </w:r>
    </w:p>
    <w:p w14:paraId="01F55BF8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Standardize schemas and partition data.</w:t>
      </w:r>
    </w:p>
    <w:p w14:paraId="3CD5F1BD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76A7C5C9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13 – Great Expectations Setup</w:t>
      </w:r>
    </w:p>
    <w:p w14:paraId="628700D0" w14:textId="137ECA09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Create GE validation suites and integrate with Airflow.</w:t>
      </w:r>
    </w:p>
    <w:p w14:paraId="703718A8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14 – Gold Fact &amp; Dimension Tables</w:t>
      </w:r>
    </w:p>
    <w:p w14:paraId="4F8E23B8" w14:textId="021984B4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Build fact_admissions, fact_vitals, fact_lab_turnaround, and related dimensions.</w:t>
      </w:r>
    </w:p>
    <w:p w14:paraId="1AFD3299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15 – Terraform Redshift Deployment</w:t>
      </w:r>
    </w:p>
    <w:p w14:paraId="7E8AC882" w14:textId="0BD6D19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Deploy Redshift cluster via Terraform and test connectivity.</w:t>
      </w:r>
    </w:p>
    <w:p w14:paraId="2D3B1485" w14:textId="77777777" w:rsidR="005075BA" w:rsidRPr="005075BA" w:rsidRDefault="005075BA" w:rsidP="005075BA">
      <w:pPr>
        <w:keepNext/>
        <w:keepLines/>
        <w:spacing w:before="200" w:after="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val="en-US" w:eastAsia="en-US"/>
          <w14:ligatures w14:val="none"/>
        </w:rPr>
      </w:pPr>
      <w:r w:rsidRPr="005075BA">
        <w:rPr>
          <w:rFonts w:asciiTheme="majorHAnsi" w:eastAsiaTheme="majorEastAsia" w:hAnsiTheme="majorHAnsi" w:cstheme="majorBidi"/>
          <w:b/>
          <w:bCs/>
          <w:color w:val="000000" w:themeColor="text1"/>
          <w:kern w:val="0"/>
          <w:sz w:val="26"/>
          <w:szCs w:val="26"/>
          <w:lang w:val="en-US" w:eastAsia="en-US"/>
          <w14:ligatures w14:val="none"/>
        </w:rPr>
        <w:t>11.4 Week 4 – Redshift Load, Testing, Documentation</w:t>
      </w:r>
    </w:p>
    <w:p w14:paraId="4E8EFE5E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16 – Load Gold → Redshift</w:t>
      </w:r>
    </w:p>
    <w:p w14:paraId="375A8466" w14:textId="78D3C482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COPY Parquet data from S3 to Redshift.</w:t>
      </w:r>
    </w:p>
    <w:p w14:paraId="26961313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17 – End-to-End Pipeline Testing</w:t>
      </w:r>
    </w:p>
    <w:p w14:paraId="06677F41" w14:textId="6F26B9EB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Test Bronze → Silver → Gold → Redshift pipeline.</w:t>
      </w:r>
    </w:p>
    <w:p w14:paraId="4B899BBB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18 – CI/CD Setup</w:t>
      </w:r>
    </w:p>
    <w:p w14:paraId="79283AD5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• Add GitHub Actions for </w:t>
      </w:r>
      <w:proofErr w:type="spellStart"/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DAG</w:t>
      </w:r>
      <w:proofErr w:type="spellEnd"/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 xml:space="preserve"> validation and Terraform plan checks.</w:t>
      </w:r>
    </w:p>
    <w:p w14:paraId="1765FEC8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</w:p>
    <w:p w14:paraId="3EEC0CCF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19 – Documentation &amp; Diagrams</w:t>
      </w:r>
    </w:p>
    <w:p w14:paraId="1A2204A6" w14:textId="3BB74E9A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Create architecture diagrams and README files.</w:t>
      </w:r>
    </w:p>
    <w:p w14:paraId="26190E74" w14:textId="77777777" w:rsidR="005075BA" w:rsidRPr="005075BA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Day 20 – Final Demo Prep</w:t>
      </w:r>
    </w:p>
    <w:p w14:paraId="2ABDC96F" w14:textId="5F526338" w:rsidR="005075BA" w:rsidRPr="001B4BC0" w:rsidRDefault="005075BA" w:rsidP="005075BA">
      <w:pPr>
        <w:spacing w:after="200" w:line="276" w:lineRule="auto"/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</w:pPr>
      <w:r w:rsidRPr="005075BA">
        <w:rPr>
          <w:color w:val="000000" w:themeColor="text1"/>
          <w:kern w:val="0"/>
          <w:sz w:val="22"/>
          <w:szCs w:val="22"/>
          <w:lang w:val="en-US" w:eastAsia="en-US"/>
          <w14:ligatures w14:val="none"/>
        </w:rPr>
        <w:t>• Prepare system walkthrough and finalize logs.</w:t>
      </w:r>
    </w:p>
    <w:sectPr w:rsidR="005075BA" w:rsidRPr="001B4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BA"/>
    <w:rsid w:val="000552CD"/>
    <w:rsid w:val="000A2391"/>
    <w:rsid w:val="001B4BC0"/>
    <w:rsid w:val="002272E3"/>
    <w:rsid w:val="003130EC"/>
    <w:rsid w:val="00455A2A"/>
    <w:rsid w:val="005075BA"/>
    <w:rsid w:val="00592B3D"/>
    <w:rsid w:val="00854E02"/>
    <w:rsid w:val="00881AC8"/>
    <w:rsid w:val="00A70A45"/>
    <w:rsid w:val="00A862D1"/>
    <w:rsid w:val="00BB43F1"/>
    <w:rsid w:val="00CE1437"/>
    <w:rsid w:val="00D666C5"/>
    <w:rsid w:val="00E636E2"/>
    <w:rsid w:val="00F4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81B9F1"/>
  <w15:chartTrackingRefBased/>
  <w15:docId w15:val="{76EA369E-5F97-124D-87DE-E658DE35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D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Rofiat Abdulkareem</dc:creator>
  <cp:keywords/>
  <dc:description/>
  <cp:lastModifiedBy>Rofiat Abdulkareem</cp:lastModifiedBy>
  <cp:revision>2</cp:revision>
  <dcterms:created xsi:type="dcterms:W3CDTF">2025-12-02T08:55:00Z</dcterms:created>
  <dcterms:modified xsi:type="dcterms:W3CDTF">2025-12-02T08:55:00Z</dcterms:modified>
</cp:coreProperties>
</file>