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3A" w:rsidRPr="008944A3" w:rsidRDefault="008944A3" w:rsidP="00894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4A3">
        <w:rPr>
          <w:rFonts w:ascii="Times New Roman" w:hAnsi="Times New Roman" w:cs="Times New Roman"/>
          <w:sz w:val="28"/>
          <w:szCs w:val="28"/>
        </w:rPr>
        <w:t xml:space="preserve">Ответы на вопросы по 6 </w:t>
      </w:r>
      <w:proofErr w:type="spellStart"/>
      <w:r w:rsidRPr="008944A3">
        <w:rPr>
          <w:rFonts w:ascii="Times New Roman" w:hAnsi="Times New Roman" w:cs="Times New Roman"/>
          <w:sz w:val="28"/>
          <w:szCs w:val="28"/>
        </w:rPr>
        <w:t>лабе</w:t>
      </w:r>
      <w:proofErr w:type="spellEnd"/>
    </w:p>
    <w:p w:rsidR="008944A3" w:rsidRPr="009F75A5" w:rsidRDefault="008944A3" w:rsidP="008944A3">
      <w:pPr>
        <w:pStyle w:val="a3"/>
        <w:numPr>
          <w:ilvl w:val="0"/>
          <w:numId w:val="2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9F75A5">
        <w:rPr>
          <w:rFonts w:ascii="Times New Roman" w:eastAsia="Times New Roman" w:hAnsi="Times New Roman" w:cs="Times New Roman"/>
          <w:color w:val="333333"/>
          <w:lang w:eastAsia="ru-RU"/>
        </w:rPr>
        <w:t>Абсолютная ссылка — это адрес ресурса целиком. Обычно такие ссылки ставят на сторонние ресурсы и надеются, что адрес не изменится.</w:t>
      </w:r>
    </w:p>
    <w:p w:rsidR="008944A3" w:rsidRPr="009F75A5" w:rsidRDefault="008944A3" w:rsidP="008944A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9F75A5">
        <w:rPr>
          <w:rFonts w:ascii="Times New Roman" w:eastAsia="Times New Roman" w:hAnsi="Times New Roman" w:cs="Times New Roman"/>
          <w:color w:val="333333"/>
          <w:lang w:eastAsia="ru-RU"/>
        </w:rPr>
        <w:t>Например:</w:t>
      </w:r>
    </w:p>
    <w:p w:rsidR="008944A3" w:rsidRPr="009F75A5" w:rsidRDefault="008944A3" w:rsidP="008944A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9F75A5">
        <w:rPr>
          <w:rFonts w:ascii="Times New Roman" w:eastAsia="Times New Roman" w:hAnsi="Times New Roman" w:cs="Times New Roman"/>
          <w:color w:val="333333"/>
          <w:lang w:eastAsia="ru-RU"/>
        </w:rPr>
        <w:t>https://htmlacademy.ru https://htmlacademy.ru/blog/boost/tools/chrome-devtools-2.</w:t>
      </w:r>
    </w:p>
    <w:p w:rsidR="008944A3" w:rsidRPr="009F75A5" w:rsidRDefault="008944A3" w:rsidP="008944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Style w:val="a4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Относительные адреса</w:t>
      </w:r>
      <w:r w:rsidRPr="009F75A5">
        <w:rPr>
          <w:rFonts w:ascii="Times New Roman" w:hAnsi="Times New Roman" w:cs="Times New Roman"/>
          <w:color w:val="444444"/>
          <w:shd w:val="clear" w:color="auto" w:fill="FFFFFF"/>
        </w:rPr>
        <w:t xml:space="preserve"> используются исключительно для ссылок на ресурсы, </w:t>
      </w:r>
      <w:r w:rsidRPr="002340ED">
        <w:rPr>
          <w:rFonts w:ascii="Times New Roman" w:hAnsi="Times New Roman" w:cs="Times New Roman"/>
          <w:shd w:val="clear" w:color="auto" w:fill="FFFFFF"/>
        </w:rPr>
        <w:t xml:space="preserve">находящиеся в пределах одного сайта, так как указывают путь к файлу либо от корня </w:t>
      </w:r>
      <w:r w:rsidRPr="009F75A5">
        <w:rPr>
          <w:rFonts w:ascii="Times New Roman" w:hAnsi="Times New Roman" w:cs="Times New Roman"/>
          <w:color w:val="444444"/>
          <w:shd w:val="clear" w:color="auto" w:fill="FFFFFF"/>
        </w:rPr>
        <w:t>(корневой папки) сайта, либо от папки текущего документа.</w:t>
      </w:r>
    </w:p>
    <w:p w:rsidR="00272323" w:rsidRPr="002340ED" w:rsidRDefault="00272323" w:rsidP="00F5059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Style w:val="reftag"/>
          <w:rFonts w:ascii="Times New Roman" w:hAnsi="Times New Roman" w:cs="Times New Roman"/>
          <w:b/>
          <w:bCs/>
          <w:color w:val="FF7700"/>
        </w:rPr>
        <w:t>Относительный путь</w:t>
      </w:r>
      <w:r w:rsidRPr="009F75A5">
        <w:rPr>
          <w:rFonts w:ascii="Times New Roman" w:hAnsi="Times New Roman" w:cs="Times New Roman"/>
          <w:color w:val="000000"/>
        </w:rPr>
        <w:t> означает, что указание пути на нужный файл или страницу вашего сайта начинается относительно каталога, в котором расположена страница со ссылкой, либо относительно корневого каталога сайта</w:t>
      </w:r>
      <w:r w:rsidRPr="002340ED">
        <w:rPr>
          <w:rFonts w:ascii="Times New Roman" w:hAnsi="Times New Roman" w:cs="Times New Roman"/>
        </w:rPr>
        <w:t>.</w:t>
      </w:r>
      <w:r w:rsidR="002340ED" w:rsidRPr="002340ED">
        <w:rPr>
          <w:rFonts w:ascii="Times New Roman" w:hAnsi="Times New Roman" w:cs="Times New Roman"/>
        </w:rPr>
        <w:t xml:space="preserve"> </w:t>
      </w:r>
      <w:r w:rsidR="002340ED" w:rsidRPr="002340ED">
        <w:rPr>
          <w:rFonts w:ascii="Times New Roman" w:hAnsi="Times New Roman" w:cs="Times New Roman"/>
          <w:shd w:val="clear" w:color="auto" w:fill="FFFFFF"/>
        </w:rPr>
        <w:t>В основном такой путь используется тогда, когда текущий и связанный документ(страница) находятся в одной директории. Если переместить документ в другую директорию, то путь(ссылку) придётся менять.</w:t>
      </w:r>
    </w:p>
    <w:p w:rsidR="00F5059B" w:rsidRPr="002340ED" w:rsidRDefault="002340ED" w:rsidP="00F5059B">
      <w:pPr>
        <w:pStyle w:val="a3"/>
        <w:numPr>
          <w:ilvl w:val="0"/>
          <w:numId w:val="2"/>
        </w:numPr>
        <w:rPr>
          <w:rStyle w:val="reftag"/>
          <w:rFonts w:ascii="Times New Roman" w:hAnsi="Times New Roman" w:cs="Times New Roman"/>
        </w:rPr>
      </w:pPr>
      <w:r w:rsidRPr="002340ED">
        <w:rPr>
          <w:rFonts w:ascii="Times New Roman" w:hAnsi="Times New Roman" w:cs="Times New Roman"/>
          <w:shd w:val="clear" w:color="auto" w:fill="FFFFFF"/>
        </w:rPr>
        <w:t>Все пути относительно корня сайта начинаются со знака </w:t>
      </w:r>
      <w:r w:rsidRPr="002340ED">
        <w:rPr>
          <w:rStyle w:val="a5"/>
          <w:rFonts w:ascii="Times New Roman" w:hAnsi="Times New Roman" w:cs="Times New Roman"/>
          <w:shd w:val="clear" w:color="auto" w:fill="FFFFFF"/>
        </w:rPr>
        <w:t>/</w:t>
      </w:r>
      <w:r w:rsidRPr="002340ED">
        <w:rPr>
          <w:rFonts w:ascii="Times New Roman" w:hAnsi="Times New Roman" w:cs="Times New Roman"/>
          <w:shd w:val="clear" w:color="auto" w:fill="FFFFFF"/>
        </w:rPr>
        <w:t>. Только здесь, в отличии от путей относительно документа этот знак используется для указания корневой директории. Потому, что он используется в начале пути.</w:t>
      </w:r>
      <w:r w:rsidRPr="002340ED">
        <w:rPr>
          <w:rFonts w:ascii="Times New Roman" w:hAnsi="Times New Roman" w:cs="Times New Roman"/>
        </w:rPr>
        <w:br/>
      </w:r>
      <w:r w:rsidRPr="002340ED">
        <w:rPr>
          <w:rFonts w:ascii="Times New Roman" w:hAnsi="Times New Roman" w:cs="Times New Roman"/>
          <w:shd w:val="clear" w:color="auto" w:fill="FFFFFF"/>
        </w:rPr>
        <w:t>Путь относительно корня сайта позволяет перемещать некоторые файлы, без ущерба для ссылок.</w:t>
      </w:r>
    </w:p>
    <w:p w:rsidR="00F5059B" w:rsidRPr="009F75A5" w:rsidRDefault="00F5059B" w:rsidP="00F5059B">
      <w:pPr>
        <w:pStyle w:val="a3"/>
        <w:numPr>
          <w:ilvl w:val="0"/>
          <w:numId w:val="2"/>
        </w:num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03030"/>
          <w:lang w:eastAsia="ru-RU"/>
        </w:rPr>
      </w:pPr>
      <w:proofErr w:type="spellStart"/>
      <w:r w:rsidRPr="009F75A5">
        <w:rPr>
          <w:rFonts w:ascii="Times New Roman" w:eastAsia="Times New Roman" w:hAnsi="Times New Roman" w:cs="Times New Roman"/>
          <w:color w:val="990055"/>
          <w:lang w:eastAsia="ru-RU"/>
        </w:rPr>
        <w:t>background</w:t>
      </w:r>
      <w:proofErr w:type="spellEnd"/>
      <w:r w:rsidRPr="009F75A5">
        <w:rPr>
          <w:rFonts w:ascii="Times New Roman" w:eastAsia="Times New Roman" w:hAnsi="Times New Roman" w:cs="Times New Roman"/>
          <w:color w:val="999999"/>
          <w:lang w:eastAsia="ru-RU"/>
        </w:rPr>
        <w:t>:</w:t>
      </w:r>
      <w:r w:rsidRPr="009F75A5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proofErr w:type="spellStart"/>
      <w:r w:rsidRPr="009F75A5">
        <w:rPr>
          <w:rFonts w:ascii="Times New Roman" w:eastAsia="Times New Roman" w:hAnsi="Times New Roman" w:cs="Times New Roman"/>
          <w:color w:val="DD4A68"/>
          <w:lang w:eastAsia="ru-RU"/>
        </w:rPr>
        <w:t>linear-</w:t>
      </w:r>
      <w:proofErr w:type="gramStart"/>
      <w:r w:rsidRPr="009F75A5">
        <w:rPr>
          <w:rFonts w:ascii="Times New Roman" w:eastAsia="Times New Roman" w:hAnsi="Times New Roman" w:cs="Times New Roman"/>
          <w:color w:val="DD4A68"/>
          <w:lang w:eastAsia="ru-RU"/>
        </w:rPr>
        <w:t>gradient</w:t>
      </w:r>
      <w:proofErr w:type="spellEnd"/>
      <w:r w:rsidRPr="009F75A5">
        <w:rPr>
          <w:rFonts w:ascii="Times New Roman" w:eastAsia="Times New Roman" w:hAnsi="Times New Roman" w:cs="Times New Roman"/>
          <w:color w:val="999999"/>
          <w:lang w:eastAsia="ru-RU"/>
        </w:rPr>
        <w:t>(</w:t>
      </w:r>
      <w:proofErr w:type="gramEnd"/>
      <w:r w:rsidRPr="009F75A5">
        <w:rPr>
          <w:rFonts w:ascii="Times New Roman" w:eastAsia="Times New Roman" w:hAnsi="Times New Roman" w:cs="Times New Roman"/>
          <w:color w:val="303030"/>
          <w:lang w:eastAsia="ru-RU"/>
        </w:rPr>
        <w:t xml:space="preserve">угол / сторона или угол наклона с помощью ключевого слова </w:t>
      </w:r>
      <w:r w:rsidRPr="009F75A5">
        <w:rPr>
          <w:rFonts w:ascii="Times New Roman" w:eastAsia="Times New Roman" w:hAnsi="Times New Roman" w:cs="Times New Roman"/>
          <w:color w:val="999999"/>
          <w:lang w:eastAsia="ru-RU"/>
        </w:rPr>
        <w:t>(</w:t>
      </w:r>
      <w:r w:rsidRPr="009F75A5">
        <w:rPr>
          <w:rFonts w:ascii="Times New Roman" w:eastAsia="Times New Roman" w:hAnsi="Times New Roman" w:cs="Times New Roman"/>
          <w:color w:val="303030"/>
          <w:lang w:eastAsia="ru-RU"/>
        </w:rPr>
        <w:t>пары ключевых слов</w:t>
      </w:r>
      <w:r w:rsidRPr="009F75A5">
        <w:rPr>
          <w:rFonts w:ascii="Times New Roman" w:eastAsia="Times New Roman" w:hAnsi="Times New Roman" w:cs="Times New Roman"/>
          <w:color w:val="999999"/>
          <w:lang w:eastAsia="ru-RU"/>
        </w:rPr>
        <w:t>),</w:t>
      </w:r>
      <w:r w:rsidRPr="009F75A5">
        <w:rPr>
          <w:rFonts w:ascii="Times New Roman" w:eastAsia="Times New Roman" w:hAnsi="Times New Roman" w:cs="Times New Roman"/>
          <w:color w:val="303030"/>
          <w:lang w:eastAsia="ru-RU"/>
        </w:rPr>
        <w:t xml:space="preserve"> первый цвет</w:t>
      </w:r>
      <w:r w:rsidRPr="009F75A5">
        <w:rPr>
          <w:rFonts w:ascii="Times New Roman" w:eastAsia="Times New Roman" w:hAnsi="Times New Roman" w:cs="Times New Roman"/>
          <w:color w:val="999999"/>
          <w:lang w:eastAsia="ru-RU"/>
        </w:rPr>
        <w:t>,</w:t>
      </w:r>
      <w:r w:rsidRPr="009F75A5">
        <w:rPr>
          <w:rFonts w:ascii="Times New Roman" w:eastAsia="Times New Roman" w:hAnsi="Times New Roman" w:cs="Times New Roman"/>
          <w:color w:val="303030"/>
          <w:lang w:eastAsia="ru-RU"/>
        </w:rPr>
        <w:t xml:space="preserve"> второй цвет и т.д.</w:t>
      </w:r>
      <w:r w:rsidRPr="009F75A5">
        <w:rPr>
          <w:rFonts w:ascii="Times New Roman" w:eastAsia="Times New Roman" w:hAnsi="Times New Roman" w:cs="Times New Roman"/>
          <w:color w:val="999999"/>
          <w:lang w:eastAsia="ru-RU"/>
        </w:rPr>
        <w:t>);</w:t>
      </w:r>
    </w:p>
    <w:p w:rsidR="00F5059B" w:rsidRPr="009F75A5" w:rsidRDefault="00F5059B" w:rsidP="00F5059B">
      <w:pPr>
        <w:pStyle w:val="HTML"/>
        <w:numPr>
          <w:ilvl w:val="0"/>
          <w:numId w:val="2"/>
        </w:num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Times New Roman" w:hAnsi="Times New Roman" w:cs="Times New Roman"/>
          <w:color w:val="303030"/>
          <w:sz w:val="22"/>
          <w:szCs w:val="22"/>
        </w:rPr>
      </w:pPr>
      <w:r w:rsidRPr="002340ED">
        <w:rPr>
          <w:rStyle w:val="token"/>
          <w:rFonts w:ascii="Times New Roman" w:hAnsi="Times New Roman" w:cs="Times New Roman"/>
          <w:color w:val="990055"/>
          <w:sz w:val="22"/>
          <w:szCs w:val="22"/>
          <w:lang w:val="en-US"/>
        </w:rPr>
        <w:t>background</w:t>
      </w:r>
      <w:r w:rsidRPr="002340ED">
        <w:rPr>
          <w:rStyle w:val="token"/>
          <w:rFonts w:ascii="Times New Roman" w:hAnsi="Times New Roman" w:cs="Times New Roman"/>
          <w:color w:val="999999"/>
          <w:sz w:val="22"/>
          <w:szCs w:val="22"/>
          <w:lang w:val="en-US"/>
        </w:rPr>
        <w:t>:</w:t>
      </w:r>
      <w:r w:rsidRPr="002340ED">
        <w:rPr>
          <w:rStyle w:val="HTML1"/>
          <w:rFonts w:ascii="Times New Roman" w:hAnsi="Times New Roman" w:cs="Times New Roman"/>
          <w:color w:val="303030"/>
          <w:sz w:val="22"/>
          <w:szCs w:val="22"/>
          <w:lang w:val="en-US"/>
        </w:rPr>
        <w:t xml:space="preserve"> </w:t>
      </w:r>
      <w:r w:rsidRPr="002340ED">
        <w:rPr>
          <w:rStyle w:val="token"/>
          <w:rFonts w:ascii="Times New Roman" w:hAnsi="Times New Roman" w:cs="Times New Roman"/>
          <w:color w:val="DD4A68"/>
          <w:sz w:val="22"/>
          <w:szCs w:val="22"/>
          <w:lang w:val="en-US"/>
        </w:rPr>
        <w:t>radial-</w:t>
      </w:r>
      <w:proofErr w:type="gramStart"/>
      <w:r w:rsidRPr="002340ED">
        <w:rPr>
          <w:rStyle w:val="token"/>
          <w:rFonts w:ascii="Times New Roman" w:hAnsi="Times New Roman" w:cs="Times New Roman"/>
          <w:color w:val="DD4A68"/>
          <w:sz w:val="22"/>
          <w:szCs w:val="22"/>
          <w:lang w:val="en-US"/>
        </w:rPr>
        <w:t>gradient</w:t>
      </w:r>
      <w:r w:rsidRPr="002340ED">
        <w:rPr>
          <w:rStyle w:val="token"/>
          <w:rFonts w:ascii="Times New Roman" w:hAnsi="Times New Roman" w:cs="Times New Roman"/>
          <w:color w:val="999999"/>
          <w:sz w:val="22"/>
          <w:szCs w:val="22"/>
          <w:lang w:val="en-US"/>
        </w:rPr>
        <w:t>(</w:t>
      </w:r>
      <w:proofErr w:type="gramEnd"/>
      <w:r w:rsidRPr="009F75A5">
        <w:rPr>
          <w:rStyle w:val="HTML1"/>
          <w:rFonts w:ascii="Times New Roman" w:hAnsi="Times New Roman" w:cs="Times New Roman"/>
          <w:color w:val="303030"/>
          <w:sz w:val="22"/>
          <w:szCs w:val="22"/>
        </w:rPr>
        <w:t>форма</w:t>
      </w:r>
      <w:r w:rsidRPr="002340ED">
        <w:rPr>
          <w:rStyle w:val="HTML1"/>
          <w:rFonts w:ascii="Times New Roman" w:hAnsi="Times New Roman" w:cs="Times New Roman"/>
          <w:color w:val="303030"/>
          <w:sz w:val="22"/>
          <w:szCs w:val="22"/>
          <w:lang w:val="en-US"/>
        </w:rPr>
        <w:t xml:space="preserve"> </w:t>
      </w:r>
      <w:r w:rsidRPr="009F75A5">
        <w:rPr>
          <w:rStyle w:val="HTML1"/>
          <w:rFonts w:ascii="Times New Roman" w:hAnsi="Times New Roman" w:cs="Times New Roman"/>
          <w:color w:val="303030"/>
          <w:sz w:val="22"/>
          <w:szCs w:val="22"/>
        </w:rPr>
        <w:t>градиента</w:t>
      </w:r>
      <w:r w:rsidRPr="002340ED">
        <w:rPr>
          <w:rStyle w:val="HTML1"/>
          <w:rFonts w:ascii="Times New Roman" w:hAnsi="Times New Roman" w:cs="Times New Roman"/>
          <w:color w:val="303030"/>
          <w:sz w:val="22"/>
          <w:szCs w:val="22"/>
          <w:lang w:val="en-US"/>
        </w:rPr>
        <w:t xml:space="preserve"> </w:t>
      </w:r>
      <w:r w:rsidR="002340ED" w:rsidRPr="002340ED">
        <w:rPr>
          <w:rStyle w:val="HTML1"/>
          <w:rFonts w:ascii="Times New Roman" w:hAnsi="Times New Roman" w:cs="Times New Roman"/>
          <w:color w:val="303030"/>
          <w:sz w:val="22"/>
          <w:szCs w:val="22"/>
          <w:lang w:val="en-US"/>
        </w:rPr>
        <w:t xml:space="preserve"> </w:t>
      </w:r>
      <w:r w:rsidR="002340ED" w:rsidRPr="002340ED">
        <w:rPr>
          <w:rStyle w:val="HTML2"/>
          <w:color w:val="303030"/>
          <w:sz w:val="22"/>
          <w:szCs w:val="22"/>
          <w:shd w:val="clear" w:color="auto" w:fill="F2F2F2"/>
          <w:lang w:val="en-US"/>
        </w:rPr>
        <w:t>circle</w:t>
      </w:r>
      <w:r w:rsidR="002340ED" w:rsidRPr="002340ED">
        <w:rPr>
          <w:rFonts w:ascii="Trebuchet MS" w:hAnsi="Trebuchet MS"/>
          <w:color w:val="303030"/>
          <w:shd w:val="clear" w:color="auto" w:fill="FFFFFF"/>
          <w:lang w:val="en-US"/>
        </w:rPr>
        <w:t> </w:t>
      </w:r>
      <w:r w:rsidR="002340ED">
        <w:rPr>
          <w:rFonts w:ascii="Trebuchet MS" w:hAnsi="Trebuchet MS"/>
          <w:color w:val="303030"/>
          <w:shd w:val="clear" w:color="auto" w:fill="FFFFFF"/>
        </w:rPr>
        <w:t>или</w:t>
      </w:r>
      <w:r w:rsidR="002340ED" w:rsidRPr="002340ED">
        <w:rPr>
          <w:rFonts w:ascii="Trebuchet MS" w:hAnsi="Trebuchet MS"/>
          <w:color w:val="303030"/>
          <w:shd w:val="clear" w:color="auto" w:fill="FFFFFF"/>
          <w:lang w:val="en-US"/>
        </w:rPr>
        <w:t> </w:t>
      </w:r>
      <w:r w:rsidR="002340ED" w:rsidRPr="002340ED">
        <w:rPr>
          <w:rStyle w:val="HTML2"/>
          <w:color w:val="303030"/>
          <w:sz w:val="22"/>
          <w:szCs w:val="22"/>
          <w:shd w:val="clear" w:color="auto" w:fill="F2F2F2"/>
          <w:lang w:val="en-US"/>
        </w:rPr>
        <w:t>ellipse</w:t>
      </w:r>
      <w:r w:rsidR="002340ED" w:rsidRPr="002340ED">
        <w:rPr>
          <w:rFonts w:ascii="Trebuchet MS" w:hAnsi="Trebuchet MS"/>
          <w:color w:val="303030"/>
          <w:shd w:val="clear" w:color="auto" w:fill="FFFFFF"/>
          <w:lang w:val="en-US"/>
        </w:rPr>
        <w:t xml:space="preserve">. </w:t>
      </w:r>
      <w:r w:rsidR="002340ED">
        <w:rPr>
          <w:rFonts w:ascii="Trebuchet MS" w:hAnsi="Trebuchet MS"/>
          <w:color w:val="303030"/>
          <w:shd w:val="clear" w:color="auto" w:fill="FFFFFF"/>
        </w:rPr>
        <w:t xml:space="preserve">Если форма не задана, по умолчанию радиальный градиент принимает форму </w:t>
      </w:r>
      <w:proofErr w:type="gramStart"/>
      <w:r w:rsidR="002340ED">
        <w:rPr>
          <w:rFonts w:ascii="Trebuchet MS" w:hAnsi="Trebuchet MS"/>
          <w:color w:val="303030"/>
          <w:shd w:val="clear" w:color="auto" w:fill="FFFFFF"/>
        </w:rPr>
        <w:t>эллипса.</w:t>
      </w:r>
      <w:r w:rsidRPr="009F75A5">
        <w:rPr>
          <w:rStyle w:val="HTML1"/>
          <w:rFonts w:ascii="Times New Roman" w:hAnsi="Times New Roman" w:cs="Times New Roman"/>
          <w:color w:val="303030"/>
          <w:sz w:val="22"/>
          <w:szCs w:val="22"/>
        </w:rPr>
        <w:t>/</w:t>
      </w:r>
      <w:proofErr w:type="gramEnd"/>
      <w:r w:rsidRPr="009F75A5">
        <w:rPr>
          <w:rStyle w:val="HTML1"/>
          <w:rFonts w:ascii="Times New Roman" w:hAnsi="Times New Roman" w:cs="Times New Roman"/>
          <w:color w:val="303030"/>
          <w:sz w:val="22"/>
          <w:szCs w:val="22"/>
        </w:rPr>
        <w:t xml:space="preserve"> размер / позиция центра</w:t>
      </w:r>
      <w:r w:rsidRPr="009F75A5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9F75A5">
        <w:rPr>
          <w:rStyle w:val="HTML1"/>
          <w:rFonts w:ascii="Times New Roman" w:hAnsi="Times New Roman" w:cs="Times New Roman"/>
          <w:color w:val="303030"/>
          <w:sz w:val="22"/>
          <w:szCs w:val="22"/>
        </w:rPr>
        <w:t xml:space="preserve"> первый цвет</w:t>
      </w:r>
      <w:r w:rsidRPr="009F75A5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9F75A5">
        <w:rPr>
          <w:rStyle w:val="HTML1"/>
          <w:rFonts w:ascii="Times New Roman" w:hAnsi="Times New Roman" w:cs="Times New Roman"/>
          <w:color w:val="303030"/>
          <w:sz w:val="22"/>
          <w:szCs w:val="22"/>
        </w:rPr>
        <w:t xml:space="preserve"> второй цвет и т.д.</w:t>
      </w:r>
      <w:r w:rsidRPr="009F75A5">
        <w:rPr>
          <w:rStyle w:val="token"/>
          <w:rFonts w:ascii="Times New Roman" w:hAnsi="Times New Roman" w:cs="Times New Roman"/>
          <w:color w:val="999999"/>
          <w:sz w:val="22"/>
          <w:szCs w:val="22"/>
        </w:rPr>
        <w:t>);</w:t>
      </w:r>
      <w:r w:rsidR="002340ED" w:rsidRPr="002340ED">
        <w:rPr>
          <w:rStyle w:val="token"/>
          <w:rFonts w:ascii="Times New Roman" w:hAnsi="Times New Roman" w:cs="Times New Roman"/>
          <w:color w:val="999999"/>
          <w:sz w:val="22"/>
          <w:szCs w:val="22"/>
        </w:rPr>
        <w:t xml:space="preserve"> </w:t>
      </w:r>
    </w:p>
    <w:p w:rsidR="00F5059B" w:rsidRPr="00B326AA" w:rsidRDefault="00F5059B" w:rsidP="00B326A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75A5">
        <w:rPr>
          <w:rStyle w:val="keyword"/>
          <w:rFonts w:ascii="Times New Roman" w:hAnsi="Times New Roman" w:cs="Times New Roman"/>
          <w:color w:val="B61039"/>
          <w:bdr w:val="none" w:sz="0" w:space="0" w:color="auto" w:frame="1"/>
          <w:shd w:val="clear" w:color="auto" w:fill="F8F7F2"/>
        </w:rPr>
        <w:t>float</w:t>
      </w:r>
      <w:proofErr w:type="spellEnd"/>
      <w:r w:rsidRPr="009F75A5">
        <w:rPr>
          <w:rStyle w:val="rule"/>
          <w:rFonts w:ascii="Times New Roman" w:hAnsi="Times New Roman" w:cs="Times New Roman"/>
          <w:color w:val="000000"/>
          <w:shd w:val="clear" w:color="auto" w:fill="F8F7F2"/>
        </w:rPr>
        <w:t>:</w:t>
      </w:r>
      <w:r w:rsidRPr="009F75A5">
        <w:rPr>
          <w:rStyle w:val="value"/>
          <w:rFonts w:ascii="Times New Roman" w:hAnsi="Times New Roman" w:cs="Times New Roman"/>
          <w:color w:val="39892F"/>
          <w:shd w:val="clear" w:color="auto" w:fill="F8F7F2"/>
        </w:rPr>
        <w:t xml:space="preserve"> </w:t>
      </w:r>
      <w:proofErr w:type="spellStart"/>
      <w:r w:rsidRPr="009F75A5">
        <w:rPr>
          <w:rStyle w:val="value"/>
          <w:rFonts w:ascii="Times New Roman" w:hAnsi="Times New Roman" w:cs="Times New Roman"/>
          <w:color w:val="39892F"/>
          <w:shd w:val="clear" w:color="auto" w:fill="F8F7F2"/>
        </w:rPr>
        <w:t>right</w:t>
      </w:r>
      <w:proofErr w:type="spellEnd"/>
      <w:r w:rsidRPr="009F75A5">
        <w:rPr>
          <w:rStyle w:val="rule"/>
          <w:rFonts w:ascii="Times New Roman" w:hAnsi="Times New Roman" w:cs="Times New Roman"/>
          <w:color w:val="000000"/>
          <w:shd w:val="clear" w:color="auto" w:fill="F8F7F2"/>
        </w:rPr>
        <w:t>;</w:t>
      </w:r>
      <w:r w:rsidRPr="009F75A5">
        <w:rPr>
          <w:rFonts w:ascii="Times New Roman" w:hAnsi="Times New Roman" w:cs="Times New Roman"/>
          <w:color w:val="000000"/>
          <w:shd w:val="clear" w:color="auto" w:fill="F8F7F2"/>
        </w:rPr>
        <w:t xml:space="preserve"> </w:t>
      </w:r>
      <w:r w:rsidRPr="009F75A5">
        <w:rPr>
          <w:rStyle w:val="comment"/>
          <w:rFonts w:ascii="Times New Roman" w:hAnsi="Times New Roman" w:cs="Times New Roman"/>
          <w:color w:val="999999"/>
          <w:shd w:val="clear" w:color="auto" w:fill="F8F7F2"/>
        </w:rPr>
        <w:t>/* Обтекание картинки по левому краю */</w:t>
      </w:r>
      <w:r w:rsidRPr="009F75A5">
        <w:rPr>
          <w:rStyle w:val="comment"/>
          <w:rFonts w:ascii="Times New Roman" w:hAnsi="Times New Roman" w:cs="Times New Roman"/>
          <w:color w:val="999999"/>
          <w:shd w:val="clear" w:color="auto" w:fill="F8F7F2"/>
        </w:rPr>
        <w:br/>
      </w:r>
      <w:r w:rsidRPr="009F75A5">
        <w:rPr>
          <w:rFonts w:ascii="Times New Roman" w:hAnsi="Times New Roman" w:cs="Times New Roman"/>
          <w:color w:val="000000"/>
          <w:shd w:val="clear" w:color="auto" w:fill="FFFFFF"/>
        </w:rPr>
        <w:t>у тега </w:t>
      </w:r>
      <w:r w:rsidRPr="009F75A5">
        <w:rPr>
          <w:rStyle w:val="tag"/>
          <w:rFonts w:ascii="Times New Roman" w:hAnsi="Times New Roman" w:cs="Times New Roman"/>
          <w:b/>
          <w:bCs/>
          <w:color w:val="006699"/>
          <w:shd w:val="clear" w:color="auto" w:fill="FFFFFF"/>
        </w:rPr>
        <w:t>&lt;</w:t>
      </w:r>
      <w:proofErr w:type="spellStart"/>
      <w:r w:rsidRPr="009F75A5">
        <w:rPr>
          <w:rStyle w:val="tag"/>
          <w:rFonts w:ascii="Times New Roman" w:hAnsi="Times New Roman" w:cs="Times New Roman"/>
          <w:b/>
          <w:bCs/>
          <w:color w:val="006699"/>
          <w:shd w:val="clear" w:color="auto" w:fill="FFFFFF"/>
        </w:rPr>
        <w:t>img</w:t>
      </w:r>
      <w:proofErr w:type="spellEnd"/>
      <w:r w:rsidRPr="009F75A5">
        <w:rPr>
          <w:rStyle w:val="tag"/>
          <w:rFonts w:ascii="Times New Roman" w:hAnsi="Times New Roman" w:cs="Times New Roman"/>
          <w:b/>
          <w:bCs/>
          <w:color w:val="006699"/>
          <w:shd w:val="clear" w:color="auto" w:fill="FFFFFF"/>
        </w:rPr>
        <w:t>&gt;</w:t>
      </w:r>
      <w:r w:rsidRPr="009F75A5">
        <w:rPr>
          <w:rFonts w:ascii="Times New Roman" w:hAnsi="Times New Roman" w:cs="Times New Roman"/>
          <w:color w:val="000000"/>
          <w:shd w:val="clear" w:color="auto" w:fill="FFFFFF"/>
        </w:rPr>
        <w:t> есть атрибут </w:t>
      </w:r>
      <w:proofErr w:type="spellStart"/>
      <w:r w:rsidRPr="009F75A5">
        <w:rPr>
          <w:rStyle w:val="attribute"/>
          <w:rFonts w:ascii="Times New Roman" w:hAnsi="Times New Roman" w:cs="Times New Roman"/>
          <w:color w:val="B61039"/>
          <w:bdr w:val="none" w:sz="0" w:space="0" w:color="auto" w:frame="1"/>
          <w:shd w:val="clear" w:color="auto" w:fill="FFFFFF"/>
        </w:rPr>
        <w:t>align</w:t>
      </w:r>
      <w:proofErr w:type="spellEnd"/>
      <w:r w:rsidRPr="009F75A5">
        <w:rPr>
          <w:rFonts w:ascii="Times New Roman" w:hAnsi="Times New Roman" w:cs="Times New Roman"/>
          <w:color w:val="000000"/>
          <w:shd w:val="clear" w:color="auto" w:fill="FFFFFF"/>
        </w:rPr>
        <w:t>, который определяет выравнивание изображения. Этот атрибут задает, возле какого края окна будет располагаться рисунок, одновременно устанавливая и способ обтекания текста. Чтобы выровнять изображение по правому краю и задать обтекание слева, используют значение </w:t>
      </w:r>
      <w:proofErr w:type="spellStart"/>
      <w:r w:rsidRPr="009F75A5">
        <w:rPr>
          <w:rStyle w:val="attribute"/>
          <w:rFonts w:ascii="Times New Roman" w:hAnsi="Times New Roman" w:cs="Times New Roman"/>
          <w:color w:val="B61039"/>
          <w:bdr w:val="none" w:sz="0" w:space="0" w:color="auto" w:frame="1"/>
          <w:shd w:val="clear" w:color="auto" w:fill="FFFFFF"/>
        </w:rPr>
        <w:t>right</w:t>
      </w:r>
      <w:proofErr w:type="spellEnd"/>
      <w:r w:rsidRPr="009F75A5">
        <w:rPr>
          <w:rFonts w:ascii="Times New Roman" w:hAnsi="Times New Roman" w:cs="Times New Roman"/>
          <w:color w:val="000000"/>
          <w:shd w:val="clear" w:color="auto" w:fill="FFFFFF"/>
        </w:rPr>
        <w:t>, для выравнивания по левому краю применяют </w:t>
      </w:r>
      <w:proofErr w:type="spellStart"/>
      <w:r w:rsidRPr="009F75A5">
        <w:rPr>
          <w:rStyle w:val="attribute"/>
          <w:rFonts w:ascii="Times New Roman" w:hAnsi="Times New Roman" w:cs="Times New Roman"/>
          <w:color w:val="B61039"/>
          <w:bdr w:val="none" w:sz="0" w:space="0" w:color="auto" w:frame="1"/>
          <w:shd w:val="clear" w:color="auto" w:fill="FFFFFF"/>
        </w:rPr>
        <w:t>left</w:t>
      </w:r>
      <w:proofErr w:type="spellEnd"/>
      <w:r w:rsidRPr="009F75A5">
        <w:rPr>
          <w:rFonts w:ascii="Times New Roman" w:hAnsi="Times New Roman" w:cs="Times New Roman"/>
          <w:color w:val="000000"/>
          <w:shd w:val="clear" w:color="auto" w:fill="FFFFFF"/>
        </w:rPr>
        <w:t>. Атрибут </w:t>
      </w:r>
      <w:proofErr w:type="spellStart"/>
      <w:r w:rsidRPr="009F75A5">
        <w:rPr>
          <w:rStyle w:val="attribute"/>
          <w:rFonts w:ascii="Times New Roman" w:hAnsi="Times New Roman" w:cs="Times New Roman"/>
          <w:color w:val="B61039"/>
          <w:bdr w:val="none" w:sz="0" w:space="0" w:color="auto" w:frame="1"/>
          <w:shd w:val="clear" w:color="auto" w:fill="FFFFFF"/>
        </w:rPr>
        <w:t>align</w:t>
      </w:r>
      <w:proofErr w:type="spellEnd"/>
      <w:r w:rsidRPr="009F75A5">
        <w:rPr>
          <w:rFonts w:ascii="Times New Roman" w:hAnsi="Times New Roman" w:cs="Times New Roman"/>
          <w:color w:val="000000"/>
          <w:shd w:val="clear" w:color="auto" w:fill="FFFFFF"/>
        </w:rPr>
        <w:t> часто используют в связке с другими атрибутами тега </w:t>
      </w:r>
      <w:r w:rsidRPr="009F75A5">
        <w:rPr>
          <w:rStyle w:val="tag"/>
          <w:rFonts w:ascii="Times New Roman" w:hAnsi="Times New Roman" w:cs="Times New Roman"/>
          <w:b/>
          <w:bCs/>
          <w:color w:val="006699"/>
          <w:shd w:val="clear" w:color="auto" w:fill="FFFFFF"/>
        </w:rPr>
        <w:t>&lt;</w:t>
      </w:r>
      <w:proofErr w:type="spellStart"/>
      <w:r w:rsidRPr="009F75A5">
        <w:rPr>
          <w:rStyle w:val="tag"/>
          <w:rFonts w:ascii="Times New Roman" w:hAnsi="Times New Roman" w:cs="Times New Roman"/>
          <w:b/>
          <w:bCs/>
          <w:color w:val="006699"/>
          <w:shd w:val="clear" w:color="auto" w:fill="FFFFFF"/>
        </w:rPr>
        <w:t>img</w:t>
      </w:r>
      <w:proofErr w:type="spellEnd"/>
      <w:r w:rsidRPr="009F75A5">
        <w:rPr>
          <w:rStyle w:val="tag"/>
          <w:rFonts w:ascii="Times New Roman" w:hAnsi="Times New Roman" w:cs="Times New Roman"/>
          <w:b/>
          <w:bCs/>
          <w:color w:val="006699"/>
          <w:shd w:val="clear" w:color="auto" w:fill="FFFFFF"/>
        </w:rPr>
        <w:t>&gt;</w:t>
      </w:r>
      <w:r w:rsidRPr="009F75A5">
        <w:rPr>
          <w:rFonts w:ascii="Times New Roman" w:hAnsi="Times New Roman" w:cs="Times New Roman"/>
          <w:color w:val="000000"/>
          <w:shd w:val="clear" w:color="auto" w:fill="FFFFFF"/>
        </w:rPr>
        <w:t> — </w:t>
      </w:r>
      <w:proofErr w:type="spellStart"/>
      <w:r w:rsidRPr="009F75A5">
        <w:rPr>
          <w:rStyle w:val="attribute"/>
          <w:rFonts w:ascii="Times New Roman" w:hAnsi="Times New Roman" w:cs="Times New Roman"/>
          <w:color w:val="B61039"/>
          <w:bdr w:val="none" w:sz="0" w:space="0" w:color="auto" w:frame="1"/>
          <w:shd w:val="clear" w:color="auto" w:fill="FFFFFF"/>
        </w:rPr>
        <w:t>vspace</w:t>
      </w:r>
      <w:proofErr w:type="spellEnd"/>
      <w:r w:rsidRPr="009F75A5">
        <w:rPr>
          <w:rFonts w:ascii="Times New Roman" w:hAnsi="Times New Roman" w:cs="Times New Roman"/>
          <w:color w:val="000000"/>
          <w:shd w:val="clear" w:color="auto" w:fill="FFFFFF"/>
        </w:rPr>
        <w:t> и </w:t>
      </w:r>
      <w:proofErr w:type="spellStart"/>
      <w:r w:rsidRPr="009F75A5">
        <w:rPr>
          <w:rStyle w:val="attribute"/>
          <w:rFonts w:ascii="Times New Roman" w:hAnsi="Times New Roman" w:cs="Times New Roman"/>
          <w:color w:val="B61039"/>
          <w:bdr w:val="none" w:sz="0" w:space="0" w:color="auto" w:frame="1"/>
          <w:shd w:val="clear" w:color="auto" w:fill="FFFFFF"/>
        </w:rPr>
        <w:t>hspace</w:t>
      </w:r>
      <w:proofErr w:type="spellEnd"/>
      <w:r w:rsidRPr="009F75A5">
        <w:rPr>
          <w:rFonts w:ascii="Times New Roman" w:hAnsi="Times New Roman" w:cs="Times New Roman"/>
          <w:color w:val="000000"/>
          <w:shd w:val="clear" w:color="auto" w:fill="FFFFFF"/>
        </w:rPr>
        <w:t>. Они определяют расстояние от обтекаемого текста до изображения. Без этих атрибутов изображение и текст будут слишком плотно прилегать друг к другу</w:t>
      </w:r>
    </w:p>
    <w:p w:rsidR="00B326AA" w:rsidRPr="00B326AA" w:rsidRDefault="00895D61" w:rsidP="00B326A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  <w:lang w:val="en-US"/>
        </w:rPr>
        <w:t xml:space="preserve">Jpeg, </w:t>
      </w:r>
      <w:proofErr w:type="spellStart"/>
      <w:r w:rsidRPr="009F75A5">
        <w:rPr>
          <w:rFonts w:ascii="Times New Roman" w:hAnsi="Times New Roman" w:cs="Times New Roman"/>
          <w:lang w:val="en-US"/>
        </w:rPr>
        <w:t>png</w:t>
      </w:r>
      <w:proofErr w:type="spellEnd"/>
    </w:p>
    <w:p w:rsidR="00F5059B" w:rsidRPr="009F75A5" w:rsidRDefault="00F5059B" w:rsidP="00F5059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0B4508" wp14:editId="4B3DB8F5">
            <wp:extent cx="5940425" cy="217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6" w:rsidRPr="009F75A5" w:rsidRDefault="00895D61" w:rsidP="00F5059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</w:rPr>
        <w:t xml:space="preserve">  </w:t>
      </w:r>
      <w:r w:rsidRPr="009F75A5">
        <w:rPr>
          <w:rFonts w:ascii="Times New Roman" w:hAnsi="Times New Roman" w:cs="Times New Roman"/>
          <w:color w:val="333333"/>
          <w:shd w:val="clear" w:color="auto" w:fill="FFFFFF"/>
        </w:rPr>
        <w:t>Чтобы </w:t>
      </w:r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изменить</w:t>
      </w:r>
      <w:r w:rsidRPr="009F75A5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размера</w:t>
      </w:r>
      <w:r w:rsidRPr="009F75A5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изображения</w:t>
      </w:r>
      <w:r w:rsidRPr="009F75A5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в</w:t>
      </w:r>
      <w:r w:rsidRPr="009F75A5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spellStart"/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html</w:t>
      </w:r>
      <w:proofErr w:type="spellEnd"/>
      <w:r w:rsidRPr="009F75A5">
        <w:rPr>
          <w:rFonts w:ascii="Times New Roman" w:hAnsi="Times New Roman" w:cs="Times New Roman"/>
          <w:color w:val="333333"/>
          <w:shd w:val="clear" w:color="auto" w:fill="FFFFFF"/>
        </w:rPr>
        <w:t> средствами </w:t>
      </w:r>
      <w:proofErr w:type="spellStart"/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css</w:t>
      </w:r>
      <w:proofErr w:type="spellEnd"/>
      <w:r w:rsidRPr="009F75A5">
        <w:rPr>
          <w:rFonts w:ascii="Times New Roman" w:hAnsi="Times New Roman" w:cs="Times New Roman"/>
          <w:color w:val="333333"/>
          <w:shd w:val="clear" w:color="auto" w:fill="FFFFFF"/>
        </w:rPr>
        <w:t xml:space="preserve"> используются свойства </w:t>
      </w:r>
      <w:proofErr w:type="spellStart"/>
      <w:r w:rsidRPr="009F75A5">
        <w:rPr>
          <w:rFonts w:ascii="Times New Roman" w:hAnsi="Times New Roman" w:cs="Times New Roman"/>
          <w:color w:val="333333"/>
          <w:shd w:val="clear" w:color="auto" w:fill="FFFFFF"/>
        </w:rPr>
        <w:t>width</w:t>
      </w:r>
      <w:proofErr w:type="spellEnd"/>
      <w:r w:rsidRPr="009F75A5">
        <w:rPr>
          <w:rFonts w:ascii="Times New Roman" w:hAnsi="Times New Roman" w:cs="Times New Roman"/>
          <w:color w:val="333333"/>
          <w:shd w:val="clear" w:color="auto" w:fill="FFFFFF"/>
        </w:rPr>
        <w:t xml:space="preserve"> (ширина) и </w:t>
      </w:r>
      <w:proofErr w:type="spellStart"/>
      <w:r w:rsidRPr="009F75A5">
        <w:rPr>
          <w:rFonts w:ascii="Times New Roman" w:hAnsi="Times New Roman" w:cs="Times New Roman"/>
          <w:color w:val="333333"/>
          <w:shd w:val="clear" w:color="auto" w:fill="FFFFFF"/>
        </w:rPr>
        <w:t>height</w:t>
      </w:r>
      <w:proofErr w:type="spellEnd"/>
      <w:r w:rsidRPr="009F75A5">
        <w:rPr>
          <w:rFonts w:ascii="Times New Roman" w:hAnsi="Times New Roman" w:cs="Times New Roman"/>
          <w:color w:val="333333"/>
          <w:shd w:val="clear" w:color="auto" w:fill="FFFFFF"/>
        </w:rPr>
        <w:t xml:space="preserve"> (высота) внутри атрибута </w:t>
      </w:r>
      <w:proofErr w:type="spellStart"/>
      <w:r w:rsidRPr="009F75A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style</w:t>
      </w:r>
      <w:proofErr w:type="spellEnd"/>
      <w:r w:rsidRPr="009F75A5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7C16DC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="007C16DC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background</w:t>
      </w:r>
      <w:r w:rsidR="007C16DC" w:rsidRPr="007C16DC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="007C16DC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origin</w:t>
      </w:r>
      <w:r w:rsidR="007C16DC" w:rsidRPr="007C16DC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ED4476" w:rsidRPr="009F75A5" w:rsidRDefault="00ED4476" w:rsidP="00ED44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</w:rPr>
        <w:lastRenderedPageBreak/>
        <w:t xml:space="preserve"> </w:t>
      </w:r>
      <w:r w:rsidRPr="009F75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86C1ED" wp14:editId="18EFE7D2">
            <wp:extent cx="5940425" cy="2887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6" w:rsidRPr="009F75A5" w:rsidRDefault="00ED4476" w:rsidP="00ED44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805589" wp14:editId="1F4C8C69">
            <wp:extent cx="5940425" cy="2157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61" w:rsidRPr="009F75A5" w:rsidRDefault="00895D61" w:rsidP="00895D6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</w:rPr>
        <w:t xml:space="preserve"> </w:t>
      </w:r>
      <w:proofErr w:type="spellStart"/>
      <w:r w:rsidRPr="009F75A5">
        <w:rPr>
          <w:rStyle w:val="HTML1"/>
          <w:rFonts w:ascii="Times New Roman" w:eastAsiaTheme="minorHAnsi" w:hAnsi="Times New Roman" w:cs="Times New Roman"/>
          <w:b/>
          <w:bCs/>
          <w:color w:val="1B1B1B"/>
          <w:sz w:val="22"/>
          <w:szCs w:val="22"/>
          <w:shd w:val="clear" w:color="auto" w:fill="FFFFFF"/>
        </w:rPr>
        <w:t>background-blend-mode</w:t>
      </w:r>
      <w:proofErr w:type="spellEnd"/>
      <w:r w:rsidRPr="009F75A5">
        <w:rPr>
          <w:rFonts w:ascii="Times New Roman" w:hAnsi="Times New Roman" w:cs="Times New Roman"/>
          <w:color w:val="1B1B1B"/>
          <w:shd w:val="clear" w:color="auto" w:fill="FFFFFF"/>
        </w:rPr>
        <w:t> описывает то, как фоновое изображение элемента должно накладываться на фоны других элементов</w:t>
      </w:r>
      <w:r w:rsidRPr="009F75A5">
        <w:rPr>
          <w:rFonts w:ascii="Times New Roman" w:hAnsi="Times New Roman" w:cs="Times New Roman"/>
          <w:color w:val="1B1B1B"/>
          <w:shd w:val="clear" w:color="auto" w:fill="FFFFFF"/>
        </w:rPr>
        <w:br/>
      </w:r>
      <w:bookmarkStart w:id="0" w:name="_GoBack"/>
      <w:r w:rsidRPr="009F75A5">
        <w:rPr>
          <w:rFonts w:ascii="Times New Roman" w:hAnsi="Times New Roman" w:cs="Times New Roman"/>
          <w:noProof/>
        </w:rPr>
        <w:drawing>
          <wp:inline distT="0" distB="0" distL="0" distR="0" wp14:anchorId="6E1F7193" wp14:editId="3DA1F0CD">
            <wp:extent cx="5940425" cy="3234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476" w:rsidRPr="009F75A5" w:rsidRDefault="00ED4476" w:rsidP="00ED44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A5A1E5E" wp14:editId="5E76D9D4">
            <wp:extent cx="5940425" cy="1684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6" w:rsidRPr="009F75A5" w:rsidRDefault="00ED4476" w:rsidP="00ED44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</w:rPr>
        <w:t xml:space="preserve"> </w:t>
      </w:r>
      <w:r w:rsidRPr="009F75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A9B4E7" wp14:editId="09DB98EB">
            <wp:extent cx="5940425" cy="1824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6" w:rsidRPr="009F75A5" w:rsidRDefault="00ED4476" w:rsidP="00ED447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F75A5">
        <w:rPr>
          <w:rFonts w:ascii="Times New Roman" w:hAnsi="Times New Roman" w:cs="Times New Roman"/>
        </w:rPr>
        <w:t xml:space="preserve"> </w:t>
      </w:r>
      <w:r w:rsidRPr="009F75A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4FFE06" wp14:editId="240134B9">
            <wp:extent cx="5940425" cy="434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6" w:rsidRPr="009F75A5" w:rsidRDefault="00ED4476" w:rsidP="00ED4476">
      <w:pPr>
        <w:pStyle w:val="a3"/>
        <w:rPr>
          <w:rFonts w:ascii="Times New Roman" w:hAnsi="Times New Roman" w:cs="Times New Roman"/>
          <w:lang w:val="en-US"/>
        </w:rPr>
      </w:pPr>
      <w:r w:rsidRPr="009F75A5">
        <w:rPr>
          <w:rFonts w:ascii="Times New Roman" w:hAnsi="Times New Roman" w:cs="Times New Roman"/>
        </w:rPr>
        <w:br/>
      </w:r>
      <w:r w:rsidR="004F701E" w:rsidRPr="009F75A5">
        <w:rPr>
          <w:rFonts w:ascii="Times New Roman" w:hAnsi="Times New Roman" w:cs="Times New Roman"/>
          <w:lang w:val="en-US"/>
        </w:rPr>
        <w:t>lis</w:t>
      </w:r>
      <w:r w:rsidRPr="009F75A5">
        <w:rPr>
          <w:rFonts w:ascii="Times New Roman" w:hAnsi="Times New Roman" w:cs="Times New Roman"/>
          <w:lang w:val="en-US"/>
        </w:rPr>
        <w:t xml:space="preserve">t-style-image: </w:t>
      </w:r>
      <w:proofErr w:type="spellStart"/>
      <w:proofErr w:type="gramStart"/>
      <w:r w:rsidRPr="009F75A5">
        <w:rPr>
          <w:rFonts w:ascii="Times New Roman" w:hAnsi="Times New Roman" w:cs="Times New Roman"/>
          <w:lang w:val="en-US"/>
        </w:rPr>
        <w:t>url</w:t>
      </w:r>
      <w:proofErr w:type="spellEnd"/>
      <w:r w:rsidRPr="009F75A5">
        <w:rPr>
          <w:rFonts w:ascii="Times New Roman" w:hAnsi="Times New Roman" w:cs="Times New Roman"/>
          <w:lang w:val="en-US"/>
        </w:rPr>
        <w:t>(</w:t>
      </w:r>
      <w:proofErr w:type="gramEnd"/>
      <w:r w:rsidRPr="009F75A5">
        <w:rPr>
          <w:rFonts w:ascii="Times New Roman" w:hAnsi="Times New Roman" w:cs="Times New Roman"/>
          <w:lang w:val="en-US"/>
        </w:rPr>
        <w:t>“ …”)</w:t>
      </w:r>
    </w:p>
    <w:sectPr w:rsidR="00ED4476" w:rsidRPr="009F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55B"/>
    <w:multiLevelType w:val="hybridMultilevel"/>
    <w:tmpl w:val="83DE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0B0F"/>
    <w:multiLevelType w:val="hybridMultilevel"/>
    <w:tmpl w:val="83EA1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4A3"/>
    <w:rsid w:val="002340ED"/>
    <w:rsid w:val="00272323"/>
    <w:rsid w:val="002A170D"/>
    <w:rsid w:val="004F701E"/>
    <w:rsid w:val="007C16DC"/>
    <w:rsid w:val="00812C65"/>
    <w:rsid w:val="008944A3"/>
    <w:rsid w:val="00895D61"/>
    <w:rsid w:val="008E3767"/>
    <w:rsid w:val="009F75A5"/>
    <w:rsid w:val="00B326AA"/>
    <w:rsid w:val="00ED4476"/>
    <w:rsid w:val="00EE5B3A"/>
    <w:rsid w:val="00F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B67E"/>
  <w15:chartTrackingRefBased/>
  <w15:docId w15:val="{B5C237C6-C8F7-45C6-908E-F635005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4A3"/>
    <w:pPr>
      <w:ind w:left="720"/>
      <w:contextualSpacing/>
    </w:pPr>
  </w:style>
  <w:style w:type="character" w:styleId="a4">
    <w:name w:val="Emphasis"/>
    <w:basedOn w:val="a0"/>
    <w:uiPriority w:val="20"/>
    <w:qFormat/>
    <w:rsid w:val="008944A3"/>
    <w:rPr>
      <w:i/>
      <w:iCs/>
    </w:rPr>
  </w:style>
  <w:style w:type="character" w:customStyle="1" w:styleId="reftag">
    <w:name w:val="reftag"/>
    <w:basedOn w:val="a0"/>
    <w:rsid w:val="00272323"/>
  </w:style>
  <w:style w:type="paragraph" w:styleId="HTML">
    <w:name w:val="HTML Preformatted"/>
    <w:basedOn w:val="a"/>
    <w:link w:val="HTML0"/>
    <w:uiPriority w:val="99"/>
    <w:semiHidden/>
    <w:unhideWhenUsed/>
    <w:rsid w:val="00F50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5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05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5059B"/>
  </w:style>
  <w:style w:type="character" w:customStyle="1" w:styleId="rule">
    <w:name w:val="rule"/>
    <w:basedOn w:val="a0"/>
    <w:rsid w:val="00F5059B"/>
  </w:style>
  <w:style w:type="character" w:customStyle="1" w:styleId="keyword">
    <w:name w:val="keyword"/>
    <w:basedOn w:val="a0"/>
    <w:rsid w:val="00F5059B"/>
  </w:style>
  <w:style w:type="character" w:customStyle="1" w:styleId="value">
    <w:name w:val="value"/>
    <w:basedOn w:val="a0"/>
    <w:rsid w:val="00F5059B"/>
  </w:style>
  <w:style w:type="character" w:customStyle="1" w:styleId="comment">
    <w:name w:val="comment"/>
    <w:basedOn w:val="a0"/>
    <w:rsid w:val="00F5059B"/>
  </w:style>
  <w:style w:type="character" w:customStyle="1" w:styleId="tag">
    <w:name w:val="tag"/>
    <w:basedOn w:val="a0"/>
    <w:rsid w:val="00F5059B"/>
  </w:style>
  <w:style w:type="character" w:customStyle="1" w:styleId="attribute">
    <w:name w:val="attribute"/>
    <w:basedOn w:val="a0"/>
    <w:rsid w:val="00F5059B"/>
  </w:style>
  <w:style w:type="character" w:styleId="a5">
    <w:name w:val="Strong"/>
    <w:basedOn w:val="a0"/>
    <w:uiPriority w:val="22"/>
    <w:qFormat/>
    <w:rsid w:val="002340ED"/>
    <w:rPr>
      <w:b/>
      <w:bCs/>
    </w:rPr>
  </w:style>
  <w:style w:type="character" w:styleId="HTML2">
    <w:name w:val="HTML Keyboard"/>
    <w:basedOn w:val="a0"/>
    <w:uiPriority w:val="99"/>
    <w:semiHidden/>
    <w:unhideWhenUsed/>
    <w:rsid w:val="00234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7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Банкузов</cp:lastModifiedBy>
  <cp:revision>7</cp:revision>
  <dcterms:created xsi:type="dcterms:W3CDTF">2022-10-10T21:25:00Z</dcterms:created>
  <dcterms:modified xsi:type="dcterms:W3CDTF">2022-12-03T12:57:00Z</dcterms:modified>
</cp:coreProperties>
</file>